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F746" w14:textId="668A7DDC" w:rsidR="002B263B" w:rsidRDefault="002B263B" w:rsidP="001B2507">
      <w:pPr>
        <w:pStyle w:val="Heading1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B4373" wp14:editId="5CFBB878">
                <wp:simplePos x="0" y="0"/>
                <wp:positionH relativeFrom="margin">
                  <wp:posOffset>1905</wp:posOffset>
                </wp:positionH>
                <wp:positionV relativeFrom="paragraph">
                  <wp:posOffset>33352</wp:posOffset>
                </wp:positionV>
                <wp:extent cx="7079226" cy="0"/>
                <wp:effectExtent l="0" t="63500" r="33020" b="635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9226" cy="0"/>
                        </a:xfrm>
                        <a:prstGeom prst="line">
                          <a:avLst/>
                        </a:prstGeom>
                        <a:ln w="120650">
                          <a:solidFill>
                            <a:srgbClr val="005838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3C70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2.65pt" to="557.55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" strokecolor="#005838" strokeweight="9.5pt">
                <v:stroke joinstyle="miter"/>
                <w10:wrap anchorx="margin"/>
              </v:line>
            </w:pict>
          </mc:Fallback>
        </mc:AlternateContent>
      </w:r>
    </w:p>
    <w:p w14:paraId="27535111" w14:textId="73C7B2C4" w:rsidR="001B2507" w:rsidRDefault="001B2507" w:rsidP="001B2507">
      <w:pPr>
        <w:pStyle w:val="Heading1"/>
        <w:rPr>
          <w:lang w:val="en-GB"/>
        </w:rPr>
      </w:pPr>
      <w:r>
        <w:rPr>
          <w:lang w:val="en-GB"/>
        </w:rPr>
        <w:t>Heading 1</w:t>
      </w:r>
    </w:p>
    <w:p w14:paraId="217BD4CB" w14:textId="0E3B5818" w:rsidR="004F1CE8" w:rsidRPr="00D85270" w:rsidRDefault="001B2507" w:rsidP="001B7861">
      <w:pPr>
        <w:rPr>
          <w:lang w:val="fr-FR"/>
        </w:rPr>
      </w:pPr>
      <w:r w:rsidRPr="001B2507">
        <w:rPr>
          <w:lang w:val="en-GB"/>
        </w:rPr>
        <w:t xml:space="preserve">Lorem ipsum </w:t>
      </w:r>
      <w:proofErr w:type="spellStart"/>
      <w:r w:rsidRPr="001B2507">
        <w:rPr>
          <w:lang w:val="en-GB"/>
        </w:rPr>
        <w:t>dolor</w:t>
      </w:r>
      <w:proofErr w:type="spellEnd"/>
      <w:r w:rsidRPr="001B2507">
        <w:rPr>
          <w:lang w:val="en-GB"/>
        </w:rPr>
        <w:t xml:space="preserve"> sit </w:t>
      </w:r>
      <w:proofErr w:type="spellStart"/>
      <w:r w:rsidRPr="001B2507">
        <w:rPr>
          <w:lang w:val="en-GB"/>
        </w:rPr>
        <w:t>amet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consectetur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adipiscing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elit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sed</w:t>
      </w:r>
      <w:proofErr w:type="spellEnd"/>
      <w:r w:rsidRPr="001B2507">
        <w:rPr>
          <w:lang w:val="en-GB"/>
        </w:rPr>
        <w:t xml:space="preserve"> do </w:t>
      </w:r>
      <w:proofErr w:type="spellStart"/>
      <w:r w:rsidRPr="001B2507">
        <w:rPr>
          <w:lang w:val="en-GB"/>
        </w:rPr>
        <w:t>eiusmod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tempor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incididunt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ut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labore</w:t>
      </w:r>
      <w:proofErr w:type="spellEnd"/>
      <w:r w:rsidRPr="001B2507">
        <w:rPr>
          <w:lang w:val="en-GB"/>
        </w:rPr>
        <w:t xml:space="preserve"> et dolore magna </w:t>
      </w:r>
      <w:proofErr w:type="spellStart"/>
      <w:r w:rsidRPr="001B2507">
        <w:rPr>
          <w:lang w:val="en-GB"/>
        </w:rPr>
        <w:t>aliqua</w:t>
      </w:r>
      <w:proofErr w:type="spellEnd"/>
      <w:r w:rsidRPr="001B2507">
        <w:rPr>
          <w:lang w:val="en-GB"/>
        </w:rPr>
        <w:t xml:space="preserve">. </w:t>
      </w:r>
      <w:r w:rsidRPr="00D85270">
        <w:rPr>
          <w:lang w:val="fr-FR"/>
        </w:rPr>
        <w:t xml:space="preserve">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074790D1" w14:textId="229F3930" w:rsidR="000B6A61" w:rsidRPr="000B6A61" w:rsidRDefault="000B6A61" w:rsidP="000B6A61">
      <w:pPr>
        <w:pStyle w:val="Heading2"/>
      </w:pPr>
      <w:r>
        <w:t>Heading 2</w:t>
      </w:r>
    </w:p>
    <w:p w14:paraId="20CFFADE" w14:textId="7FB5D72D" w:rsidR="001B7861" w:rsidRPr="00D85270" w:rsidRDefault="001B7861" w:rsidP="00407E9A">
      <w:pPr>
        <w:rPr>
          <w:lang w:val="fr-FR"/>
        </w:rPr>
      </w:pPr>
      <w:r w:rsidRPr="001B2507">
        <w:rPr>
          <w:lang w:val="en-GB"/>
        </w:rPr>
        <w:t xml:space="preserve">Lorem ipsum </w:t>
      </w:r>
      <w:proofErr w:type="spellStart"/>
      <w:r w:rsidRPr="001B2507">
        <w:rPr>
          <w:lang w:val="en-GB"/>
        </w:rPr>
        <w:t>dolor</w:t>
      </w:r>
      <w:proofErr w:type="spellEnd"/>
      <w:r w:rsidRPr="001B2507">
        <w:rPr>
          <w:lang w:val="en-GB"/>
        </w:rPr>
        <w:t xml:space="preserve"> sit </w:t>
      </w:r>
      <w:proofErr w:type="spellStart"/>
      <w:r w:rsidRPr="001B2507">
        <w:rPr>
          <w:lang w:val="en-GB"/>
        </w:rPr>
        <w:t>amet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consectetur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adipiscing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elit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sed</w:t>
      </w:r>
      <w:proofErr w:type="spellEnd"/>
      <w:r w:rsidRPr="001B2507">
        <w:rPr>
          <w:lang w:val="en-GB"/>
        </w:rPr>
        <w:t xml:space="preserve"> do </w:t>
      </w:r>
      <w:proofErr w:type="spellStart"/>
      <w:r w:rsidRPr="001B2507">
        <w:rPr>
          <w:lang w:val="en-GB"/>
        </w:rPr>
        <w:t>eiusmod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tempor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incididunt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ut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labore</w:t>
      </w:r>
      <w:proofErr w:type="spellEnd"/>
      <w:r w:rsidRPr="001B2507">
        <w:rPr>
          <w:lang w:val="en-GB"/>
        </w:rPr>
        <w:t xml:space="preserve"> et dolore magna </w:t>
      </w:r>
      <w:proofErr w:type="spellStart"/>
      <w:r w:rsidRPr="001B2507">
        <w:rPr>
          <w:lang w:val="en-GB"/>
        </w:rPr>
        <w:t>aliqua</w:t>
      </w:r>
      <w:proofErr w:type="spellEnd"/>
      <w:r w:rsidRPr="001B2507">
        <w:rPr>
          <w:lang w:val="en-GB"/>
        </w:rPr>
        <w:t xml:space="preserve">. </w:t>
      </w:r>
      <w:r w:rsidRPr="00D85270">
        <w:rPr>
          <w:lang w:val="fr-FR"/>
        </w:rPr>
        <w:t xml:space="preserve">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3B908AED" w14:textId="38809AA7" w:rsidR="000B6A61" w:rsidRDefault="000B6A61" w:rsidP="000B6A61">
      <w:pPr>
        <w:pStyle w:val="Heading3"/>
      </w:pPr>
      <w:r>
        <w:t>Heading 3</w:t>
      </w:r>
    </w:p>
    <w:p w14:paraId="0EA4924D" w14:textId="031C4200" w:rsidR="001B7861" w:rsidRPr="00D85270" w:rsidRDefault="001B7861" w:rsidP="00407E9A">
      <w:pPr>
        <w:rPr>
          <w:lang w:val="fr-FR"/>
        </w:rPr>
      </w:pPr>
      <w:r w:rsidRPr="001B2507">
        <w:rPr>
          <w:lang w:val="en-GB"/>
        </w:rPr>
        <w:t xml:space="preserve">Lorem ipsum </w:t>
      </w:r>
      <w:proofErr w:type="spellStart"/>
      <w:r w:rsidRPr="001B2507">
        <w:rPr>
          <w:lang w:val="en-GB"/>
        </w:rPr>
        <w:t>dolor</w:t>
      </w:r>
      <w:proofErr w:type="spellEnd"/>
      <w:r w:rsidRPr="001B2507">
        <w:rPr>
          <w:lang w:val="en-GB"/>
        </w:rPr>
        <w:t xml:space="preserve"> sit </w:t>
      </w:r>
      <w:proofErr w:type="spellStart"/>
      <w:r w:rsidRPr="001B2507">
        <w:rPr>
          <w:lang w:val="en-GB"/>
        </w:rPr>
        <w:t>amet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consectetur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adipiscing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elit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sed</w:t>
      </w:r>
      <w:proofErr w:type="spellEnd"/>
      <w:r w:rsidRPr="001B2507">
        <w:rPr>
          <w:lang w:val="en-GB"/>
        </w:rPr>
        <w:t xml:space="preserve"> do </w:t>
      </w:r>
      <w:proofErr w:type="spellStart"/>
      <w:r w:rsidRPr="001B2507">
        <w:rPr>
          <w:lang w:val="en-GB"/>
        </w:rPr>
        <w:t>eiusmod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tempor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incididunt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ut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labore</w:t>
      </w:r>
      <w:proofErr w:type="spellEnd"/>
      <w:r w:rsidRPr="001B2507">
        <w:rPr>
          <w:lang w:val="en-GB"/>
        </w:rPr>
        <w:t xml:space="preserve"> et dolore magna </w:t>
      </w:r>
      <w:proofErr w:type="spellStart"/>
      <w:r w:rsidRPr="001B2507">
        <w:rPr>
          <w:lang w:val="en-GB"/>
        </w:rPr>
        <w:t>aliqua</w:t>
      </w:r>
      <w:proofErr w:type="spellEnd"/>
      <w:r w:rsidRPr="001B2507">
        <w:rPr>
          <w:lang w:val="en-GB"/>
        </w:rPr>
        <w:t xml:space="preserve">. </w:t>
      </w:r>
      <w:r w:rsidRPr="00D85270">
        <w:rPr>
          <w:lang w:val="fr-FR"/>
        </w:rPr>
        <w:t xml:space="preserve">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270BD9E5" w14:textId="2775044C" w:rsidR="001B7861" w:rsidRPr="00D85270" w:rsidRDefault="001B7861" w:rsidP="00407E9A">
      <w:pPr>
        <w:rPr>
          <w:lang w:val="fr-FR"/>
        </w:rPr>
      </w:pPr>
      <w:proofErr w:type="spellStart"/>
      <w:r w:rsidRPr="00D85270">
        <w:rPr>
          <w:lang w:val="fr-FR"/>
        </w:rPr>
        <w:t>Lorem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ipsum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amet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consectetur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adipiscing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elit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sed</w:t>
      </w:r>
      <w:proofErr w:type="spellEnd"/>
      <w:r w:rsidRPr="00D85270">
        <w:rPr>
          <w:lang w:val="fr-FR"/>
        </w:rPr>
        <w:t xml:space="preserve"> do </w:t>
      </w:r>
      <w:proofErr w:type="spellStart"/>
      <w:r w:rsidRPr="00D85270">
        <w:rPr>
          <w:lang w:val="fr-FR"/>
        </w:rPr>
        <w:t>eiusmod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tempor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incididunt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labore</w:t>
      </w:r>
      <w:proofErr w:type="spellEnd"/>
      <w:r w:rsidRPr="00D85270">
        <w:rPr>
          <w:lang w:val="fr-FR"/>
        </w:rPr>
        <w:t xml:space="preserve"> et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magna </w:t>
      </w:r>
      <w:proofErr w:type="spellStart"/>
      <w:r w:rsidRPr="00D85270">
        <w:rPr>
          <w:lang w:val="fr-FR"/>
        </w:rPr>
        <w:t>aliqua</w:t>
      </w:r>
      <w:proofErr w:type="spellEnd"/>
      <w:r w:rsidRPr="00D85270">
        <w:rPr>
          <w:lang w:val="fr-FR"/>
        </w:rPr>
        <w:t xml:space="preserve">. 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4F32A89B" w14:textId="77777777" w:rsidR="00412F01" w:rsidRPr="00D85270" w:rsidRDefault="00412F01" w:rsidP="00407E9A">
      <w:pPr>
        <w:rPr>
          <w:lang w:val="fr-FR"/>
        </w:rPr>
      </w:pPr>
    </w:p>
    <w:p w14:paraId="2FC87322" w14:textId="066525A3" w:rsidR="000B6A61" w:rsidRPr="00D85270" w:rsidRDefault="000B6A61" w:rsidP="000B6A61">
      <w:pPr>
        <w:rPr>
          <w:lang w:val="fr-FR"/>
        </w:rPr>
      </w:pPr>
    </w:p>
    <w:sectPr w:rsidR="000B6A61" w:rsidRPr="00D85270" w:rsidSect="00BC3E7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0" w:right="1080" w:bottom="1440" w:left="108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EE90" w14:textId="77777777" w:rsidR="00A63E9A" w:rsidRDefault="00A63E9A" w:rsidP="00EB1030">
      <w:pPr>
        <w:spacing w:after="0"/>
      </w:pPr>
      <w:r>
        <w:separator/>
      </w:r>
    </w:p>
  </w:endnote>
  <w:endnote w:type="continuationSeparator" w:id="0">
    <w:p w14:paraId="37B924A3" w14:textId="77777777" w:rsidR="00A63E9A" w:rsidRDefault="00A63E9A" w:rsidP="00EB1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D57B" w14:textId="132152D0" w:rsidR="001B2507" w:rsidRDefault="00D4247A" w:rsidP="000D11F2">
    <w:pPr>
      <w:tabs>
        <w:tab w:val="center" w:pos="4680"/>
        <w:tab w:val="right" w:pos="9360"/>
      </w:tabs>
      <w:spacing w:after="0"/>
      <w:ind w:right="360"/>
      <w:contextualSpacing/>
      <w:rPr>
        <w:rFonts w:eastAsia="Calibri" w:cs="Arial"/>
        <w:color w:val="393839"/>
        <w:sz w:val="18"/>
        <w:szCs w:val="18"/>
      </w:rPr>
    </w:pPr>
    <w:r>
      <w:rPr>
        <w:rFonts w:eastAsia="Calibri" w:cs="Arial"/>
        <w:color w:val="393839"/>
        <w:sz w:val="18"/>
        <w:szCs w:val="18"/>
      </w:rPr>
      <w:t>North American Forest Commission</w:t>
    </w:r>
  </w:p>
  <w:p w14:paraId="0072A632" w14:textId="09092C84" w:rsidR="00D4247A" w:rsidRPr="007F6F3A" w:rsidRDefault="00D4247A" w:rsidP="000D11F2">
    <w:pPr>
      <w:pStyle w:val="Heading1"/>
      <w:spacing w:after="0"/>
      <w:contextualSpacing/>
      <w:rPr>
        <w:rFonts w:eastAsia="Calibri"/>
        <w:sz w:val="18"/>
        <w:szCs w:val="18"/>
      </w:rPr>
    </w:pPr>
    <w:r w:rsidRPr="007F6F3A">
      <w:rPr>
        <w:rFonts w:eastAsia="Calibri"/>
        <w:sz w:val="18"/>
        <w:szCs w:val="18"/>
      </w:rPr>
      <w:t>Advancing Sustainable Forest Management across Canada, Mexico &amp; the United States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4CE4" w14:textId="2EF4FB7D" w:rsidR="001B2507" w:rsidRPr="00406FCD" w:rsidRDefault="001B2507" w:rsidP="001B2507">
    <w:pPr>
      <w:tabs>
        <w:tab w:val="center" w:pos="4680"/>
        <w:tab w:val="right" w:pos="9360"/>
      </w:tabs>
      <w:ind w:right="360"/>
      <w:jc w:val="right"/>
      <w:rPr>
        <w:rFonts w:eastAsia="Calibri" w:cs="Arial"/>
        <w:color w:val="39383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443F" w14:textId="77777777" w:rsidR="00A63E9A" w:rsidRDefault="00A63E9A" w:rsidP="00EB1030">
      <w:pPr>
        <w:spacing w:after="0"/>
      </w:pPr>
      <w:r>
        <w:separator/>
      </w:r>
    </w:p>
  </w:footnote>
  <w:footnote w:type="continuationSeparator" w:id="0">
    <w:p w14:paraId="2B1C314B" w14:textId="77777777" w:rsidR="00A63E9A" w:rsidRDefault="00A63E9A" w:rsidP="00EB1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E6D1" w14:textId="1DE3F71D" w:rsidR="00C51216" w:rsidRDefault="00C147FB" w:rsidP="00FA46A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D8818A" wp14:editId="5A9422D3">
          <wp:simplePos x="0" y="0"/>
          <wp:positionH relativeFrom="column">
            <wp:posOffset>3469</wp:posOffset>
          </wp:positionH>
          <wp:positionV relativeFrom="paragraph">
            <wp:posOffset>-468630</wp:posOffset>
          </wp:positionV>
          <wp:extent cx="704850" cy="704850"/>
          <wp:effectExtent l="0" t="0" r="6350" b="635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809C92" wp14:editId="23D308E6">
              <wp:simplePos x="0" y="0"/>
              <wp:positionH relativeFrom="column">
                <wp:posOffset>714982</wp:posOffset>
              </wp:positionH>
              <wp:positionV relativeFrom="paragraph">
                <wp:posOffset>-468630</wp:posOffset>
              </wp:positionV>
              <wp:extent cx="4076700" cy="335915"/>
              <wp:effectExtent l="0" t="0" r="0" b="0"/>
              <wp:wrapNone/>
              <wp:docPr id="9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407670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E8A22" w14:textId="77777777" w:rsidR="00D85270" w:rsidRPr="000D11F2" w:rsidRDefault="00D85270" w:rsidP="007F6F3A">
                          <w:pPr>
                            <w:pStyle w:val="Heading1"/>
                            <w:rPr>
                              <w:color w:val="auto"/>
                              <w:sz w:val="32"/>
                              <w:szCs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D11F2">
                            <w:rPr>
                              <w:rFonts w:hint="cs"/>
                              <w:color w:val="auto"/>
                              <w:sz w:val="32"/>
                              <w:szCs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North American Forest Commission</w:t>
                          </w:r>
                        </w:p>
                        <w:p w14:paraId="7776220D" w14:textId="77777777" w:rsidR="00D85270" w:rsidRPr="00D85270" w:rsidRDefault="00D85270" w:rsidP="00D8527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A05358D" w14:textId="77777777" w:rsidR="00D85270" w:rsidRPr="00D85270" w:rsidRDefault="00D85270" w:rsidP="00D8527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09C9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6.3pt;margin-top:-36.9pt;width:321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" filled="f" stroked="f">
              <o:lock v:ext="edit" aspectratio="t" verticies="t" text="t" shapetype="t"/>
              <v:textbox>
                <w:txbxContent>
                  <w:p w14:paraId="3F2E8A22" w14:textId="77777777" w:rsidR="00D85270" w:rsidRPr="000D11F2" w:rsidRDefault="00D85270" w:rsidP="007F6F3A">
                    <w:pPr>
                      <w:pStyle w:val="Heading1"/>
                      <w:rPr>
                        <w:color w:val="auto"/>
                        <w:sz w:val="32"/>
                        <w:szCs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D11F2">
                      <w:rPr>
                        <w:rFonts w:hint="cs"/>
                        <w:color w:val="auto"/>
                        <w:sz w:val="32"/>
                        <w:szCs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North American Forest Commission</w:t>
                    </w:r>
                  </w:p>
                  <w:p w14:paraId="7776220D" w14:textId="77777777" w:rsidR="00D85270" w:rsidRPr="00D85270" w:rsidRDefault="00D85270" w:rsidP="00D85270">
                    <w:pPr>
                      <w:rPr>
                        <w:rFonts w:ascii="Verdana" w:hAnsi="Verdana"/>
                        <w:color w:val="808080"/>
                        <w:sz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A05358D" w14:textId="77777777" w:rsidR="00D85270" w:rsidRPr="00D85270" w:rsidRDefault="00D85270" w:rsidP="00D85270">
                    <w:pPr>
                      <w:rPr>
                        <w:rFonts w:ascii="Verdana" w:hAnsi="Verdana"/>
                        <w:color w:val="808080"/>
                        <w:sz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Pr="00EC2762">
      <w:rPr>
        <w:noProof/>
      </w:rPr>
      <w:drawing>
        <wp:anchor distT="0" distB="0" distL="114300" distR="114300" simplePos="0" relativeHeight="251664384" behindDoc="1" locked="0" layoutInCell="1" allowOverlap="1" wp14:anchorId="0240B3EA" wp14:editId="61097ADB">
          <wp:simplePos x="0" y="0"/>
          <wp:positionH relativeFrom="column">
            <wp:posOffset>825500</wp:posOffset>
          </wp:positionH>
          <wp:positionV relativeFrom="paragraph">
            <wp:posOffset>-61197</wp:posOffset>
          </wp:positionV>
          <wp:extent cx="825500" cy="152400"/>
          <wp:effectExtent l="0" t="0" r="0" b="0"/>
          <wp:wrapTight wrapText="bothSides">
            <wp:wrapPolygon edited="0">
              <wp:start x="0" y="0"/>
              <wp:lineTo x="0" y="19800"/>
              <wp:lineTo x="21268" y="19800"/>
              <wp:lineTo x="212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55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4845" w14:textId="0D0CB598" w:rsidR="00091ECC" w:rsidRDefault="00091ECC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B9F38D9" wp14:editId="7636E273">
          <wp:simplePos x="0" y="0"/>
          <wp:positionH relativeFrom="column">
            <wp:posOffset>-706497</wp:posOffset>
          </wp:positionH>
          <wp:positionV relativeFrom="paragraph">
            <wp:posOffset>-810260</wp:posOffset>
          </wp:positionV>
          <wp:extent cx="7587670" cy="10730347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670" cy="107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9B0"/>
    <w:multiLevelType w:val="hybridMultilevel"/>
    <w:tmpl w:val="882A4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2C1"/>
    <w:multiLevelType w:val="hybridMultilevel"/>
    <w:tmpl w:val="B368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C7E"/>
    <w:multiLevelType w:val="hybridMultilevel"/>
    <w:tmpl w:val="449A1768"/>
    <w:lvl w:ilvl="0" w:tplc="E82A0F1E">
      <w:start w:val="1"/>
      <w:numFmt w:val="bullet"/>
      <w:lvlText w:val="•"/>
      <w:lvlJc w:val="left"/>
      <w:pPr>
        <w:ind w:left="45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0B6924"/>
    <w:multiLevelType w:val="hybridMultilevel"/>
    <w:tmpl w:val="A3CA0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43B63"/>
    <w:multiLevelType w:val="hybridMultilevel"/>
    <w:tmpl w:val="F7D8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0A98"/>
    <w:multiLevelType w:val="hybridMultilevel"/>
    <w:tmpl w:val="CD6C57CA"/>
    <w:lvl w:ilvl="0" w:tplc="0DD86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7259"/>
    <w:multiLevelType w:val="hybridMultilevel"/>
    <w:tmpl w:val="2DB4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83A88"/>
    <w:multiLevelType w:val="hybridMultilevel"/>
    <w:tmpl w:val="4AC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6625"/>
    <w:multiLevelType w:val="hybridMultilevel"/>
    <w:tmpl w:val="A956C9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443DD"/>
    <w:multiLevelType w:val="hybridMultilevel"/>
    <w:tmpl w:val="7C320CEC"/>
    <w:lvl w:ilvl="0" w:tplc="52283A20">
      <w:start w:val="1"/>
      <w:numFmt w:val="lowerRoman"/>
      <w:lvlText w:val="(%1)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374"/>
    <w:multiLevelType w:val="hybridMultilevel"/>
    <w:tmpl w:val="6568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9AC"/>
    <w:multiLevelType w:val="hybridMultilevel"/>
    <w:tmpl w:val="19D2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71ABD"/>
    <w:multiLevelType w:val="hybridMultilevel"/>
    <w:tmpl w:val="6F2450FE"/>
    <w:lvl w:ilvl="0" w:tplc="E82A0F1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3B071EE"/>
    <w:multiLevelType w:val="hybridMultilevel"/>
    <w:tmpl w:val="6304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105DE"/>
    <w:multiLevelType w:val="hybridMultilevel"/>
    <w:tmpl w:val="7E948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E6D47"/>
    <w:multiLevelType w:val="hybridMultilevel"/>
    <w:tmpl w:val="FD26376C"/>
    <w:lvl w:ilvl="0" w:tplc="52283A20">
      <w:start w:val="1"/>
      <w:numFmt w:val="lowerRoman"/>
      <w:lvlText w:val="(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2B4E"/>
    <w:multiLevelType w:val="multilevel"/>
    <w:tmpl w:val="CBD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F0CCD"/>
    <w:multiLevelType w:val="multilevel"/>
    <w:tmpl w:val="CBD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A744D"/>
    <w:multiLevelType w:val="hybridMultilevel"/>
    <w:tmpl w:val="C9C2D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60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C6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E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C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C0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49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2E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4D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3A6083"/>
    <w:multiLevelType w:val="hybridMultilevel"/>
    <w:tmpl w:val="B9AC7708"/>
    <w:lvl w:ilvl="0" w:tplc="CDB4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6E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8A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A0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A9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E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66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87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6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EA28C9"/>
    <w:multiLevelType w:val="hybridMultilevel"/>
    <w:tmpl w:val="ACACB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1E2A"/>
    <w:multiLevelType w:val="hybridMultilevel"/>
    <w:tmpl w:val="BDB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66637"/>
    <w:multiLevelType w:val="multilevel"/>
    <w:tmpl w:val="9AFE6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2709ED"/>
    <w:multiLevelType w:val="hybridMultilevel"/>
    <w:tmpl w:val="74402C92"/>
    <w:lvl w:ilvl="0" w:tplc="E82A0F1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D543E2"/>
    <w:multiLevelType w:val="hybridMultilevel"/>
    <w:tmpl w:val="BF4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0C7"/>
    <w:multiLevelType w:val="hybridMultilevel"/>
    <w:tmpl w:val="5090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59361">
    <w:abstractNumId w:val="15"/>
  </w:num>
  <w:num w:numId="2" w16cid:durableId="666136723">
    <w:abstractNumId w:val="9"/>
  </w:num>
  <w:num w:numId="3" w16cid:durableId="70856895">
    <w:abstractNumId w:val="8"/>
  </w:num>
  <w:num w:numId="4" w16cid:durableId="492834916">
    <w:abstractNumId w:val="3"/>
  </w:num>
  <w:num w:numId="5" w16cid:durableId="156501833">
    <w:abstractNumId w:val="20"/>
  </w:num>
  <w:num w:numId="6" w16cid:durableId="2015262810">
    <w:abstractNumId w:val="0"/>
  </w:num>
  <w:num w:numId="7" w16cid:durableId="2012024902">
    <w:abstractNumId w:val="17"/>
  </w:num>
  <w:num w:numId="8" w16cid:durableId="87115555">
    <w:abstractNumId w:val="24"/>
  </w:num>
  <w:num w:numId="9" w16cid:durableId="1928147107">
    <w:abstractNumId w:val="5"/>
  </w:num>
  <w:num w:numId="10" w16cid:durableId="1450049879">
    <w:abstractNumId w:val="22"/>
  </w:num>
  <w:num w:numId="11" w16cid:durableId="1161433430">
    <w:abstractNumId w:val="11"/>
  </w:num>
  <w:num w:numId="12" w16cid:durableId="260183493">
    <w:abstractNumId w:val="10"/>
  </w:num>
  <w:num w:numId="13" w16cid:durableId="1343777625">
    <w:abstractNumId w:val="16"/>
  </w:num>
  <w:num w:numId="14" w16cid:durableId="679695061">
    <w:abstractNumId w:val="12"/>
  </w:num>
  <w:num w:numId="15" w16cid:durableId="609821594">
    <w:abstractNumId w:val="2"/>
  </w:num>
  <w:num w:numId="16" w16cid:durableId="361327805">
    <w:abstractNumId w:val="23"/>
  </w:num>
  <w:num w:numId="17" w16cid:durableId="1677608341">
    <w:abstractNumId w:val="4"/>
  </w:num>
  <w:num w:numId="18" w16cid:durableId="893781150">
    <w:abstractNumId w:val="21"/>
  </w:num>
  <w:num w:numId="19" w16cid:durableId="1937446164">
    <w:abstractNumId w:val="13"/>
  </w:num>
  <w:num w:numId="20" w16cid:durableId="959727496">
    <w:abstractNumId w:val="25"/>
  </w:num>
  <w:num w:numId="21" w16cid:durableId="1336230805">
    <w:abstractNumId w:val="1"/>
  </w:num>
  <w:num w:numId="22" w16cid:durableId="2145467148">
    <w:abstractNumId w:val="19"/>
  </w:num>
  <w:num w:numId="23" w16cid:durableId="1089740168">
    <w:abstractNumId w:val="18"/>
  </w:num>
  <w:num w:numId="24" w16cid:durableId="556555759">
    <w:abstractNumId w:val="7"/>
  </w:num>
  <w:num w:numId="25" w16cid:durableId="1870071476">
    <w:abstractNumId w:val="6"/>
  </w:num>
  <w:num w:numId="26" w16cid:durableId="972518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30"/>
    <w:rsid w:val="00007F1C"/>
    <w:rsid w:val="000324FC"/>
    <w:rsid w:val="00040045"/>
    <w:rsid w:val="0004284E"/>
    <w:rsid w:val="00044C53"/>
    <w:rsid w:val="00091ECC"/>
    <w:rsid w:val="00093EB0"/>
    <w:rsid w:val="000B52AB"/>
    <w:rsid w:val="000B6A61"/>
    <w:rsid w:val="000C3229"/>
    <w:rsid w:val="000D090B"/>
    <w:rsid w:val="000D11F2"/>
    <w:rsid w:val="00100BAB"/>
    <w:rsid w:val="001136C8"/>
    <w:rsid w:val="001479D5"/>
    <w:rsid w:val="00150F88"/>
    <w:rsid w:val="00155272"/>
    <w:rsid w:val="00156261"/>
    <w:rsid w:val="001630DE"/>
    <w:rsid w:val="00165D48"/>
    <w:rsid w:val="00170FB7"/>
    <w:rsid w:val="00176B07"/>
    <w:rsid w:val="0018017E"/>
    <w:rsid w:val="00182086"/>
    <w:rsid w:val="00186F40"/>
    <w:rsid w:val="001A0A58"/>
    <w:rsid w:val="001A6AAE"/>
    <w:rsid w:val="001B2507"/>
    <w:rsid w:val="001B4AC4"/>
    <w:rsid w:val="001B7861"/>
    <w:rsid w:val="001C2D6C"/>
    <w:rsid w:val="00207EDC"/>
    <w:rsid w:val="00212F2B"/>
    <w:rsid w:val="00235044"/>
    <w:rsid w:val="00245227"/>
    <w:rsid w:val="0025414B"/>
    <w:rsid w:val="00264467"/>
    <w:rsid w:val="00281577"/>
    <w:rsid w:val="0028205B"/>
    <w:rsid w:val="002A0B82"/>
    <w:rsid w:val="002A1053"/>
    <w:rsid w:val="002A286F"/>
    <w:rsid w:val="002A5DA5"/>
    <w:rsid w:val="002B263B"/>
    <w:rsid w:val="002E52F8"/>
    <w:rsid w:val="002E5BC3"/>
    <w:rsid w:val="002F1779"/>
    <w:rsid w:val="00384548"/>
    <w:rsid w:val="003862E2"/>
    <w:rsid w:val="00393806"/>
    <w:rsid w:val="003C043B"/>
    <w:rsid w:val="003C50D5"/>
    <w:rsid w:val="003F0273"/>
    <w:rsid w:val="003F0775"/>
    <w:rsid w:val="003F2613"/>
    <w:rsid w:val="00406FCD"/>
    <w:rsid w:val="00407E9A"/>
    <w:rsid w:val="00412F01"/>
    <w:rsid w:val="00413B4F"/>
    <w:rsid w:val="00436E90"/>
    <w:rsid w:val="004375EC"/>
    <w:rsid w:val="00437ADA"/>
    <w:rsid w:val="00440892"/>
    <w:rsid w:val="0047645D"/>
    <w:rsid w:val="00484579"/>
    <w:rsid w:val="00487E51"/>
    <w:rsid w:val="00497C1A"/>
    <w:rsid w:val="004B0961"/>
    <w:rsid w:val="004D4B05"/>
    <w:rsid w:val="004F1CE8"/>
    <w:rsid w:val="004F528D"/>
    <w:rsid w:val="0052157B"/>
    <w:rsid w:val="00571C59"/>
    <w:rsid w:val="00593024"/>
    <w:rsid w:val="00593E09"/>
    <w:rsid w:val="005A1701"/>
    <w:rsid w:val="005B53DC"/>
    <w:rsid w:val="005C2CD1"/>
    <w:rsid w:val="005E491E"/>
    <w:rsid w:val="005F02BE"/>
    <w:rsid w:val="00617D35"/>
    <w:rsid w:val="006423CF"/>
    <w:rsid w:val="00644D46"/>
    <w:rsid w:val="00654341"/>
    <w:rsid w:val="00662892"/>
    <w:rsid w:val="00666BBF"/>
    <w:rsid w:val="006727B3"/>
    <w:rsid w:val="00681284"/>
    <w:rsid w:val="0068454C"/>
    <w:rsid w:val="006978EC"/>
    <w:rsid w:val="006B0041"/>
    <w:rsid w:val="006C5F37"/>
    <w:rsid w:val="006C7348"/>
    <w:rsid w:val="006D348B"/>
    <w:rsid w:val="006D581E"/>
    <w:rsid w:val="006E4CA8"/>
    <w:rsid w:val="00707676"/>
    <w:rsid w:val="0071485F"/>
    <w:rsid w:val="00723284"/>
    <w:rsid w:val="00724D8E"/>
    <w:rsid w:val="007263EA"/>
    <w:rsid w:val="00751FC6"/>
    <w:rsid w:val="007679A0"/>
    <w:rsid w:val="0077736E"/>
    <w:rsid w:val="007A240A"/>
    <w:rsid w:val="007B7CF5"/>
    <w:rsid w:val="007C3C21"/>
    <w:rsid w:val="007D470A"/>
    <w:rsid w:val="007F3D15"/>
    <w:rsid w:val="007F6096"/>
    <w:rsid w:val="007F6F3A"/>
    <w:rsid w:val="00802403"/>
    <w:rsid w:val="008264FC"/>
    <w:rsid w:val="00834D4C"/>
    <w:rsid w:val="00852F1B"/>
    <w:rsid w:val="008968D0"/>
    <w:rsid w:val="008A25B9"/>
    <w:rsid w:val="008C1AAF"/>
    <w:rsid w:val="008C6858"/>
    <w:rsid w:val="008D1F40"/>
    <w:rsid w:val="008F4118"/>
    <w:rsid w:val="008F4E5F"/>
    <w:rsid w:val="00922FE6"/>
    <w:rsid w:val="00924F95"/>
    <w:rsid w:val="009310D8"/>
    <w:rsid w:val="00941B7D"/>
    <w:rsid w:val="009447BA"/>
    <w:rsid w:val="00964755"/>
    <w:rsid w:val="00974941"/>
    <w:rsid w:val="0097585C"/>
    <w:rsid w:val="00977A7A"/>
    <w:rsid w:val="00981A5D"/>
    <w:rsid w:val="009830F8"/>
    <w:rsid w:val="00984A9E"/>
    <w:rsid w:val="009965D2"/>
    <w:rsid w:val="009A7138"/>
    <w:rsid w:val="009C08B4"/>
    <w:rsid w:val="009C7DC4"/>
    <w:rsid w:val="009D6C74"/>
    <w:rsid w:val="009E489C"/>
    <w:rsid w:val="00A00450"/>
    <w:rsid w:val="00A02FD4"/>
    <w:rsid w:val="00A06617"/>
    <w:rsid w:val="00A44CAA"/>
    <w:rsid w:val="00A50FEF"/>
    <w:rsid w:val="00A60D94"/>
    <w:rsid w:val="00A63E9A"/>
    <w:rsid w:val="00A77C20"/>
    <w:rsid w:val="00A8792E"/>
    <w:rsid w:val="00AA3C5C"/>
    <w:rsid w:val="00AA3EAD"/>
    <w:rsid w:val="00AA7756"/>
    <w:rsid w:val="00AB3132"/>
    <w:rsid w:val="00AB3A19"/>
    <w:rsid w:val="00AC1D8B"/>
    <w:rsid w:val="00AF13E5"/>
    <w:rsid w:val="00B06404"/>
    <w:rsid w:val="00B237DF"/>
    <w:rsid w:val="00B2763A"/>
    <w:rsid w:val="00B60284"/>
    <w:rsid w:val="00B63A39"/>
    <w:rsid w:val="00B6552A"/>
    <w:rsid w:val="00B66E32"/>
    <w:rsid w:val="00B73A64"/>
    <w:rsid w:val="00B761BB"/>
    <w:rsid w:val="00B86F88"/>
    <w:rsid w:val="00B877B4"/>
    <w:rsid w:val="00B9786C"/>
    <w:rsid w:val="00BA0B9C"/>
    <w:rsid w:val="00BB679E"/>
    <w:rsid w:val="00BB75AA"/>
    <w:rsid w:val="00BC3D2F"/>
    <w:rsid w:val="00BC3E77"/>
    <w:rsid w:val="00BC560D"/>
    <w:rsid w:val="00BD0CAD"/>
    <w:rsid w:val="00BD58B8"/>
    <w:rsid w:val="00BE2B36"/>
    <w:rsid w:val="00BE5DD7"/>
    <w:rsid w:val="00BF1440"/>
    <w:rsid w:val="00C06DD8"/>
    <w:rsid w:val="00C147FB"/>
    <w:rsid w:val="00C15589"/>
    <w:rsid w:val="00C26B9E"/>
    <w:rsid w:val="00C33B34"/>
    <w:rsid w:val="00C434DF"/>
    <w:rsid w:val="00C463C8"/>
    <w:rsid w:val="00C51216"/>
    <w:rsid w:val="00C60D4F"/>
    <w:rsid w:val="00C639F4"/>
    <w:rsid w:val="00C64BC3"/>
    <w:rsid w:val="00C87085"/>
    <w:rsid w:val="00CA6096"/>
    <w:rsid w:val="00CB1A76"/>
    <w:rsid w:val="00CC090F"/>
    <w:rsid w:val="00CD6756"/>
    <w:rsid w:val="00CF600D"/>
    <w:rsid w:val="00D039C3"/>
    <w:rsid w:val="00D04CCB"/>
    <w:rsid w:val="00D173A1"/>
    <w:rsid w:val="00D17770"/>
    <w:rsid w:val="00D4247A"/>
    <w:rsid w:val="00D45EFF"/>
    <w:rsid w:val="00D57A00"/>
    <w:rsid w:val="00D631C3"/>
    <w:rsid w:val="00D631F8"/>
    <w:rsid w:val="00D757B0"/>
    <w:rsid w:val="00D765B8"/>
    <w:rsid w:val="00D83A96"/>
    <w:rsid w:val="00D84DFE"/>
    <w:rsid w:val="00D85270"/>
    <w:rsid w:val="00D906BB"/>
    <w:rsid w:val="00D91595"/>
    <w:rsid w:val="00D97CFE"/>
    <w:rsid w:val="00DC24E1"/>
    <w:rsid w:val="00DD309F"/>
    <w:rsid w:val="00DF4F97"/>
    <w:rsid w:val="00E01570"/>
    <w:rsid w:val="00E202C0"/>
    <w:rsid w:val="00E23101"/>
    <w:rsid w:val="00E27DD7"/>
    <w:rsid w:val="00E56C56"/>
    <w:rsid w:val="00E8142B"/>
    <w:rsid w:val="00E8182B"/>
    <w:rsid w:val="00EA2928"/>
    <w:rsid w:val="00EB1030"/>
    <w:rsid w:val="00EB521D"/>
    <w:rsid w:val="00ED0036"/>
    <w:rsid w:val="00EE0666"/>
    <w:rsid w:val="00EE4E7D"/>
    <w:rsid w:val="00EE5ADE"/>
    <w:rsid w:val="00F000D3"/>
    <w:rsid w:val="00F012E9"/>
    <w:rsid w:val="00F055B2"/>
    <w:rsid w:val="00F37168"/>
    <w:rsid w:val="00F6236F"/>
    <w:rsid w:val="00F66FD9"/>
    <w:rsid w:val="00F74F2F"/>
    <w:rsid w:val="00F77AAF"/>
    <w:rsid w:val="00FA46A9"/>
    <w:rsid w:val="00FC30E4"/>
    <w:rsid w:val="00FD05DE"/>
    <w:rsid w:val="00FD64DE"/>
    <w:rsid w:val="00FD6B34"/>
    <w:rsid w:val="00FE06FF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61EDF3"/>
  <w15:docId w15:val="{8A6D2240-F8F7-4270-A507-A2216F4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EB0"/>
    <w:pPr>
      <w:spacing w:after="120" w:line="240" w:lineRule="auto"/>
    </w:pPr>
    <w:rPr>
      <w:rFonts w:ascii="Gill Sans MT" w:hAnsi="Gill Sans MT"/>
      <w:color w:val="3331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403"/>
    <w:pPr>
      <w:spacing w:after="200"/>
      <w:outlineLvl w:val="0"/>
    </w:pPr>
    <w:rPr>
      <w:rFonts w:eastAsia="Times New Roman" w:cs="Arial"/>
      <w:color w:val="025A39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A61"/>
    <w:pPr>
      <w:spacing w:before="440" w:after="160"/>
      <w:outlineLvl w:val="1"/>
    </w:pPr>
    <w:rPr>
      <w:bCs/>
      <w:color w:val="6B5248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6BB"/>
    <w:pPr>
      <w:spacing w:before="240"/>
      <w:outlineLvl w:val="2"/>
    </w:pPr>
    <w:rPr>
      <w:b/>
      <w:bCs/>
      <w:color w:val="6B5248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030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B1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030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10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2403"/>
    <w:rPr>
      <w:rFonts w:ascii="Gill Sans MT" w:eastAsia="Times New Roman" w:hAnsi="Gill Sans MT" w:cs="Arial"/>
      <w:color w:val="025A39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0B6A61"/>
    <w:rPr>
      <w:rFonts w:ascii="Arial" w:hAnsi="Arial"/>
      <w:bCs/>
      <w:color w:val="6B5248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906BB"/>
    <w:rPr>
      <w:rFonts w:ascii="Arial" w:hAnsi="Arial"/>
      <w:b/>
      <w:bCs/>
      <w:color w:val="6B5248"/>
      <w:sz w:val="24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C53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C5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348B"/>
    <w:rPr>
      <w:color w:val="00654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C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3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EA"/>
    <w:rPr>
      <w:rFonts w:ascii="Segoe UI" w:hAnsi="Segoe UI" w:cs="Segoe UI"/>
      <w:color w:val="333132"/>
      <w:sz w:val="18"/>
      <w:szCs w:val="18"/>
    </w:rPr>
  </w:style>
  <w:style w:type="table" w:customStyle="1" w:styleId="USFSIPTable">
    <w:name w:val="USFS IP Table"/>
    <w:basedOn w:val="TableNormal"/>
    <w:uiPriority w:val="99"/>
    <w:qFormat/>
    <w:rsid w:val="009A7138"/>
    <w:pPr>
      <w:spacing w:after="0" w:line="240" w:lineRule="auto"/>
    </w:pPr>
    <w:rPr>
      <w:rFonts w:ascii="Gill Sans MT" w:eastAsia="Calibri" w:hAnsi="Gill Sans MT" w:cs="Times New Roman"/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FFF"/>
      <w:vAlign w:val="center"/>
    </w:tcPr>
    <w:tblStylePr w:type="firstRow">
      <w:rPr>
        <w:rFonts w:ascii="Gill Sans MT" w:hAnsi="Gill Sans MT"/>
        <w:b/>
        <w:color w:val="FFFFFF" w:themeColor="background1"/>
      </w:rPr>
      <w:tblPr/>
      <w:tcPr>
        <w:shd w:val="clear" w:color="auto" w:fill="025A39"/>
      </w:tcPr>
    </w:tblStylePr>
    <w:tblStylePr w:type="lastRow">
      <w:rPr>
        <w:rFonts w:ascii="Gill Sans MT" w:hAnsi="Gill Sans MT"/>
      </w:rPr>
    </w:tblStylePr>
    <w:tblStylePr w:type="firstCol">
      <w:rPr>
        <w:rFonts w:ascii="Gill Sans MT" w:hAnsi="Gill Sans MT"/>
      </w:rPr>
    </w:tblStylePr>
    <w:tblStylePr w:type="lastCol">
      <w:rPr>
        <w:rFonts w:ascii="Gill Sans MT" w:hAnsi="Gill Sans MT"/>
      </w:rPr>
    </w:tblStylePr>
    <w:tblStylePr w:type="band1Vert">
      <w:rPr>
        <w:rFonts w:ascii="Gill Sans MT" w:hAnsi="Gill Sans MT"/>
      </w:rPr>
    </w:tblStylePr>
    <w:tblStylePr w:type="band2Vert">
      <w:rPr>
        <w:rFonts w:ascii="Gill Sans MT" w:hAnsi="Gill Sans MT"/>
      </w:rPr>
    </w:tblStylePr>
    <w:tblStylePr w:type="band1Horz">
      <w:rPr>
        <w:rFonts w:ascii="Gill Sans MT" w:hAnsi="Gill Sans MT"/>
      </w:rPr>
      <w:tblPr/>
      <w:tcPr>
        <w:shd w:val="clear" w:color="auto" w:fill="F9F5DA"/>
      </w:tcPr>
    </w:tblStylePr>
    <w:tblStylePr w:type="band2Horz">
      <w:rPr>
        <w:rFonts w:ascii="Gill Sans MT" w:hAnsi="Gill Sans MT"/>
      </w:rPr>
      <w:tblPr/>
      <w:tcPr>
        <w:shd w:val="clear" w:color="auto" w:fill="F4ECBD"/>
      </w:tcPr>
    </w:tblStylePr>
  </w:style>
  <w:style w:type="table" w:styleId="TableGrid">
    <w:name w:val="Table Grid"/>
    <w:basedOn w:val="TableNormal"/>
    <w:uiPriority w:val="39"/>
    <w:rsid w:val="00A5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5A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16"/>
    <w:pPr>
      <w:spacing w:after="120"/>
    </w:pPr>
    <w:rPr>
      <w:rFonts w:ascii="Arial" w:eastAsiaTheme="minorHAnsi" w:hAnsi="Arial" w:cstheme="minorBidi"/>
      <w:b/>
      <w:bCs/>
      <w:color w:val="33313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16"/>
    <w:rPr>
      <w:rFonts w:ascii="Arial" w:eastAsia="Times New Roman" w:hAnsi="Arial" w:cs="Times New Roman"/>
      <w:b/>
      <w:bCs/>
      <w:color w:val="3331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://www.wmo.int/pages/prog/wcp/agm/agm_images/fao_logo_web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B74B-3A9A-48C7-B972-250281D5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1536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Service</dc:creator>
  <cp:keywords/>
  <dc:description/>
  <cp:lastModifiedBy>Katie Moulton</cp:lastModifiedBy>
  <cp:revision>2</cp:revision>
  <dcterms:created xsi:type="dcterms:W3CDTF">2022-04-27T07:40:00Z</dcterms:created>
  <dcterms:modified xsi:type="dcterms:W3CDTF">2022-04-27T07:40:00Z</dcterms:modified>
  <cp:category/>
</cp:coreProperties>
</file>