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Garamond" w:hAnsi="Garamond"/>
          <w:b/>
          <w:color w:val="8A5A00"/>
        </w:rPr>
        <w:t>[NOM ET PRÉNOM DU CÉDANT / DÉNOMINATION DE LA SOCIÉTÉ CÉDANTE]</w:t>
      </w:r>
    </w:p>
    <w:p>
      <w:r>
        <w:rPr>
          <w:rFonts w:ascii="Garamond" w:hAnsi="Garamond"/>
          <w:b/>
          <w:color w:val="8A5A00"/>
        </w:rPr>
        <w:t>[FORME, CAPITAL ET SIREN LE CAS ÉCHÉANT]</w:t>
      </w:r>
    </w:p>
    <w:p>
      <w:r>
        <w:rPr>
          <w:rFonts w:ascii="Garamond" w:hAnsi="Garamond"/>
          <w:b/>
          <w:color w:val="8A5A00"/>
        </w:rPr>
        <w:t>[ADRESSE DU SIÈGE OU DU DOMICILE DU CÉDANT]</w:t>
      </w:r>
    </w:p>
    <w:p>
      <w:r>
        <w:rPr>
          <w:rFonts w:ascii="Garamond" w:hAnsi="Garamond"/>
          <w:b/>
          <w:color w:val="8A5A00"/>
        </w:rPr>
        <w:t>[REPRÉSENTÉE PAR LE CAS ÉCHÉANT - ex. son gérant, M. ...]</w:t>
      </w:r>
    </w:p>
    <w:p/>
    <w:p/>
    <w:p/>
    <w:p>
      <w:pPr>
        <w:jc w:val="right"/>
      </w:pPr>
      <w:r>
        <w:rPr>
          <w:rFonts w:ascii="Garamond" w:hAnsi="Garamond"/>
          <w:b/>
          <w:color w:val="8A5A00"/>
        </w:rPr>
        <w:t>[NOM ET PRÉNOM DU BAILLEUR / DÉNOMINATION DU BAILLEUR]</w:t>
      </w:r>
    </w:p>
    <w:p>
      <w:r>
        <w:rPr>
          <w:rFonts w:ascii="Garamond" w:hAnsi="Garamond"/>
          <w:b/>
          <w:color w:val="8A5A00"/>
        </w:rPr>
        <w:t>[ADRESSE DU BAILLEUR]</w:t>
      </w:r>
    </w:p>
    <w:p/>
    <w:p/>
    <w:p/>
    <w:p>
      <w:pPr>
        <w:jc w:val="right"/>
      </w:pPr>
      <w:r>
        <w:rPr>
          <w:rFonts w:ascii="Garamond" w:hAnsi="Garamond"/>
        </w:rPr>
        <w:t xml:space="preserve">À </w:t>
      </w:r>
      <w:r>
        <w:rPr>
          <w:rFonts w:ascii="Garamond" w:hAnsi="Garamond"/>
          <w:b/>
          <w:color w:val="8A5A00"/>
        </w:rPr>
        <w:t>[VILLE]</w:t>
      </w:r>
      <w:r>
        <w:rPr>
          <w:rFonts w:ascii="Garamond" w:hAnsi="Garamond"/>
        </w:rPr>
        <w:t xml:space="preserve">, le </w:t>
      </w:r>
      <w:r>
        <w:rPr>
          <w:rFonts w:ascii="Garamond" w:hAnsi="Garamond"/>
          <w:b/>
          <w:color w:val="8A5A00"/>
        </w:rPr>
        <w:t>[JJ/MM/AAAA]</w:t>
      </w:r>
    </w:p>
    <w:p/>
    <w:p/>
    <w:p/>
    <w:p>
      <w:r>
        <w:rPr>
          <w:rFonts w:ascii="Garamond" w:hAnsi="Garamond"/>
          <w:b/>
        </w:rPr>
        <w:t>Lettre recommandée avec accusé de réception</w:t>
      </w:r>
    </w:p>
    <w:p>
      <w:r>
        <w:rPr>
          <w:rFonts w:ascii="Garamond" w:hAnsi="Garamond"/>
          <w:b/>
        </w:rPr>
        <w:t>Objet : notification d'un projet de cession du bail commercial et demande d'agrément</w:t>
      </w:r>
    </w:p>
    <w:p/>
    <w:p/>
    <w:p/>
    <w:p>
      <w:r>
        <w:rPr>
          <w:rFonts w:ascii="Garamond" w:hAnsi="Garamond"/>
        </w:rPr>
        <w:t>Madame, Monsieur,</w:t>
      </w:r>
    </w:p>
    <w:p/>
    <w:p>
      <w:r>
        <w:rPr>
          <w:rFonts w:ascii="Garamond" w:hAnsi="Garamond"/>
        </w:rPr>
        <w:t xml:space="preserve">En ma qualité de preneur aux termes du bail commercial conclu le </w:t>
      </w:r>
      <w:r>
        <w:rPr>
          <w:rFonts w:ascii="Garamond" w:hAnsi="Garamond"/>
          <w:b/>
          <w:color w:val="8A5A00"/>
        </w:rPr>
        <w:t>[DATE DE SIGNATURE DU BAIL - JJ/MM/AAAA]</w:t>
      </w:r>
      <w:r>
        <w:rPr>
          <w:rFonts w:ascii="Garamond" w:hAnsi="Garamond"/>
        </w:rPr>
        <w:t xml:space="preserve">, portant sur les locaux situés </w:t>
      </w:r>
      <w:r>
        <w:rPr>
          <w:rFonts w:ascii="Garamond" w:hAnsi="Garamond"/>
          <w:b/>
          <w:color w:val="8A5A00"/>
        </w:rPr>
        <w:t>[ADRESSE COMPLÈTE DES LOCAUX LOUÉS]</w:t>
      </w:r>
      <w:r>
        <w:rPr>
          <w:rFonts w:ascii="Garamond" w:hAnsi="Garamond"/>
        </w:rPr>
        <w:t>, je vous informe de mon intention de céder ce bail dans les conditions exposées ci-après.</w:t>
      </w:r>
    </w:p>
    <w:p/>
    <w:p>
      <w:r>
        <w:rPr>
          <w:rFonts w:ascii="Garamond" w:hAnsi="Garamond"/>
        </w:rPr>
        <w:t>La cession envisagée présente les caractéristiques suivantes :</w:t>
      </w:r>
    </w:p>
    <w:p/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identité du cessionnaire : </w:t>
      </w:r>
      <w:r>
        <w:rPr>
          <w:rFonts w:ascii="Garamond" w:hAnsi="Garamond"/>
          <w:b/>
          <w:color w:val="8A5A00"/>
        </w:rPr>
        <w:t>[NOM / DÉNOMINATION DU CESSIONNAIRE, FORME, CAPITAL ET SIREN]</w:t>
      </w:r>
      <w:r>
        <w:rPr>
          <w:rFonts w:ascii="Garamond" w:hAnsi="Garamond"/>
        </w:rPr>
        <w:t xml:space="preserve"> ;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activité exercée par le cessionnaire : </w:t>
      </w:r>
      <w:r>
        <w:rPr>
          <w:rFonts w:ascii="Garamond" w:hAnsi="Garamond"/>
          <w:b/>
          <w:color w:val="8A5A00"/>
        </w:rPr>
        <w:t>[DESTINATION ET ACTIVITÉ ENVISAGÉE DANS LES LOCAUX]</w:t>
      </w:r>
      <w:r>
        <w:rPr>
          <w:rFonts w:ascii="Garamond" w:hAnsi="Garamond"/>
        </w:rPr>
        <w:t xml:space="preserve"> ;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nature de l'opération : </w:t>
      </w:r>
      <w:r>
        <w:rPr>
          <w:rFonts w:ascii="Garamond" w:hAnsi="Garamond"/>
          <w:b/>
          <w:color w:val="8A5A00"/>
        </w:rPr>
        <w:t>[CESSION DU DROIT AU BAIL SEUL OU CESSION DU FONDS DE COMMERCE COMPRENANT LE BAIL]</w:t>
      </w:r>
      <w:r>
        <w:rPr>
          <w:rFonts w:ascii="Garamond" w:hAnsi="Garamond"/>
        </w:rPr>
        <w:t xml:space="preserve"> ;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date de cession envisagée : </w:t>
      </w:r>
      <w:r>
        <w:rPr>
          <w:rFonts w:ascii="Garamond" w:hAnsi="Garamond"/>
          <w:b/>
          <w:color w:val="8A5A00"/>
        </w:rPr>
        <w:t>[JJ/MM/AAAA]</w:t>
      </w:r>
      <w:r>
        <w:rPr>
          <w:rFonts w:ascii="Garamond" w:hAnsi="Garamond"/>
        </w:rPr>
        <w:t xml:space="preserve"> ;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prix de cession : </w:t>
      </w:r>
      <w:r>
        <w:rPr>
          <w:rFonts w:ascii="Garamond" w:hAnsi="Garamond"/>
          <w:b/>
          <w:color w:val="8A5A00"/>
        </w:rPr>
        <w:t>[MONTANT EN EUROS LE CAS ÉCHÉANT]</w:t>
      </w:r>
      <w:r>
        <w:rPr>
          <w:rFonts w:ascii="Garamond" w:hAnsi="Garamond"/>
        </w:rPr>
        <w:t>.</w:t>
      </w:r>
    </w:p>
    <w:p/>
    <w:p>
      <w:r>
        <w:rPr>
          <w:rFonts w:ascii="Garamond" w:hAnsi="Garamond"/>
        </w:rPr>
        <w:t xml:space="preserve">Cette notification est faite en application de l'article </w:t>
      </w:r>
      <w:r>
        <w:rPr>
          <w:rFonts w:ascii="Garamond" w:hAnsi="Garamond"/>
          <w:b/>
          <w:color w:val="8A5A00"/>
        </w:rPr>
        <w:t>[NUMÉRO DE L'ARTICLE DU BAIL RELATIF À LA CESSION]</w:t>
      </w:r>
      <w:r>
        <w:rPr>
          <w:rFonts w:ascii="Garamond" w:hAnsi="Garamond"/>
        </w:rPr>
        <w:t xml:space="preserve"> du bail et de l'article L. 145-16 du Code de commerce.</w:t>
      </w:r>
    </w:p>
    <w:p/>
    <w:p>
      <w:r>
        <w:rPr>
          <w:rFonts w:ascii="Garamond" w:hAnsi="Garamond"/>
          <w:b/>
          <w:color w:val="8A5A00"/>
        </w:rPr>
        <w:t>[OPTION 1 - SI LE BAIL COMPORTE UNE CLAUSE D'AGRÉMENT : En exécution de la clause d'agrément stipulée au bail, je sollicite votre agrément sur la personne du cessionnaire et vous invite à me faire connaître votre position dans le délai prévu au contrat. À défaut de réponse motivée dans ce délai, votre agrément sera réputé acquis dans les conditions prévues au bail.]</w:t>
      </w:r>
    </w:p>
    <w:p/>
    <w:p>
      <w:r>
        <w:rPr>
          <w:rFonts w:ascii="Garamond" w:hAnsi="Garamond"/>
          <w:b/>
          <w:color w:val="8A5A00"/>
        </w:rPr>
        <w:t>[OPTION 2 - EN CAS DE CESSION CONCOMITANTE DU FONDS DE COMMERCE : Je vous rappelle que, l'opération s'accompagnant de la cession du fonds de commerce exploité dans les lieux, le bail est cessible à l'acquéreur du fonds, toute clause contraire étant réputée non écrite en application de l'article L. 145-16 du Code de commerce.]</w:t>
      </w:r>
    </w:p>
    <w:p/>
    <w:p>
      <w:r>
        <w:rPr>
          <w:rFonts w:ascii="Garamond" w:hAnsi="Garamond"/>
        </w:rPr>
        <w:t>Je me tiens à votre disposition pour vous communiquer tout document utile relatif au cessionnaire et organiser, le cas échéant, les modalités de signature de l'acte de cession et de l'état des lieux.</w:t>
      </w:r>
    </w:p>
    <w:p/>
    <w:p>
      <w:r>
        <w:rPr>
          <w:rFonts w:ascii="Garamond" w:hAnsi="Garamond"/>
        </w:rPr>
        <w:t>Je vous prie d'agréer, Madame, Monsieur, l'expression de mes salutations distinguées.</w:t>
      </w:r>
    </w:p>
    <w:p/>
    <w:p/>
    <w:p/>
    <w:p>
      <w:pPr>
        <w:jc w:val="right"/>
      </w:pPr>
      <w:r>
        <w:rPr>
          <w:rFonts w:ascii="Garamond" w:hAnsi="Garamond"/>
          <w:b/>
          <w:color w:val="8A5A00"/>
        </w:rPr>
        <w:t>[NOM, PRÉNOM ET QUALITÉ DU SIGNATAIRE]</w:t>
      </w:r>
    </w:p>
    <w:p>
      <w:r>
        <w:rPr>
          <w:rFonts w:ascii="Garamond" w:hAnsi="Garamond"/>
          <w:b/>
          <w:color w:val="8A5A00"/>
        </w:rPr>
        <w:t>[SIGNATURE]</w:t>
      </w:r>
    </w:p>
    <w:p/>
    <w:p/>
    <w:p/>
    <w:p>
      <w:r>
        <w:rPr>
          <w:rFonts w:ascii="Garamond" w:hAnsi="Garamond"/>
        </w:rPr>
        <w:t xml:space="preserve">Pièces jointes : </w:t>
      </w:r>
      <w:r>
        <w:rPr>
          <w:rFonts w:ascii="Garamond" w:hAnsi="Garamond"/>
          <w:b/>
          <w:color w:val="8A5A00"/>
        </w:rPr>
        <w:t>[LISTE - ex. copie du bail, extrait Kbis du cessionnaire, projet d'acte de cession]</w:t>
      </w:r>
    </w:p>
    <w:p>
      <w:r>
        <w:br w:type="page"/>
      </w:r>
    </w:p>
    <w:p>
      <w:pPr>
        <w:spacing w:before="0" w:after="0"/>
        <w:pBdr>
          <w:bottom w:val="single" w:sz="6" w:space="1" w:color="5575A2"/>
        </w:pBdr>
      </w:pPr>
    </w:p>
    <w:p>
      <w:pPr>
        <w:spacing w:before="80" w:after="80"/>
        <w:jc w:val="center"/>
      </w:pPr>
      <w:r>
        <w:rPr>
          <w:rFonts w:ascii="Garamond" w:hAnsi="Garamond"/>
          <w:i/>
          <w:color w:val="5C5B58"/>
          <w:sz w:val="20"/>
        </w:rPr>
        <w:t>Contenu à supprimer après personnalisation</w:t>
      </w:r>
    </w:p>
    <w:p>
      <w:pPr>
        <w:spacing w:before="0" w:after="0"/>
        <w:pBdr>
          <w:bottom w:val="single" w:sz="6" w:space="1" w:color="5575A2"/>
        </w:pBdr>
      </w:pPr>
    </w:p>
    <w:p>
      <w:pPr>
        <w:spacing w:after="80"/>
      </w:pP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10" w:space="0" w:color="5575A2"/>
          <w:left w:val="single" w:sz="10" w:space="0" w:color="5575A2"/>
          <w:bottom w:val="single" w:sz="10" w:space="0" w:color="5575A2"/>
          <w:right w:val="single" w:sz="10" w:space="0" w:color="5575A2"/>
          <w:insideH w:val="nil"/>
          <w:insideV w:val="nil"/>
        </w:tblBorders>
      </w:tblPr>
      <w:tblGrid>
        <w:gridCol w:w="9406"/>
      </w:tblGrid>
      <w:tr>
        <w:tc>
          <w:tcPr>
            <w:tcW w:type="dxa" w:w="9406"/>
          </w:tcPr>
          <w:p>
            <w:pPr>
              <w:spacing w:after="120"/>
              <w:jc w:val="left"/>
              <w:shd w:val="clear" w:color="auto" w:fill="F7F7F6"/>
            </w:pPr>
            <w:r/>
            <w:r>
              <w:rPr>
                <w:rFonts w:ascii="Garamond" w:hAnsi="Garamond"/>
                <w:b/>
                <w:color w:val="2C3E5A"/>
                <w:sz w:val="26"/>
              </w:rPr>
              <w:t>FAIRE SÉCURISER CE DOCUMENT PAR UN AVOCAT</w:t>
            </w:r>
          </w:p>
          <w:p>
            <w:pPr>
              <w:shd w:val="clear" w:color="auto" w:fill="F7F7F6"/>
              <w:spacing w:after="80"/>
              <w:jc w:val="left"/>
            </w:pPr>
            <w:r>
              <w:rPr>
                <w:rFonts w:ascii="Garamond" w:hAnsi="Garamond"/>
                <w:color w:val="272623"/>
                <w:sz w:val="22"/>
              </w:rPr>
              <w:t>Adapter ce modèle à votre situation, vérifier sa conformité au droit applicable et le signer en toute sérénité.</w:t>
            </w:r>
          </w:p>
          <w:p>
            <w:pPr>
              <w:shd w:val="clear" w:color="auto" w:fill="F7F7F6"/>
              <w:spacing w:after="80"/>
              <w:jc w:val="left"/>
            </w:pPr>
            <w:r>
              <w:rPr>
                <w:rFonts w:ascii="Garamond" w:hAnsi="Garamond"/>
                <w:color w:val="272623"/>
                <w:sz w:val="22"/>
              </w:rPr>
              <w:t>Sur swim.legal, un avocat d'affaires indépendant spécialisé vous répond rapidement, avec un devis transparent et un cadre d'intervention défini.</w:t>
            </w:r>
          </w:p>
          <w:p>
            <w:pPr>
              <w:shd w:val="clear" w:color="auto" w:fill="F9AF51"/>
              <w:spacing w:before="120" w:after="40"/>
              <w:jc w:val="left"/>
            </w:pPr>
            <w:r>
              <w:rPr>
                <w:rFonts w:ascii="Garamond" w:hAnsi="Garamond"/>
                <w:b/>
                <w:color w:val="3F1704"/>
                <w:sz w:val="24"/>
              </w:rPr>
              <w:t xml:space="preserve">  Déposez votre besoin : https://swim.legal  </w:t>
            </w:r>
          </w:p>
        </w:tc>
      </w:tr>
    </w:tbl>
    <w:p>
      <w:pPr>
        <w:spacing w:after="120"/>
      </w:pPr>
    </w:p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Notes de complétion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Identifiez précisément la nature de l'opération : la </w:t>
      </w:r>
      <w:r>
        <w:rPr>
          <w:rFonts w:ascii="Garamond" w:hAnsi="Garamond"/>
          <w:b/>
        </w:rPr>
        <w:t>cession du droit au bail seul</w:t>
      </w:r>
      <w:r>
        <w:rPr>
          <w:rFonts w:ascii="Garamond" w:hAnsi="Garamond"/>
        </w:rPr>
        <w:t xml:space="preserve"> et la </w:t>
      </w:r>
      <w:r>
        <w:rPr>
          <w:rFonts w:ascii="Garamond" w:hAnsi="Garamond"/>
          <w:b/>
        </w:rPr>
        <w:t>cession du fonds de commerce</w:t>
      </w:r>
      <w:r>
        <w:rPr>
          <w:rFonts w:ascii="Garamond" w:hAnsi="Garamond"/>
        </w:rPr>
        <w:t xml:space="preserve"> (qui inclut le bail) obéissent à des régimes différents. En cas de cession du fonds, le bail est cessible à l'acquéreur du fonds et toute clause l'interdisant est réputée non écrite (article L. 145-16 du Code de commerce).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Vérifiez la </w:t>
      </w:r>
      <w:r>
        <w:rPr>
          <w:rFonts w:ascii="Garamond" w:hAnsi="Garamond"/>
          <w:b/>
        </w:rPr>
        <w:t>clause d'agrément</w:t>
      </w:r>
      <w:r>
        <w:rPr>
          <w:rFonts w:ascii="Garamond" w:hAnsi="Garamond"/>
        </w:rPr>
        <w:t xml:space="preserve"> et la </w:t>
      </w:r>
      <w:r>
        <w:rPr>
          <w:rFonts w:ascii="Garamond" w:hAnsi="Garamond"/>
          <w:b/>
        </w:rPr>
        <w:t>clause de non-cession</w:t>
      </w:r>
      <w:r>
        <w:rPr>
          <w:rFonts w:ascii="Garamond" w:hAnsi="Garamond"/>
        </w:rPr>
        <w:t xml:space="preserve"> figurant au bail. Le bailleur peut subordonner la cession à son agrément ou à des conditions de forme (acte authentique, intervention à l'acte). Respectez scrupuleusement la procédure et les délais contractuels.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Le </w:t>
      </w:r>
      <w:r>
        <w:rPr>
          <w:rFonts w:ascii="Garamond" w:hAnsi="Garamond"/>
          <w:b/>
        </w:rPr>
        <w:t>point de départ et la forme de la notification</w:t>
      </w:r>
      <w:r>
        <w:rPr>
          <w:rFonts w:ascii="Garamond" w:hAnsi="Garamond"/>
        </w:rPr>
        <w:t xml:space="preserve"> doivent être maîtrisés : privilégiez la lettre recommandée avec accusé de réception ou l'acte de commissaire de justice lorsque le bail l'exige, afin de constituer une preuve.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Anticipez la </w:t>
      </w:r>
      <w:r>
        <w:rPr>
          <w:rFonts w:ascii="Garamond" w:hAnsi="Garamond"/>
          <w:b/>
        </w:rPr>
        <w:t>garantie solidaire du cédant</w:t>
      </w:r>
      <w:r>
        <w:rPr>
          <w:rFonts w:ascii="Garamond" w:hAnsi="Garamond"/>
        </w:rPr>
        <w:t xml:space="preserve"> : lorsqu'une clause de garantie est stipulée au profit du bailleur, celui-ci ne peut l'invoquer que pendant trois ans à compter de la cession (article L. 145-16-2 du Code de commerce). Le bailleur doit en outre informer le cédant de tout défaut de paiement du cessionnaire dans le mois de son exigibilité (article L. 145-16-1).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Distinguez la </w:t>
      </w:r>
      <w:r>
        <w:rPr>
          <w:rFonts w:ascii="Garamond" w:hAnsi="Garamond"/>
          <w:b/>
        </w:rPr>
        <w:t>demande d'agrément</w:t>
      </w:r>
      <w:r>
        <w:rPr>
          <w:rFonts w:ascii="Garamond" w:hAnsi="Garamond"/>
        </w:rPr>
        <w:t xml:space="preserve"> de la </w:t>
      </w:r>
      <w:r>
        <w:rPr>
          <w:rFonts w:ascii="Garamond" w:hAnsi="Garamond"/>
          <w:b/>
        </w:rPr>
        <w:t>notification de la cession réalisée</w:t>
      </w:r>
      <w:r>
        <w:rPr>
          <w:rFonts w:ascii="Garamond" w:hAnsi="Garamond"/>
        </w:rPr>
        <w:t xml:space="preserve"> : selon la rédaction du bail, une notification postérieure à la signature de l'acte peut être également requise. Adaptez l'objet et le corps de la lettre en conséquence.</w:t>
      </w:r>
    </w:p>
    <w:p>
      <w:pPr>
        <w:pStyle w:val="ListBullet"/>
        <w:spacing w:after="60"/>
        <w:jc w:val="left"/>
      </w:pPr>
      <w:r>
        <w:rPr>
          <w:rFonts w:ascii="Garamond" w:hAnsi="Garamond"/>
        </w:rPr>
        <w:t xml:space="preserve">Faites vérifier par votre conseil la </w:t>
      </w:r>
      <w:r>
        <w:rPr>
          <w:rFonts w:ascii="Garamond" w:hAnsi="Garamond"/>
          <w:b/>
        </w:rPr>
        <w:t>rédaction de l'acte de cession</w:t>
      </w:r>
      <w:r>
        <w:rPr>
          <w:rFonts w:ascii="Garamond" w:hAnsi="Garamond"/>
        </w:rPr>
        <w:t xml:space="preserve"> lui-même (prix, garanties, répartition des charges, état des lieux), que cette lettre ne remplace pas.</w:t>
      </w:r>
    </w:p>
    <w:p>
      <w:pPr>
        <w:spacing w:after="120"/>
      </w:pPr>
    </w:p>
    <w:p>
      <w:pPr>
        <w:keepNext/>
        <w:spacing w:before="200" w:after="120"/>
        <w:jc w:val="left"/>
      </w:pPr>
      <w:r>
        <w:rPr>
          <w:rFonts w:ascii="Garamond" w:hAnsi="Garamond"/>
          <w:b/>
          <w:color w:val="2C3E5A"/>
          <w:sz w:val="26"/>
        </w:rPr>
        <w:t>AVERTISSEMENT JURIDIQUE</w:t>
      </w:r>
    </w:p>
    <w:p>
      <w:pPr>
        <w:spacing w:after="60"/>
      </w:pPr>
      <w:r>
        <w:rPr>
          <w:rFonts w:ascii="Garamond" w:hAnsi="Garamond"/>
          <w:sz w:val="22"/>
        </w:rPr>
        <w:t>Ce document est un modèle indicatif fourni à titre informatif et pédagogique. Il a été rédigé sur la base du droit français en vigueur à la date indiquée et constitue, par nature, un texte incomplet, tant dans le fond que dans la forme.</w:t>
      </w:r>
    </w:p>
    <w:p>
      <w:pPr>
        <w:spacing w:after="60"/>
      </w:pPr>
      <w:r>
        <w:rPr>
          <w:rFonts w:ascii="Garamond" w:hAnsi="Garamond"/>
          <w:sz w:val="22"/>
        </w:rPr>
        <w:t>Il ne couvre pas l'intégralité des hypothèses, clauses, mentions, formalités ou particularités susceptibles d'être applicables à un cas concret. Il peut comporter des erreurs, des imprécisions, des omissions ou des dispositions inadaptées à votre situation, à la convention collective dont vous relevez, à votre secteur d'activité, à la nature exacte de vos relations contractuelles ou aux évolutions législatives, réglementaires et jurisprudentielles intervenues postérieurement à sa rédaction.</w:t>
      </w:r>
    </w:p>
    <w:p>
      <w:pPr>
        <w:spacing w:after="60"/>
      </w:pPr>
      <w:r>
        <w:rPr>
          <w:rFonts w:ascii="Garamond" w:hAnsi="Garamond"/>
          <w:sz w:val="22"/>
        </w:rPr>
        <w:t>Il ne constitue pas un conseil juridique personnalisé et ne saurait se substituer à l'analyse d'un avocat. Toute utilisation dans un cas concret nécessite une adaptation aux circonstances de fait et de droit propres à la situation, ainsi qu'une vérification de la conformité aux dispositions légales, réglementaires et conventionnelles applicables au jour de la signature.</w:t>
      </w:r>
    </w:p>
    <w:p>
      <w:pPr>
        <w:spacing w:after="60"/>
      </w:pPr>
      <w:r>
        <w:rPr>
          <w:rFonts w:ascii="Garamond" w:hAnsi="Garamond"/>
          <w:sz w:val="22"/>
        </w:rPr>
        <w:t>SWIM LEGAL décline toute responsabilité quant à l'usage qui pourrait être fait de ce modèle sans validation préalable par un professionnel du droit.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Garamond" w:hAnsi="Garamond"/>
        <w:sz w:val="18"/>
      </w:rPr>
      <w:t xml:space="preserve">Page </w:t>
    </w:r>
    <w:r>
      <w:rPr>
        <w:rFonts w:ascii="Garamond" w:hAnsi="Garamond"/>
        <w:sz w:val="18"/>
      </w:rPr>
      <w:fldChar w:fldCharType="begin"/>
      <w:instrText xml:space="preserve">PAGE</w:instrText>
      <w:fldChar w:fldCharType="end"/>
    </w:r>
    <w:r>
      <w:rPr>
        <w:rFonts w:ascii="Garamond" w:hAnsi="Garamond"/>
        <w:sz w:val="18"/>
      </w:rPr>
      <w:t xml:space="preserve"> sur </w:t>
    </w:r>
    <w:r>
      <w:rPr>
        <w:rFonts w:ascii="Garamond" w:hAnsi="Garamond"/>
        <w:sz w:val="18"/>
      </w:rP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Garamond" w:hAnsi="Garamond"/>
        <w:i/>
        <w:color w:val="5C5B58"/>
        <w:sz w:val="18"/>
      </w:rPr>
      <w:t>Modèle de lettre de cession de bail commercial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64" w:lineRule="auto" w:after="60" w:before="0"/>
      <w:jc w:val="both"/>
    </w:pPr>
    <w:rPr>
      <w:rFonts w:ascii="Garamond" w:hAnsi="Garamon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