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22EF" w14:textId="36D713D0" w:rsidR="007B71BA" w:rsidRPr="00D20BB9" w:rsidRDefault="006D7EAD" w:rsidP="000008B8">
      <w:pPr>
        <w:spacing w:after="0"/>
        <w:ind w:left="6481"/>
        <w:rPr>
          <w:i/>
          <w:iCs/>
          <w:color w:val="4C94D8" w:themeColor="text2" w:themeTint="80"/>
        </w:rPr>
      </w:pPr>
      <w:r w:rsidRPr="00D20BB9">
        <w:rPr>
          <w:i/>
          <w:iCs/>
          <w:color w:val="4C94D8" w:themeColor="text2" w:themeTint="80"/>
        </w:rPr>
        <w:t>Your name</w:t>
      </w:r>
    </w:p>
    <w:p w14:paraId="0510DBE0" w14:textId="7548640E" w:rsidR="006D7EAD" w:rsidRPr="00D20BB9" w:rsidRDefault="006D7EAD" w:rsidP="000008B8">
      <w:pPr>
        <w:spacing w:after="0"/>
        <w:ind w:left="6481"/>
        <w:rPr>
          <w:i/>
          <w:iCs/>
          <w:color w:val="4C94D8" w:themeColor="text2" w:themeTint="80"/>
        </w:rPr>
      </w:pPr>
      <w:r w:rsidRPr="00D20BB9">
        <w:rPr>
          <w:i/>
          <w:iCs/>
          <w:color w:val="4C94D8" w:themeColor="text2" w:themeTint="80"/>
        </w:rPr>
        <w:t>Address</w:t>
      </w:r>
    </w:p>
    <w:p w14:paraId="4DB5C714" w14:textId="4505F0CE" w:rsidR="006D7EAD" w:rsidRPr="00D20BB9" w:rsidRDefault="006D7EAD" w:rsidP="000008B8">
      <w:pPr>
        <w:spacing w:after="0"/>
        <w:ind w:left="6481"/>
        <w:rPr>
          <w:i/>
          <w:iCs/>
          <w:color w:val="4C94D8" w:themeColor="text2" w:themeTint="80"/>
        </w:rPr>
      </w:pPr>
      <w:r w:rsidRPr="00D20BB9">
        <w:rPr>
          <w:i/>
          <w:iCs/>
          <w:color w:val="4C94D8" w:themeColor="text2" w:themeTint="80"/>
        </w:rPr>
        <w:t xml:space="preserve">Email </w:t>
      </w:r>
    </w:p>
    <w:p w14:paraId="5D71A903" w14:textId="77777777" w:rsidR="006D7EAD" w:rsidRDefault="006D7EAD"/>
    <w:p w14:paraId="4C2F5C78" w14:textId="6222EB78" w:rsidR="006D7EAD" w:rsidRPr="00D20BB9" w:rsidRDefault="006D7EAD">
      <w:pPr>
        <w:rPr>
          <w:i/>
          <w:iCs/>
          <w:color w:val="4C94D8" w:themeColor="text2" w:themeTint="80"/>
        </w:rPr>
      </w:pPr>
      <w:r w:rsidRPr="00D20BB9">
        <w:rPr>
          <w:i/>
          <w:iCs/>
          <w:color w:val="4C94D8" w:themeColor="text2" w:themeTint="80"/>
        </w:rPr>
        <w:t>Date</w:t>
      </w:r>
    </w:p>
    <w:p w14:paraId="3481C4DB" w14:textId="77777777" w:rsidR="006D7EAD" w:rsidRDefault="006D7EAD"/>
    <w:p w14:paraId="06361786" w14:textId="156850AB" w:rsidR="006D7EAD" w:rsidRPr="00D20BB9" w:rsidRDefault="000008B8" w:rsidP="000008B8">
      <w:pPr>
        <w:spacing w:after="0"/>
        <w:rPr>
          <w:i/>
          <w:iCs/>
          <w:color w:val="4C94D8" w:themeColor="text2" w:themeTint="80"/>
        </w:rPr>
      </w:pPr>
      <w:r w:rsidRPr="00D20BB9">
        <w:rPr>
          <w:i/>
          <w:iCs/>
          <w:color w:val="4C94D8" w:themeColor="text2" w:themeTint="80"/>
        </w:rPr>
        <w:t>MP</w:t>
      </w:r>
      <w:r w:rsidR="00D20BB9" w:rsidRPr="00D20BB9">
        <w:rPr>
          <w:i/>
          <w:iCs/>
          <w:color w:val="4C94D8" w:themeColor="text2" w:themeTint="80"/>
        </w:rPr>
        <w:t>’s</w:t>
      </w:r>
      <w:r w:rsidRPr="00D20BB9">
        <w:rPr>
          <w:i/>
          <w:iCs/>
          <w:color w:val="4C94D8" w:themeColor="text2" w:themeTint="80"/>
        </w:rPr>
        <w:t xml:space="preserve"> </w:t>
      </w:r>
      <w:r w:rsidR="006D7EAD" w:rsidRPr="00D20BB9">
        <w:rPr>
          <w:i/>
          <w:iCs/>
          <w:color w:val="4C94D8" w:themeColor="text2" w:themeTint="80"/>
        </w:rPr>
        <w:t>Name</w:t>
      </w:r>
    </w:p>
    <w:p w14:paraId="004CECF9" w14:textId="04F3140B" w:rsidR="006D7EAD" w:rsidRPr="00D20BB9" w:rsidRDefault="006D7EAD" w:rsidP="000008B8">
      <w:pPr>
        <w:spacing w:after="0"/>
        <w:rPr>
          <w:i/>
          <w:iCs/>
          <w:color w:val="4C94D8" w:themeColor="text2" w:themeTint="80"/>
        </w:rPr>
      </w:pPr>
      <w:r w:rsidRPr="00D20BB9">
        <w:rPr>
          <w:i/>
          <w:iCs/>
          <w:color w:val="4C94D8" w:themeColor="text2" w:themeTint="80"/>
        </w:rPr>
        <w:t>Address</w:t>
      </w:r>
    </w:p>
    <w:p w14:paraId="545DE5CF" w14:textId="560AF580" w:rsidR="006D7EAD" w:rsidRPr="00D20BB9" w:rsidRDefault="006D7EAD" w:rsidP="000008B8">
      <w:pPr>
        <w:spacing w:after="0"/>
        <w:rPr>
          <w:i/>
          <w:iCs/>
          <w:color w:val="4C94D8" w:themeColor="text2" w:themeTint="80"/>
        </w:rPr>
      </w:pPr>
      <w:r w:rsidRPr="00D20BB9">
        <w:rPr>
          <w:i/>
          <w:iCs/>
          <w:color w:val="4C94D8" w:themeColor="text2" w:themeTint="80"/>
        </w:rPr>
        <w:t xml:space="preserve">Email </w:t>
      </w:r>
    </w:p>
    <w:p w14:paraId="512C3B8F" w14:textId="77777777" w:rsidR="006D7EAD" w:rsidRDefault="006D7EAD"/>
    <w:p w14:paraId="68C8D863" w14:textId="227D2969" w:rsidR="006D7EAD" w:rsidRDefault="006D7EAD">
      <w:r>
        <w:t xml:space="preserve">Dear </w:t>
      </w:r>
      <w:r w:rsidR="00D20BB9" w:rsidRPr="00D20BB9">
        <w:rPr>
          <w:i/>
          <w:iCs/>
          <w:color w:val="4C94D8" w:themeColor="text2" w:themeTint="80"/>
        </w:rPr>
        <w:t>(Insert MP’s name)</w:t>
      </w:r>
    </w:p>
    <w:p w14:paraId="5D875187" w14:textId="77777777" w:rsidR="006D7EAD" w:rsidRPr="006D7EAD" w:rsidRDefault="006D7EAD" w:rsidP="006D7EAD">
      <w:pPr>
        <w:rPr>
          <w:b/>
          <w:bCs/>
          <w:u w:val="single"/>
        </w:rPr>
      </w:pPr>
      <w:r w:rsidRPr="006D7EAD">
        <w:rPr>
          <w:b/>
          <w:bCs/>
          <w:u w:val="single"/>
        </w:rPr>
        <w:t>Re: Dental Care on Medicare: Dignity for Seniors Forgotten Australians/Care Leavers</w:t>
      </w:r>
    </w:p>
    <w:p w14:paraId="42FCC7E3" w14:textId="073CBCE0" w:rsidR="006D7EAD" w:rsidRDefault="006D7EAD" w:rsidP="006D7EAD">
      <w:r>
        <w:t xml:space="preserve">I am writing to you as my local </w:t>
      </w:r>
      <w:r w:rsidR="00E841EE" w:rsidRPr="006F00E5">
        <w:rPr>
          <w:color w:val="4C94D8" w:themeColor="text2" w:themeTint="80"/>
        </w:rPr>
        <w:t>(</w:t>
      </w:r>
      <w:r w:rsidR="00E841EE" w:rsidRPr="006F00E5">
        <w:rPr>
          <w:i/>
          <w:iCs/>
          <w:color w:val="4C94D8" w:themeColor="text2" w:themeTint="80"/>
        </w:rPr>
        <w:t xml:space="preserve">insert </w:t>
      </w:r>
      <w:r w:rsidR="006F00E5" w:rsidRPr="006F00E5">
        <w:rPr>
          <w:i/>
          <w:iCs/>
          <w:color w:val="4C94D8" w:themeColor="text2" w:themeTint="80"/>
        </w:rPr>
        <w:t>details i.e.: - Member</w:t>
      </w:r>
      <w:r w:rsidRPr="006F00E5">
        <w:rPr>
          <w:i/>
          <w:iCs/>
          <w:color w:val="4C94D8" w:themeColor="text2" w:themeTint="80"/>
        </w:rPr>
        <w:t xml:space="preserve"> of Parliament/Senator</w:t>
      </w:r>
      <w:r w:rsidR="006F00E5" w:rsidRPr="006F00E5">
        <w:rPr>
          <w:i/>
          <w:iCs/>
          <w:color w:val="4C94D8" w:themeColor="text2" w:themeTint="80"/>
        </w:rPr>
        <w:t>)</w:t>
      </w:r>
      <w:r w:rsidRPr="006F00E5">
        <w:rPr>
          <w:color w:val="4C94D8" w:themeColor="text2" w:themeTint="80"/>
        </w:rPr>
        <w:t xml:space="preserve"> </w:t>
      </w:r>
      <w:r w:rsidRPr="006F00E5">
        <w:t>seeking</w:t>
      </w:r>
      <w:r>
        <w:t xml:space="preserve"> your support for equitable oral health for older Australians.</w:t>
      </w:r>
    </w:p>
    <w:p w14:paraId="5766373A" w14:textId="01EF985F" w:rsidR="00AE3423" w:rsidRDefault="00AE3423" w:rsidP="006D7EAD">
      <w:r w:rsidRPr="00D20BB9">
        <w:t>As a Forgotten Australian</w:t>
      </w:r>
      <w:r w:rsidR="00CC1D77" w:rsidRPr="00D20BB9">
        <w:t xml:space="preserve">/Care </w:t>
      </w:r>
      <w:r w:rsidR="007D3779" w:rsidRPr="00D20BB9">
        <w:t>Leaver the</w:t>
      </w:r>
      <w:r w:rsidR="00CC1D77" w:rsidRPr="00D20BB9">
        <w:t xml:space="preserve"> poor nutrition and lack of good dental care </w:t>
      </w:r>
      <w:r w:rsidR="007D3779" w:rsidRPr="00D20BB9">
        <w:t xml:space="preserve">provided </w:t>
      </w:r>
      <w:r w:rsidR="000008B8" w:rsidRPr="00D20BB9">
        <w:t xml:space="preserve">to me </w:t>
      </w:r>
      <w:r w:rsidR="00CC1D77" w:rsidRPr="00D20BB9">
        <w:t>from</w:t>
      </w:r>
      <w:r w:rsidR="007D3779" w:rsidRPr="00D20BB9">
        <w:t xml:space="preserve"> my time in institution care </w:t>
      </w:r>
      <w:r w:rsidR="006D0227" w:rsidRPr="00D20BB9">
        <w:t>has had</w:t>
      </w:r>
      <w:r w:rsidR="00CC1D77" w:rsidRPr="00D20BB9">
        <w:t xml:space="preserve"> a</w:t>
      </w:r>
      <w:r w:rsidR="00002176" w:rsidRPr="00D20BB9">
        <w:t xml:space="preserve"> significant </w:t>
      </w:r>
      <w:r w:rsidR="00CC1D77" w:rsidRPr="00D20BB9">
        <w:t xml:space="preserve">impact on </w:t>
      </w:r>
      <w:r w:rsidR="00E67178" w:rsidRPr="00D20BB9">
        <w:t>my oral</w:t>
      </w:r>
      <w:r w:rsidR="00CC1D77" w:rsidRPr="00D20BB9">
        <w:t xml:space="preserve"> and dental health</w:t>
      </w:r>
      <w:r w:rsidR="00E3675F" w:rsidRPr="00D20BB9">
        <w:t xml:space="preserve">, leaving me with </w:t>
      </w:r>
      <w:r w:rsidR="00875B90" w:rsidRPr="00D20BB9">
        <w:t>……………</w:t>
      </w:r>
      <w:r w:rsidR="00002176" w:rsidRPr="00D20BB9">
        <w:t>.</w:t>
      </w:r>
      <w:r w:rsidR="00CC1D77" w:rsidRPr="00CC1D77">
        <w:t xml:space="preserve"> </w:t>
      </w:r>
      <w:r w:rsidR="00D20BB9">
        <w:t>(</w:t>
      </w:r>
      <w:r w:rsidR="00D20BB9" w:rsidRPr="00D20BB9">
        <w:rPr>
          <w:i/>
          <w:iCs/>
          <w:color w:val="4C94D8" w:themeColor="text2" w:themeTint="80"/>
        </w:rPr>
        <w:t>change or add your own details)</w:t>
      </w:r>
      <w:r w:rsidR="00D20BB9" w:rsidRPr="00D20BB9">
        <w:rPr>
          <w:color w:val="4C94D8" w:themeColor="text2" w:themeTint="80"/>
        </w:rPr>
        <w:t xml:space="preserve"> </w:t>
      </w:r>
    </w:p>
    <w:p w14:paraId="76B1ABEA" w14:textId="283CD56F" w:rsidR="006D7EAD" w:rsidRDefault="00002176" w:rsidP="006D7EAD">
      <w:r>
        <w:t>Like me, m</w:t>
      </w:r>
      <w:r w:rsidR="006D7EAD">
        <w:t xml:space="preserve">any ageing Forgotten Australians/ Care Leavers are postponing essential dental visits because of financial constraints. This delay often results in not only worsening oral health, </w:t>
      </w:r>
      <w:proofErr w:type="gramStart"/>
      <w:r w:rsidR="006D7EAD">
        <w:t>it</w:t>
      </w:r>
      <w:proofErr w:type="gramEnd"/>
      <w:r w:rsidR="006D7EAD">
        <w:t xml:space="preserve"> also contributes to broader health complications. Without regular check-ups and timely treatment, minor dental issues escalate into more serious problems, increasing discomfort and impacting overall wellbeing.</w:t>
      </w:r>
    </w:p>
    <w:p w14:paraId="2323E6E3" w14:textId="06520D9D" w:rsidR="00344330" w:rsidRDefault="00344330" w:rsidP="006D7EAD">
      <w:r>
        <w:t xml:space="preserve">It is well documented that </w:t>
      </w:r>
      <w:r w:rsidRPr="00344330">
        <w:t xml:space="preserve">poor childhood dental care contributes to lifelong oral health </w:t>
      </w:r>
      <w:r w:rsidR="00D85023" w:rsidRPr="00344330">
        <w:t>issues</w:t>
      </w:r>
      <w:r w:rsidR="00D85023">
        <w:t xml:space="preserve"> and</w:t>
      </w:r>
      <w:r w:rsidR="00A75C55">
        <w:t xml:space="preserve"> c</w:t>
      </w:r>
      <w:r w:rsidRPr="00344330">
        <w:t>onsidering the well</w:t>
      </w:r>
      <w:r w:rsidRPr="00344330">
        <w:rPr>
          <w:rFonts w:ascii="Cambria Math" w:hAnsi="Cambria Math" w:cs="Cambria Math"/>
        </w:rPr>
        <w:t>‑</w:t>
      </w:r>
      <w:r w:rsidRPr="00344330">
        <w:t>documented neglect and lack of medical attention many Forgotten Australians</w:t>
      </w:r>
      <w:r w:rsidR="00386E8A">
        <w:t xml:space="preserve">/Care </w:t>
      </w:r>
      <w:r w:rsidR="00D20BB9">
        <w:t xml:space="preserve">Leavers </w:t>
      </w:r>
      <w:r w:rsidR="00D20BB9" w:rsidRPr="00344330">
        <w:t>experienced</w:t>
      </w:r>
      <w:r w:rsidRPr="00344330">
        <w:t xml:space="preserve"> in institutions</w:t>
      </w:r>
      <w:r w:rsidR="00B63E34">
        <w:t xml:space="preserve">, we are </w:t>
      </w:r>
      <w:r w:rsidRPr="00344330">
        <w:t xml:space="preserve">at elevated risk for untreated dental </w:t>
      </w:r>
      <w:r w:rsidR="00B63E34" w:rsidRPr="00344330">
        <w:t>diseases</w:t>
      </w:r>
      <w:r w:rsidR="00B63E34">
        <w:t>.</w:t>
      </w:r>
    </w:p>
    <w:p w14:paraId="191D1C5B" w14:textId="1883BFBD" w:rsidR="006D7EAD" w:rsidRDefault="006D7EAD" w:rsidP="006D7EAD">
      <w:r>
        <w:t xml:space="preserve">To address this, the Alliance for Forgotten Australians is advocating for senior Australians, including ageing Forgotten Australians/Care Leavers, </w:t>
      </w:r>
      <w:r w:rsidR="0001476C">
        <w:t xml:space="preserve">to be able </w:t>
      </w:r>
      <w:r w:rsidR="001A6DC1">
        <w:t>to use</w:t>
      </w:r>
      <w:r>
        <w:t xml:space="preserve"> their Medicare card for dental services in the same way they do for medical appointments. Such a measure would ensure equitable access to dental care, removing the financial barriers that currently force many to forgo necessary treatment.</w:t>
      </w:r>
    </w:p>
    <w:p w14:paraId="144B43F4" w14:textId="697C6F03" w:rsidR="006D7EAD" w:rsidRDefault="006D7EAD" w:rsidP="006D7EAD">
      <w:r>
        <w:t>Providing access to dental services under Medicare would help prevent situations where Forgotten Australians/Care Leavers endure ongoing pain, avoid seeking vital care, or experience anxiety due to the potential costs involved. Equitable dental care access is essential to safeguarding the health and dignity of all senior Australians.</w:t>
      </w:r>
    </w:p>
    <w:p w14:paraId="324E6145" w14:textId="77777777" w:rsidR="006D7EAD" w:rsidRDefault="006D7EAD" w:rsidP="006D7EAD">
      <w:r>
        <w:t xml:space="preserve">A seniors’ dental scheme would help make healthcare fairer by providing essential dental care to older Australians. Forgotten Australians like Chrissy have had to wait a whole year before receiving dentures, leading to embarrassment and isolation. Others, like Mary, have lost many teeth, and repairs often stop when funding from state based Find and Connect services runs out. Mary recalls childhood in an orphanage where oral hygiene was limited, and dental care only happened during emergencies. Susan shares that at a reunion, one of the first questions </w:t>
      </w:r>
      <w:r>
        <w:lastRenderedPageBreak/>
        <w:t>among the group was, “You still got your own teeth?”—showing how dental health remains a concern and source of anxiety for seniors.</w:t>
      </w:r>
    </w:p>
    <w:p w14:paraId="64B01F86" w14:textId="10C1A20B" w:rsidR="00D37180" w:rsidRDefault="00915C46" w:rsidP="00915C46">
      <w:pPr>
        <w:rPr>
          <w:rFonts w:ascii="Aptos" w:hAnsi="Aptos"/>
          <w:color w:val="000000"/>
        </w:rPr>
      </w:pPr>
      <w:r w:rsidRPr="00915C46">
        <w:rPr>
          <w:rFonts w:ascii="Aptos" w:hAnsi="Aptos"/>
          <w:color w:val="000000"/>
        </w:rPr>
        <w:t>The Alliance's proposal for a senior dental program has received endorsements from The Greens, Dr Monique Ryan</w:t>
      </w:r>
      <w:r w:rsidR="00F066BA">
        <w:rPr>
          <w:rFonts w:ascii="Aptos" w:hAnsi="Aptos"/>
          <w:color w:val="000000"/>
        </w:rPr>
        <w:t xml:space="preserve">, Member for </w:t>
      </w:r>
      <w:r w:rsidR="00317815">
        <w:rPr>
          <w:rFonts w:ascii="Aptos" w:hAnsi="Aptos"/>
          <w:color w:val="000000"/>
        </w:rPr>
        <w:t>Kooyong,</w:t>
      </w:r>
      <w:r w:rsidRPr="00915C46">
        <w:rPr>
          <w:rFonts w:ascii="Aptos" w:hAnsi="Aptos"/>
          <w:color w:val="000000"/>
        </w:rPr>
        <w:t xml:space="preserve"> and Dr Mike Feelander</w:t>
      </w:r>
      <w:r w:rsidR="00F066BA">
        <w:rPr>
          <w:rFonts w:ascii="Aptos" w:hAnsi="Aptos"/>
          <w:color w:val="000000"/>
        </w:rPr>
        <w:t xml:space="preserve">, Member for </w:t>
      </w:r>
      <w:r w:rsidR="00D37180">
        <w:rPr>
          <w:rFonts w:ascii="Aptos" w:hAnsi="Aptos"/>
          <w:color w:val="000000"/>
        </w:rPr>
        <w:t>MacArthur</w:t>
      </w:r>
      <w:r w:rsidR="00007DDC">
        <w:rPr>
          <w:rFonts w:ascii="Aptos" w:hAnsi="Aptos"/>
          <w:color w:val="000000"/>
        </w:rPr>
        <w:t>.</w:t>
      </w:r>
      <w:r w:rsidRPr="00915C46">
        <w:rPr>
          <w:rFonts w:ascii="Aptos" w:hAnsi="Aptos"/>
          <w:color w:val="000000"/>
        </w:rPr>
        <w:t xml:space="preserve"> </w:t>
      </w:r>
    </w:p>
    <w:p w14:paraId="4888086B" w14:textId="076313B8" w:rsidR="00915C46" w:rsidRDefault="00D37180" w:rsidP="00915C46">
      <w:pPr>
        <w:rPr>
          <w:rFonts w:ascii="Aptos" w:hAnsi="Aptos"/>
          <w:color w:val="000000"/>
        </w:rPr>
      </w:pPr>
      <w:r>
        <w:rPr>
          <w:rFonts w:ascii="Aptos" w:hAnsi="Aptos"/>
          <w:color w:val="000000"/>
        </w:rPr>
        <w:t xml:space="preserve">I am </w:t>
      </w:r>
      <w:r w:rsidR="00915C46" w:rsidRPr="00915C46">
        <w:rPr>
          <w:rFonts w:ascii="Aptos" w:hAnsi="Aptos"/>
          <w:color w:val="000000"/>
        </w:rPr>
        <w:t xml:space="preserve">respectfully </w:t>
      </w:r>
      <w:r w:rsidR="00317815" w:rsidRPr="00915C46">
        <w:rPr>
          <w:rFonts w:ascii="Aptos" w:hAnsi="Aptos"/>
          <w:color w:val="000000"/>
        </w:rPr>
        <w:t>seek</w:t>
      </w:r>
      <w:r w:rsidR="00317815">
        <w:rPr>
          <w:rFonts w:ascii="Aptos" w:hAnsi="Aptos"/>
          <w:color w:val="000000"/>
        </w:rPr>
        <w:t xml:space="preserve">ing </w:t>
      </w:r>
      <w:r w:rsidR="00317815" w:rsidRPr="00915C46">
        <w:rPr>
          <w:rFonts w:ascii="Aptos" w:hAnsi="Aptos"/>
          <w:color w:val="000000"/>
        </w:rPr>
        <w:t>your</w:t>
      </w:r>
      <w:r w:rsidR="00915C46" w:rsidRPr="00915C46">
        <w:rPr>
          <w:rFonts w:ascii="Aptos" w:hAnsi="Aptos"/>
          <w:color w:val="000000"/>
        </w:rPr>
        <w:t xml:space="preserve"> support for a funded dental scheme for seniors, including ageing Forgotten Australians</w:t>
      </w:r>
      <w:r w:rsidR="008B6FD9">
        <w:rPr>
          <w:rFonts w:ascii="Aptos" w:hAnsi="Aptos"/>
          <w:color w:val="000000"/>
        </w:rPr>
        <w:t>/</w:t>
      </w:r>
      <w:r w:rsidR="00915C46" w:rsidRPr="00915C46">
        <w:rPr>
          <w:rFonts w:ascii="Aptos" w:hAnsi="Aptos"/>
          <w:color w:val="000000"/>
        </w:rPr>
        <w:t xml:space="preserve"> Care Leavers.</w:t>
      </w:r>
    </w:p>
    <w:p w14:paraId="15F4E282" w14:textId="7E348D84" w:rsidR="001A6DC1" w:rsidRPr="00915C46" w:rsidRDefault="00915C46" w:rsidP="00915C46">
      <w:pPr>
        <w:rPr>
          <w:rFonts w:ascii="Aptos" w:hAnsi="Aptos"/>
          <w:color w:val="000000"/>
        </w:rPr>
      </w:pPr>
      <w:r w:rsidRPr="00915C46">
        <w:rPr>
          <w:rFonts w:ascii="Aptos" w:hAnsi="Aptos"/>
          <w:color w:val="000000"/>
        </w:rPr>
        <w:t xml:space="preserve">Your advocacy and representation in parliament </w:t>
      </w:r>
      <w:proofErr w:type="gramStart"/>
      <w:r w:rsidRPr="00915C46">
        <w:rPr>
          <w:rFonts w:ascii="Aptos" w:hAnsi="Aptos"/>
          <w:color w:val="000000"/>
        </w:rPr>
        <w:t>ha</w:t>
      </w:r>
      <w:r w:rsidR="00317815">
        <w:rPr>
          <w:rFonts w:ascii="Aptos" w:hAnsi="Aptos"/>
          <w:color w:val="000000"/>
        </w:rPr>
        <w:t>s</w:t>
      </w:r>
      <w:proofErr w:type="gramEnd"/>
      <w:r w:rsidRPr="00915C46">
        <w:rPr>
          <w:rFonts w:ascii="Aptos" w:hAnsi="Aptos"/>
          <w:color w:val="000000"/>
        </w:rPr>
        <w:t xml:space="preserve"> the potential to make a significant difference in improving the </w:t>
      </w:r>
      <w:r w:rsidR="00B63E34">
        <w:rPr>
          <w:rFonts w:ascii="Aptos" w:hAnsi="Aptos"/>
          <w:color w:val="000000"/>
        </w:rPr>
        <w:t xml:space="preserve">lives </w:t>
      </w:r>
      <w:r w:rsidR="00B63E34" w:rsidRPr="00915C46">
        <w:rPr>
          <w:rFonts w:ascii="Aptos" w:hAnsi="Aptos"/>
          <w:color w:val="000000"/>
        </w:rPr>
        <w:t>of</w:t>
      </w:r>
      <w:r w:rsidRPr="00915C46">
        <w:rPr>
          <w:rFonts w:ascii="Aptos" w:hAnsi="Aptos"/>
          <w:color w:val="000000"/>
        </w:rPr>
        <w:t xml:space="preserve"> Forgotten Australians</w:t>
      </w:r>
      <w:r w:rsidR="008B6FD9">
        <w:rPr>
          <w:rFonts w:ascii="Aptos" w:hAnsi="Aptos"/>
          <w:color w:val="000000"/>
        </w:rPr>
        <w:t>/</w:t>
      </w:r>
      <w:r w:rsidRPr="00915C46">
        <w:rPr>
          <w:rFonts w:ascii="Aptos" w:hAnsi="Aptos"/>
          <w:color w:val="000000"/>
        </w:rPr>
        <w:t xml:space="preserve"> Care Leavers.</w:t>
      </w:r>
    </w:p>
    <w:p w14:paraId="3F815E73" w14:textId="77777777" w:rsidR="006D7EAD" w:rsidRDefault="006D7EAD" w:rsidP="006D7EAD"/>
    <w:p w14:paraId="6E4E20E0" w14:textId="7E539EC4" w:rsidR="006D7EAD" w:rsidRDefault="006D7EAD" w:rsidP="006D7EAD">
      <w:r>
        <w:t>Regards</w:t>
      </w:r>
    </w:p>
    <w:p w14:paraId="07E07979" w14:textId="77777777" w:rsidR="006D7EAD" w:rsidRDefault="006D7EAD" w:rsidP="006D7EAD"/>
    <w:p w14:paraId="3B2C1759" w14:textId="77777777" w:rsidR="006D7EAD" w:rsidRPr="00D20BB9" w:rsidRDefault="006D7EAD" w:rsidP="006D7EAD">
      <w:pPr>
        <w:rPr>
          <w:color w:val="4C94D8" w:themeColor="text2" w:themeTint="80"/>
        </w:rPr>
      </w:pPr>
    </w:p>
    <w:p w14:paraId="12E1E1C5" w14:textId="74D5B9AC" w:rsidR="006D7EAD" w:rsidRPr="00D20BB9" w:rsidRDefault="00D20BB9" w:rsidP="006D7EAD">
      <w:pPr>
        <w:rPr>
          <w:color w:val="4C94D8" w:themeColor="text2" w:themeTint="80"/>
        </w:rPr>
      </w:pPr>
      <w:r w:rsidRPr="00D20BB9">
        <w:rPr>
          <w:color w:val="4C94D8" w:themeColor="text2" w:themeTint="80"/>
        </w:rPr>
        <w:t>(</w:t>
      </w:r>
      <w:r w:rsidR="006D7EAD" w:rsidRPr="00D20BB9">
        <w:rPr>
          <w:color w:val="4C94D8" w:themeColor="text2" w:themeTint="80"/>
        </w:rPr>
        <w:t xml:space="preserve">Insert </w:t>
      </w:r>
      <w:r w:rsidRPr="00D20BB9">
        <w:rPr>
          <w:color w:val="4C94D8" w:themeColor="text2" w:themeTint="80"/>
        </w:rPr>
        <w:t>your n</w:t>
      </w:r>
      <w:r w:rsidR="006D7EAD" w:rsidRPr="00D20BB9">
        <w:rPr>
          <w:color w:val="4C94D8" w:themeColor="text2" w:themeTint="80"/>
        </w:rPr>
        <w:t>ame</w:t>
      </w:r>
      <w:r w:rsidRPr="00D20BB9">
        <w:rPr>
          <w:color w:val="4C94D8" w:themeColor="text2" w:themeTint="80"/>
        </w:rPr>
        <w:t>)</w:t>
      </w:r>
    </w:p>
    <w:sectPr w:rsidR="006D7EAD" w:rsidRPr="00D20B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AD"/>
    <w:rsid w:val="000008B8"/>
    <w:rsid w:val="00002176"/>
    <w:rsid w:val="00007DDC"/>
    <w:rsid w:val="0001476C"/>
    <w:rsid w:val="00031A2E"/>
    <w:rsid w:val="001009C6"/>
    <w:rsid w:val="001865B2"/>
    <w:rsid w:val="0018741D"/>
    <w:rsid w:val="001A6DC1"/>
    <w:rsid w:val="00315DCA"/>
    <w:rsid w:val="00317815"/>
    <w:rsid w:val="00344330"/>
    <w:rsid w:val="00386E8A"/>
    <w:rsid w:val="00435CA2"/>
    <w:rsid w:val="004C341F"/>
    <w:rsid w:val="004E73AA"/>
    <w:rsid w:val="005D06F0"/>
    <w:rsid w:val="006046DC"/>
    <w:rsid w:val="00605753"/>
    <w:rsid w:val="006B519B"/>
    <w:rsid w:val="006D0227"/>
    <w:rsid w:val="006D7EAD"/>
    <w:rsid w:val="006F00E5"/>
    <w:rsid w:val="007072DA"/>
    <w:rsid w:val="007B71BA"/>
    <w:rsid w:val="007D3779"/>
    <w:rsid w:val="00875B90"/>
    <w:rsid w:val="008B6FD9"/>
    <w:rsid w:val="00900A27"/>
    <w:rsid w:val="00915C46"/>
    <w:rsid w:val="00944AA4"/>
    <w:rsid w:val="00A75C55"/>
    <w:rsid w:val="00AE3423"/>
    <w:rsid w:val="00B63E34"/>
    <w:rsid w:val="00CC1D77"/>
    <w:rsid w:val="00CF57F7"/>
    <w:rsid w:val="00D20BB9"/>
    <w:rsid w:val="00D37180"/>
    <w:rsid w:val="00D85023"/>
    <w:rsid w:val="00D91C6A"/>
    <w:rsid w:val="00E3675F"/>
    <w:rsid w:val="00E4031B"/>
    <w:rsid w:val="00E67178"/>
    <w:rsid w:val="00E841EE"/>
    <w:rsid w:val="00F066BA"/>
    <w:rsid w:val="00F337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6788"/>
  <w15:chartTrackingRefBased/>
  <w15:docId w15:val="{A03BD5A5-1EE6-4F78-B898-6822F35C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E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E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E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E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E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E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E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E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E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E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E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E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E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E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EAD"/>
    <w:rPr>
      <w:rFonts w:eastAsiaTheme="majorEastAsia" w:cstheme="majorBidi"/>
      <w:color w:val="272727" w:themeColor="text1" w:themeTint="D8"/>
    </w:rPr>
  </w:style>
  <w:style w:type="paragraph" w:styleId="Title">
    <w:name w:val="Title"/>
    <w:basedOn w:val="Normal"/>
    <w:next w:val="Normal"/>
    <w:link w:val="TitleChar"/>
    <w:uiPriority w:val="10"/>
    <w:qFormat/>
    <w:rsid w:val="006D7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E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EAD"/>
    <w:pPr>
      <w:spacing w:before="160"/>
      <w:jc w:val="center"/>
    </w:pPr>
    <w:rPr>
      <w:i/>
      <w:iCs/>
      <w:color w:val="404040" w:themeColor="text1" w:themeTint="BF"/>
    </w:rPr>
  </w:style>
  <w:style w:type="character" w:customStyle="1" w:styleId="QuoteChar">
    <w:name w:val="Quote Char"/>
    <w:basedOn w:val="DefaultParagraphFont"/>
    <w:link w:val="Quote"/>
    <w:uiPriority w:val="29"/>
    <w:rsid w:val="006D7EAD"/>
    <w:rPr>
      <w:i/>
      <w:iCs/>
      <w:color w:val="404040" w:themeColor="text1" w:themeTint="BF"/>
    </w:rPr>
  </w:style>
  <w:style w:type="paragraph" w:styleId="ListParagraph">
    <w:name w:val="List Paragraph"/>
    <w:basedOn w:val="Normal"/>
    <w:uiPriority w:val="34"/>
    <w:qFormat/>
    <w:rsid w:val="006D7EAD"/>
    <w:pPr>
      <w:ind w:left="720"/>
      <w:contextualSpacing/>
    </w:pPr>
  </w:style>
  <w:style w:type="character" w:styleId="IntenseEmphasis">
    <w:name w:val="Intense Emphasis"/>
    <w:basedOn w:val="DefaultParagraphFont"/>
    <w:uiPriority w:val="21"/>
    <w:qFormat/>
    <w:rsid w:val="006D7EAD"/>
    <w:rPr>
      <w:i/>
      <w:iCs/>
      <w:color w:val="0F4761" w:themeColor="accent1" w:themeShade="BF"/>
    </w:rPr>
  </w:style>
  <w:style w:type="paragraph" w:styleId="IntenseQuote">
    <w:name w:val="Intense Quote"/>
    <w:basedOn w:val="Normal"/>
    <w:next w:val="Normal"/>
    <w:link w:val="IntenseQuoteChar"/>
    <w:uiPriority w:val="30"/>
    <w:qFormat/>
    <w:rsid w:val="006D7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EAD"/>
    <w:rPr>
      <w:i/>
      <w:iCs/>
      <w:color w:val="0F4761" w:themeColor="accent1" w:themeShade="BF"/>
    </w:rPr>
  </w:style>
  <w:style w:type="character" w:styleId="IntenseReference">
    <w:name w:val="Intense Reference"/>
    <w:basedOn w:val="DefaultParagraphFont"/>
    <w:uiPriority w:val="32"/>
    <w:qFormat/>
    <w:rsid w:val="006D7E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477</Words>
  <Characters>2725</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Humphrey</dc:creator>
  <cp:keywords/>
  <dc:description/>
  <cp:lastModifiedBy>Cathy Humphrey</cp:lastModifiedBy>
  <cp:revision>31</cp:revision>
  <dcterms:created xsi:type="dcterms:W3CDTF">2025-11-24T23:26:00Z</dcterms:created>
  <dcterms:modified xsi:type="dcterms:W3CDTF">2026-03-23T02:45:00Z</dcterms:modified>
</cp:coreProperties>
</file>