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7705" w14:textId="6375E7DB" w:rsidR="007657AE" w:rsidRPr="007657AE" w:rsidRDefault="007657AE" w:rsidP="00C85EF7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7657AE">
        <w:rPr>
          <w:rFonts w:asciiTheme="majorHAnsi" w:hAnsiTheme="majorHAnsi" w:cstheme="majorHAnsi"/>
          <w:i/>
          <w:iCs/>
          <w:sz w:val="22"/>
          <w:szCs w:val="22"/>
        </w:rPr>
        <w:t>TANT letter template for MPs</w:t>
      </w:r>
      <w:r w:rsidR="00492450">
        <w:rPr>
          <w:rFonts w:asciiTheme="majorHAnsi" w:hAnsiTheme="majorHAnsi" w:cstheme="majorHAnsi"/>
          <w:i/>
          <w:iCs/>
          <w:sz w:val="22"/>
          <w:szCs w:val="22"/>
        </w:rPr>
        <w:t xml:space="preserve"> etc</w:t>
      </w:r>
    </w:p>
    <w:p w14:paraId="589FCCCA" w14:textId="77777777" w:rsidR="007657AE" w:rsidRDefault="007657AE" w:rsidP="00C85EF7">
      <w:pPr>
        <w:rPr>
          <w:rFonts w:asciiTheme="majorHAnsi" w:hAnsiTheme="majorHAnsi" w:cstheme="majorHAnsi"/>
          <w:sz w:val="22"/>
          <w:szCs w:val="22"/>
        </w:rPr>
      </w:pPr>
    </w:p>
    <w:p w14:paraId="25893311" w14:textId="77777777" w:rsidR="007657AE" w:rsidRDefault="007657AE" w:rsidP="00C85EF7">
      <w:pPr>
        <w:rPr>
          <w:rFonts w:asciiTheme="majorHAnsi" w:hAnsiTheme="majorHAnsi" w:cstheme="majorHAnsi"/>
          <w:sz w:val="22"/>
          <w:szCs w:val="22"/>
        </w:rPr>
      </w:pPr>
    </w:p>
    <w:p w14:paraId="78D3D1F8" w14:textId="05804950" w:rsidR="00C55F77" w:rsidRDefault="00C85EF7" w:rsidP="00C85EF7">
      <w:pPr>
        <w:rPr>
          <w:rFonts w:asciiTheme="majorHAnsi" w:hAnsiTheme="majorHAnsi" w:cstheme="majorHAnsi"/>
          <w:sz w:val="22"/>
          <w:szCs w:val="22"/>
        </w:rPr>
      </w:pPr>
      <w:r w:rsidRPr="00C0520A">
        <w:rPr>
          <w:rFonts w:asciiTheme="majorHAnsi" w:hAnsiTheme="majorHAnsi" w:cstheme="majorHAnsi"/>
          <w:sz w:val="22"/>
          <w:szCs w:val="22"/>
        </w:rPr>
        <w:t xml:space="preserve">Dear </w:t>
      </w:r>
      <w:proofErr w:type="gramStart"/>
      <w:r w:rsidRPr="00C0520A">
        <w:rPr>
          <w:rFonts w:asciiTheme="majorHAnsi" w:hAnsiTheme="majorHAnsi" w:cstheme="majorHAnsi"/>
          <w:sz w:val="22"/>
          <w:szCs w:val="22"/>
        </w:rPr>
        <w:t>…..</w:t>
      </w:r>
      <w:proofErr w:type="gramEnd"/>
      <w:r w:rsidRPr="00C0520A">
        <w:rPr>
          <w:rFonts w:asciiTheme="majorHAnsi" w:hAnsiTheme="majorHAnsi" w:cstheme="majorHAnsi"/>
          <w:sz w:val="22"/>
          <w:szCs w:val="22"/>
        </w:rPr>
        <w:t>,</w:t>
      </w:r>
    </w:p>
    <w:p w14:paraId="16F3573B" w14:textId="77777777" w:rsidR="00C73CA7" w:rsidRPr="00C0520A" w:rsidRDefault="00C73CA7" w:rsidP="00C85EF7">
      <w:pPr>
        <w:rPr>
          <w:rFonts w:asciiTheme="majorHAnsi" w:hAnsiTheme="majorHAnsi" w:cstheme="majorHAnsi"/>
          <w:sz w:val="22"/>
          <w:szCs w:val="22"/>
        </w:rPr>
      </w:pPr>
    </w:p>
    <w:p w14:paraId="22F63025" w14:textId="241825A9" w:rsidR="00C85EF7" w:rsidRPr="00C73CA7" w:rsidRDefault="00C73CA7" w:rsidP="00C85EF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73CA7">
        <w:rPr>
          <w:rFonts w:asciiTheme="majorHAnsi" w:hAnsiTheme="majorHAnsi" w:cstheme="majorHAnsi"/>
          <w:b/>
          <w:bCs/>
          <w:sz w:val="22"/>
          <w:szCs w:val="22"/>
        </w:rPr>
        <w:t xml:space="preserve">Leasehold </w:t>
      </w:r>
      <w:r w:rsidR="00DD5AE6">
        <w:rPr>
          <w:rFonts w:asciiTheme="majorHAnsi" w:hAnsiTheme="majorHAnsi" w:cstheme="majorHAnsi"/>
          <w:b/>
          <w:bCs/>
          <w:sz w:val="22"/>
          <w:szCs w:val="22"/>
        </w:rPr>
        <w:t xml:space="preserve">and Freehold </w:t>
      </w:r>
      <w:r w:rsidRPr="00C73CA7">
        <w:rPr>
          <w:rFonts w:asciiTheme="majorHAnsi" w:hAnsiTheme="majorHAnsi" w:cstheme="majorHAnsi"/>
          <w:b/>
          <w:bCs/>
          <w:sz w:val="22"/>
          <w:szCs w:val="22"/>
        </w:rPr>
        <w:t xml:space="preserve">Reform Act </w:t>
      </w:r>
      <w:r w:rsidR="008F2138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DD5AE6">
        <w:rPr>
          <w:rFonts w:asciiTheme="majorHAnsi" w:hAnsiTheme="majorHAnsi" w:cstheme="majorHAnsi"/>
          <w:b/>
          <w:bCs/>
          <w:sz w:val="22"/>
          <w:szCs w:val="22"/>
        </w:rPr>
        <w:t>4</w:t>
      </w:r>
    </w:p>
    <w:p w14:paraId="221A0EB3" w14:textId="77777777" w:rsidR="00492450" w:rsidRDefault="00C85EF7" w:rsidP="00C85EF7">
      <w:pPr>
        <w:rPr>
          <w:rFonts w:asciiTheme="majorHAnsi" w:hAnsiTheme="majorHAnsi" w:cstheme="majorHAnsi"/>
          <w:sz w:val="22"/>
          <w:szCs w:val="22"/>
        </w:rPr>
      </w:pPr>
      <w:r w:rsidRPr="00C0520A">
        <w:rPr>
          <w:rFonts w:asciiTheme="majorHAnsi" w:hAnsiTheme="majorHAnsi" w:cstheme="majorHAnsi"/>
          <w:sz w:val="22"/>
          <w:szCs w:val="22"/>
        </w:rPr>
        <w:t>I am a constituent and Long Leaseholder of a National Trust property living at ……</w:t>
      </w:r>
      <w:proofErr w:type="gramStart"/>
      <w:r w:rsidRPr="00C0520A">
        <w:rPr>
          <w:rFonts w:asciiTheme="majorHAnsi" w:hAnsiTheme="majorHAnsi" w:cstheme="majorHAnsi"/>
          <w:sz w:val="22"/>
          <w:szCs w:val="22"/>
        </w:rPr>
        <w:t>…..</w:t>
      </w:r>
      <w:proofErr w:type="gramEnd"/>
      <w:r w:rsidRPr="00C0520A">
        <w:rPr>
          <w:rFonts w:asciiTheme="majorHAnsi" w:hAnsiTheme="majorHAnsi" w:cstheme="majorHAnsi"/>
          <w:sz w:val="22"/>
          <w:szCs w:val="22"/>
        </w:rPr>
        <w:t xml:space="preserve"> Postcode…….and seek your support for the prompt introduction of the </w:t>
      </w:r>
      <w:r w:rsidR="00492450">
        <w:rPr>
          <w:rFonts w:asciiTheme="majorHAnsi" w:hAnsiTheme="majorHAnsi" w:cstheme="majorHAnsi"/>
          <w:sz w:val="22"/>
          <w:szCs w:val="22"/>
        </w:rPr>
        <w:t>additions to the Leasehold and Freehold Reform Act 2024 required to make it operable.</w:t>
      </w:r>
    </w:p>
    <w:p w14:paraId="4EF0A715" w14:textId="77777777" w:rsidR="00492450" w:rsidRDefault="00492450" w:rsidP="00C85EF7">
      <w:pPr>
        <w:rPr>
          <w:rFonts w:asciiTheme="majorHAnsi" w:hAnsiTheme="majorHAnsi" w:cstheme="majorHAnsi"/>
          <w:sz w:val="22"/>
          <w:szCs w:val="22"/>
        </w:rPr>
      </w:pPr>
    </w:p>
    <w:p w14:paraId="4C7B7933" w14:textId="77777777" w:rsidR="00C5733D" w:rsidRDefault="00492450" w:rsidP="00C85EF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973319">
        <w:rPr>
          <w:rFonts w:asciiTheme="majorHAnsi" w:hAnsiTheme="majorHAnsi" w:cstheme="majorHAnsi"/>
          <w:sz w:val="22"/>
          <w:szCs w:val="22"/>
        </w:rPr>
        <w:t xml:space="preserve">The </w:t>
      </w:r>
      <w:r w:rsidR="00C73CA7">
        <w:rPr>
          <w:rFonts w:asciiTheme="majorHAnsi" w:hAnsiTheme="majorHAnsi" w:cstheme="majorHAnsi"/>
          <w:sz w:val="22"/>
          <w:szCs w:val="22"/>
        </w:rPr>
        <w:t xml:space="preserve">Act </w:t>
      </w:r>
      <w:r>
        <w:rPr>
          <w:rFonts w:asciiTheme="majorHAnsi" w:hAnsiTheme="majorHAnsi" w:cstheme="majorHAnsi"/>
          <w:sz w:val="22"/>
          <w:szCs w:val="22"/>
        </w:rPr>
        <w:t>was a</w:t>
      </w:r>
      <w:r w:rsidR="00C73CA7">
        <w:rPr>
          <w:rFonts w:asciiTheme="majorHAnsi" w:hAnsiTheme="majorHAnsi" w:cstheme="majorHAnsi"/>
          <w:sz w:val="22"/>
          <w:szCs w:val="22"/>
        </w:rPr>
        <w:t xml:space="preserve"> response to the Law</w:t>
      </w:r>
      <w:r w:rsidR="00973319">
        <w:rPr>
          <w:rFonts w:asciiTheme="majorHAnsi" w:hAnsiTheme="majorHAnsi" w:cstheme="majorHAnsi"/>
          <w:sz w:val="22"/>
          <w:szCs w:val="22"/>
        </w:rPr>
        <w:t xml:space="preserve"> Commission</w:t>
      </w:r>
      <w:r w:rsidR="007657AE">
        <w:rPr>
          <w:rFonts w:asciiTheme="majorHAnsi" w:hAnsiTheme="majorHAnsi" w:cstheme="majorHAnsi"/>
          <w:sz w:val="22"/>
          <w:szCs w:val="22"/>
        </w:rPr>
        <w:t>’s</w:t>
      </w:r>
      <w:r w:rsidR="00973319">
        <w:rPr>
          <w:rFonts w:asciiTheme="majorHAnsi" w:hAnsiTheme="majorHAnsi" w:cstheme="majorHAnsi"/>
          <w:sz w:val="22"/>
          <w:szCs w:val="22"/>
        </w:rPr>
        <w:t xml:space="preserve"> </w:t>
      </w:r>
      <w:r w:rsidR="00C73CA7">
        <w:rPr>
          <w:rFonts w:asciiTheme="majorHAnsi" w:hAnsiTheme="majorHAnsi" w:cstheme="majorHAnsi"/>
          <w:sz w:val="22"/>
          <w:szCs w:val="22"/>
        </w:rPr>
        <w:t xml:space="preserve">proposals </w:t>
      </w:r>
      <w:r w:rsidR="00973319">
        <w:rPr>
          <w:rFonts w:asciiTheme="majorHAnsi" w:hAnsiTheme="majorHAnsi" w:cstheme="majorHAnsi"/>
          <w:sz w:val="22"/>
          <w:szCs w:val="22"/>
        </w:rPr>
        <w:t>to remove the anachronisms in current leasehold legislation and to strike a fair balance between the landlord and leaseholder</w:t>
      </w:r>
      <w:r w:rsidR="006245D8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P</w:t>
      </w:r>
      <w:r w:rsidR="00C73CA7">
        <w:rPr>
          <w:rFonts w:asciiTheme="majorHAnsi" w:hAnsiTheme="majorHAnsi" w:cstheme="majorHAnsi"/>
          <w:sz w:val="22"/>
          <w:szCs w:val="22"/>
        </w:rPr>
        <w:t xml:space="preserve">art of those proposals </w:t>
      </w:r>
      <w:r>
        <w:rPr>
          <w:rFonts w:asciiTheme="majorHAnsi" w:hAnsiTheme="majorHAnsi" w:cstheme="majorHAnsi"/>
          <w:sz w:val="22"/>
          <w:szCs w:val="22"/>
        </w:rPr>
        <w:t xml:space="preserve">included the </w:t>
      </w:r>
      <w:r w:rsidR="00C85EF7" w:rsidRPr="00973319">
        <w:rPr>
          <w:rFonts w:asciiTheme="majorHAnsi" w:hAnsiTheme="majorHAnsi" w:cstheme="majorHAnsi"/>
          <w:sz w:val="22"/>
          <w:szCs w:val="22"/>
        </w:rPr>
        <w:t>extension of lease terms to 990 years and</w:t>
      </w:r>
      <w:r w:rsidR="001C188F" w:rsidRPr="00973319">
        <w:rPr>
          <w:rFonts w:asciiTheme="majorHAnsi" w:hAnsiTheme="majorHAnsi" w:cstheme="majorHAnsi"/>
          <w:sz w:val="22"/>
          <w:szCs w:val="22"/>
        </w:rPr>
        <w:t xml:space="preserve"> the simplification of </w:t>
      </w:r>
      <w:r>
        <w:rPr>
          <w:rFonts w:asciiTheme="majorHAnsi" w:hAnsiTheme="majorHAnsi" w:cstheme="majorHAnsi"/>
          <w:sz w:val="22"/>
          <w:szCs w:val="22"/>
        </w:rPr>
        <w:t xml:space="preserve">premium </w:t>
      </w:r>
      <w:r w:rsidR="001C188F" w:rsidRPr="00973319">
        <w:rPr>
          <w:rFonts w:asciiTheme="majorHAnsi" w:hAnsiTheme="majorHAnsi" w:cstheme="majorHAnsi"/>
          <w:sz w:val="22"/>
          <w:szCs w:val="22"/>
        </w:rPr>
        <w:t>calculation</w:t>
      </w:r>
      <w:r>
        <w:rPr>
          <w:rFonts w:asciiTheme="majorHAnsi" w:hAnsiTheme="majorHAnsi" w:cstheme="majorHAnsi"/>
          <w:sz w:val="22"/>
          <w:szCs w:val="22"/>
        </w:rPr>
        <w:t>s</w:t>
      </w:r>
      <w:r w:rsidR="001C188F" w:rsidRPr="00973319">
        <w:rPr>
          <w:rFonts w:asciiTheme="majorHAnsi" w:hAnsiTheme="majorHAnsi" w:cstheme="majorHAnsi"/>
          <w:sz w:val="22"/>
          <w:szCs w:val="22"/>
        </w:rPr>
        <w:t>.</w:t>
      </w:r>
      <w:r w:rsidR="00DD5AE6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The</w:t>
      </w:r>
      <w:r w:rsidR="00DD5AE6">
        <w:rPr>
          <w:rFonts w:asciiTheme="majorHAnsi" w:hAnsiTheme="majorHAnsi" w:cstheme="majorHAnsi"/>
          <w:sz w:val="22"/>
          <w:szCs w:val="22"/>
        </w:rPr>
        <w:t xml:space="preserve"> Act was </w:t>
      </w:r>
      <w:r>
        <w:rPr>
          <w:rFonts w:asciiTheme="majorHAnsi" w:hAnsiTheme="majorHAnsi" w:cstheme="majorHAnsi"/>
          <w:sz w:val="22"/>
          <w:szCs w:val="22"/>
        </w:rPr>
        <w:t>washed through on</w:t>
      </w:r>
      <w:r w:rsidR="00DD5AE6">
        <w:rPr>
          <w:rFonts w:asciiTheme="majorHAnsi" w:hAnsiTheme="majorHAnsi" w:cstheme="majorHAnsi"/>
          <w:sz w:val="22"/>
          <w:szCs w:val="22"/>
        </w:rPr>
        <w:t xml:space="preserve"> the last day of the previous Parliament</w:t>
      </w:r>
      <w:r>
        <w:rPr>
          <w:rFonts w:asciiTheme="majorHAnsi" w:hAnsiTheme="majorHAnsi" w:cstheme="majorHAnsi"/>
          <w:sz w:val="22"/>
          <w:szCs w:val="22"/>
        </w:rPr>
        <w:t xml:space="preserve"> leaving</w:t>
      </w:r>
      <w:r w:rsidR="00DD5AE6">
        <w:rPr>
          <w:rFonts w:asciiTheme="majorHAnsi" w:hAnsiTheme="majorHAnsi" w:cstheme="majorHAnsi"/>
          <w:sz w:val="22"/>
          <w:szCs w:val="22"/>
        </w:rPr>
        <w:t xml:space="preserve"> many critical items to be covered by Statutory Instruments including the </w:t>
      </w:r>
      <w:r>
        <w:rPr>
          <w:rFonts w:asciiTheme="majorHAnsi" w:hAnsiTheme="majorHAnsi" w:cstheme="majorHAnsi"/>
          <w:sz w:val="22"/>
          <w:szCs w:val="22"/>
        </w:rPr>
        <w:t xml:space="preserve">detailed </w:t>
      </w:r>
      <w:r w:rsidR="00DD5AE6">
        <w:rPr>
          <w:rFonts w:asciiTheme="majorHAnsi" w:hAnsiTheme="majorHAnsi" w:cstheme="majorHAnsi"/>
          <w:sz w:val="22"/>
          <w:szCs w:val="22"/>
        </w:rPr>
        <w:t>method</w:t>
      </w:r>
      <w:r>
        <w:rPr>
          <w:rFonts w:asciiTheme="majorHAnsi" w:hAnsiTheme="majorHAnsi" w:cstheme="majorHAnsi"/>
          <w:sz w:val="22"/>
          <w:szCs w:val="22"/>
        </w:rPr>
        <w:t xml:space="preserve"> and </w:t>
      </w:r>
      <w:proofErr w:type="gramStart"/>
      <w:r>
        <w:rPr>
          <w:rFonts w:asciiTheme="majorHAnsi" w:hAnsiTheme="majorHAnsi" w:cstheme="majorHAnsi"/>
          <w:sz w:val="22"/>
          <w:szCs w:val="22"/>
        </w:rPr>
        <w:t xml:space="preserve">parameters </w:t>
      </w:r>
      <w:r w:rsidR="00DD5AE6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needed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to calculate </w:t>
      </w:r>
      <w:r w:rsidR="00DD5AE6">
        <w:rPr>
          <w:rFonts w:asciiTheme="majorHAnsi" w:hAnsiTheme="majorHAnsi" w:cstheme="majorHAnsi"/>
          <w:sz w:val="22"/>
          <w:szCs w:val="22"/>
        </w:rPr>
        <w:t>premiums.</w:t>
      </w:r>
      <w:r w:rsidR="00C85EF7" w:rsidRPr="0097331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96504DC" w14:textId="77777777" w:rsidR="00C5733D" w:rsidRDefault="00C5733D" w:rsidP="00C85EF7">
      <w:pPr>
        <w:rPr>
          <w:rFonts w:asciiTheme="majorHAnsi" w:hAnsiTheme="majorHAnsi" w:cstheme="majorHAnsi"/>
          <w:sz w:val="22"/>
          <w:szCs w:val="22"/>
        </w:rPr>
      </w:pPr>
    </w:p>
    <w:p w14:paraId="1B198B35" w14:textId="054E7652" w:rsidR="00C73CA7" w:rsidRDefault="00C5733D" w:rsidP="00C85EF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The Act was introduced in May 2024 but as of today t</w:t>
      </w:r>
      <w:r w:rsidR="00492450">
        <w:rPr>
          <w:rFonts w:asciiTheme="majorHAnsi" w:hAnsiTheme="majorHAnsi" w:cstheme="majorHAnsi"/>
          <w:sz w:val="22"/>
          <w:szCs w:val="22"/>
        </w:rPr>
        <w:t>here is currently no fixed timetable</w:t>
      </w:r>
      <w:r w:rsidR="00B60ED5">
        <w:rPr>
          <w:rFonts w:asciiTheme="majorHAnsi" w:hAnsiTheme="majorHAnsi" w:cstheme="majorHAnsi"/>
          <w:sz w:val="22"/>
          <w:szCs w:val="22"/>
        </w:rPr>
        <w:t xml:space="preserve"> for the completion of the SIs.</w:t>
      </w:r>
    </w:p>
    <w:p w14:paraId="665B3304" w14:textId="77777777" w:rsidR="00B60ED5" w:rsidRDefault="00B60ED5" w:rsidP="00C85EF7">
      <w:pPr>
        <w:rPr>
          <w:rFonts w:asciiTheme="majorHAnsi" w:hAnsiTheme="majorHAnsi" w:cstheme="majorHAnsi"/>
          <w:sz w:val="22"/>
          <w:szCs w:val="22"/>
        </w:rPr>
      </w:pPr>
    </w:p>
    <w:p w14:paraId="3059DDDF" w14:textId="33F909DE" w:rsidR="00B60ED5" w:rsidRDefault="00B60ED5" w:rsidP="00C85EF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The majority of National Trust property is inalienable, and the freehold can only be transferred </w:t>
      </w:r>
      <w:r w:rsidR="00027A98">
        <w:rPr>
          <w:rFonts w:asciiTheme="majorHAnsi" w:hAnsiTheme="majorHAnsi" w:cstheme="majorHAnsi"/>
          <w:sz w:val="22"/>
          <w:szCs w:val="22"/>
        </w:rPr>
        <w:t xml:space="preserve">with </w:t>
      </w:r>
      <w:r>
        <w:rPr>
          <w:rFonts w:asciiTheme="majorHAnsi" w:hAnsiTheme="majorHAnsi" w:cstheme="majorHAnsi"/>
          <w:sz w:val="22"/>
          <w:szCs w:val="22"/>
        </w:rPr>
        <w:t>parliamentary approval. This results in the exclusion of Trust leaseholders from the right to enfranchisement enshrined in the Act. As a quid pro quo for th</w:t>
      </w:r>
      <w:r w:rsidR="00027A98">
        <w:rPr>
          <w:rFonts w:asciiTheme="majorHAnsi" w:hAnsiTheme="majorHAnsi" w:cstheme="majorHAnsi"/>
          <w:sz w:val="22"/>
          <w:szCs w:val="22"/>
        </w:rPr>
        <w:t xml:space="preserve">at </w:t>
      </w:r>
      <w:r>
        <w:rPr>
          <w:rFonts w:asciiTheme="majorHAnsi" w:hAnsiTheme="majorHAnsi" w:cstheme="majorHAnsi"/>
          <w:sz w:val="22"/>
          <w:szCs w:val="22"/>
        </w:rPr>
        <w:t xml:space="preserve">exclusion the Trust agreed to allow </w:t>
      </w:r>
      <w:proofErr w:type="gramStart"/>
      <w:r>
        <w:rPr>
          <w:rFonts w:asciiTheme="majorHAnsi" w:hAnsiTheme="majorHAnsi" w:cstheme="majorHAnsi"/>
          <w:sz w:val="22"/>
          <w:szCs w:val="22"/>
        </w:rPr>
        <w:t>the majority of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long leaseholders to extend their lease to 990 years</w:t>
      </w:r>
      <w:r w:rsidR="00027A98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CC58015" w14:textId="77777777" w:rsidR="00C73CA7" w:rsidRDefault="00C73CA7" w:rsidP="00C85EF7">
      <w:pPr>
        <w:rPr>
          <w:rFonts w:asciiTheme="majorHAnsi" w:hAnsiTheme="majorHAnsi" w:cstheme="majorHAnsi"/>
          <w:sz w:val="22"/>
          <w:szCs w:val="22"/>
        </w:rPr>
      </w:pPr>
    </w:p>
    <w:p w14:paraId="4904E38E" w14:textId="28C71C1E" w:rsidR="00C85EF7" w:rsidRDefault="00937CA6" w:rsidP="00C85EF7">
      <w:pPr>
        <w:rPr>
          <w:rFonts w:asciiTheme="majorHAnsi" w:hAnsiTheme="majorHAnsi" w:cstheme="majorHAnsi"/>
          <w:sz w:val="22"/>
          <w:szCs w:val="22"/>
        </w:rPr>
      </w:pPr>
      <w:r w:rsidRPr="00973319">
        <w:rPr>
          <w:rFonts w:asciiTheme="majorHAnsi" w:hAnsiTheme="majorHAnsi" w:cstheme="majorHAnsi"/>
          <w:sz w:val="22"/>
          <w:szCs w:val="22"/>
        </w:rPr>
        <w:t>As the National Trust ha</w:t>
      </w:r>
      <w:r w:rsidR="00C73CA7">
        <w:rPr>
          <w:rFonts w:asciiTheme="majorHAnsi" w:hAnsiTheme="majorHAnsi" w:cstheme="majorHAnsi"/>
          <w:sz w:val="22"/>
          <w:szCs w:val="22"/>
        </w:rPr>
        <w:t>s</w:t>
      </w:r>
      <w:r w:rsidRPr="00973319">
        <w:rPr>
          <w:rFonts w:asciiTheme="majorHAnsi" w:hAnsiTheme="majorHAnsi" w:cstheme="majorHAnsi"/>
          <w:sz w:val="22"/>
          <w:szCs w:val="22"/>
        </w:rPr>
        <w:t xml:space="preserve"> agreed to implement these changes for Long </w:t>
      </w:r>
      <w:r w:rsidR="00EB2EA2" w:rsidRPr="00973319">
        <w:rPr>
          <w:rFonts w:asciiTheme="majorHAnsi" w:hAnsiTheme="majorHAnsi" w:cstheme="majorHAnsi"/>
          <w:sz w:val="22"/>
          <w:szCs w:val="22"/>
        </w:rPr>
        <w:t>L</w:t>
      </w:r>
      <w:r w:rsidRPr="00973319">
        <w:rPr>
          <w:rFonts w:asciiTheme="majorHAnsi" w:hAnsiTheme="majorHAnsi" w:cstheme="majorHAnsi"/>
          <w:sz w:val="22"/>
          <w:szCs w:val="22"/>
        </w:rPr>
        <w:t xml:space="preserve">easeholders only </w:t>
      </w:r>
      <w:r w:rsidR="00C73CA7">
        <w:rPr>
          <w:rFonts w:asciiTheme="majorHAnsi" w:hAnsiTheme="majorHAnsi" w:cstheme="majorHAnsi"/>
          <w:sz w:val="22"/>
          <w:szCs w:val="22"/>
        </w:rPr>
        <w:t>when the</w:t>
      </w:r>
      <w:r w:rsidR="00DD5AE6">
        <w:rPr>
          <w:rFonts w:asciiTheme="majorHAnsi" w:hAnsiTheme="majorHAnsi" w:cstheme="majorHAnsi"/>
          <w:sz w:val="22"/>
          <w:szCs w:val="22"/>
        </w:rPr>
        <w:t xml:space="preserve"> Act is fully enacted</w:t>
      </w:r>
      <w:r w:rsidRPr="00973319">
        <w:rPr>
          <w:rFonts w:asciiTheme="majorHAnsi" w:hAnsiTheme="majorHAnsi" w:cstheme="majorHAnsi"/>
          <w:sz w:val="22"/>
          <w:szCs w:val="22"/>
        </w:rPr>
        <w:t xml:space="preserve"> </w:t>
      </w:r>
      <w:r w:rsidR="00B60ED5">
        <w:rPr>
          <w:rFonts w:asciiTheme="majorHAnsi" w:hAnsiTheme="majorHAnsi" w:cstheme="majorHAnsi"/>
          <w:sz w:val="22"/>
          <w:szCs w:val="22"/>
        </w:rPr>
        <w:t xml:space="preserve">you </w:t>
      </w:r>
      <w:r w:rsidRPr="00973319">
        <w:rPr>
          <w:rFonts w:asciiTheme="majorHAnsi" w:hAnsiTheme="majorHAnsi" w:cstheme="majorHAnsi"/>
          <w:sz w:val="22"/>
          <w:szCs w:val="22"/>
        </w:rPr>
        <w:t xml:space="preserve">will appreciate that </w:t>
      </w:r>
      <w:r w:rsidR="00027A98">
        <w:rPr>
          <w:rFonts w:asciiTheme="majorHAnsi" w:hAnsiTheme="majorHAnsi" w:cstheme="majorHAnsi"/>
          <w:sz w:val="22"/>
          <w:szCs w:val="22"/>
        </w:rPr>
        <w:t>the delay is causing considerable</w:t>
      </w:r>
      <w:r w:rsidR="00C85EF7" w:rsidRPr="00973319">
        <w:rPr>
          <w:rFonts w:asciiTheme="majorHAnsi" w:hAnsiTheme="majorHAnsi" w:cstheme="majorHAnsi"/>
          <w:sz w:val="22"/>
          <w:szCs w:val="22"/>
        </w:rPr>
        <w:t xml:space="preserve"> </w:t>
      </w:r>
      <w:r w:rsidR="00E77C19">
        <w:rPr>
          <w:rFonts w:asciiTheme="majorHAnsi" w:hAnsiTheme="majorHAnsi" w:cstheme="majorHAnsi"/>
          <w:sz w:val="22"/>
          <w:szCs w:val="22"/>
        </w:rPr>
        <w:t xml:space="preserve">uncertainty </w:t>
      </w:r>
      <w:r w:rsidR="00027A98">
        <w:rPr>
          <w:rFonts w:asciiTheme="majorHAnsi" w:hAnsiTheme="majorHAnsi" w:cstheme="majorHAnsi"/>
          <w:sz w:val="22"/>
          <w:szCs w:val="22"/>
        </w:rPr>
        <w:t>and worr</w:t>
      </w:r>
      <w:r w:rsidR="00E77C19">
        <w:rPr>
          <w:rFonts w:asciiTheme="majorHAnsi" w:hAnsiTheme="majorHAnsi" w:cstheme="majorHAnsi"/>
          <w:sz w:val="22"/>
          <w:szCs w:val="22"/>
        </w:rPr>
        <w:t xml:space="preserve">y over the future of my home. </w:t>
      </w:r>
      <w:r w:rsidR="00027A98">
        <w:rPr>
          <w:rFonts w:asciiTheme="majorHAnsi" w:hAnsiTheme="majorHAnsi" w:cstheme="majorHAnsi"/>
          <w:sz w:val="22"/>
          <w:szCs w:val="22"/>
        </w:rPr>
        <w:t xml:space="preserve">Completion of the Act </w:t>
      </w:r>
      <w:r w:rsidR="00C85EF7" w:rsidRPr="00973319">
        <w:rPr>
          <w:rFonts w:asciiTheme="majorHAnsi" w:hAnsiTheme="majorHAnsi" w:cstheme="majorHAnsi"/>
          <w:sz w:val="22"/>
          <w:szCs w:val="22"/>
        </w:rPr>
        <w:t xml:space="preserve">will secure my peace of mind </w:t>
      </w:r>
      <w:r w:rsidR="007657AE">
        <w:rPr>
          <w:rFonts w:asciiTheme="majorHAnsi" w:hAnsiTheme="majorHAnsi" w:cstheme="majorHAnsi"/>
          <w:sz w:val="22"/>
          <w:szCs w:val="22"/>
        </w:rPr>
        <w:t>and</w:t>
      </w:r>
      <w:r w:rsidR="00C85EF7" w:rsidRPr="00973319">
        <w:rPr>
          <w:rFonts w:asciiTheme="majorHAnsi" w:hAnsiTheme="majorHAnsi" w:cstheme="majorHAnsi"/>
          <w:sz w:val="22"/>
          <w:szCs w:val="22"/>
        </w:rPr>
        <w:t xml:space="preserve"> underpin the significant </w:t>
      </w:r>
      <w:r w:rsidR="007657AE">
        <w:rPr>
          <w:rFonts w:asciiTheme="majorHAnsi" w:hAnsiTheme="majorHAnsi" w:cstheme="majorHAnsi"/>
          <w:sz w:val="22"/>
          <w:szCs w:val="22"/>
        </w:rPr>
        <w:t>financial and emotional</w:t>
      </w:r>
      <w:r w:rsidR="00E77C19">
        <w:rPr>
          <w:rFonts w:asciiTheme="majorHAnsi" w:hAnsiTheme="majorHAnsi" w:cstheme="majorHAnsi"/>
          <w:sz w:val="22"/>
          <w:szCs w:val="22"/>
        </w:rPr>
        <w:t xml:space="preserve"> investment</w:t>
      </w:r>
      <w:r w:rsidR="007657AE">
        <w:rPr>
          <w:rFonts w:asciiTheme="majorHAnsi" w:hAnsiTheme="majorHAnsi" w:cstheme="majorHAnsi"/>
          <w:sz w:val="22"/>
          <w:szCs w:val="22"/>
        </w:rPr>
        <w:t xml:space="preserve"> </w:t>
      </w:r>
      <w:r w:rsidR="00027A98" w:rsidRPr="00973319">
        <w:rPr>
          <w:rFonts w:asciiTheme="majorHAnsi" w:hAnsiTheme="majorHAnsi" w:cstheme="majorHAnsi"/>
          <w:sz w:val="22"/>
          <w:szCs w:val="22"/>
        </w:rPr>
        <w:t>I have made</w:t>
      </w:r>
      <w:r w:rsidR="00027A98">
        <w:rPr>
          <w:rFonts w:asciiTheme="majorHAnsi" w:hAnsiTheme="majorHAnsi" w:cstheme="majorHAnsi"/>
          <w:sz w:val="22"/>
          <w:szCs w:val="22"/>
        </w:rPr>
        <w:t xml:space="preserve"> in</w:t>
      </w:r>
      <w:r w:rsidR="00027A98" w:rsidRPr="00973319">
        <w:rPr>
          <w:rFonts w:asciiTheme="majorHAnsi" w:hAnsiTheme="majorHAnsi" w:cstheme="majorHAnsi"/>
          <w:sz w:val="22"/>
          <w:szCs w:val="22"/>
        </w:rPr>
        <w:t xml:space="preserve"> my home.</w:t>
      </w:r>
    </w:p>
    <w:p w14:paraId="5EED2486" w14:textId="77777777" w:rsidR="00C73CA7" w:rsidRDefault="00C73CA7" w:rsidP="00C85EF7">
      <w:pPr>
        <w:rPr>
          <w:rFonts w:asciiTheme="majorHAnsi" w:hAnsiTheme="majorHAnsi" w:cstheme="majorHAnsi"/>
          <w:sz w:val="22"/>
          <w:szCs w:val="22"/>
        </w:rPr>
      </w:pPr>
    </w:p>
    <w:p w14:paraId="5221EF20" w14:textId="553FCE7C" w:rsidR="00C73CA7" w:rsidRPr="00973319" w:rsidRDefault="00C73CA7" w:rsidP="00C85EF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 would urge you to </w:t>
      </w:r>
      <w:r w:rsidR="00C5733D">
        <w:rPr>
          <w:rFonts w:asciiTheme="majorHAnsi" w:hAnsiTheme="majorHAnsi" w:cstheme="majorHAnsi"/>
          <w:sz w:val="22"/>
          <w:szCs w:val="22"/>
        </w:rPr>
        <w:t xml:space="preserve">press </w:t>
      </w:r>
      <w:r w:rsidR="00B12ABC">
        <w:rPr>
          <w:rFonts w:asciiTheme="majorHAnsi" w:hAnsiTheme="majorHAnsi" w:cstheme="majorHAnsi"/>
          <w:sz w:val="22"/>
          <w:szCs w:val="22"/>
        </w:rPr>
        <w:t xml:space="preserve">the Government to expedite its completion </w:t>
      </w:r>
      <w:r>
        <w:rPr>
          <w:rFonts w:asciiTheme="majorHAnsi" w:hAnsiTheme="majorHAnsi" w:cstheme="majorHAnsi"/>
          <w:sz w:val="22"/>
          <w:szCs w:val="22"/>
        </w:rPr>
        <w:t>as it progresses through the Parliamentary process.</w:t>
      </w:r>
    </w:p>
    <w:p w14:paraId="47B3CFB8" w14:textId="5834B1E4" w:rsidR="00C85EF7" w:rsidRPr="00C0520A" w:rsidRDefault="00C85EF7" w:rsidP="00C85EF7">
      <w:pPr>
        <w:rPr>
          <w:rFonts w:asciiTheme="majorHAnsi" w:hAnsiTheme="majorHAnsi" w:cstheme="majorHAnsi"/>
          <w:sz w:val="22"/>
          <w:szCs w:val="22"/>
        </w:rPr>
      </w:pPr>
    </w:p>
    <w:p w14:paraId="78994ED1" w14:textId="793F523A" w:rsidR="00C85EF7" w:rsidRPr="00C0520A" w:rsidRDefault="00C85EF7" w:rsidP="00C85EF7">
      <w:pPr>
        <w:rPr>
          <w:rFonts w:asciiTheme="majorHAnsi" w:hAnsiTheme="majorHAnsi" w:cstheme="majorHAnsi"/>
          <w:sz w:val="22"/>
          <w:szCs w:val="22"/>
        </w:rPr>
      </w:pPr>
      <w:r w:rsidRPr="00C0520A">
        <w:rPr>
          <w:rFonts w:asciiTheme="majorHAnsi" w:hAnsiTheme="majorHAnsi" w:cstheme="majorHAnsi"/>
          <w:sz w:val="22"/>
          <w:szCs w:val="22"/>
        </w:rPr>
        <w:t>I look forward to hearing from you.</w:t>
      </w:r>
    </w:p>
    <w:p w14:paraId="0D428132" w14:textId="4B631409" w:rsidR="00C85EF7" w:rsidRPr="00C0520A" w:rsidRDefault="00C85EF7" w:rsidP="00C85EF7">
      <w:pPr>
        <w:rPr>
          <w:rFonts w:asciiTheme="majorHAnsi" w:hAnsiTheme="majorHAnsi" w:cstheme="majorHAnsi"/>
          <w:sz w:val="22"/>
          <w:szCs w:val="22"/>
        </w:rPr>
      </w:pPr>
    </w:p>
    <w:p w14:paraId="330471F1" w14:textId="4C93E7C4" w:rsidR="00C85EF7" w:rsidRPr="00C0520A" w:rsidRDefault="00C85EF7" w:rsidP="00C85EF7">
      <w:pPr>
        <w:rPr>
          <w:rFonts w:asciiTheme="majorHAnsi" w:hAnsiTheme="majorHAnsi" w:cstheme="majorHAnsi"/>
          <w:sz w:val="22"/>
          <w:szCs w:val="22"/>
        </w:rPr>
      </w:pPr>
    </w:p>
    <w:p w14:paraId="612F3367" w14:textId="61B0628D" w:rsidR="00C85EF7" w:rsidRPr="00C0520A" w:rsidRDefault="00C85EF7" w:rsidP="00C85EF7">
      <w:pPr>
        <w:rPr>
          <w:rFonts w:asciiTheme="majorHAnsi" w:hAnsiTheme="majorHAnsi" w:cstheme="majorHAnsi"/>
          <w:sz w:val="22"/>
          <w:szCs w:val="22"/>
        </w:rPr>
      </w:pPr>
      <w:r w:rsidRPr="00C0520A">
        <w:rPr>
          <w:rFonts w:asciiTheme="majorHAnsi" w:hAnsiTheme="majorHAnsi" w:cstheme="majorHAnsi"/>
          <w:sz w:val="22"/>
          <w:szCs w:val="22"/>
        </w:rPr>
        <w:t>Yours truly,</w:t>
      </w:r>
    </w:p>
    <w:p w14:paraId="46C1AA44" w14:textId="0EADD3E3" w:rsidR="00C85EF7" w:rsidRPr="00C0520A" w:rsidRDefault="00C85EF7" w:rsidP="00C85EF7">
      <w:pPr>
        <w:rPr>
          <w:rFonts w:asciiTheme="majorHAnsi" w:hAnsiTheme="majorHAnsi" w:cstheme="majorHAnsi"/>
          <w:sz w:val="22"/>
          <w:szCs w:val="22"/>
        </w:rPr>
      </w:pPr>
    </w:p>
    <w:p w14:paraId="3DA6757F" w14:textId="772580F4" w:rsidR="00C85EF7" w:rsidRPr="00C0520A" w:rsidRDefault="00C85EF7" w:rsidP="00C85EF7">
      <w:pPr>
        <w:rPr>
          <w:rFonts w:asciiTheme="majorHAnsi" w:hAnsiTheme="majorHAnsi" w:cstheme="majorHAnsi"/>
          <w:sz w:val="22"/>
          <w:szCs w:val="22"/>
        </w:rPr>
      </w:pPr>
      <w:r w:rsidRPr="00C0520A">
        <w:rPr>
          <w:rFonts w:asciiTheme="majorHAnsi" w:hAnsiTheme="majorHAnsi" w:cstheme="majorHAnsi"/>
          <w:sz w:val="22"/>
          <w:szCs w:val="22"/>
        </w:rPr>
        <w:t>xxxxx</w:t>
      </w:r>
    </w:p>
    <w:p w14:paraId="69F91A81" w14:textId="147AC246" w:rsidR="00C85EF7" w:rsidRDefault="00C85EF7" w:rsidP="00C85EF7">
      <w:pPr>
        <w:rPr>
          <w:sz w:val="28"/>
          <w:szCs w:val="28"/>
        </w:rPr>
      </w:pPr>
    </w:p>
    <w:p w14:paraId="447BB120" w14:textId="77777777" w:rsidR="00C85EF7" w:rsidRPr="00C85EF7" w:rsidRDefault="00C85EF7" w:rsidP="00C85EF7">
      <w:pPr>
        <w:rPr>
          <w:sz w:val="28"/>
          <w:szCs w:val="28"/>
        </w:rPr>
      </w:pPr>
    </w:p>
    <w:sectPr w:rsidR="00C85EF7" w:rsidRPr="00C85E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BC052" w14:textId="77777777" w:rsidR="003976A0" w:rsidRDefault="003976A0" w:rsidP="00C73CA7">
      <w:r>
        <w:separator/>
      </w:r>
    </w:p>
  </w:endnote>
  <w:endnote w:type="continuationSeparator" w:id="0">
    <w:p w14:paraId="05842084" w14:textId="77777777" w:rsidR="003976A0" w:rsidRDefault="003976A0" w:rsidP="00C7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C734" w14:textId="77777777" w:rsidR="00C73CA7" w:rsidRDefault="00C73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A448" w14:textId="77777777" w:rsidR="00C73CA7" w:rsidRDefault="00C73C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12BE" w14:textId="77777777" w:rsidR="00C73CA7" w:rsidRDefault="00C73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FB67" w14:textId="77777777" w:rsidR="003976A0" w:rsidRDefault="003976A0" w:rsidP="00C73CA7">
      <w:r>
        <w:separator/>
      </w:r>
    </w:p>
  </w:footnote>
  <w:footnote w:type="continuationSeparator" w:id="0">
    <w:p w14:paraId="0CCE8DCC" w14:textId="77777777" w:rsidR="003976A0" w:rsidRDefault="003976A0" w:rsidP="00C73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2F25" w14:textId="77777777" w:rsidR="00C73CA7" w:rsidRDefault="00C73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37685"/>
      <w:docPartObj>
        <w:docPartGallery w:val="Watermarks"/>
        <w:docPartUnique/>
      </w:docPartObj>
    </w:sdtPr>
    <w:sdtEndPr/>
    <w:sdtContent>
      <w:p w14:paraId="1648A6D8" w14:textId="56BBCF0D" w:rsidR="00C73CA7" w:rsidRDefault="003976A0">
        <w:pPr>
          <w:pStyle w:val="Header"/>
        </w:pPr>
        <w:r>
          <w:rPr>
            <w:noProof/>
          </w:rPr>
          <w:pict w14:anchorId="7B11ECD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47E5" w14:textId="77777777" w:rsidR="00C73CA7" w:rsidRDefault="00C73C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F7"/>
    <w:rsid w:val="00027A98"/>
    <w:rsid w:val="001C188F"/>
    <w:rsid w:val="00364694"/>
    <w:rsid w:val="00382C84"/>
    <w:rsid w:val="003976A0"/>
    <w:rsid w:val="00492450"/>
    <w:rsid w:val="006245D8"/>
    <w:rsid w:val="00695F13"/>
    <w:rsid w:val="006C301C"/>
    <w:rsid w:val="007657AE"/>
    <w:rsid w:val="008168CC"/>
    <w:rsid w:val="00850E2D"/>
    <w:rsid w:val="008F2138"/>
    <w:rsid w:val="00937CA6"/>
    <w:rsid w:val="00960439"/>
    <w:rsid w:val="00973319"/>
    <w:rsid w:val="00A864D3"/>
    <w:rsid w:val="00B00F7D"/>
    <w:rsid w:val="00B12ABC"/>
    <w:rsid w:val="00B60ED5"/>
    <w:rsid w:val="00B66D65"/>
    <w:rsid w:val="00BD245C"/>
    <w:rsid w:val="00C0520A"/>
    <w:rsid w:val="00C55F77"/>
    <w:rsid w:val="00C5733D"/>
    <w:rsid w:val="00C73CA7"/>
    <w:rsid w:val="00C85EF7"/>
    <w:rsid w:val="00DD5AE6"/>
    <w:rsid w:val="00E77C19"/>
    <w:rsid w:val="00EB2EA2"/>
    <w:rsid w:val="00F6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E9355"/>
  <w15:chartTrackingRefBased/>
  <w15:docId w15:val="{A9013DC2-24A1-C646-B148-5898633A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C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CA7"/>
  </w:style>
  <w:style w:type="paragraph" w:styleId="Footer">
    <w:name w:val="footer"/>
    <w:basedOn w:val="Normal"/>
    <w:link w:val="FooterChar"/>
    <w:uiPriority w:val="99"/>
    <w:unhideWhenUsed/>
    <w:rsid w:val="00C73C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Walker</dc:creator>
  <cp:keywords/>
  <dc:description/>
  <cp:lastModifiedBy>Ros Farrell</cp:lastModifiedBy>
  <cp:revision>2</cp:revision>
  <dcterms:created xsi:type="dcterms:W3CDTF">2026-02-23T13:43:00Z</dcterms:created>
  <dcterms:modified xsi:type="dcterms:W3CDTF">2026-02-23T13:43:00Z</dcterms:modified>
</cp:coreProperties>
</file>