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619250" cy="304800"/>
            <wp:effectExtent b="0" l="0" r="0" t="0"/>
            <wp:docPr descr="NYC Public Schools logo" id="2" name="image1.png"/>
            <a:graphic>
              <a:graphicData uri="http://schemas.openxmlformats.org/drawingml/2006/picture">
                <pic:pic>
                  <pic:nvPicPr>
                    <pic:cNvPr descr="NYC Public Schools logo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4554032</wp:posOffset>
            </wp:positionH>
            <wp:positionV relativeFrom="paragraph">
              <wp:posOffset>9524</wp:posOffset>
            </wp:positionV>
            <wp:extent cx="2303968" cy="542925"/>
            <wp:effectExtent b="0" l="0" r="0" t="0"/>
            <wp:wrapNone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03968" cy="542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395"/>
        <w:gridCol w:w="5395"/>
        <w:tblGridChange w:id="0">
          <w:tblGrid>
            <w:gridCol w:w="5395"/>
            <w:gridCol w:w="53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  <w:rtl w:val="0"/>
              </w:rPr>
              <w:t xml:space="preserve">DBN: 15K428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  <w:rtl w:val="0"/>
              </w:rPr>
              <w:t xml:space="preserve">Date of Meeting: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June 2</w:t>
            </w: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  <w:rtl w:val="0"/>
              </w:rPr>
              <w:t xml:space="preserve">, 202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  <w:rtl w:val="0"/>
              </w:rPr>
              <w:t xml:space="preserve">School Name: Global Innovators Academy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Call to order</w:t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: 4:00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Attendees</w:t>
      </w:r>
    </w:p>
    <w:tbl>
      <w:tblPr>
        <w:tblStyle w:val="Table2"/>
        <w:tblW w:w="10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395"/>
        <w:gridCol w:w="5395"/>
        <w:tblGridChange w:id="0">
          <w:tblGrid>
            <w:gridCol w:w="5395"/>
            <w:gridCol w:w="53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Cybi Ip, Principal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Erin Ma, UFT Chapter Leader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Tyler Suh, Staff (Note Taker)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Genna Johnson-Willis, Staff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Marion Ramsaroop, Staff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Liu Hua Cao, PA President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Taina Bobe, Title I PAC Chairperson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Yue Yun Lin, Parent Rep.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Xiu Ying Chen, Parent Rep.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Ana Karen Almonte, Parent Rep.</w:t>
            </w:r>
          </w:p>
        </w:tc>
      </w:tr>
    </w:tbl>
    <w:p w:rsidR="00000000" w:rsidDel="00000000" w:rsidP="00000000" w:rsidRDefault="00000000" w:rsidRPr="00000000" w14:paraId="00000014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Approval of Minutes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Approved by members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School Leadership Team Elections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If we are in agreement, SLT bylaw can be changed every 3 years instead of every year (to align with the short time we have parents with us for 3 years).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All SLT members agree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Welcoming New Team Members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2"/>
          <w:numId w:val="2"/>
        </w:numPr>
        <w:spacing w:after="0" w:line="240" w:lineRule="auto"/>
        <w:ind w:left="216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Team Member Updates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Many field trips this month with the overnight trip coming up. </w:t>
      </w:r>
    </w:p>
    <w:p w:rsidR="00000000" w:rsidDel="00000000" w:rsidP="00000000" w:rsidRDefault="00000000" w:rsidRPr="00000000" w14:paraId="0000001F">
      <w:pPr>
        <w:numPr>
          <w:ilvl w:val="3"/>
          <w:numId w:val="2"/>
        </w:numPr>
        <w:spacing w:after="0" w:line="240" w:lineRule="auto"/>
        <w:ind w:left="288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Students who are not on field trips still receive instruction.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Half day coming up on Friday, June 12 to allow for a PD with focus on writing for teachers.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Instruction still occurs for the first part of the half day. </w:t>
      </w:r>
    </w:p>
    <w:p w:rsidR="00000000" w:rsidDel="00000000" w:rsidP="00000000" w:rsidRDefault="00000000" w:rsidRPr="00000000" w14:paraId="00000022">
      <w:pPr>
        <w:numPr>
          <w:ilvl w:val="2"/>
          <w:numId w:val="2"/>
        </w:numPr>
        <w:spacing w:after="0" w:line="240" w:lineRule="auto"/>
        <w:ind w:left="216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We are doubling in size next year with 104 new 6th graders!</w:t>
      </w:r>
    </w:p>
    <w:p w:rsidR="00000000" w:rsidDel="00000000" w:rsidP="00000000" w:rsidRDefault="00000000" w:rsidRPr="00000000" w14:paraId="00000023">
      <w:pPr>
        <w:numPr>
          <w:ilvl w:val="1"/>
          <w:numId w:val="2"/>
        </w:numPr>
        <w:spacing w:after="0" w:before="0" w:line="240" w:lineRule="auto"/>
        <w:ind w:left="144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CEP Progress Monitoring and Continuous Improvement Planning for EOY</w:t>
      </w:r>
    </w:p>
    <w:p w:rsidR="00000000" w:rsidDel="00000000" w:rsidP="00000000" w:rsidRDefault="00000000" w:rsidRPr="00000000" w14:paraId="00000024">
      <w:pPr>
        <w:numPr>
          <w:ilvl w:val="2"/>
          <w:numId w:val="2"/>
        </w:numPr>
        <w:spacing w:after="0" w:before="0" w:line="240" w:lineRule="auto"/>
        <w:ind w:left="216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Still working on the CEP with the Ambassador Teachers to ensure that the Instructional Focus is being implemented well. </w:t>
      </w:r>
    </w:p>
    <w:p w:rsidR="00000000" w:rsidDel="00000000" w:rsidP="00000000" w:rsidRDefault="00000000" w:rsidRPr="00000000" w14:paraId="00000025">
      <w:pPr>
        <w:numPr>
          <w:ilvl w:val="2"/>
          <w:numId w:val="2"/>
        </w:numPr>
        <w:spacing w:after="0" w:before="0" w:line="240" w:lineRule="auto"/>
        <w:ind w:left="216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Ms. Katelyn will be joining SLT next year to help parents understand what they can do for students at home to reinforce and solidify learning. </w:t>
      </w:r>
    </w:p>
    <w:p w:rsidR="00000000" w:rsidDel="00000000" w:rsidP="00000000" w:rsidRDefault="00000000" w:rsidRPr="00000000" w14:paraId="00000026">
      <w:pPr>
        <w:widowControl w:val="0"/>
        <w:numPr>
          <w:ilvl w:val="1"/>
          <w:numId w:val="2"/>
        </w:numPr>
        <w:spacing w:after="0" w:before="0" w:line="240" w:lineRule="auto"/>
        <w:ind w:left="144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Prepare for CEP Submission and Review</w:t>
      </w:r>
    </w:p>
    <w:p w:rsidR="00000000" w:rsidDel="00000000" w:rsidP="00000000" w:rsidRDefault="00000000" w:rsidRPr="00000000" w14:paraId="00000027">
      <w:pPr>
        <w:widowControl w:val="0"/>
        <w:numPr>
          <w:ilvl w:val="2"/>
          <w:numId w:val="2"/>
        </w:numPr>
        <w:spacing w:after="0" w:before="0" w:line="240" w:lineRule="auto"/>
        <w:ind w:left="216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SLT will explore CEP more in depth in September once the plan is solidified.</w:t>
      </w:r>
    </w:p>
    <w:p w:rsidR="00000000" w:rsidDel="00000000" w:rsidP="00000000" w:rsidRDefault="00000000" w:rsidRPr="00000000" w14:paraId="00000028">
      <w:pPr>
        <w:widowControl w:val="0"/>
        <w:numPr>
          <w:ilvl w:val="2"/>
          <w:numId w:val="2"/>
        </w:numPr>
        <w:spacing w:after="0" w:before="0" w:line="240" w:lineRule="auto"/>
        <w:ind w:left="216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LAP will be made to help our ELLs progress. </w:t>
      </w:r>
    </w:p>
    <w:p w:rsidR="00000000" w:rsidDel="00000000" w:rsidP="00000000" w:rsidRDefault="00000000" w:rsidRPr="00000000" w14:paraId="00000029">
      <w:pPr>
        <w:widowControl w:val="0"/>
        <w:numPr>
          <w:ilvl w:val="1"/>
          <w:numId w:val="2"/>
        </w:numPr>
        <w:spacing w:after="0" w:before="0" w:line="240" w:lineRule="auto"/>
        <w:ind w:left="144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Principal Completes the Online Budget Attestation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numPr>
          <w:ilvl w:val="2"/>
          <w:numId w:val="2"/>
        </w:numPr>
        <w:spacing w:after="0" w:before="0" w:line="240" w:lineRule="auto"/>
        <w:ind w:left="216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Appointment for budget meeting hasn’t been made yet.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numPr>
          <w:ilvl w:val="1"/>
          <w:numId w:val="2"/>
        </w:numPr>
        <w:spacing w:after="0" w:before="0" w:line="240" w:lineRule="auto"/>
        <w:ind w:left="144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Title I PAC Elections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numPr>
          <w:ilvl w:val="2"/>
          <w:numId w:val="2"/>
        </w:numPr>
        <w:spacing w:after="0" w:before="0" w:line="240" w:lineRule="auto"/>
        <w:ind w:left="216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Election is not necessary (Chairperson is a 2-year term).</w:t>
      </w:r>
    </w:p>
    <w:p w:rsidR="00000000" w:rsidDel="00000000" w:rsidP="00000000" w:rsidRDefault="00000000" w:rsidRPr="00000000" w14:paraId="0000002D">
      <w:pPr>
        <w:widowControl w:val="0"/>
        <w:numPr>
          <w:ilvl w:val="2"/>
          <w:numId w:val="2"/>
        </w:numPr>
        <w:spacing w:after="0" w:before="0" w:line="240" w:lineRule="auto"/>
        <w:ind w:left="216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Workshops will be offered to parents and will include high school admissions information. </w:t>
      </w:r>
    </w:p>
    <w:p w:rsidR="00000000" w:rsidDel="00000000" w:rsidP="00000000" w:rsidRDefault="00000000" w:rsidRPr="00000000" w14:paraId="0000002E">
      <w:pPr>
        <w:widowControl w:val="0"/>
        <w:numPr>
          <w:ilvl w:val="1"/>
          <w:numId w:val="2"/>
        </w:numPr>
        <w:spacing w:after="0" w:before="0" w:line="240" w:lineRule="auto"/>
        <w:ind w:left="144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Upload SLT Meeting Documentation to the iPlan Portal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List concerns and next steps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Next year, we will be in the new building for sure on Fort Hamilton Pkwy &amp; 40th Street.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Adjournment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Record who motions to adjourn and agreed time of ending: 4:30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before="0" w:lineRule="auto"/>
        <w:ind w:left="0" w:firstLine="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2BhJp1yO+EwAhk3egK31Psi2Bw==">CgMxLjA4AHIhMVRHbHNjOFNWTHE5UkRwUjlFbmdFRzdMWDJyeXhyNVJM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0x01010061B5A0DB8B2B5B4DB025DEB5CC73DCC3</vt:lpwstr>
  </property>
  <property fmtid="{D5CDD505-2E9C-101B-9397-08002B2CF9AE}" pid="3" name="GrammarlyDocumentId">
    <vt:lpwstr>f772033f0a4c0e1c89c5ce46caadd68db4e3b062fa117f97ee3aee0267342ea3</vt:lpwstr>
  </property>
</Properties>
</file>