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E2728" w14:textId="4A6BECDC" w:rsidR="002203D2" w:rsidRPr="0007563F" w:rsidRDefault="00672787">
      <w:pPr>
        <w:rPr>
          <w:rFonts w:ascii="Times New Roman" w:hAnsi="Times New Roman" w:cs="Times New Roman"/>
          <w:lang w:val="ka-GE"/>
        </w:rPr>
      </w:pPr>
      <w:bookmarkStart w:id="0" w:name="_GoBack"/>
      <w:r w:rsidRPr="0007563F">
        <w:rPr>
          <w:rFonts w:ascii="Times New Roman" w:hAnsi="Times New Roman" w:cs="Times New Roman"/>
          <w:lang w:val="ka-GE"/>
        </w:rPr>
        <w:t>WHODAS 12: Ukrainian version</w:t>
      </w:r>
    </w:p>
    <w:p w14:paraId="40F41ACA" w14:textId="6FB49903" w:rsidR="00A94666" w:rsidRPr="0007563F" w:rsidRDefault="00A94666">
      <w:pPr>
        <w:rPr>
          <w:rFonts w:ascii="Times New Roman" w:hAnsi="Times New Roman" w:cs="Times New Roman"/>
          <w:lang w:val="ka-GE"/>
        </w:rPr>
      </w:pPr>
    </w:p>
    <w:p w14:paraId="1CF3AC69" w14:textId="77777777" w:rsidR="00A94666" w:rsidRPr="0007563F" w:rsidRDefault="00A94666" w:rsidP="00A94666">
      <w:pPr>
        <w:pStyle w:val="Normal1"/>
        <w:spacing w:before="120"/>
        <w:rPr>
          <w:rFonts w:ascii="Times New Roman" w:hAnsi="Times New Roman"/>
          <w:szCs w:val="24"/>
          <w:lang w:val="uk-UA"/>
        </w:rPr>
      </w:pPr>
      <w:r w:rsidRPr="0007563F">
        <w:rPr>
          <w:rFonts w:ascii="Times New Roman" w:hAnsi="Times New Roman"/>
          <w:b/>
          <w:spacing w:val="-3"/>
          <w:szCs w:val="24"/>
          <w:lang w:val="uk-UA"/>
        </w:rPr>
        <w:t xml:space="preserve">Протягом останніх </w:t>
      </w:r>
      <w:r w:rsidRPr="0007563F">
        <w:rPr>
          <w:rFonts w:ascii="Times New Roman" w:hAnsi="Times New Roman"/>
          <w:b/>
          <w:spacing w:val="-3"/>
          <w:szCs w:val="24"/>
          <w:u w:val="single"/>
          <w:lang w:val="uk-UA"/>
        </w:rPr>
        <w:t>30 днів</w:t>
      </w:r>
      <w:r w:rsidRPr="0007563F">
        <w:rPr>
          <w:rFonts w:ascii="Times New Roman" w:hAnsi="Times New Roman"/>
          <w:b/>
          <w:spacing w:val="-3"/>
          <w:szCs w:val="24"/>
          <w:lang w:val="uk-UA"/>
        </w:rPr>
        <w:t xml:space="preserve"> наскільки важко Вам було:</w:t>
      </w:r>
    </w:p>
    <w:p w14:paraId="4B29EE9E" w14:textId="6910774C" w:rsidR="00A94666" w:rsidRPr="0007563F" w:rsidRDefault="00A94666" w:rsidP="00A94666">
      <w:pPr>
        <w:pStyle w:val="Normal1"/>
        <w:rPr>
          <w:rFonts w:ascii="Times New Roman" w:hAnsi="Times New Roman"/>
          <w:caps/>
          <w:szCs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"/>
        <w:gridCol w:w="5529"/>
        <w:gridCol w:w="793"/>
        <w:gridCol w:w="794"/>
        <w:gridCol w:w="794"/>
        <w:gridCol w:w="794"/>
        <w:gridCol w:w="794"/>
      </w:tblGrid>
      <w:tr w:rsidR="00A94666" w:rsidRPr="0007563F" w14:paraId="79BFDCE9" w14:textId="77777777" w:rsidTr="00286334">
        <w:trPr>
          <w:cantSplit/>
          <w:trHeight w:val="1738"/>
        </w:trPr>
        <w:tc>
          <w:tcPr>
            <w:tcW w:w="534" w:type="dxa"/>
            <w:shd w:val="clear" w:color="auto" w:fill="auto"/>
            <w:vAlign w:val="center"/>
          </w:tcPr>
          <w:p w14:paraId="22B3FF43" w14:textId="77777777" w:rsidR="00A94666" w:rsidRPr="0007563F" w:rsidRDefault="00A94666" w:rsidP="001205E9">
            <w:pPr>
              <w:pStyle w:val="Heading11"/>
              <w:keepNext w:val="0"/>
              <w:keepLines w:val="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557" w:type="dxa"/>
            <w:gridSpan w:val="2"/>
            <w:shd w:val="clear" w:color="auto" w:fill="auto"/>
            <w:vAlign w:val="center"/>
          </w:tcPr>
          <w:p w14:paraId="6E547B56" w14:textId="77777777" w:rsidR="00A94666" w:rsidRPr="0007563F" w:rsidRDefault="00A94666" w:rsidP="001205E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3" w:type="dxa"/>
            <w:shd w:val="clear" w:color="auto" w:fill="auto"/>
            <w:textDirection w:val="btLr"/>
            <w:vAlign w:val="bottom"/>
          </w:tcPr>
          <w:p w14:paraId="3A0C95D1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Зовсім ні</w:t>
            </w:r>
          </w:p>
        </w:tc>
        <w:tc>
          <w:tcPr>
            <w:tcW w:w="794" w:type="dxa"/>
            <w:shd w:val="clear" w:color="auto" w:fill="auto"/>
            <w:textDirection w:val="btLr"/>
            <w:vAlign w:val="bottom"/>
          </w:tcPr>
          <w:p w14:paraId="0FDC4B45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Трохи</w:t>
            </w:r>
          </w:p>
        </w:tc>
        <w:tc>
          <w:tcPr>
            <w:tcW w:w="794" w:type="dxa"/>
            <w:shd w:val="clear" w:color="auto" w:fill="auto"/>
            <w:textDirection w:val="btLr"/>
            <w:vAlign w:val="bottom"/>
          </w:tcPr>
          <w:p w14:paraId="11404F77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Деякою мірою</w:t>
            </w:r>
          </w:p>
        </w:tc>
        <w:tc>
          <w:tcPr>
            <w:tcW w:w="794" w:type="dxa"/>
            <w:shd w:val="clear" w:color="auto" w:fill="auto"/>
            <w:textDirection w:val="btLr"/>
            <w:vAlign w:val="bottom"/>
          </w:tcPr>
          <w:p w14:paraId="6B3540F3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Дуже</w:t>
            </w:r>
          </w:p>
        </w:tc>
        <w:tc>
          <w:tcPr>
            <w:tcW w:w="794" w:type="dxa"/>
            <w:shd w:val="clear" w:color="auto" w:fill="auto"/>
            <w:textDirection w:val="btLr"/>
            <w:vAlign w:val="bottom"/>
          </w:tcPr>
          <w:p w14:paraId="7509975F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Надзвичайно / не міг виконувати</w:t>
            </w:r>
          </w:p>
        </w:tc>
      </w:tr>
      <w:tr w:rsidR="00A94666" w:rsidRPr="0007563F" w14:paraId="7C928E76" w14:textId="77777777" w:rsidTr="00286334">
        <w:tc>
          <w:tcPr>
            <w:tcW w:w="562" w:type="dxa"/>
            <w:gridSpan w:val="2"/>
            <w:shd w:val="clear" w:color="auto" w:fill="auto"/>
            <w:vAlign w:val="center"/>
          </w:tcPr>
          <w:p w14:paraId="508AC7EF" w14:textId="77777777" w:rsidR="00A94666" w:rsidRPr="0007563F" w:rsidRDefault="00A94666" w:rsidP="00031ACF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tabs>
                <w:tab w:val="left" w:pos="318"/>
              </w:tabs>
              <w:ind w:left="171" w:hanging="18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7250E3D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 xml:space="preserve">Стояти довго, близько 30 хвилин?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3A0220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459DA4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BD5A2C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39094D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26951B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257CC739" w14:textId="77777777" w:rsidTr="00286334">
        <w:tc>
          <w:tcPr>
            <w:tcW w:w="562" w:type="dxa"/>
            <w:gridSpan w:val="2"/>
            <w:shd w:val="clear" w:color="auto" w:fill="auto"/>
            <w:vAlign w:val="center"/>
          </w:tcPr>
          <w:p w14:paraId="1D70412D" w14:textId="77777777" w:rsidR="00A94666" w:rsidRPr="0007563F" w:rsidRDefault="00A94666" w:rsidP="00031ACF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tabs>
                <w:tab w:val="left" w:pos="318"/>
              </w:tabs>
              <w:ind w:left="171" w:hanging="18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6811C0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 xml:space="preserve">Виконувати свої домашні обов’язки?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21C6F90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F0C473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AD4126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A932AF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0A4248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5D438266" w14:textId="77777777" w:rsidTr="00286334">
        <w:tc>
          <w:tcPr>
            <w:tcW w:w="562" w:type="dxa"/>
            <w:gridSpan w:val="2"/>
            <w:shd w:val="clear" w:color="auto" w:fill="auto"/>
            <w:vAlign w:val="center"/>
          </w:tcPr>
          <w:p w14:paraId="3EF3A50E" w14:textId="77777777" w:rsidR="00A94666" w:rsidRPr="0007563F" w:rsidRDefault="00A94666" w:rsidP="00031ACF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tabs>
                <w:tab w:val="left" w:pos="318"/>
              </w:tabs>
              <w:ind w:left="171" w:hanging="18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240FF1A4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 xml:space="preserve">Освоювати нову задачу – наприклад, як добратись до незнайомого місця?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2B5D51B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BD2CF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722C56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1BB2B6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A3D74B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62C20C42" w14:textId="77777777" w:rsidTr="00286334">
        <w:tc>
          <w:tcPr>
            <w:tcW w:w="562" w:type="dxa"/>
            <w:gridSpan w:val="2"/>
            <w:shd w:val="clear" w:color="auto" w:fill="auto"/>
            <w:vAlign w:val="center"/>
          </w:tcPr>
          <w:p w14:paraId="01EE5E2C" w14:textId="77777777" w:rsidR="00A94666" w:rsidRPr="0007563F" w:rsidRDefault="00A94666" w:rsidP="00031ACF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tabs>
                <w:tab w:val="left" w:pos="318"/>
              </w:tabs>
              <w:ind w:left="171" w:hanging="18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09F6CAA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У Вас виникали проблеми під час участі нарівні з іншими у громадській діяльності (наприклад, суспільних святах, релігійних чи інших заходах)?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F1895D1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385E86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8F0E3A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218EDB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721B7B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143D7C03" w14:textId="77777777" w:rsidTr="00286334">
        <w:tc>
          <w:tcPr>
            <w:tcW w:w="562" w:type="dxa"/>
            <w:gridSpan w:val="2"/>
            <w:shd w:val="clear" w:color="auto" w:fill="auto"/>
            <w:vAlign w:val="center"/>
          </w:tcPr>
          <w:p w14:paraId="495D29C6" w14:textId="77777777" w:rsidR="00A94666" w:rsidRPr="0007563F" w:rsidRDefault="00A94666" w:rsidP="00031ACF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tabs>
                <w:tab w:val="left" w:pos="318"/>
              </w:tabs>
              <w:ind w:left="171" w:hanging="18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6187D0E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У Вас виникали проблеми з емоційним станом через проблеми зі здоров’ям?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48239AF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BBFDF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2CAAEC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6029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D3E8E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</w:tbl>
    <w:p w14:paraId="46149920" w14:textId="77777777" w:rsidR="00031ACF" w:rsidRPr="0007563F" w:rsidRDefault="00031ACF" w:rsidP="00A94666">
      <w:pPr>
        <w:pStyle w:val="Normal1"/>
        <w:spacing w:before="120"/>
        <w:ind w:left="-142"/>
        <w:rPr>
          <w:rFonts w:ascii="Times New Roman" w:hAnsi="Times New Roman"/>
          <w:b/>
          <w:spacing w:val="-3"/>
          <w:szCs w:val="24"/>
          <w:lang w:val="uk-UA"/>
        </w:rPr>
      </w:pPr>
    </w:p>
    <w:p w14:paraId="1F43282F" w14:textId="77777777" w:rsidR="00031ACF" w:rsidRPr="0007563F" w:rsidRDefault="00031ACF" w:rsidP="00A94666">
      <w:pPr>
        <w:pStyle w:val="Normal1"/>
        <w:spacing w:before="120"/>
        <w:ind w:left="-142"/>
        <w:rPr>
          <w:rFonts w:ascii="Times New Roman" w:hAnsi="Times New Roman"/>
          <w:b/>
          <w:spacing w:val="-3"/>
          <w:szCs w:val="24"/>
          <w:lang w:val="uk-UA"/>
        </w:rPr>
      </w:pPr>
    </w:p>
    <w:p w14:paraId="15CB430D" w14:textId="77777777" w:rsidR="00A94666" w:rsidRPr="0007563F" w:rsidRDefault="00A94666" w:rsidP="00A94666">
      <w:pPr>
        <w:pStyle w:val="Normal1"/>
        <w:spacing w:before="120"/>
        <w:ind w:left="-142"/>
        <w:rPr>
          <w:rFonts w:ascii="Times New Roman" w:hAnsi="Times New Roman"/>
          <w:szCs w:val="24"/>
          <w:lang w:val="uk-UA"/>
        </w:rPr>
      </w:pPr>
      <w:r w:rsidRPr="0007563F">
        <w:rPr>
          <w:rFonts w:ascii="Times New Roman" w:hAnsi="Times New Roman"/>
          <w:b/>
          <w:spacing w:val="-3"/>
          <w:szCs w:val="24"/>
          <w:lang w:val="uk-UA"/>
        </w:rPr>
        <w:t xml:space="preserve">Протягом останніх </w:t>
      </w:r>
      <w:r w:rsidRPr="0007563F">
        <w:rPr>
          <w:rFonts w:ascii="Times New Roman" w:hAnsi="Times New Roman"/>
          <w:b/>
          <w:spacing w:val="-3"/>
          <w:szCs w:val="24"/>
          <w:u w:val="single"/>
          <w:lang w:val="uk-UA"/>
        </w:rPr>
        <w:t>30 днів</w:t>
      </w:r>
      <w:r w:rsidRPr="0007563F">
        <w:rPr>
          <w:rFonts w:ascii="Times New Roman" w:hAnsi="Times New Roman"/>
          <w:b/>
          <w:spacing w:val="-3"/>
          <w:szCs w:val="24"/>
          <w:lang w:val="uk-UA"/>
        </w:rPr>
        <w:t xml:space="preserve"> наскільки важко Вам було, враховуючи Ваш фізичний і психічний стан:</w:t>
      </w:r>
    </w:p>
    <w:p w14:paraId="31D819E6" w14:textId="37BD9333" w:rsidR="00A94666" w:rsidRPr="0007563F" w:rsidRDefault="00A94666" w:rsidP="00A94666">
      <w:pPr>
        <w:pStyle w:val="Normal1"/>
        <w:rPr>
          <w:rFonts w:ascii="Times New Roman" w:hAnsi="Times New Roman"/>
          <w:caps/>
          <w:szCs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5"/>
        <w:gridCol w:w="5384"/>
        <w:gridCol w:w="793"/>
        <w:gridCol w:w="788"/>
        <w:gridCol w:w="6"/>
        <w:gridCol w:w="782"/>
        <w:gridCol w:w="12"/>
        <w:gridCol w:w="776"/>
        <w:gridCol w:w="18"/>
        <w:gridCol w:w="771"/>
        <w:gridCol w:w="28"/>
      </w:tblGrid>
      <w:tr w:rsidR="00A94666" w:rsidRPr="0007563F" w14:paraId="0B3328AA" w14:textId="77777777" w:rsidTr="00286334">
        <w:trPr>
          <w:gridAfter w:val="1"/>
          <w:wAfter w:w="28" w:type="dxa"/>
          <w:cantSplit/>
          <w:trHeight w:val="1766"/>
        </w:trPr>
        <w:tc>
          <w:tcPr>
            <w:tcW w:w="638" w:type="dxa"/>
            <w:shd w:val="clear" w:color="auto" w:fill="auto"/>
            <w:vAlign w:val="center"/>
          </w:tcPr>
          <w:p w14:paraId="4A664DAB" w14:textId="77777777" w:rsidR="00A94666" w:rsidRPr="0007563F" w:rsidRDefault="00A94666" w:rsidP="001205E9">
            <w:pPr>
              <w:pStyle w:val="Heading11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453" w:type="dxa"/>
            <w:gridSpan w:val="2"/>
            <w:shd w:val="clear" w:color="auto" w:fill="auto"/>
            <w:vAlign w:val="center"/>
          </w:tcPr>
          <w:p w14:paraId="51BE6D0A" w14:textId="77777777" w:rsidR="00A94666" w:rsidRPr="0007563F" w:rsidRDefault="00A94666" w:rsidP="001205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88" w:type="dxa"/>
            <w:shd w:val="clear" w:color="auto" w:fill="auto"/>
            <w:textDirection w:val="btLr"/>
            <w:vAlign w:val="center"/>
          </w:tcPr>
          <w:p w14:paraId="116A034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Зовсім не важко</w:t>
            </w:r>
          </w:p>
        </w:tc>
        <w:tc>
          <w:tcPr>
            <w:tcW w:w="788" w:type="dxa"/>
            <w:shd w:val="clear" w:color="auto" w:fill="auto"/>
            <w:textDirection w:val="btLr"/>
            <w:vAlign w:val="bottom"/>
          </w:tcPr>
          <w:p w14:paraId="2B0BC0A9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Трохи</w:t>
            </w:r>
          </w:p>
        </w:tc>
        <w:tc>
          <w:tcPr>
            <w:tcW w:w="788" w:type="dxa"/>
            <w:gridSpan w:val="2"/>
            <w:shd w:val="clear" w:color="auto" w:fill="auto"/>
            <w:textDirection w:val="btLr"/>
            <w:vAlign w:val="bottom"/>
          </w:tcPr>
          <w:p w14:paraId="7CEAEA6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Деякою мірою</w:t>
            </w:r>
          </w:p>
        </w:tc>
        <w:tc>
          <w:tcPr>
            <w:tcW w:w="788" w:type="dxa"/>
            <w:gridSpan w:val="2"/>
            <w:shd w:val="clear" w:color="auto" w:fill="auto"/>
            <w:textDirection w:val="btLr"/>
            <w:vAlign w:val="bottom"/>
          </w:tcPr>
          <w:p w14:paraId="5B2EAD62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Дуже важко</w:t>
            </w:r>
          </w:p>
        </w:tc>
        <w:tc>
          <w:tcPr>
            <w:tcW w:w="789" w:type="dxa"/>
            <w:gridSpan w:val="2"/>
            <w:shd w:val="clear" w:color="auto" w:fill="auto"/>
            <w:textDirection w:val="btLr"/>
            <w:vAlign w:val="center"/>
          </w:tcPr>
          <w:p w14:paraId="28BE6524" w14:textId="77777777" w:rsidR="00A94666" w:rsidRPr="0007563F" w:rsidRDefault="00A94666" w:rsidP="001205E9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Надзвичайно / не міг виконувати</w:t>
            </w:r>
          </w:p>
        </w:tc>
      </w:tr>
      <w:tr w:rsidR="00A94666" w:rsidRPr="0007563F" w14:paraId="25E0D01B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44ABB71B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A9C6D3D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 xml:space="preserve">Сконцентруватись на якомусь занятті на 10 хвилин?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E177C40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56067AD7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51A370E8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62F5637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10B3EF7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38B662B8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3C9C6ADC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7BC4599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Ходити на великі відстані, близько кілометра (чи приблизно 15 хвилин пішки)?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CC6E9F4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260A1AA5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CAD0015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3E92528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2434F5D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605BF476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47F5F2AD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16BBBC7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Митись повністю?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F8E78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8D96EE1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87F8D0D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2052E100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268E7619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432015C7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42BE3D31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3E50FA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Вдягатися?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CB547EF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1956FBE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CECB6A6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027C3FD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709697E6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59ABDF0B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40F059A5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FABED6D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Спілкуватися з людьми, яких Ви знаєте не дуже добре?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1C04A4F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28EF9F21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BB87415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E49FADB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7298A5C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7567DBA6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319891AC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51943CF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>Підтримувати дружні стосунки?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4B2B3F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5FC701ED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70A1CC9E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A33BC58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7DCD21A7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  <w:tr w:rsidR="00A94666" w:rsidRPr="0007563F" w14:paraId="1D9144FE" w14:textId="77777777" w:rsidTr="00286334">
        <w:tc>
          <w:tcPr>
            <w:tcW w:w="704" w:type="dxa"/>
            <w:gridSpan w:val="2"/>
            <w:shd w:val="clear" w:color="auto" w:fill="auto"/>
            <w:vAlign w:val="center"/>
          </w:tcPr>
          <w:p w14:paraId="2C625343" w14:textId="77777777" w:rsidR="00A94666" w:rsidRPr="0007563F" w:rsidRDefault="00A94666" w:rsidP="00286334">
            <w:pPr>
              <w:pStyle w:val="Heading11"/>
              <w:numPr>
                <w:ilvl w:val="0"/>
                <w:numId w:val="3"/>
              </w:numPr>
              <w:ind w:left="171" w:hanging="1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320F0CE" w14:textId="77777777" w:rsidR="00A94666" w:rsidRPr="0007563F" w:rsidRDefault="00A94666" w:rsidP="001205E9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b/>
                <w:spacing w:val="-3"/>
                <w:lang w:val="uk-UA"/>
              </w:rPr>
              <w:t xml:space="preserve">Виконувати свою повсякденну роботу?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1C2E2E8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1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1C87B07B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2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1C8A1C21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3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7965CF5D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4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51D11786" w14:textId="77777777" w:rsidR="00A94666" w:rsidRPr="0007563F" w:rsidRDefault="00A94666" w:rsidP="001205E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07563F">
              <w:rPr>
                <w:rFonts w:ascii="Times New Roman" w:hAnsi="Times New Roman" w:cs="Times New Roman"/>
                <w:spacing w:val="-3"/>
                <w:lang w:val="uk-UA"/>
              </w:rPr>
              <w:t>5</w:t>
            </w:r>
          </w:p>
        </w:tc>
      </w:tr>
    </w:tbl>
    <w:p w14:paraId="7E5EFBED" w14:textId="7FAFDAEE" w:rsidR="008B641C" w:rsidRPr="0007563F" w:rsidRDefault="008B641C">
      <w:pPr>
        <w:rPr>
          <w:rFonts w:ascii="Times New Roman" w:hAnsi="Times New Roman" w:cs="Times New Roman"/>
          <w:lang w:val="ka-GE"/>
        </w:rPr>
      </w:pPr>
    </w:p>
    <w:p w14:paraId="7C1844F7" w14:textId="77777777" w:rsidR="0007563F" w:rsidRPr="0007563F" w:rsidRDefault="0007563F" w:rsidP="0007563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7563F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Підрахунок балів: у «простій оцінці», оцінки, присвоєні кожному з пунктів – «немає» (1), «м’який» (2), «помірний» (3), «важкий» (4) і «екстремальний» (5) – підсумовуються.</w:t>
      </w:r>
    </w:p>
    <w:bookmarkEnd w:id="0"/>
    <w:p w14:paraId="03C6E0EF" w14:textId="570BD5DC" w:rsidR="00A94666" w:rsidRPr="0007563F" w:rsidRDefault="00A94666" w:rsidP="0007563F">
      <w:pPr>
        <w:rPr>
          <w:rFonts w:ascii="Times New Roman" w:hAnsi="Times New Roman" w:cs="Times New Roman"/>
        </w:rPr>
      </w:pPr>
    </w:p>
    <w:sectPr w:rsidR="00A94666" w:rsidRPr="0007563F" w:rsidSect="00D268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1AB"/>
    <w:multiLevelType w:val="hybridMultilevel"/>
    <w:tmpl w:val="EDB6F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66"/>
    <w:rsid w:val="00031ACF"/>
    <w:rsid w:val="0007563F"/>
    <w:rsid w:val="002203D2"/>
    <w:rsid w:val="00286334"/>
    <w:rsid w:val="00672787"/>
    <w:rsid w:val="008B641C"/>
    <w:rsid w:val="00A94666"/>
    <w:rsid w:val="00D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4243"/>
  <w15:chartTrackingRefBased/>
  <w15:docId w15:val="{AABBDDBB-A6D8-AD4C-9E1E-8D7B53B2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94666"/>
    <w:pPr>
      <w:widowControl w:val="0"/>
    </w:pPr>
    <w:rPr>
      <w:rFonts w:ascii="Univers" w:eastAsia="Times New Roman" w:hAnsi="Univers" w:cs="Times New Roman"/>
      <w:szCs w:val="20"/>
      <w:lang w:eastAsia="ru-RU"/>
    </w:rPr>
  </w:style>
  <w:style w:type="paragraph" w:customStyle="1" w:styleId="Heading11">
    <w:name w:val="Heading 11"/>
    <w:basedOn w:val="Normal1"/>
    <w:next w:val="Normal1"/>
    <w:rsid w:val="00A94666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5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563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07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</cp:lastModifiedBy>
  <cp:revision>3</cp:revision>
  <dcterms:created xsi:type="dcterms:W3CDTF">2022-03-15T09:15:00Z</dcterms:created>
  <dcterms:modified xsi:type="dcterms:W3CDTF">2022-03-16T14:28:00Z</dcterms:modified>
</cp:coreProperties>
</file>