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A0E9C" w14:textId="77777777" w:rsidR="001D2018" w:rsidRDefault="001D2018" w:rsidP="00D93E76">
      <w:pPr>
        <w:spacing w:before="0" w:after="0"/>
        <w:jc w:val="both"/>
        <w:rPr>
          <w:b/>
          <w:bCs/>
          <w:color w:val="82009B" w:themeColor="accent6"/>
          <w:sz w:val="32"/>
          <w:szCs w:val="32"/>
          <w:lang w:val="pl-PL"/>
        </w:rPr>
      </w:pPr>
      <w:r w:rsidRPr="00141F0D">
        <w:rPr>
          <w:b/>
          <w:bCs/>
          <w:color w:val="82009B" w:themeColor="accent6"/>
          <w:sz w:val="32"/>
          <w:szCs w:val="32"/>
          <w:lang w:val="pl-PL"/>
        </w:rPr>
        <w:t>FENG.01.01-IP.02-002/23</w:t>
      </w:r>
    </w:p>
    <w:p w14:paraId="0C24C1C7" w14:textId="77777777" w:rsidR="00D93E76" w:rsidRDefault="00D93E76" w:rsidP="00D93E76">
      <w:pPr>
        <w:spacing w:before="0" w:after="0"/>
        <w:jc w:val="both"/>
        <w:rPr>
          <w:b/>
          <w:sz w:val="24"/>
          <w:szCs w:val="24"/>
          <w:u w:val="single"/>
          <w:lang w:val="pl-PL"/>
        </w:rPr>
      </w:pPr>
    </w:p>
    <w:p w14:paraId="50EF30BE" w14:textId="25741412" w:rsidR="001D2018" w:rsidRPr="00ED2A16" w:rsidRDefault="001D2018" w:rsidP="00D93E76">
      <w:pPr>
        <w:spacing w:before="0" w:after="0"/>
        <w:jc w:val="both"/>
        <w:rPr>
          <w:b/>
          <w:sz w:val="24"/>
          <w:szCs w:val="24"/>
          <w:lang w:val="pl-PL"/>
        </w:rPr>
      </w:pPr>
    </w:p>
    <w:p w14:paraId="0C491917" w14:textId="77777777" w:rsidR="007B6026" w:rsidRDefault="007B6026" w:rsidP="003B4AA5">
      <w:pPr>
        <w:jc w:val="both"/>
        <w:rPr>
          <w:b/>
          <w:bCs/>
          <w:sz w:val="24"/>
          <w:szCs w:val="24"/>
          <w:lang w:val="pl-PL"/>
        </w:rPr>
      </w:pPr>
      <w:r>
        <w:rPr>
          <w:noProof/>
        </w:rPr>
        <w:drawing>
          <wp:inline distT="0" distB="0" distL="0" distR="0" wp14:anchorId="489BBB78" wp14:editId="1973D359">
            <wp:extent cx="6516370" cy="876300"/>
            <wp:effectExtent l="0" t="0" r="0" b="0"/>
            <wp:docPr id="34834094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34094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1637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45030" w14:textId="77777777" w:rsidR="003B4AA5" w:rsidRPr="003B4AA5" w:rsidRDefault="003B4AA5" w:rsidP="003B4AA5">
      <w:pPr>
        <w:jc w:val="both"/>
        <w:rPr>
          <w:sz w:val="24"/>
          <w:szCs w:val="24"/>
          <w:lang w:val="pl-PL"/>
        </w:rPr>
      </w:pPr>
      <w:r w:rsidRPr="003B4AA5">
        <w:rPr>
          <w:b/>
          <w:bCs/>
          <w:sz w:val="24"/>
          <w:szCs w:val="24"/>
          <w:lang w:val="pl-PL"/>
        </w:rPr>
        <w:t>T</w:t>
      </w:r>
      <w:r>
        <w:rPr>
          <w:b/>
          <w:bCs/>
          <w:sz w:val="24"/>
          <w:szCs w:val="24"/>
          <w:lang w:val="pl-PL"/>
        </w:rPr>
        <w:t xml:space="preserve">YTUŁ PROJEKTU: </w:t>
      </w:r>
      <w:r w:rsidRPr="003B4AA5">
        <w:rPr>
          <w:sz w:val="24"/>
          <w:szCs w:val="24"/>
          <w:lang w:val="pl-PL"/>
        </w:rPr>
        <w:t>„Innowacyjne rozwiązanie chmurowe w modelu SaaS z zastosowaniem bezpiecznej architektury, dedykowane do zarządzania dostępem, z funkcją monitorowania i nagrywania oraz analizowania sesji”</w:t>
      </w:r>
    </w:p>
    <w:p w14:paraId="1C952130" w14:textId="77777777" w:rsidR="003B4AA5" w:rsidRDefault="003B4AA5" w:rsidP="003B4AA5">
      <w:pPr>
        <w:jc w:val="both"/>
        <w:rPr>
          <w:sz w:val="24"/>
          <w:szCs w:val="24"/>
          <w:lang w:val="pl-PL"/>
        </w:rPr>
      </w:pPr>
      <w:r w:rsidRPr="003B4AA5">
        <w:rPr>
          <w:sz w:val="24"/>
          <w:szCs w:val="24"/>
          <w:lang w:val="pl-PL"/>
        </w:rPr>
        <w:t>Projekt realizowany przez</w:t>
      </w:r>
      <w:r>
        <w:rPr>
          <w:sz w:val="24"/>
          <w:szCs w:val="24"/>
          <w:lang w:val="pl-PL"/>
        </w:rPr>
        <w:t xml:space="preserve"> </w:t>
      </w:r>
      <w:r w:rsidRPr="003B4AA5">
        <w:rPr>
          <w:b/>
          <w:bCs/>
          <w:sz w:val="24"/>
          <w:szCs w:val="24"/>
          <w:lang w:val="pl-PL"/>
        </w:rPr>
        <w:t xml:space="preserve">FUDO SECURITY SPÓŁKA Z OGRANICZONĄ ODPOWIEDZIALNOŚCIĄ </w:t>
      </w:r>
      <w:r w:rsidRPr="003B4AA5">
        <w:rPr>
          <w:sz w:val="24"/>
          <w:szCs w:val="24"/>
          <w:lang w:val="pl-PL"/>
        </w:rPr>
        <w:t xml:space="preserve">otrzymał wsparcie finansowe z </w:t>
      </w:r>
      <w:r w:rsidRPr="003B4AA5">
        <w:rPr>
          <w:b/>
          <w:bCs/>
          <w:sz w:val="24"/>
          <w:szCs w:val="24"/>
          <w:lang w:val="pl-PL"/>
        </w:rPr>
        <w:t>Funduszy Europejskich</w:t>
      </w:r>
      <w:r w:rsidR="00DD1A4F">
        <w:rPr>
          <w:sz w:val="24"/>
          <w:szCs w:val="24"/>
          <w:lang w:val="pl-PL"/>
        </w:rPr>
        <w:t xml:space="preserve">, Priorytet: </w:t>
      </w:r>
      <w:r w:rsidR="00DD1A4F" w:rsidRPr="00DD1A4F">
        <w:rPr>
          <w:b/>
          <w:bCs/>
          <w:sz w:val="24"/>
          <w:szCs w:val="24"/>
          <w:lang w:val="pl-PL"/>
        </w:rPr>
        <w:t>Wsparcie dla przedsiębiorców</w:t>
      </w:r>
      <w:r w:rsidR="00DD1A4F">
        <w:rPr>
          <w:sz w:val="24"/>
          <w:szCs w:val="24"/>
          <w:lang w:val="pl-PL"/>
        </w:rPr>
        <w:t xml:space="preserve">, </w:t>
      </w:r>
      <w:r w:rsidRPr="003B4AA5">
        <w:rPr>
          <w:sz w:val="24"/>
          <w:szCs w:val="24"/>
          <w:lang w:val="pl-PL"/>
        </w:rPr>
        <w:t xml:space="preserve">w ramach Programu </w:t>
      </w:r>
      <w:r w:rsidRPr="003B4AA5">
        <w:rPr>
          <w:b/>
          <w:bCs/>
          <w:sz w:val="24"/>
          <w:szCs w:val="24"/>
          <w:lang w:val="pl-PL"/>
        </w:rPr>
        <w:t>Fundusze Europejskie dla Nowoczesnej Gospodarki 2021–2027</w:t>
      </w:r>
      <w:r w:rsidRPr="003B4AA5">
        <w:rPr>
          <w:sz w:val="24"/>
          <w:szCs w:val="24"/>
          <w:lang w:val="pl-PL"/>
        </w:rPr>
        <w:t xml:space="preserve">, </w:t>
      </w:r>
      <w:r w:rsidRPr="003B4AA5">
        <w:rPr>
          <w:b/>
          <w:bCs/>
          <w:sz w:val="24"/>
          <w:szCs w:val="24"/>
          <w:lang w:val="pl-PL"/>
        </w:rPr>
        <w:t>Działanie 1.1 „Ścieżka SMART”</w:t>
      </w:r>
      <w:r w:rsidRPr="003B4AA5">
        <w:rPr>
          <w:sz w:val="24"/>
          <w:szCs w:val="24"/>
          <w:lang w:val="pl-PL"/>
        </w:rPr>
        <w:t>.</w:t>
      </w:r>
    </w:p>
    <w:p w14:paraId="2026FE63" w14:textId="77777777" w:rsidR="003B4AA5" w:rsidRPr="003B4AA5" w:rsidRDefault="00DD1A4F" w:rsidP="003B4AA5">
      <w:pPr>
        <w:jc w:val="both"/>
        <w:rPr>
          <w:sz w:val="24"/>
          <w:szCs w:val="24"/>
          <w:lang w:val="pl-PL"/>
        </w:rPr>
      </w:pPr>
      <w:r w:rsidRPr="00DD1A4F">
        <w:rPr>
          <w:b/>
          <w:bCs/>
          <w:sz w:val="24"/>
          <w:szCs w:val="24"/>
          <w:lang w:val="pl-PL"/>
        </w:rPr>
        <w:t>NR UMOWY O DOFINANSOWANIE:</w:t>
      </w:r>
      <w:r>
        <w:rPr>
          <w:b/>
          <w:bCs/>
          <w:sz w:val="24"/>
          <w:szCs w:val="24"/>
          <w:lang w:val="pl-PL"/>
        </w:rPr>
        <w:t xml:space="preserve"> </w:t>
      </w:r>
      <w:r w:rsidRPr="00DD1A4F">
        <w:rPr>
          <w:sz w:val="24"/>
          <w:szCs w:val="24"/>
          <w:lang w:val="pl-PL"/>
        </w:rPr>
        <w:t>FENG.01.01-IP.02-3208/23</w:t>
      </w:r>
    </w:p>
    <w:p w14:paraId="12F9EE8A" w14:textId="77777777" w:rsidR="00DD1A4F" w:rsidRDefault="00DD1A4F" w:rsidP="00DD1A4F">
      <w:pPr>
        <w:jc w:val="both"/>
        <w:rPr>
          <w:sz w:val="24"/>
          <w:szCs w:val="24"/>
          <w:lang w:val="pl-PL"/>
        </w:rPr>
      </w:pPr>
      <w:r>
        <w:rPr>
          <w:b/>
          <w:bCs/>
          <w:sz w:val="24"/>
          <w:szCs w:val="24"/>
          <w:lang w:val="pl-PL"/>
        </w:rPr>
        <w:t>CEL PROJEKTU</w:t>
      </w:r>
      <w:r w:rsidR="003B4AA5" w:rsidRPr="003B4AA5">
        <w:rPr>
          <w:b/>
          <w:bCs/>
          <w:sz w:val="24"/>
          <w:szCs w:val="24"/>
          <w:lang w:val="pl-PL"/>
        </w:rPr>
        <w:t>:</w:t>
      </w:r>
      <w:r>
        <w:rPr>
          <w:sz w:val="24"/>
          <w:szCs w:val="24"/>
          <w:lang w:val="pl-PL"/>
        </w:rPr>
        <w:t xml:space="preserve"> </w:t>
      </w:r>
      <w:r w:rsidR="003B4AA5" w:rsidRPr="003B4AA5">
        <w:rPr>
          <w:sz w:val="24"/>
          <w:szCs w:val="24"/>
          <w:lang w:val="pl-PL"/>
        </w:rPr>
        <w:t>Celem projektu jest</w:t>
      </w:r>
      <w:r>
        <w:rPr>
          <w:sz w:val="24"/>
          <w:szCs w:val="24"/>
          <w:lang w:val="pl-PL"/>
        </w:rPr>
        <w:t xml:space="preserve"> </w:t>
      </w:r>
      <w:r w:rsidRPr="00DD1A4F">
        <w:rPr>
          <w:b/>
          <w:bCs/>
          <w:sz w:val="24"/>
          <w:szCs w:val="24"/>
          <w:lang w:val="pl-PL"/>
        </w:rPr>
        <w:t>opracowanie innowacji produktowej w postaci platformy SaaS do zarządzania i monitorowania dostępu w architekturze Zero-</w:t>
      </w:r>
      <w:proofErr w:type="spellStart"/>
      <w:r w:rsidRPr="00DD1A4F">
        <w:rPr>
          <w:b/>
          <w:bCs/>
          <w:sz w:val="24"/>
          <w:szCs w:val="24"/>
          <w:lang w:val="pl-PL"/>
        </w:rPr>
        <w:t>knowledge</w:t>
      </w:r>
      <w:proofErr w:type="spellEnd"/>
      <w:r w:rsidRPr="00DD1A4F">
        <w:rPr>
          <w:b/>
          <w:bCs/>
          <w:sz w:val="24"/>
          <w:szCs w:val="24"/>
          <w:lang w:val="pl-PL"/>
        </w:rPr>
        <w:t>.</w:t>
      </w:r>
    </w:p>
    <w:p w14:paraId="1940DE0E" w14:textId="77777777" w:rsidR="00DD1A4F" w:rsidRPr="00DD1A4F" w:rsidRDefault="003B4AA5" w:rsidP="00DD1A4F">
      <w:pPr>
        <w:rPr>
          <w:sz w:val="24"/>
          <w:szCs w:val="24"/>
          <w:lang w:val="pl-PL"/>
        </w:rPr>
      </w:pPr>
      <w:r w:rsidRPr="003B4AA5">
        <w:rPr>
          <w:b/>
          <w:bCs/>
          <w:sz w:val="24"/>
          <w:szCs w:val="24"/>
          <w:lang w:val="pl-PL"/>
        </w:rPr>
        <w:t>Zakres działań w ramach projektu:</w:t>
      </w:r>
      <w:r w:rsidRPr="003B4AA5">
        <w:rPr>
          <w:sz w:val="24"/>
          <w:szCs w:val="24"/>
          <w:lang w:val="pl-PL"/>
        </w:rPr>
        <w:br/>
        <w:t>W ramach projektu przewidziano realizację</w:t>
      </w:r>
      <w:r w:rsidR="00DD1A4F">
        <w:rPr>
          <w:sz w:val="24"/>
          <w:szCs w:val="24"/>
          <w:lang w:val="pl-PL"/>
        </w:rPr>
        <w:t xml:space="preserve"> p</w:t>
      </w:r>
      <w:r w:rsidR="00DD1A4F" w:rsidRPr="00DD1A4F">
        <w:rPr>
          <w:sz w:val="24"/>
          <w:szCs w:val="24"/>
          <w:lang w:val="pl-PL"/>
        </w:rPr>
        <w:t>rac B+R</w:t>
      </w:r>
      <w:r w:rsidR="00DD1A4F">
        <w:rPr>
          <w:sz w:val="24"/>
          <w:szCs w:val="24"/>
          <w:lang w:val="pl-PL"/>
        </w:rPr>
        <w:t xml:space="preserve"> </w:t>
      </w:r>
      <w:r w:rsidR="00DD1A4F" w:rsidRPr="00DD1A4F">
        <w:rPr>
          <w:sz w:val="24"/>
          <w:szCs w:val="24"/>
          <w:lang w:val="pl-PL"/>
        </w:rPr>
        <w:t>podzielonych na 2 zadania, w tym:</w:t>
      </w:r>
    </w:p>
    <w:p w14:paraId="68938238" w14:textId="77777777" w:rsidR="00DD1A4F" w:rsidRDefault="00DD1A4F" w:rsidP="00DD1A4F">
      <w:pPr>
        <w:pStyle w:val="ListParagraph"/>
        <w:numPr>
          <w:ilvl w:val="0"/>
          <w:numId w:val="16"/>
        </w:numPr>
        <w:rPr>
          <w:sz w:val="24"/>
          <w:szCs w:val="24"/>
          <w:lang w:val="pl-PL"/>
        </w:rPr>
      </w:pPr>
      <w:r w:rsidRPr="00DD1A4F">
        <w:rPr>
          <w:sz w:val="24"/>
          <w:szCs w:val="24"/>
          <w:lang w:val="pl-PL"/>
        </w:rPr>
        <w:t>ZADANIE 1 (PRACE ROZWOJOWE – 10 mies.):</w:t>
      </w:r>
      <w:r>
        <w:rPr>
          <w:sz w:val="24"/>
          <w:szCs w:val="24"/>
          <w:lang w:val="pl-PL"/>
        </w:rPr>
        <w:t xml:space="preserve"> </w:t>
      </w:r>
      <w:r w:rsidRPr="00DD1A4F">
        <w:rPr>
          <w:sz w:val="24"/>
          <w:szCs w:val="24"/>
          <w:lang w:val="pl-PL"/>
        </w:rPr>
        <w:t>Badanie bezpieczeństwa i weryfikacja formalna protokołów komunikacyjnych</w:t>
      </w:r>
      <w:r>
        <w:rPr>
          <w:sz w:val="24"/>
          <w:szCs w:val="24"/>
          <w:lang w:val="pl-PL"/>
        </w:rPr>
        <w:t xml:space="preserve"> </w:t>
      </w:r>
      <w:r w:rsidRPr="00DD1A4F">
        <w:rPr>
          <w:sz w:val="24"/>
          <w:szCs w:val="24"/>
          <w:lang w:val="pl-PL"/>
        </w:rPr>
        <w:t>przeznaczonych do implementacji innowacyjnego rozwiązania do zarządzania</w:t>
      </w:r>
      <w:r>
        <w:rPr>
          <w:sz w:val="24"/>
          <w:szCs w:val="24"/>
          <w:lang w:val="pl-PL"/>
        </w:rPr>
        <w:t xml:space="preserve"> </w:t>
      </w:r>
      <w:r w:rsidRPr="00DD1A4F">
        <w:rPr>
          <w:sz w:val="24"/>
          <w:szCs w:val="24"/>
          <w:lang w:val="pl-PL"/>
        </w:rPr>
        <w:t>dostępem do zasobów z funkcjami monitorowania i procesowania sesji w architekturze</w:t>
      </w:r>
      <w:r>
        <w:rPr>
          <w:sz w:val="24"/>
          <w:szCs w:val="24"/>
          <w:lang w:val="pl-PL"/>
        </w:rPr>
        <w:t xml:space="preserve"> </w:t>
      </w:r>
      <w:r w:rsidRPr="00DD1A4F">
        <w:rPr>
          <w:sz w:val="24"/>
          <w:szCs w:val="24"/>
          <w:lang w:val="pl-PL"/>
        </w:rPr>
        <w:t>Zero-</w:t>
      </w:r>
      <w:proofErr w:type="spellStart"/>
      <w:r w:rsidRPr="00DD1A4F">
        <w:rPr>
          <w:sz w:val="24"/>
          <w:szCs w:val="24"/>
          <w:lang w:val="pl-PL"/>
        </w:rPr>
        <w:t>knowledge</w:t>
      </w:r>
      <w:proofErr w:type="spellEnd"/>
      <w:r w:rsidRPr="00DD1A4F">
        <w:rPr>
          <w:sz w:val="24"/>
          <w:szCs w:val="24"/>
          <w:lang w:val="pl-PL"/>
        </w:rPr>
        <w:t>.</w:t>
      </w:r>
    </w:p>
    <w:p w14:paraId="7DF794F4" w14:textId="77777777" w:rsidR="00DD1A4F" w:rsidRPr="00DD1A4F" w:rsidRDefault="00DD1A4F" w:rsidP="00DD1A4F">
      <w:pPr>
        <w:pStyle w:val="ListParagraph"/>
        <w:numPr>
          <w:ilvl w:val="0"/>
          <w:numId w:val="16"/>
        </w:numPr>
        <w:rPr>
          <w:sz w:val="24"/>
          <w:szCs w:val="24"/>
          <w:lang w:val="pl-PL"/>
        </w:rPr>
      </w:pPr>
      <w:r w:rsidRPr="00DD1A4F">
        <w:rPr>
          <w:sz w:val="24"/>
          <w:szCs w:val="24"/>
          <w:lang w:val="pl-PL"/>
        </w:rPr>
        <w:t>ZADANIE 2 (PRACE ROZWOJOWE – 12 mies.):</w:t>
      </w:r>
      <w:r>
        <w:rPr>
          <w:sz w:val="24"/>
          <w:szCs w:val="24"/>
          <w:lang w:val="pl-PL"/>
        </w:rPr>
        <w:t xml:space="preserve"> </w:t>
      </w:r>
      <w:r w:rsidRPr="00DD1A4F">
        <w:rPr>
          <w:sz w:val="24"/>
          <w:szCs w:val="24"/>
          <w:lang w:val="pl-PL"/>
        </w:rPr>
        <w:t>Prace rozwojowe nad możliwością wykorzystania protokołu komunikacji do opracowania</w:t>
      </w:r>
      <w:r>
        <w:rPr>
          <w:sz w:val="24"/>
          <w:szCs w:val="24"/>
          <w:lang w:val="pl-PL"/>
        </w:rPr>
        <w:t xml:space="preserve"> </w:t>
      </w:r>
      <w:r w:rsidRPr="00DD1A4F">
        <w:rPr>
          <w:sz w:val="24"/>
          <w:szCs w:val="24"/>
          <w:lang w:val="pl-PL"/>
        </w:rPr>
        <w:t>innowacyjnego rozwiązania do zarządzania dostępem z funkcjami monitorowania</w:t>
      </w:r>
      <w:r>
        <w:rPr>
          <w:sz w:val="24"/>
          <w:szCs w:val="24"/>
          <w:lang w:val="pl-PL"/>
        </w:rPr>
        <w:t xml:space="preserve"> </w:t>
      </w:r>
      <w:r w:rsidRPr="00DD1A4F">
        <w:rPr>
          <w:sz w:val="24"/>
          <w:szCs w:val="24"/>
          <w:lang w:val="pl-PL"/>
        </w:rPr>
        <w:t>i procesowania w architekturze Zero-</w:t>
      </w:r>
      <w:proofErr w:type="spellStart"/>
      <w:r w:rsidRPr="00DD1A4F">
        <w:rPr>
          <w:sz w:val="24"/>
          <w:szCs w:val="24"/>
          <w:lang w:val="pl-PL"/>
        </w:rPr>
        <w:t>knowledge</w:t>
      </w:r>
      <w:proofErr w:type="spellEnd"/>
      <w:r w:rsidRPr="00DD1A4F">
        <w:rPr>
          <w:sz w:val="24"/>
          <w:szCs w:val="24"/>
          <w:lang w:val="pl-PL"/>
        </w:rPr>
        <w:t>.</w:t>
      </w:r>
    </w:p>
    <w:p w14:paraId="1E1A4316" w14:textId="77777777" w:rsidR="003B4AA5" w:rsidRPr="003B4AA5" w:rsidRDefault="003B4AA5" w:rsidP="006270D3">
      <w:pPr>
        <w:jc w:val="both"/>
        <w:rPr>
          <w:sz w:val="24"/>
          <w:szCs w:val="24"/>
          <w:lang w:val="pl-PL"/>
        </w:rPr>
      </w:pPr>
      <w:r w:rsidRPr="003B4AA5">
        <w:rPr>
          <w:b/>
          <w:bCs/>
          <w:sz w:val="24"/>
          <w:szCs w:val="24"/>
          <w:lang w:val="pl-PL"/>
        </w:rPr>
        <w:t>Grupa docelowa:</w:t>
      </w:r>
      <w:r w:rsidR="006270D3">
        <w:rPr>
          <w:sz w:val="24"/>
          <w:szCs w:val="24"/>
          <w:lang w:val="pl-PL"/>
        </w:rPr>
        <w:t xml:space="preserve"> </w:t>
      </w:r>
      <w:r w:rsidR="006270D3" w:rsidRPr="006270D3">
        <w:rPr>
          <w:sz w:val="24"/>
          <w:szCs w:val="24"/>
          <w:lang w:val="pl-PL"/>
        </w:rPr>
        <w:t>Projekt odpowiada na potrzeby odbiorców docelowych –</w:t>
      </w:r>
      <w:r w:rsidR="006270D3" w:rsidRPr="00DD1A4F">
        <w:rPr>
          <w:b/>
          <w:bCs/>
          <w:sz w:val="24"/>
          <w:szCs w:val="24"/>
          <w:lang w:val="pl-PL"/>
        </w:rPr>
        <w:t xml:space="preserve"> podmiotów szczególnie narażonych na cyberataki </w:t>
      </w:r>
      <w:r w:rsidR="006270D3" w:rsidRPr="00DD1A4F">
        <w:rPr>
          <w:sz w:val="24"/>
          <w:szCs w:val="24"/>
          <w:lang w:val="pl-PL"/>
        </w:rPr>
        <w:t>–</w:t>
      </w:r>
      <w:r w:rsidR="006270D3" w:rsidRPr="00DD1A4F">
        <w:rPr>
          <w:b/>
          <w:bCs/>
          <w:sz w:val="24"/>
          <w:szCs w:val="24"/>
          <w:lang w:val="pl-PL"/>
        </w:rPr>
        <w:t xml:space="preserve"> </w:t>
      </w:r>
      <w:r w:rsidR="006270D3" w:rsidRPr="00DD1A4F">
        <w:rPr>
          <w:sz w:val="24"/>
          <w:szCs w:val="24"/>
          <w:lang w:val="pl-PL"/>
        </w:rPr>
        <w:t>m.in.</w:t>
      </w:r>
      <w:r w:rsidR="006270D3" w:rsidRPr="00DD1A4F">
        <w:rPr>
          <w:b/>
          <w:bCs/>
          <w:sz w:val="24"/>
          <w:szCs w:val="24"/>
          <w:lang w:val="pl-PL"/>
        </w:rPr>
        <w:t xml:space="preserve"> instytucji bankowych, firm telekomunikacyjnych, energetycznych, instytucji publicznych oraz sektora </w:t>
      </w:r>
      <w:proofErr w:type="spellStart"/>
      <w:r w:rsidR="006270D3" w:rsidRPr="00DD1A4F">
        <w:rPr>
          <w:b/>
          <w:bCs/>
          <w:sz w:val="24"/>
          <w:szCs w:val="24"/>
          <w:lang w:val="pl-PL"/>
        </w:rPr>
        <w:t>healthcare</w:t>
      </w:r>
      <w:proofErr w:type="spellEnd"/>
      <w:r w:rsidR="006270D3" w:rsidRPr="00DD1A4F">
        <w:rPr>
          <w:b/>
          <w:bCs/>
          <w:sz w:val="24"/>
          <w:szCs w:val="24"/>
          <w:lang w:val="pl-PL"/>
        </w:rPr>
        <w:t>.</w:t>
      </w:r>
    </w:p>
    <w:p w14:paraId="708C72F0" w14:textId="77777777" w:rsidR="00F66284" w:rsidRPr="00F66284" w:rsidRDefault="003B4AA5" w:rsidP="00F66284">
      <w:pPr>
        <w:jc w:val="both"/>
        <w:rPr>
          <w:sz w:val="24"/>
          <w:szCs w:val="24"/>
          <w:lang w:val="pl-PL"/>
        </w:rPr>
      </w:pPr>
      <w:r w:rsidRPr="003B4AA5">
        <w:rPr>
          <w:b/>
          <w:bCs/>
          <w:sz w:val="24"/>
          <w:szCs w:val="24"/>
          <w:lang w:val="pl-PL"/>
        </w:rPr>
        <w:t>Rezultaty projektu:</w:t>
      </w:r>
      <w:r w:rsidR="00F66284">
        <w:rPr>
          <w:sz w:val="24"/>
          <w:szCs w:val="24"/>
          <w:lang w:val="pl-PL"/>
        </w:rPr>
        <w:t xml:space="preserve"> </w:t>
      </w:r>
      <w:r w:rsidR="00F66284" w:rsidRPr="00F66284">
        <w:rPr>
          <w:sz w:val="24"/>
          <w:szCs w:val="24"/>
          <w:lang w:val="pl-PL"/>
        </w:rPr>
        <w:t>W wyniku realizacji przewidzianych prac B+R Spółka wprowadzi do swojej oferty</w:t>
      </w:r>
      <w:r w:rsidR="00F66284">
        <w:rPr>
          <w:sz w:val="24"/>
          <w:szCs w:val="24"/>
          <w:lang w:val="pl-PL"/>
        </w:rPr>
        <w:t xml:space="preserve"> </w:t>
      </w:r>
      <w:r w:rsidR="00F66284" w:rsidRPr="00F66284">
        <w:rPr>
          <w:sz w:val="24"/>
          <w:szCs w:val="24"/>
          <w:lang w:val="pl-PL"/>
        </w:rPr>
        <w:t>innowacyjny produkt w postaci platformy SaaS pozwalającej na zdalny dostęp do</w:t>
      </w:r>
      <w:r w:rsidR="00F66284">
        <w:rPr>
          <w:sz w:val="24"/>
          <w:szCs w:val="24"/>
          <w:lang w:val="pl-PL"/>
        </w:rPr>
        <w:t xml:space="preserve"> </w:t>
      </w:r>
      <w:r w:rsidR="00F66284" w:rsidRPr="00F66284">
        <w:rPr>
          <w:sz w:val="24"/>
          <w:szCs w:val="24"/>
          <w:lang w:val="pl-PL"/>
        </w:rPr>
        <w:t>zasobów organizacji-zleceniodawcy w architekturze Zero-</w:t>
      </w:r>
      <w:proofErr w:type="spellStart"/>
      <w:r w:rsidR="00F66284" w:rsidRPr="00F66284">
        <w:rPr>
          <w:sz w:val="24"/>
          <w:szCs w:val="24"/>
          <w:lang w:val="pl-PL"/>
        </w:rPr>
        <w:t>knowledge</w:t>
      </w:r>
      <w:proofErr w:type="spellEnd"/>
      <w:r w:rsidR="00F66284" w:rsidRPr="00F66284">
        <w:rPr>
          <w:sz w:val="24"/>
          <w:szCs w:val="24"/>
          <w:lang w:val="pl-PL"/>
        </w:rPr>
        <w:t>. Wdrożenie</w:t>
      </w:r>
      <w:r w:rsidR="00F66284">
        <w:rPr>
          <w:sz w:val="24"/>
          <w:szCs w:val="24"/>
          <w:lang w:val="pl-PL"/>
        </w:rPr>
        <w:t xml:space="preserve"> </w:t>
      </w:r>
      <w:r w:rsidR="00F66284" w:rsidRPr="00F66284">
        <w:rPr>
          <w:sz w:val="24"/>
          <w:szCs w:val="24"/>
          <w:lang w:val="pl-PL"/>
        </w:rPr>
        <w:t>będzie polegało na rozpoczęciu sprzedaży licencji rocznych dla planowanego do</w:t>
      </w:r>
      <w:r w:rsidR="00F66284">
        <w:rPr>
          <w:sz w:val="24"/>
          <w:szCs w:val="24"/>
          <w:lang w:val="pl-PL"/>
        </w:rPr>
        <w:t xml:space="preserve"> </w:t>
      </w:r>
      <w:r w:rsidR="00F66284" w:rsidRPr="00F66284">
        <w:rPr>
          <w:sz w:val="24"/>
          <w:szCs w:val="24"/>
          <w:lang w:val="pl-PL"/>
        </w:rPr>
        <w:t>stworzenia systemu i będzie realizowane poza modułem B+R.</w:t>
      </w:r>
      <w:r w:rsidR="00F66284" w:rsidRPr="00F66284">
        <w:rPr>
          <w:b/>
          <w:sz w:val="24"/>
          <w:szCs w:val="24"/>
          <w:lang w:val="pl-PL"/>
        </w:rPr>
        <w:t xml:space="preserve"> </w:t>
      </w:r>
    </w:p>
    <w:p w14:paraId="57225A1F" w14:textId="77777777" w:rsidR="006270D3" w:rsidRPr="00F66284" w:rsidRDefault="006270D3" w:rsidP="00F66284">
      <w:pPr>
        <w:rPr>
          <w:sz w:val="24"/>
          <w:szCs w:val="24"/>
          <w:lang w:val="pl-PL"/>
        </w:rPr>
      </w:pPr>
      <w:r w:rsidRPr="002C20C8">
        <w:rPr>
          <w:b/>
          <w:lang w:val="pl-PL"/>
        </w:rPr>
        <w:t>KOSZTY PRZEDSIĘWZIĘCIA:</w:t>
      </w:r>
    </w:p>
    <w:p w14:paraId="5BE837B1" w14:textId="77777777" w:rsidR="006270D3" w:rsidRPr="006270D3" w:rsidRDefault="006270D3" w:rsidP="006270D3">
      <w:pPr>
        <w:pStyle w:val="ListParagraph"/>
        <w:numPr>
          <w:ilvl w:val="0"/>
          <w:numId w:val="18"/>
        </w:numPr>
        <w:spacing w:before="0" w:after="60"/>
        <w:jc w:val="both"/>
        <w:rPr>
          <w:b/>
          <w:lang w:val="pl-PL"/>
        </w:rPr>
      </w:pPr>
      <w:r w:rsidRPr="006270D3">
        <w:rPr>
          <w:b/>
          <w:bCs/>
          <w:sz w:val="24"/>
          <w:szCs w:val="24"/>
          <w:lang w:val="pl-PL"/>
        </w:rPr>
        <w:t>Koszty całkowite</w:t>
      </w:r>
      <w:r w:rsidR="003B4AA5" w:rsidRPr="006270D3">
        <w:rPr>
          <w:b/>
          <w:bCs/>
          <w:sz w:val="24"/>
          <w:szCs w:val="24"/>
          <w:lang w:val="pl-PL"/>
        </w:rPr>
        <w:t>:</w:t>
      </w:r>
      <w:r w:rsidR="003B4AA5" w:rsidRPr="006270D3">
        <w:rPr>
          <w:sz w:val="24"/>
          <w:szCs w:val="24"/>
          <w:lang w:val="pl-PL"/>
        </w:rPr>
        <w:t xml:space="preserve"> </w:t>
      </w:r>
      <w:r w:rsidRPr="006270D3">
        <w:rPr>
          <w:sz w:val="24"/>
          <w:szCs w:val="24"/>
          <w:lang w:val="pl-PL"/>
        </w:rPr>
        <w:t>7 271 256,76 zł</w:t>
      </w:r>
    </w:p>
    <w:p w14:paraId="76AD78BC" w14:textId="77777777" w:rsidR="006270D3" w:rsidRPr="006270D3" w:rsidRDefault="006270D3" w:rsidP="006270D3">
      <w:pPr>
        <w:pStyle w:val="ListParagraph"/>
        <w:numPr>
          <w:ilvl w:val="0"/>
          <w:numId w:val="18"/>
        </w:numPr>
        <w:spacing w:before="0" w:after="60"/>
        <w:jc w:val="both"/>
        <w:rPr>
          <w:b/>
          <w:lang w:val="pl-PL"/>
        </w:rPr>
      </w:pPr>
      <w:r w:rsidRPr="006270D3">
        <w:rPr>
          <w:b/>
          <w:sz w:val="24"/>
          <w:szCs w:val="24"/>
          <w:lang w:val="pl-PL"/>
        </w:rPr>
        <w:t xml:space="preserve">Koszty kwalifikowane: </w:t>
      </w:r>
      <w:r w:rsidRPr="006270D3">
        <w:rPr>
          <w:bCs/>
          <w:sz w:val="24"/>
          <w:szCs w:val="24"/>
          <w:lang w:val="pl-PL"/>
        </w:rPr>
        <w:t>6 994 603,55 zł</w:t>
      </w:r>
    </w:p>
    <w:p w14:paraId="427CCB9A" w14:textId="5F06984E" w:rsidR="004D1AEC" w:rsidRPr="00341F90" w:rsidRDefault="003B4AA5" w:rsidP="00435CAF">
      <w:pPr>
        <w:pStyle w:val="ListParagraph"/>
        <w:numPr>
          <w:ilvl w:val="0"/>
          <w:numId w:val="18"/>
        </w:numPr>
        <w:spacing w:before="0" w:after="60"/>
        <w:jc w:val="both"/>
        <w:rPr>
          <w:sz w:val="24"/>
          <w:szCs w:val="24"/>
          <w:lang w:val="pl-PL"/>
        </w:rPr>
      </w:pPr>
      <w:r w:rsidRPr="00341F90">
        <w:rPr>
          <w:b/>
          <w:bCs/>
          <w:sz w:val="24"/>
          <w:szCs w:val="24"/>
          <w:lang w:val="pl-PL"/>
        </w:rPr>
        <w:t>Wysokość dofinansowania z Funduszy Europejskich:</w:t>
      </w:r>
      <w:r w:rsidR="006270D3" w:rsidRPr="00341F90">
        <w:rPr>
          <w:sz w:val="24"/>
          <w:szCs w:val="24"/>
          <w:lang w:val="pl-PL"/>
        </w:rPr>
        <w:t xml:space="preserve"> 4 196 762,11 zł</w:t>
      </w:r>
      <w:r w:rsidR="00D93E76" w:rsidRPr="00341F90">
        <w:rPr>
          <w:b/>
          <w:bCs/>
          <w:sz w:val="24"/>
          <w:szCs w:val="24"/>
          <w:u w:val="single"/>
          <w:lang w:val="pl-PL"/>
        </w:rPr>
        <w:t xml:space="preserve"> </w:t>
      </w:r>
    </w:p>
    <w:sectPr w:rsidR="004D1AEC" w:rsidRPr="00341F90" w:rsidSect="00D93E76">
      <w:headerReference w:type="default" r:id="rId10"/>
      <w:headerReference w:type="first" r:id="rId11"/>
      <w:footerReference w:type="first" r:id="rId12"/>
      <w:pgSz w:w="11906" w:h="16838"/>
      <w:pgMar w:top="1039" w:right="822" w:bottom="1474" w:left="822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8D8590" w14:textId="77777777" w:rsidR="00A472E9" w:rsidRPr="00A90D51" w:rsidRDefault="00A472E9" w:rsidP="00BA2BE6">
      <w:pPr>
        <w:spacing w:before="0" w:after="0" w:line="240" w:lineRule="auto"/>
      </w:pPr>
      <w:r w:rsidRPr="00A90D51">
        <w:separator/>
      </w:r>
    </w:p>
  </w:endnote>
  <w:endnote w:type="continuationSeparator" w:id="0">
    <w:p w14:paraId="5002F826" w14:textId="77777777" w:rsidR="00A472E9" w:rsidRPr="00A90D51" w:rsidRDefault="00A472E9" w:rsidP="00BA2BE6">
      <w:pPr>
        <w:spacing w:before="0" w:after="0" w:line="240" w:lineRule="auto"/>
      </w:pPr>
      <w:r w:rsidRPr="00A90D5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1" w:fontKey="{45F46B34-9712-4240-8BEE-B5DC7F4DEB1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tserrat Black">
    <w:charset w:val="EE"/>
    <w:family w:val="auto"/>
    <w:pitch w:val="variable"/>
    <w:sig w:usb0="2000020F" w:usb1="00000003" w:usb2="00000000" w:usb3="00000000" w:csb0="00000197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" w:fontKey="{477F2C4A-9ECE-45BA-8D0D-2014B15EA81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variable"/>
    <w:sig w:usb0="00000003" w:usb1="0200E4B4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altName w:val="Arial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2945B5B9-D4D8-4C66-AE22-CFF1EC9F93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5F84E" w14:textId="77777777" w:rsidR="00372C26" w:rsidRPr="00A90D51" w:rsidRDefault="00DC6A03">
    <w:pPr>
      <w:pStyle w:val="Footer"/>
    </w:pPr>
    <w:r w:rsidRPr="00A90D51"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0401BCA9" wp14:editId="51AF53EB">
              <wp:simplePos x="0" y="0"/>
              <wp:positionH relativeFrom="rightMargin">
                <wp:posOffset>-323850</wp:posOffset>
              </wp:positionH>
              <wp:positionV relativeFrom="paragraph">
                <wp:posOffset>189906</wp:posOffset>
              </wp:positionV>
              <wp:extent cx="324000" cy="198000"/>
              <wp:effectExtent l="0" t="0" r="0" b="12065"/>
              <wp:wrapNone/>
              <wp:docPr id="1994033937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4000" cy="19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403F9F" w14:textId="77777777" w:rsidR="00372C26" w:rsidRPr="00A90D51" w:rsidRDefault="00372C26" w:rsidP="00DC6A03">
                          <w:pPr>
                            <w:pStyle w:val="Header"/>
                            <w:jc w:val="left"/>
                          </w:pPr>
                          <w:r w:rsidRPr="00A90D51">
                            <w:fldChar w:fldCharType="begin"/>
                          </w:r>
                          <w:r w:rsidRPr="00A90D51">
                            <w:instrText xml:space="preserve"> PAGE   \* MERGEFORMAT </w:instrText>
                          </w:r>
                          <w:r w:rsidRPr="00A90D51">
                            <w:fldChar w:fldCharType="separate"/>
                          </w:r>
                          <w:r w:rsidRPr="00A90D51">
                            <w:t>1</w:t>
                          </w:r>
                          <w:r w:rsidRPr="00A90D51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01BCA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25.5pt;margin-top:14.95pt;width:25.5pt;height:15.6pt;z-index:2516889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" filled="f" stroked="f" strokeweight=".5pt">
              <v:textbox inset="0,0,0,0">
                <w:txbxContent>
                  <w:p w14:paraId="69403F9F" w14:textId="77777777" w:rsidR="00372C26" w:rsidRPr="00A90D51" w:rsidRDefault="00372C26" w:rsidP="00DC6A03">
                    <w:pPr>
                      <w:pStyle w:val="Header"/>
                      <w:jc w:val="left"/>
                    </w:pPr>
                    <w:r w:rsidRPr="00A90D51">
                      <w:fldChar w:fldCharType="begin"/>
                    </w:r>
                    <w:r w:rsidRPr="00A90D51">
                      <w:instrText xml:space="preserve"> PAGE   \* MERGEFORMAT </w:instrText>
                    </w:r>
                    <w:r w:rsidRPr="00A90D51">
                      <w:fldChar w:fldCharType="separate"/>
                    </w:r>
                    <w:r w:rsidRPr="00A90D51">
                      <w:t>1</w:t>
                    </w:r>
                    <w:r w:rsidRPr="00A90D51"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72C26" w:rsidRPr="00A90D51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E3344DF" wp14:editId="1FE60B6F">
              <wp:simplePos x="0" y="0"/>
              <wp:positionH relativeFrom="rightMargin">
                <wp:posOffset>-377825</wp:posOffset>
              </wp:positionH>
              <wp:positionV relativeFrom="paragraph">
                <wp:posOffset>201197</wp:posOffset>
              </wp:positionV>
              <wp:extent cx="0" cy="162000"/>
              <wp:effectExtent l="0" t="0" r="38100" b="28575"/>
              <wp:wrapNone/>
              <wp:docPr id="557382857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6200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65D110E" id="Straight Connector 10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from="-29.75pt,15.85pt" to="-29.7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" strokecolor="#e6e6e6 [3206]" strokeweight="1pt">
              <v:stroke joinstyle="miter"/>
              <w10:wrap anchorx="margin"/>
            </v:line>
          </w:pict>
        </mc:Fallback>
      </mc:AlternateContent>
    </w:r>
    <w:r w:rsidR="00372C26" w:rsidRPr="00A90D51"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575174CB" wp14:editId="6AFA76EC">
              <wp:simplePos x="0" y="0"/>
              <wp:positionH relativeFrom="rightMargin">
                <wp:posOffset>-4860925</wp:posOffset>
              </wp:positionH>
              <wp:positionV relativeFrom="paragraph">
                <wp:posOffset>6985</wp:posOffset>
              </wp:positionV>
              <wp:extent cx="4381200" cy="378000"/>
              <wp:effectExtent l="0" t="0" r="635" b="3175"/>
              <wp:wrapNone/>
              <wp:docPr id="768170244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200" cy="37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sdt>
                          <w:sdtPr>
                            <w:alias w:val="Title"/>
                            <w:tag w:val=""/>
                            <w:id w:val="-1443305023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7DC86237" w14:textId="77777777" w:rsidR="00372C26" w:rsidRPr="00A90D51" w:rsidRDefault="009E7F9C" w:rsidP="00892D67">
                              <w:pPr>
                                <w:pStyle w:val="Header"/>
                              </w:pPr>
                              <w:r>
                                <w:t>Longer Document title which is expanded to three lines!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5174CB" id="_x0000_s1028" type="#_x0000_t202" style="position:absolute;margin-left:-382.75pt;margin-top:.55pt;width:345pt;height:29.75pt;z-index:2516879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" filled="f" stroked="f" strokeweight=".5pt">
              <v:textbox inset="0,0,0,0">
                <w:txbxContent>
                  <w:sdt>
                    <w:sdtPr>
                      <w:alias w:val="Title"/>
                      <w:tag w:val=""/>
                      <w:id w:val="-1443305023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7DC86237" w14:textId="77777777" w:rsidR="00372C26" w:rsidRPr="00A90D51" w:rsidRDefault="009E7F9C" w:rsidP="00892D67">
                        <w:pPr>
                          <w:pStyle w:val="Header"/>
                        </w:pPr>
                        <w:r>
                          <w:t>Longer Document title which is expanded to three lines!</w:t>
                        </w:r>
                      </w:p>
                    </w:sdtContent>
                  </w:sdt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4D0B45" w14:textId="77777777" w:rsidR="00A472E9" w:rsidRPr="00A90D51" w:rsidRDefault="00A472E9" w:rsidP="00BA2BE6">
      <w:pPr>
        <w:spacing w:before="0" w:after="0" w:line="240" w:lineRule="auto"/>
      </w:pPr>
      <w:r w:rsidRPr="00A90D51">
        <w:separator/>
      </w:r>
    </w:p>
  </w:footnote>
  <w:footnote w:type="continuationSeparator" w:id="0">
    <w:p w14:paraId="5047C0C0" w14:textId="77777777" w:rsidR="00A472E9" w:rsidRPr="00A90D51" w:rsidRDefault="00A472E9" w:rsidP="00BA2BE6">
      <w:pPr>
        <w:spacing w:before="0" w:after="0" w:line="240" w:lineRule="auto"/>
      </w:pPr>
      <w:r w:rsidRPr="00A90D5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B8FCE" w14:textId="77777777" w:rsidR="00E237E0" w:rsidRPr="00A90D51" w:rsidRDefault="00DC6A03">
    <w:pPr>
      <w:pStyle w:val="Header"/>
    </w:pPr>
    <w:r w:rsidRPr="00A90D51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699457D0" wp14:editId="7AF9BBBF">
              <wp:simplePos x="0" y="0"/>
              <wp:positionH relativeFrom="rightMargin">
                <wp:posOffset>-306070</wp:posOffset>
              </wp:positionH>
              <wp:positionV relativeFrom="margin">
                <wp:posOffset>-431800</wp:posOffset>
              </wp:positionV>
              <wp:extent cx="291600" cy="306000"/>
              <wp:effectExtent l="0" t="0" r="13335" b="0"/>
              <wp:wrapNone/>
              <wp:docPr id="2023490423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1600" cy="30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B11A25" w14:textId="77777777" w:rsidR="00E7686F" w:rsidRPr="00A90D51" w:rsidRDefault="00E7686F" w:rsidP="00DC6A03">
                          <w:pPr>
                            <w:pStyle w:val="Header"/>
                            <w:jc w:val="left"/>
                          </w:pPr>
                          <w:r w:rsidRPr="00A90D51">
                            <w:fldChar w:fldCharType="begin"/>
                          </w:r>
                          <w:r w:rsidRPr="00A90D51">
                            <w:instrText xml:space="preserve"> PAGE   \* MERGEFORMAT </w:instrText>
                          </w:r>
                          <w:r w:rsidRPr="00A90D51">
                            <w:fldChar w:fldCharType="separate"/>
                          </w:r>
                          <w:r w:rsidRPr="00A90D51">
                            <w:t>1</w:t>
                          </w:r>
                          <w:r w:rsidRPr="00A90D51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9457D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left:0;text-align:left;margin-left:-24.1pt;margin-top:-34pt;width:22.95pt;height:24.1pt;z-index:2516705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" filled="f" stroked="f" strokeweight=".5pt">
              <v:textbox inset="0,0,0,0">
                <w:txbxContent>
                  <w:p w14:paraId="25B11A25" w14:textId="77777777" w:rsidR="00E7686F" w:rsidRPr="00A90D51" w:rsidRDefault="00E7686F" w:rsidP="00DC6A03">
                    <w:pPr>
                      <w:pStyle w:val="Header"/>
                      <w:jc w:val="left"/>
                    </w:pPr>
                    <w:r w:rsidRPr="00A90D51">
                      <w:fldChar w:fldCharType="begin"/>
                    </w:r>
                    <w:r w:rsidRPr="00A90D51">
                      <w:instrText xml:space="preserve"> PAGE   \* MERGEFORMAT </w:instrText>
                    </w:r>
                    <w:r w:rsidRPr="00A90D51">
                      <w:fldChar w:fldCharType="separate"/>
                    </w:r>
                    <w:r w:rsidRPr="00A90D51">
                      <w:t>1</w:t>
                    </w:r>
                    <w:r w:rsidRPr="00A90D51"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892D67" w:rsidRPr="00A90D51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9A491E2" wp14:editId="197D82EA">
              <wp:simplePos x="0" y="0"/>
              <wp:positionH relativeFrom="rightMargin">
                <wp:posOffset>-377825</wp:posOffset>
              </wp:positionH>
              <wp:positionV relativeFrom="margin">
                <wp:posOffset>-424815</wp:posOffset>
              </wp:positionV>
              <wp:extent cx="0" cy="295200"/>
              <wp:effectExtent l="0" t="0" r="38100" b="29210"/>
              <wp:wrapNone/>
              <wp:docPr id="747135681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95200"/>
                      </a:xfrm>
                      <a:prstGeom prst="line">
                        <a:avLst/>
                      </a:prstGeom>
                      <a:ln w="12700">
                        <a:solidFill>
                          <a:schemeClr val="accent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52CBDD" id="Straight Connector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margin;mso-height-relative:margin" from="-29.75pt,-33.45pt" to="-29.75pt,-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" strokecolor="#e6e6e6 [3206]" strokeweight="1pt">
              <v:stroke joinstyle="miter"/>
              <w10:wrap anchorx="margin" anchory="margin"/>
            </v:line>
          </w:pict>
        </mc:Fallback>
      </mc:AlternateContent>
    </w:r>
    <w:r w:rsidR="00710008">
      <w:rPr>
        <w:noProof/>
      </w:rPr>
      <w:drawing>
        <wp:anchor distT="0" distB="0" distL="114300" distR="114300" simplePos="0" relativeHeight="251692032" behindDoc="1" locked="1" layoutInCell="1" allowOverlap="1" wp14:anchorId="7F140F7D" wp14:editId="3FA32F5D">
          <wp:simplePos x="520065" y="472440"/>
          <wp:positionH relativeFrom="page">
            <wp:align>right</wp:align>
          </wp:positionH>
          <wp:positionV relativeFrom="page">
            <wp:align>bottom</wp:align>
          </wp:positionV>
          <wp:extent cx="7563600" cy="1882800"/>
          <wp:effectExtent l="0" t="0" r="0" b="3175"/>
          <wp:wrapNone/>
          <wp:docPr id="969873814" name="Picture 2" descr="A black background with a black squar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8026841" name="Picture 2" descr="A black background with a black squar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88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0008">
      <w:rPr>
        <w:noProof/>
      </w:rPr>
      <w:drawing>
        <wp:anchor distT="0" distB="0" distL="114300" distR="114300" simplePos="0" relativeHeight="251691008" behindDoc="1" locked="1" layoutInCell="1" allowOverlap="1" wp14:anchorId="725CCD7C" wp14:editId="6D4411EB">
          <wp:simplePos x="520065" y="472440"/>
          <wp:positionH relativeFrom="page">
            <wp:align>left</wp:align>
          </wp:positionH>
          <wp:positionV relativeFrom="page">
            <wp:align>bottom</wp:align>
          </wp:positionV>
          <wp:extent cx="11030400" cy="939600"/>
          <wp:effectExtent l="0" t="0" r="0" b="0"/>
          <wp:wrapNone/>
          <wp:docPr id="13647630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7529950" name="Picture 78752995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030400" cy="9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E6124" w14:textId="77777777" w:rsidR="006209AD" w:rsidRPr="00A90D51" w:rsidRDefault="006209AD">
    <w:pPr>
      <w:pStyle w:val="Header"/>
    </w:pPr>
    <w:r w:rsidRPr="00A90D51">
      <w:rPr>
        <w:noProof/>
      </w:rPr>
      <w:drawing>
        <wp:anchor distT="0" distB="0" distL="114300" distR="114300" simplePos="0" relativeHeight="251663360" behindDoc="1" locked="1" layoutInCell="1" allowOverlap="1" wp14:anchorId="67705895" wp14:editId="5C0341D7">
          <wp:simplePos x="519545" y="457200"/>
          <wp:positionH relativeFrom="page">
            <wp:align>left</wp:align>
          </wp:positionH>
          <wp:positionV relativeFrom="page">
            <wp:align>bottom</wp:align>
          </wp:positionV>
          <wp:extent cx="7563600" cy="10695600"/>
          <wp:effectExtent l="0" t="0" r="0" b="0"/>
          <wp:wrapNone/>
          <wp:docPr id="1108328994" name="Picture 4810068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1322288" name="Picture 65132228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600" cy="106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Obraz 628954151" o:spid="_x0000_i1026" type="#_x0000_t75" style="width:48.75pt;height:48.75pt;visibility:visible;mso-wrap-style:square" o:bullet="t">
        <v:imagedata r:id="rId1" o:title=""/>
      </v:shape>
    </w:pict>
  </w:numPicBullet>
  <w:numPicBullet w:numPicBulletId="1">
    <w:pict>
      <v:shape id="Obraz 916047497" o:spid="_x0000_i1027" type="#_x0000_t75" style="width:48.75pt;height:48.75pt;visibility:visible;mso-wrap-style:square" o:bullet="t">
        <v:imagedata r:id="rId2" o:title=""/>
      </v:shape>
    </w:pict>
  </w:numPicBullet>
  <w:numPicBullet w:numPicBulletId="2">
    <w:pict>
      <v:shape id="Obraz 581258826" o:spid="_x0000_i1028" type="#_x0000_t75" style="width:48.75pt;height:48.75pt;visibility:visible;mso-wrap-style:square" o:bullet="t">
        <v:imagedata r:id="rId3" o:title=""/>
      </v:shape>
    </w:pict>
  </w:numPicBullet>
  <w:numPicBullet w:numPicBulletId="3">
    <w:pict>
      <v:shape id="Obraz 328316169" o:spid="_x0000_i1029" type="#_x0000_t75" style="width:48.75pt;height:48.75pt;visibility:visible;mso-wrap-style:square" o:bullet="t">
        <v:imagedata r:id="rId4" o:title=""/>
      </v:shape>
    </w:pict>
  </w:numPicBullet>
  <w:numPicBullet w:numPicBulletId="4">
    <w:pict>
      <v:shape id="Obraz 1873715810" o:spid="_x0000_i1030" type="#_x0000_t75" style="width:48.75pt;height:48.75pt;visibility:visible;mso-wrap-style:square" o:bullet="t">
        <v:imagedata r:id="rId5" o:title=""/>
      </v:shape>
    </w:pict>
  </w:numPicBullet>
  <w:numPicBullet w:numPicBulletId="5">
    <w:pict>
      <v:shape id="Obraz 1699566513" o:spid="_x0000_i1031" type="#_x0000_t75" style="width:48.75pt;height:48.75pt;visibility:visible;mso-wrap-style:square" o:bullet="t">
        <v:imagedata r:id="rId6" o:title=""/>
      </v:shape>
    </w:pict>
  </w:numPicBullet>
  <w:numPicBullet w:numPicBulletId="6">
    <w:pict>
      <v:shape id="Obraz 581712488" o:spid="_x0000_i1032" type="#_x0000_t75" style="width:48.75pt;height:48.75pt;visibility:visible;mso-wrap-style:square" o:bullet="t">
        <v:imagedata r:id="rId7" o:title=""/>
      </v:shape>
    </w:pict>
  </w:numPicBullet>
  <w:numPicBullet w:numPicBulletId="7">
    <w:pict>
      <v:shape id="Obraz 1299897359" o:spid="_x0000_i1033" type="#_x0000_t75" style="width:48.75pt;height:48.75pt;visibility:visible;mso-wrap-style:square" o:bullet="t">
        <v:imagedata r:id="rId8" o:title=""/>
      </v:shape>
    </w:pict>
  </w:numPicBullet>
  <w:numPicBullet w:numPicBulletId="8">
    <w:pict>
      <v:shape id="Obraz 1589970591" o:spid="_x0000_i1034" type="#_x0000_t75" style="width:48.75pt;height:48.75pt;visibility:visible;mso-wrap-style:square" o:bullet="t">
        <v:imagedata r:id="rId9" o:title=""/>
      </v:shape>
    </w:pict>
  </w:numPicBullet>
  <w:numPicBullet w:numPicBulletId="9">
    <w:pict>
      <v:shape id="Obraz 1677417027" o:spid="_x0000_i1035" type="#_x0000_t75" style="width:48.75pt;height:48.75pt;visibility:visible;mso-wrap-style:square" o:bullet="t">
        <v:imagedata r:id="rId10" o:title=""/>
      </v:shape>
    </w:pict>
  </w:numPicBullet>
  <w:numPicBullet w:numPicBulletId="10">
    <w:pict>
      <v:shape id="Obraz 2025935267" o:spid="_x0000_i1036" type="#_x0000_t75" style="width:23.25pt;height:23.25pt;visibility:visible;mso-wrap-style:square" o:bullet="t">
        <v:imagedata r:id="rId11" o:title=""/>
      </v:shape>
    </w:pict>
  </w:numPicBullet>
  <w:numPicBullet w:numPicBulletId="11">
    <w:pict>
      <v:shape id="Obraz 564271285" o:spid="_x0000_i1037" type="#_x0000_t75" style="width:23.25pt;height:23.25pt;visibility:visible;mso-wrap-style:square" o:bullet="t">
        <v:imagedata r:id="rId12" o:title=""/>
      </v:shape>
    </w:pict>
  </w:numPicBullet>
  <w:numPicBullet w:numPicBulletId="12">
    <w:pict>
      <v:shape id="Obraz 43463323" o:spid="_x0000_i1038" type="#_x0000_t75" style="width:23.25pt;height:23.25pt;visibility:visible;mso-wrap-style:square" o:bullet="t">
        <v:imagedata r:id="rId13" o:title=""/>
      </v:shape>
    </w:pict>
  </w:numPicBullet>
  <w:numPicBullet w:numPicBulletId="13">
    <w:pict>
      <v:shape id="Obraz 1563060198" o:spid="_x0000_i1039" type="#_x0000_t75" style="width:23.25pt;height:23.25pt;visibility:visible;mso-wrap-style:square" o:bullet="t">
        <v:imagedata r:id="rId14" o:title=""/>
      </v:shape>
    </w:pict>
  </w:numPicBullet>
  <w:numPicBullet w:numPicBulletId="14">
    <w:pict>
      <v:shape id="Obraz 1839989753" o:spid="_x0000_i1040" type="#_x0000_t75" style="width:23.25pt;height:23.25pt;visibility:visible;mso-wrap-style:square" o:bullet="t">
        <v:imagedata r:id="rId15" o:title=""/>
      </v:shape>
    </w:pict>
  </w:numPicBullet>
  <w:numPicBullet w:numPicBulletId="15">
    <w:pict>
      <v:shape id="Obraz 506277604" o:spid="_x0000_i1041" type="#_x0000_t75" style="width:23.25pt;height:23.25pt;visibility:visible;mso-wrap-style:square" o:bullet="t">
        <v:imagedata r:id="rId16" o:title=""/>
      </v:shape>
    </w:pict>
  </w:numPicBullet>
  <w:abstractNum w:abstractNumId="0" w15:restartNumberingAfterBreak="0">
    <w:nsid w:val="FFFFFF80"/>
    <w:multiLevelType w:val="singleLevel"/>
    <w:tmpl w:val="9948D60E"/>
    <w:lvl w:ilvl="0">
      <w:start w:val="1"/>
      <w:numFmt w:val="bullet"/>
      <w:pStyle w:val="ListBullet5"/>
      <w:lvlText w:val="–"/>
      <w:lvlJc w:val="left"/>
      <w:pPr>
        <w:ind w:left="1721" w:hanging="360"/>
      </w:pPr>
      <w:rPr>
        <w:rFonts w:ascii="Arial Black" w:hAnsi="Arial Black" w:hint="default"/>
        <w:color w:val="auto"/>
      </w:rPr>
    </w:lvl>
  </w:abstractNum>
  <w:abstractNum w:abstractNumId="1" w15:restartNumberingAfterBreak="0">
    <w:nsid w:val="FFFFFF81"/>
    <w:multiLevelType w:val="singleLevel"/>
    <w:tmpl w:val="8EF4C65C"/>
    <w:lvl w:ilvl="0">
      <w:start w:val="1"/>
      <w:numFmt w:val="bullet"/>
      <w:pStyle w:val="ListBullet4"/>
      <w:lvlText w:val="–"/>
      <w:lvlJc w:val="left"/>
      <w:pPr>
        <w:ind w:left="1381" w:hanging="360"/>
      </w:pPr>
      <w:rPr>
        <w:rFonts w:ascii="Arial Black" w:hAnsi="Arial Black" w:hint="default"/>
        <w:color w:val="auto"/>
      </w:rPr>
    </w:lvl>
  </w:abstractNum>
  <w:abstractNum w:abstractNumId="2" w15:restartNumberingAfterBreak="0">
    <w:nsid w:val="FFFFFF82"/>
    <w:multiLevelType w:val="singleLevel"/>
    <w:tmpl w:val="394CA79A"/>
    <w:lvl w:ilvl="0">
      <w:start w:val="1"/>
      <w:numFmt w:val="bullet"/>
      <w:pStyle w:val="ListBullet3"/>
      <w:lvlText w:val="–"/>
      <w:lvlJc w:val="left"/>
      <w:pPr>
        <w:ind w:left="1040" w:hanging="360"/>
      </w:pPr>
      <w:rPr>
        <w:rFonts w:ascii="Arial Black" w:hAnsi="Arial Black" w:hint="default"/>
        <w:color w:val="auto"/>
      </w:rPr>
    </w:lvl>
  </w:abstractNum>
  <w:abstractNum w:abstractNumId="3" w15:restartNumberingAfterBreak="0">
    <w:nsid w:val="FFFFFF83"/>
    <w:multiLevelType w:val="singleLevel"/>
    <w:tmpl w:val="E50452DC"/>
    <w:lvl w:ilvl="0">
      <w:start w:val="1"/>
      <w:numFmt w:val="bullet"/>
      <w:pStyle w:val="ListBullet2"/>
      <w:lvlText w:val="⁄"/>
      <w:lvlJc w:val="left"/>
      <w:pPr>
        <w:ind w:left="700" w:hanging="360"/>
      </w:pPr>
      <w:rPr>
        <w:rFonts w:ascii="Montserrat Black" w:hAnsi="Montserrat Black" w:hint="default"/>
        <w:color w:val="auto"/>
      </w:rPr>
    </w:lvl>
  </w:abstractNum>
  <w:abstractNum w:abstractNumId="4" w15:restartNumberingAfterBreak="0">
    <w:nsid w:val="FFFFFF89"/>
    <w:multiLevelType w:val="singleLevel"/>
    <w:tmpl w:val="0CC2BAFC"/>
    <w:lvl w:ilvl="0">
      <w:start w:val="1"/>
      <w:numFmt w:val="bullet"/>
      <w:pStyle w:val="ListBullet"/>
      <w:lvlText w:val="¡"/>
      <w:lvlJc w:val="left"/>
      <w:pPr>
        <w:ind w:left="360" w:hanging="360"/>
      </w:pPr>
      <w:rPr>
        <w:rFonts w:ascii="Wingdings 2" w:hAnsi="Wingdings 2" w:hint="default"/>
        <w:color w:val="auto"/>
      </w:rPr>
    </w:lvl>
  </w:abstractNum>
  <w:abstractNum w:abstractNumId="5" w15:restartNumberingAfterBreak="0">
    <w:nsid w:val="0BE7611E"/>
    <w:multiLevelType w:val="hybridMultilevel"/>
    <w:tmpl w:val="007CDDF8"/>
    <w:lvl w:ilvl="0" w:tplc="F092ABEC">
      <w:start w:val="1"/>
      <w:numFmt w:val="decimal"/>
      <w:lvlText w:val="%1."/>
      <w:lvlJc w:val="left"/>
      <w:pPr>
        <w:ind w:left="652" w:hanging="360"/>
      </w:pPr>
    </w:lvl>
    <w:lvl w:ilvl="1" w:tplc="40090019" w:tentative="1">
      <w:start w:val="1"/>
      <w:numFmt w:val="lowerLetter"/>
      <w:lvlText w:val="%2."/>
      <w:lvlJc w:val="left"/>
      <w:pPr>
        <w:ind w:left="1372" w:hanging="360"/>
      </w:pPr>
    </w:lvl>
    <w:lvl w:ilvl="2" w:tplc="4009001B" w:tentative="1">
      <w:start w:val="1"/>
      <w:numFmt w:val="lowerRoman"/>
      <w:lvlText w:val="%3."/>
      <w:lvlJc w:val="right"/>
      <w:pPr>
        <w:ind w:left="2092" w:hanging="180"/>
      </w:pPr>
    </w:lvl>
    <w:lvl w:ilvl="3" w:tplc="4009000F" w:tentative="1">
      <w:start w:val="1"/>
      <w:numFmt w:val="decimal"/>
      <w:lvlText w:val="%4."/>
      <w:lvlJc w:val="left"/>
      <w:pPr>
        <w:ind w:left="2812" w:hanging="360"/>
      </w:pPr>
    </w:lvl>
    <w:lvl w:ilvl="4" w:tplc="40090019" w:tentative="1">
      <w:start w:val="1"/>
      <w:numFmt w:val="lowerLetter"/>
      <w:lvlText w:val="%5."/>
      <w:lvlJc w:val="left"/>
      <w:pPr>
        <w:ind w:left="3532" w:hanging="360"/>
      </w:pPr>
    </w:lvl>
    <w:lvl w:ilvl="5" w:tplc="4009001B" w:tentative="1">
      <w:start w:val="1"/>
      <w:numFmt w:val="lowerRoman"/>
      <w:lvlText w:val="%6."/>
      <w:lvlJc w:val="right"/>
      <w:pPr>
        <w:ind w:left="4252" w:hanging="180"/>
      </w:pPr>
    </w:lvl>
    <w:lvl w:ilvl="6" w:tplc="4009000F" w:tentative="1">
      <w:start w:val="1"/>
      <w:numFmt w:val="decimal"/>
      <w:lvlText w:val="%7."/>
      <w:lvlJc w:val="left"/>
      <w:pPr>
        <w:ind w:left="4972" w:hanging="360"/>
      </w:pPr>
    </w:lvl>
    <w:lvl w:ilvl="7" w:tplc="40090019" w:tentative="1">
      <w:start w:val="1"/>
      <w:numFmt w:val="lowerLetter"/>
      <w:lvlText w:val="%8."/>
      <w:lvlJc w:val="left"/>
      <w:pPr>
        <w:ind w:left="5692" w:hanging="360"/>
      </w:pPr>
    </w:lvl>
    <w:lvl w:ilvl="8" w:tplc="4009001B" w:tentative="1">
      <w:start w:val="1"/>
      <w:numFmt w:val="lowerRoman"/>
      <w:lvlText w:val="%9."/>
      <w:lvlJc w:val="right"/>
      <w:pPr>
        <w:ind w:left="6412" w:hanging="180"/>
      </w:pPr>
    </w:lvl>
  </w:abstractNum>
  <w:abstractNum w:abstractNumId="6" w15:restartNumberingAfterBreak="0">
    <w:nsid w:val="15CF5DA2"/>
    <w:multiLevelType w:val="hybridMultilevel"/>
    <w:tmpl w:val="AE7E93BE"/>
    <w:lvl w:ilvl="0" w:tplc="7B3662D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3B1EA2"/>
    <w:multiLevelType w:val="hybridMultilevel"/>
    <w:tmpl w:val="AFB0A8F6"/>
    <w:lvl w:ilvl="0" w:tplc="BD501B30">
      <w:start w:val="1"/>
      <w:numFmt w:val="decimal"/>
      <w:pStyle w:val="GraphTitle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624A8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3BCC522F"/>
    <w:multiLevelType w:val="hybridMultilevel"/>
    <w:tmpl w:val="44B683A8"/>
    <w:lvl w:ilvl="0" w:tplc="49B07692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5E1E3A24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DEECC5AC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E81AC26C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204C8972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43C43EE8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A4DAAC72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34EA75FA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595C91B4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0" w15:restartNumberingAfterBreak="0">
    <w:nsid w:val="40C63321"/>
    <w:multiLevelType w:val="hybridMultilevel"/>
    <w:tmpl w:val="850EE8D8"/>
    <w:lvl w:ilvl="0" w:tplc="5BC60D68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C3B6BD6C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794E16FC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103A05B2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FFB8C61A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6FD26E04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3212509C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FE84C41A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8F22B412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1" w15:restartNumberingAfterBreak="0">
    <w:nsid w:val="42987BE5"/>
    <w:multiLevelType w:val="hybridMultilevel"/>
    <w:tmpl w:val="F2A8C100"/>
    <w:lvl w:ilvl="0" w:tplc="8DFA19E4">
      <w:start w:val="1"/>
      <w:numFmt w:val="decimal"/>
      <w:pStyle w:val="TableTitle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B3667D"/>
    <w:multiLevelType w:val="hybridMultilevel"/>
    <w:tmpl w:val="375E9B1C"/>
    <w:lvl w:ilvl="0" w:tplc="0094A760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B39AB2F2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9C829368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926E1248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A710C3FE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8B060B60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DADCE860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3B162DAE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F83E124E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3" w15:restartNumberingAfterBreak="0">
    <w:nsid w:val="4E280AE1"/>
    <w:multiLevelType w:val="hybridMultilevel"/>
    <w:tmpl w:val="24CE3E0C"/>
    <w:lvl w:ilvl="0" w:tplc="7B3662D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4E2FCF"/>
    <w:multiLevelType w:val="hybridMultilevel"/>
    <w:tmpl w:val="408E10C0"/>
    <w:lvl w:ilvl="0" w:tplc="19B4542A">
      <w:start w:val="1"/>
      <w:numFmt w:val="decimal"/>
      <w:pStyle w:val="SectionHeader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2674B2"/>
    <w:multiLevelType w:val="hybridMultilevel"/>
    <w:tmpl w:val="311A1616"/>
    <w:lvl w:ilvl="0" w:tplc="88E05CA0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F88A8332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789EA3AE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E482E09C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63AAF442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2D42A6F2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35E4DC18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09F075F6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F468CEC4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abstractNum w:abstractNumId="16" w15:restartNumberingAfterBreak="0">
    <w:nsid w:val="6E5A4DE2"/>
    <w:multiLevelType w:val="hybridMultilevel"/>
    <w:tmpl w:val="3DB014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535CF0"/>
    <w:multiLevelType w:val="hybridMultilevel"/>
    <w:tmpl w:val="7CE03254"/>
    <w:lvl w:ilvl="0" w:tplc="49B07692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0392203">
    <w:abstractNumId w:val="4"/>
  </w:num>
  <w:num w:numId="2" w16cid:durableId="1955668203">
    <w:abstractNumId w:val="3"/>
  </w:num>
  <w:num w:numId="3" w16cid:durableId="1646155475">
    <w:abstractNumId w:val="2"/>
  </w:num>
  <w:num w:numId="4" w16cid:durableId="1964313312">
    <w:abstractNumId w:val="1"/>
  </w:num>
  <w:num w:numId="5" w16cid:durableId="1769620172">
    <w:abstractNumId w:val="0"/>
  </w:num>
  <w:num w:numId="6" w16cid:durableId="1739355926">
    <w:abstractNumId w:val="14"/>
  </w:num>
  <w:num w:numId="7" w16cid:durableId="237398183">
    <w:abstractNumId w:val="5"/>
  </w:num>
  <w:num w:numId="8" w16cid:durableId="997924199">
    <w:abstractNumId w:val="11"/>
  </w:num>
  <w:num w:numId="9" w16cid:durableId="476068097">
    <w:abstractNumId w:val="9"/>
  </w:num>
  <w:num w:numId="10" w16cid:durableId="1710252508">
    <w:abstractNumId w:val="10"/>
  </w:num>
  <w:num w:numId="11" w16cid:durableId="1122118893">
    <w:abstractNumId w:val="12"/>
  </w:num>
  <w:num w:numId="12" w16cid:durableId="1466973506">
    <w:abstractNumId w:val="15"/>
  </w:num>
  <w:num w:numId="13" w16cid:durableId="589236617">
    <w:abstractNumId w:val="17"/>
  </w:num>
  <w:num w:numId="14" w16cid:durableId="1307584622">
    <w:abstractNumId w:val="8"/>
  </w:num>
  <w:num w:numId="15" w16cid:durableId="642199275">
    <w:abstractNumId w:val="7"/>
  </w:num>
  <w:num w:numId="16" w16cid:durableId="816650625">
    <w:abstractNumId w:val="6"/>
  </w:num>
  <w:num w:numId="17" w16cid:durableId="1728988433">
    <w:abstractNumId w:val="13"/>
  </w:num>
  <w:num w:numId="18" w16cid:durableId="2105777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018"/>
    <w:rsid w:val="000146F3"/>
    <w:rsid w:val="000163CC"/>
    <w:rsid w:val="00031360"/>
    <w:rsid w:val="00035B38"/>
    <w:rsid w:val="00037412"/>
    <w:rsid w:val="00040CB9"/>
    <w:rsid w:val="00050130"/>
    <w:rsid w:val="0005410F"/>
    <w:rsid w:val="000667A8"/>
    <w:rsid w:val="000774F0"/>
    <w:rsid w:val="00092830"/>
    <w:rsid w:val="000A59AB"/>
    <w:rsid w:val="000E3290"/>
    <w:rsid w:val="000E5EF5"/>
    <w:rsid w:val="000F29D8"/>
    <w:rsid w:val="000F4622"/>
    <w:rsid w:val="001006AB"/>
    <w:rsid w:val="00107E17"/>
    <w:rsid w:val="0011498E"/>
    <w:rsid w:val="00123C72"/>
    <w:rsid w:val="001334DF"/>
    <w:rsid w:val="001458CE"/>
    <w:rsid w:val="001555D2"/>
    <w:rsid w:val="00155E0A"/>
    <w:rsid w:val="00162E99"/>
    <w:rsid w:val="001654F6"/>
    <w:rsid w:val="00167C82"/>
    <w:rsid w:val="00183776"/>
    <w:rsid w:val="0018579E"/>
    <w:rsid w:val="00194682"/>
    <w:rsid w:val="001964F4"/>
    <w:rsid w:val="001A14D7"/>
    <w:rsid w:val="001A4C11"/>
    <w:rsid w:val="001A4E95"/>
    <w:rsid w:val="001B190E"/>
    <w:rsid w:val="001C1DD3"/>
    <w:rsid w:val="001D17D1"/>
    <w:rsid w:val="001D2018"/>
    <w:rsid w:val="001D41DE"/>
    <w:rsid w:val="001D694B"/>
    <w:rsid w:val="001E0CF3"/>
    <w:rsid w:val="001E304C"/>
    <w:rsid w:val="001E5ADD"/>
    <w:rsid w:val="001E65F2"/>
    <w:rsid w:val="001F1D08"/>
    <w:rsid w:val="001F79BE"/>
    <w:rsid w:val="00215EC1"/>
    <w:rsid w:val="0022019D"/>
    <w:rsid w:val="00220CF8"/>
    <w:rsid w:val="00237724"/>
    <w:rsid w:val="00251CE1"/>
    <w:rsid w:val="00252DAD"/>
    <w:rsid w:val="00265CDA"/>
    <w:rsid w:val="00266C3A"/>
    <w:rsid w:val="002912ED"/>
    <w:rsid w:val="00295AE8"/>
    <w:rsid w:val="002970E5"/>
    <w:rsid w:val="002A4312"/>
    <w:rsid w:val="002B2A7F"/>
    <w:rsid w:val="002C6C54"/>
    <w:rsid w:val="002D17E7"/>
    <w:rsid w:val="002E31E9"/>
    <w:rsid w:val="002F0BD8"/>
    <w:rsid w:val="002F1675"/>
    <w:rsid w:val="002F3F01"/>
    <w:rsid w:val="002F76A1"/>
    <w:rsid w:val="00302C15"/>
    <w:rsid w:val="00320B62"/>
    <w:rsid w:val="00321F57"/>
    <w:rsid w:val="00322BBE"/>
    <w:rsid w:val="003235FF"/>
    <w:rsid w:val="00323A6B"/>
    <w:rsid w:val="00325FBB"/>
    <w:rsid w:val="00333302"/>
    <w:rsid w:val="003333FD"/>
    <w:rsid w:val="00341F90"/>
    <w:rsid w:val="00344D24"/>
    <w:rsid w:val="00346CD3"/>
    <w:rsid w:val="00347C48"/>
    <w:rsid w:val="00350A26"/>
    <w:rsid w:val="00352EFF"/>
    <w:rsid w:val="00357FAC"/>
    <w:rsid w:val="003619A6"/>
    <w:rsid w:val="00364A98"/>
    <w:rsid w:val="00366ECB"/>
    <w:rsid w:val="00370865"/>
    <w:rsid w:val="00372C26"/>
    <w:rsid w:val="00374D97"/>
    <w:rsid w:val="003854BB"/>
    <w:rsid w:val="003A1405"/>
    <w:rsid w:val="003A32D7"/>
    <w:rsid w:val="003A5ED2"/>
    <w:rsid w:val="003B4AA5"/>
    <w:rsid w:val="003C0669"/>
    <w:rsid w:val="003C77DE"/>
    <w:rsid w:val="003E0AE5"/>
    <w:rsid w:val="003F307C"/>
    <w:rsid w:val="00404225"/>
    <w:rsid w:val="004069B3"/>
    <w:rsid w:val="00436270"/>
    <w:rsid w:val="0043676F"/>
    <w:rsid w:val="00436AE7"/>
    <w:rsid w:val="0044547F"/>
    <w:rsid w:val="00450ED5"/>
    <w:rsid w:val="00460199"/>
    <w:rsid w:val="00461B55"/>
    <w:rsid w:val="00463854"/>
    <w:rsid w:val="0046767C"/>
    <w:rsid w:val="0048017F"/>
    <w:rsid w:val="00484E0C"/>
    <w:rsid w:val="0049393B"/>
    <w:rsid w:val="004B05C2"/>
    <w:rsid w:val="004B7B17"/>
    <w:rsid w:val="004C4132"/>
    <w:rsid w:val="004C47BD"/>
    <w:rsid w:val="004D1AEC"/>
    <w:rsid w:val="004D7D1E"/>
    <w:rsid w:val="004E42A4"/>
    <w:rsid w:val="004F5A28"/>
    <w:rsid w:val="005044D3"/>
    <w:rsid w:val="00534393"/>
    <w:rsid w:val="00544700"/>
    <w:rsid w:val="0055095A"/>
    <w:rsid w:val="00562EFC"/>
    <w:rsid w:val="005653D5"/>
    <w:rsid w:val="0056786E"/>
    <w:rsid w:val="00570E96"/>
    <w:rsid w:val="005802A8"/>
    <w:rsid w:val="00594500"/>
    <w:rsid w:val="005A0234"/>
    <w:rsid w:val="005A0BF3"/>
    <w:rsid w:val="005A3772"/>
    <w:rsid w:val="005B0412"/>
    <w:rsid w:val="005C6B2E"/>
    <w:rsid w:val="005E034F"/>
    <w:rsid w:val="005E0425"/>
    <w:rsid w:val="005E1088"/>
    <w:rsid w:val="005E4687"/>
    <w:rsid w:val="005E7645"/>
    <w:rsid w:val="005E7EB3"/>
    <w:rsid w:val="005F044B"/>
    <w:rsid w:val="005F0B5C"/>
    <w:rsid w:val="005F6C19"/>
    <w:rsid w:val="00603146"/>
    <w:rsid w:val="00607199"/>
    <w:rsid w:val="00607DDE"/>
    <w:rsid w:val="00615B3A"/>
    <w:rsid w:val="00617ABC"/>
    <w:rsid w:val="006209AD"/>
    <w:rsid w:val="0062350F"/>
    <w:rsid w:val="006270D3"/>
    <w:rsid w:val="00630380"/>
    <w:rsid w:val="006357CE"/>
    <w:rsid w:val="00636250"/>
    <w:rsid w:val="0065457B"/>
    <w:rsid w:val="00657190"/>
    <w:rsid w:val="00661206"/>
    <w:rsid w:val="00662A47"/>
    <w:rsid w:val="00664653"/>
    <w:rsid w:val="006774A8"/>
    <w:rsid w:val="00680526"/>
    <w:rsid w:val="0068761C"/>
    <w:rsid w:val="006B1A54"/>
    <w:rsid w:val="006C181D"/>
    <w:rsid w:val="006C6341"/>
    <w:rsid w:val="00706A29"/>
    <w:rsid w:val="00707FA1"/>
    <w:rsid w:val="00710008"/>
    <w:rsid w:val="007411E0"/>
    <w:rsid w:val="007604FF"/>
    <w:rsid w:val="00765D01"/>
    <w:rsid w:val="00771FCE"/>
    <w:rsid w:val="00786446"/>
    <w:rsid w:val="007906C7"/>
    <w:rsid w:val="007924A0"/>
    <w:rsid w:val="007B6026"/>
    <w:rsid w:val="007C5196"/>
    <w:rsid w:val="007C7992"/>
    <w:rsid w:val="007D3CFF"/>
    <w:rsid w:val="007D745F"/>
    <w:rsid w:val="007E5AB7"/>
    <w:rsid w:val="007F59A2"/>
    <w:rsid w:val="00804BE3"/>
    <w:rsid w:val="00822A12"/>
    <w:rsid w:val="00823769"/>
    <w:rsid w:val="00846499"/>
    <w:rsid w:val="00850E2B"/>
    <w:rsid w:val="00862449"/>
    <w:rsid w:val="00862BD6"/>
    <w:rsid w:val="00866339"/>
    <w:rsid w:val="00867450"/>
    <w:rsid w:val="0087107A"/>
    <w:rsid w:val="00871DFB"/>
    <w:rsid w:val="00872D32"/>
    <w:rsid w:val="00887F0D"/>
    <w:rsid w:val="00892D67"/>
    <w:rsid w:val="0089712F"/>
    <w:rsid w:val="008A6B1A"/>
    <w:rsid w:val="008B3AA1"/>
    <w:rsid w:val="008B6ACC"/>
    <w:rsid w:val="008C5E9A"/>
    <w:rsid w:val="008D0149"/>
    <w:rsid w:val="008D35FB"/>
    <w:rsid w:val="008D5849"/>
    <w:rsid w:val="008D625D"/>
    <w:rsid w:val="008E33FD"/>
    <w:rsid w:val="008E37EE"/>
    <w:rsid w:val="008E5845"/>
    <w:rsid w:val="009174DF"/>
    <w:rsid w:val="00920C33"/>
    <w:rsid w:val="00931BE7"/>
    <w:rsid w:val="0094002E"/>
    <w:rsid w:val="00943713"/>
    <w:rsid w:val="00956459"/>
    <w:rsid w:val="009610F4"/>
    <w:rsid w:val="0096234A"/>
    <w:rsid w:val="00970C60"/>
    <w:rsid w:val="00974117"/>
    <w:rsid w:val="00974A63"/>
    <w:rsid w:val="00977A3F"/>
    <w:rsid w:val="009B55DC"/>
    <w:rsid w:val="009C02A7"/>
    <w:rsid w:val="009C50EB"/>
    <w:rsid w:val="009D5080"/>
    <w:rsid w:val="009D7B04"/>
    <w:rsid w:val="009E1ABB"/>
    <w:rsid w:val="009E230F"/>
    <w:rsid w:val="009E7F9C"/>
    <w:rsid w:val="009F2EFE"/>
    <w:rsid w:val="00A019FA"/>
    <w:rsid w:val="00A14121"/>
    <w:rsid w:val="00A22E7F"/>
    <w:rsid w:val="00A30780"/>
    <w:rsid w:val="00A472E9"/>
    <w:rsid w:val="00A530BC"/>
    <w:rsid w:val="00A6032A"/>
    <w:rsid w:val="00A663F7"/>
    <w:rsid w:val="00A90D51"/>
    <w:rsid w:val="00A91060"/>
    <w:rsid w:val="00AA204D"/>
    <w:rsid w:val="00AA5410"/>
    <w:rsid w:val="00AB6F1C"/>
    <w:rsid w:val="00AC0886"/>
    <w:rsid w:val="00AD698F"/>
    <w:rsid w:val="00AF24FD"/>
    <w:rsid w:val="00AF331B"/>
    <w:rsid w:val="00B04B27"/>
    <w:rsid w:val="00B16B1E"/>
    <w:rsid w:val="00B23E4F"/>
    <w:rsid w:val="00B3744D"/>
    <w:rsid w:val="00B41CB5"/>
    <w:rsid w:val="00B453EF"/>
    <w:rsid w:val="00B45FF7"/>
    <w:rsid w:val="00B53353"/>
    <w:rsid w:val="00B85AAB"/>
    <w:rsid w:val="00B91D52"/>
    <w:rsid w:val="00BA2BE6"/>
    <w:rsid w:val="00BB0B7C"/>
    <w:rsid w:val="00BB4E31"/>
    <w:rsid w:val="00BB7C31"/>
    <w:rsid w:val="00BC03FA"/>
    <w:rsid w:val="00BD045C"/>
    <w:rsid w:val="00BD2319"/>
    <w:rsid w:val="00BD24B6"/>
    <w:rsid w:val="00BD6E79"/>
    <w:rsid w:val="00BE4DBC"/>
    <w:rsid w:val="00C071F1"/>
    <w:rsid w:val="00C106FD"/>
    <w:rsid w:val="00C12667"/>
    <w:rsid w:val="00C2113F"/>
    <w:rsid w:val="00C217B6"/>
    <w:rsid w:val="00C21E0C"/>
    <w:rsid w:val="00C239E7"/>
    <w:rsid w:val="00C25426"/>
    <w:rsid w:val="00C31115"/>
    <w:rsid w:val="00C31AFB"/>
    <w:rsid w:val="00C33C31"/>
    <w:rsid w:val="00C42484"/>
    <w:rsid w:val="00C43C79"/>
    <w:rsid w:val="00C51A97"/>
    <w:rsid w:val="00C73CA4"/>
    <w:rsid w:val="00C766B2"/>
    <w:rsid w:val="00C76E4F"/>
    <w:rsid w:val="00C810A0"/>
    <w:rsid w:val="00C838D6"/>
    <w:rsid w:val="00C84FC1"/>
    <w:rsid w:val="00C87494"/>
    <w:rsid w:val="00C9340E"/>
    <w:rsid w:val="00CC16BE"/>
    <w:rsid w:val="00CC4DA3"/>
    <w:rsid w:val="00CC776E"/>
    <w:rsid w:val="00CE3434"/>
    <w:rsid w:val="00CF662F"/>
    <w:rsid w:val="00D02E21"/>
    <w:rsid w:val="00D1218F"/>
    <w:rsid w:val="00D20749"/>
    <w:rsid w:val="00D24CEF"/>
    <w:rsid w:val="00D30707"/>
    <w:rsid w:val="00D34D3E"/>
    <w:rsid w:val="00D3613C"/>
    <w:rsid w:val="00D370E1"/>
    <w:rsid w:val="00D4589E"/>
    <w:rsid w:val="00D509D9"/>
    <w:rsid w:val="00D566CF"/>
    <w:rsid w:val="00D653D2"/>
    <w:rsid w:val="00D70D49"/>
    <w:rsid w:val="00D754EA"/>
    <w:rsid w:val="00D93E76"/>
    <w:rsid w:val="00DA2CA6"/>
    <w:rsid w:val="00DB43C5"/>
    <w:rsid w:val="00DB68A3"/>
    <w:rsid w:val="00DC5E98"/>
    <w:rsid w:val="00DC6A03"/>
    <w:rsid w:val="00DD1A4F"/>
    <w:rsid w:val="00DD2352"/>
    <w:rsid w:val="00DD655F"/>
    <w:rsid w:val="00DD7BC4"/>
    <w:rsid w:val="00DE3D43"/>
    <w:rsid w:val="00DE40FB"/>
    <w:rsid w:val="00DF25C5"/>
    <w:rsid w:val="00E02C70"/>
    <w:rsid w:val="00E07719"/>
    <w:rsid w:val="00E21C01"/>
    <w:rsid w:val="00E237E0"/>
    <w:rsid w:val="00E31014"/>
    <w:rsid w:val="00E3389D"/>
    <w:rsid w:val="00E42AB2"/>
    <w:rsid w:val="00E436F7"/>
    <w:rsid w:val="00E44413"/>
    <w:rsid w:val="00E53BFA"/>
    <w:rsid w:val="00E56ACC"/>
    <w:rsid w:val="00E640AC"/>
    <w:rsid w:val="00E64FCC"/>
    <w:rsid w:val="00E67674"/>
    <w:rsid w:val="00E67B23"/>
    <w:rsid w:val="00E733C4"/>
    <w:rsid w:val="00E7686F"/>
    <w:rsid w:val="00E77450"/>
    <w:rsid w:val="00E80984"/>
    <w:rsid w:val="00E85069"/>
    <w:rsid w:val="00E90A1A"/>
    <w:rsid w:val="00E90C6C"/>
    <w:rsid w:val="00E93382"/>
    <w:rsid w:val="00E94837"/>
    <w:rsid w:val="00EA3C31"/>
    <w:rsid w:val="00EB03C4"/>
    <w:rsid w:val="00EB4AD4"/>
    <w:rsid w:val="00EB5E89"/>
    <w:rsid w:val="00EC0B18"/>
    <w:rsid w:val="00EC386D"/>
    <w:rsid w:val="00ED5C71"/>
    <w:rsid w:val="00EF0367"/>
    <w:rsid w:val="00EF2C3F"/>
    <w:rsid w:val="00EF75A8"/>
    <w:rsid w:val="00F00112"/>
    <w:rsid w:val="00F00630"/>
    <w:rsid w:val="00F1053F"/>
    <w:rsid w:val="00F12A59"/>
    <w:rsid w:val="00F1771B"/>
    <w:rsid w:val="00F21678"/>
    <w:rsid w:val="00F2683B"/>
    <w:rsid w:val="00F35BDA"/>
    <w:rsid w:val="00F45AEF"/>
    <w:rsid w:val="00F53547"/>
    <w:rsid w:val="00F61DB8"/>
    <w:rsid w:val="00F621F9"/>
    <w:rsid w:val="00F652F7"/>
    <w:rsid w:val="00F66284"/>
    <w:rsid w:val="00F76839"/>
    <w:rsid w:val="00F87996"/>
    <w:rsid w:val="00F92D63"/>
    <w:rsid w:val="00F9474D"/>
    <w:rsid w:val="00FA7F0B"/>
    <w:rsid w:val="00FF0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3"/>
    <o:shapelayout v:ext="edit">
      <o:idmap v:ext="edit" data="2"/>
    </o:shapelayout>
  </w:shapeDefaults>
  <w:decimalSymbol w:val=","/>
  <w:listSeparator w:val=";"/>
  <w14:docId w14:val="1621896F"/>
  <w14:defaultImageDpi w14:val="330"/>
  <w15:chartTrackingRefBased/>
  <w15:docId w15:val="{04326ACC-BAFC-4C44-A180-05FB3C7C8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1D2018"/>
    <w:pPr>
      <w:spacing w:before="120" w:line="276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2"/>
    <w:qFormat/>
    <w:rsid w:val="00A019FA"/>
    <w:pPr>
      <w:keepNext/>
      <w:keepLines/>
      <w:spacing w:before="400" w:line="264" w:lineRule="auto"/>
      <w:outlineLvl w:val="0"/>
    </w:pPr>
    <w:rPr>
      <w:rFonts w:asciiTheme="majorHAnsi" w:eastAsiaTheme="majorEastAsia" w:hAnsiTheme="majorHAnsi" w:cstheme="majorBidi"/>
      <w:color w:val="1A1A1A" w:themeColor="accent1" w:themeShade="BF"/>
      <w:sz w:val="40"/>
      <w:szCs w:val="32"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019FA"/>
    <w:pPr>
      <w:spacing w:before="200" w:after="120"/>
      <w:outlineLvl w:val="1"/>
    </w:pPr>
    <w:rPr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2"/>
    <w:qFormat/>
    <w:rsid w:val="00A019FA"/>
    <w:pPr>
      <w:keepNext/>
      <w:keepLines/>
      <w:spacing w:before="160" w:after="120"/>
      <w:outlineLvl w:val="2"/>
    </w:pPr>
    <w:rPr>
      <w:rFonts w:asciiTheme="majorHAnsi" w:eastAsiaTheme="majorEastAsia" w:hAnsiTheme="majorHAnsi" w:cstheme="majorBidi"/>
      <w:color w:val="111111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2"/>
    <w:unhideWhenUsed/>
    <w:qFormat/>
    <w:rsid w:val="00A019F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Cs/>
      <w:color w:val="1A1A1A" w:themeColor="accent1" w:themeShade="BF"/>
    </w:rPr>
  </w:style>
  <w:style w:type="paragraph" w:styleId="Heading5">
    <w:name w:val="heading 5"/>
    <w:basedOn w:val="Normal"/>
    <w:next w:val="Normal"/>
    <w:link w:val="Heading5Char"/>
    <w:uiPriority w:val="2"/>
    <w:unhideWhenUsed/>
    <w:qFormat/>
    <w:rsid w:val="006774A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2009B" w:themeColor="accent6"/>
    </w:rPr>
  </w:style>
  <w:style w:type="paragraph" w:styleId="Heading6">
    <w:name w:val="heading 6"/>
    <w:basedOn w:val="Normal"/>
    <w:next w:val="Normal"/>
    <w:link w:val="Heading6Char"/>
    <w:uiPriority w:val="2"/>
    <w:unhideWhenUsed/>
    <w:qFormat/>
    <w:rsid w:val="00A019F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3CEB9D" w:themeColor="accent5"/>
    </w:rPr>
  </w:style>
  <w:style w:type="paragraph" w:styleId="Heading7">
    <w:name w:val="heading 7"/>
    <w:basedOn w:val="Normal"/>
    <w:next w:val="Normal"/>
    <w:link w:val="Heading7Char"/>
    <w:uiPriority w:val="2"/>
    <w:unhideWhenUsed/>
    <w:qFormat/>
    <w:rsid w:val="00E8098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Cs/>
      <w:color w:val="ACAEAC" w:themeColor="accent2"/>
    </w:rPr>
  </w:style>
  <w:style w:type="paragraph" w:styleId="Heading8">
    <w:name w:val="heading 8"/>
    <w:basedOn w:val="Normal"/>
    <w:next w:val="Normal"/>
    <w:link w:val="Heading8Char"/>
    <w:uiPriority w:val="2"/>
    <w:semiHidden/>
    <w:unhideWhenUsed/>
    <w:qFormat/>
    <w:rsid w:val="00E8098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E6E6E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707FA1"/>
    <w:rPr>
      <w:rFonts w:asciiTheme="majorHAnsi" w:eastAsiaTheme="majorEastAsia" w:hAnsiTheme="majorHAnsi" w:cstheme="majorBidi"/>
      <w:color w:val="1A1A1A" w:themeColor="accent1" w:themeShade="BF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2"/>
    <w:rsid w:val="00707FA1"/>
    <w:rPr>
      <w:rFonts w:asciiTheme="majorHAnsi" w:eastAsiaTheme="majorEastAsia" w:hAnsiTheme="majorHAnsi" w:cstheme="majorBidi"/>
      <w:color w:val="1A1A1A" w:themeColor="accent1" w:themeShade="BF"/>
      <w:sz w:val="28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2"/>
    <w:rsid w:val="00707FA1"/>
    <w:rPr>
      <w:rFonts w:asciiTheme="majorHAnsi" w:eastAsiaTheme="majorEastAsia" w:hAnsiTheme="majorHAnsi" w:cstheme="majorBidi"/>
      <w:color w:val="111111" w:themeColor="accent1" w:themeShade="7F"/>
      <w:sz w:val="24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2"/>
    <w:rsid w:val="00707FA1"/>
    <w:rPr>
      <w:rFonts w:asciiTheme="majorHAnsi" w:eastAsiaTheme="majorEastAsia" w:hAnsiTheme="majorHAnsi" w:cstheme="majorBidi"/>
      <w:iCs/>
      <w:color w:val="1A1A1A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2"/>
    <w:rsid w:val="00707FA1"/>
    <w:rPr>
      <w:rFonts w:asciiTheme="majorHAnsi" w:eastAsiaTheme="majorEastAsia" w:hAnsiTheme="majorHAnsi" w:cstheme="majorBidi"/>
      <w:color w:val="82009B" w:themeColor="accent6"/>
      <w:lang w:val="en-US"/>
    </w:rPr>
  </w:style>
  <w:style w:type="character" w:customStyle="1" w:styleId="Heading6Char">
    <w:name w:val="Heading 6 Char"/>
    <w:basedOn w:val="DefaultParagraphFont"/>
    <w:link w:val="Heading6"/>
    <w:uiPriority w:val="2"/>
    <w:rsid w:val="00707FA1"/>
    <w:rPr>
      <w:rFonts w:asciiTheme="majorHAnsi" w:eastAsiaTheme="majorEastAsia" w:hAnsiTheme="majorHAnsi" w:cstheme="majorBidi"/>
      <w:color w:val="3CEB9D" w:themeColor="accent5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F53547"/>
    <w:pPr>
      <w:spacing w:after="0" w:line="240" w:lineRule="auto"/>
      <w:contextualSpacing/>
    </w:pPr>
    <w:rPr>
      <w:rFonts w:asciiTheme="majorHAnsi" w:eastAsiaTheme="majorEastAsia" w:hAnsiTheme="majorHAnsi" w:cstheme="majorBidi"/>
      <w:b/>
      <w:kern w:val="28"/>
      <w:sz w:val="6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3547"/>
    <w:rPr>
      <w:rFonts w:asciiTheme="majorHAnsi" w:eastAsiaTheme="majorEastAsia" w:hAnsiTheme="majorHAnsi" w:cstheme="majorBidi"/>
      <w:b/>
      <w:kern w:val="28"/>
      <w:sz w:val="6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2319"/>
    <w:pPr>
      <w:numPr>
        <w:ilvl w:val="1"/>
      </w:numPr>
      <w:spacing w:before="240" w:after="240"/>
    </w:pPr>
    <w:rPr>
      <w:rFonts w:eastAsiaTheme="minorEastAsia"/>
      <w:color w:val="ACAEAC" w:themeColor="accent2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BD2319"/>
    <w:rPr>
      <w:rFonts w:eastAsiaTheme="minorEastAsia"/>
      <w:color w:val="ACAEAC" w:themeColor="accent2"/>
      <w:sz w:val="40"/>
    </w:rPr>
  </w:style>
  <w:style w:type="character" w:styleId="BookTitle">
    <w:name w:val="Book Title"/>
    <w:basedOn w:val="DefaultParagraphFont"/>
    <w:uiPriority w:val="33"/>
    <w:semiHidden/>
    <w:qFormat/>
    <w:rsid w:val="0056786E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semiHidden/>
    <w:qFormat/>
    <w:rsid w:val="003619A6"/>
    <w:pPr>
      <w:outlineLvl w:val="9"/>
    </w:pPr>
    <w:rPr>
      <w:color w:val="232323" w:themeColor="accent1"/>
      <w:kern w:val="0"/>
      <w:sz w:val="72"/>
      <w14:ligatures w14:val="none"/>
    </w:rPr>
  </w:style>
  <w:style w:type="paragraph" w:styleId="TOC1">
    <w:name w:val="toc 1"/>
    <w:basedOn w:val="Normal"/>
    <w:next w:val="Normal"/>
    <w:autoRedefine/>
    <w:uiPriority w:val="39"/>
    <w:rsid w:val="00D653D2"/>
    <w:pPr>
      <w:tabs>
        <w:tab w:val="left" w:pos="397"/>
        <w:tab w:val="right" w:leader="dot" w:pos="10252"/>
      </w:tabs>
      <w:spacing w:before="240" w:after="100"/>
      <w:ind w:left="57" w:firstLine="57"/>
    </w:pPr>
  </w:style>
  <w:style w:type="paragraph" w:styleId="TOC2">
    <w:name w:val="toc 2"/>
    <w:basedOn w:val="Normal"/>
    <w:next w:val="Normal"/>
    <w:autoRedefine/>
    <w:uiPriority w:val="39"/>
    <w:rsid w:val="00D653D2"/>
    <w:pPr>
      <w:spacing w:after="100"/>
      <w:ind w:left="340" w:firstLine="340"/>
    </w:pPr>
  </w:style>
  <w:style w:type="paragraph" w:styleId="TOC3">
    <w:name w:val="toc 3"/>
    <w:basedOn w:val="Normal"/>
    <w:next w:val="Normal"/>
    <w:autoRedefine/>
    <w:uiPriority w:val="39"/>
    <w:rsid w:val="00D653D2"/>
    <w:pPr>
      <w:spacing w:after="100"/>
      <w:ind w:left="1361" w:hanging="340"/>
    </w:pPr>
  </w:style>
  <w:style w:type="character" w:styleId="Hyperlink">
    <w:name w:val="Hyperlink"/>
    <w:basedOn w:val="DefaultParagraphFont"/>
    <w:uiPriority w:val="99"/>
    <w:rsid w:val="0056786E"/>
    <w:rPr>
      <w:color w:val="82009B" w:themeColor="hyperlink"/>
      <w:u w:val="single"/>
    </w:rPr>
  </w:style>
  <w:style w:type="character" w:styleId="Strong">
    <w:name w:val="Strong"/>
    <w:basedOn w:val="DefaultParagraphFont"/>
    <w:uiPriority w:val="22"/>
    <w:qFormat/>
    <w:rsid w:val="0089712F"/>
    <w:rPr>
      <w:b/>
      <w:bCs/>
    </w:rPr>
  </w:style>
  <w:style w:type="character" w:styleId="Emphasis">
    <w:name w:val="Emphasis"/>
    <w:basedOn w:val="DefaultParagraphFont"/>
    <w:uiPriority w:val="20"/>
    <w:qFormat/>
    <w:rsid w:val="0089712F"/>
    <w:rPr>
      <w:i/>
      <w:iCs/>
    </w:rPr>
  </w:style>
  <w:style w:type="character" w:customStyle="1" w:styleId="YellowText">
    <w:name w:val="Yellow Text"/>
    <w:basedOn w:val="DefaultParagraphFont"/>
    <w:uiPriority w:val="4"/>
    <w:qFormat/>
    <w:rsid w:val="0089712F"/>
    <w:rPr>
      <w:color w:val="EBFE41" w:themeColor="accent4"/>
    </w:rPr>
  </w:style>
  <w:style w:type="paragraph" w:customStyle="1" w:styleId="DarkBlock">
    <w:name w:val="Dark Block"/>
    <w:basedOn w:val="Normal"/>
    <w:link w:val="DarkBlockChar"/>
    <w:uiPriority w:val="14"/>
    <w:qFormat/>
    <w:rsid w:val="001F1D08"/>
    <w:pPr>
      <w:pBdr>
        <w:top w:val="single" w:sz="48" w:space="31" w:color="232323" w:themeColor="text2"/>
        <w:left w:val="single" w:sz="48" w:space="31" w:color="232323" w:themeColor="text2"/>
        <w:bottom w:val="single" w:sz="48" w:space="31" w:color="232323" w:themeColor="text2"/>
        <w:right w:val="single" w:sz="48" w:space="31" w:color="232323" w:themeColor="text2"/>
      </w:pBdr>
      <w:shd w:val="clear" w:color="auto" w:fill="232323" w:themeFill="text2"/>
      <w:ind w:left="-68" w:right="-68"/>
    </w:pPr>
    <w:rPr>
      <w:rFonts w:asciiTheme="majorHAnsi" w:hAnsiTheme="majorHAnsi"/>
      <w:color w:val="FEFEFE" w:themeColor="background1"/>
      <w:sz w:val="56"/>
    </w:rPr>
  </w:style>
  <w:style w:type="paragraph" w:styleId="NoSpacing">
    <w:name w:val="No Spacing"/>
    <w:link w:val="NoSpacingChar"/>
    <w:uiPriority w:val="1"/>
    <w:qFormat/>
    <w:rsid w:val="009174D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rsid w:val="00F00630"/>
    <w:pPr>
      <w:tabs>
        <w:tab w:val="center" w:pos="4513"/>
        <w:tab w:val="right" w:pos="9026"/>
      </w:tabs>
      <w:spacing w:before="40" w:after="40" w:line="240" w:lineRule="auto"/>
      <w:jc w:val="right"/>
    </w:pPr>
    <w:rPr>
      <w:color w:val="909090" w:themeColor="text1" w:themeTint="80"/>
      <w:sz w:val="19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707FA1"/>
    <w:rPr>
      <w:color w:val="909090" w:themeColor="text1" w:themeTint="80"/>
      <w:sz w:val="19"/>
      <w:lang w:val="en-US"/>
    </w:rPr>
  </w:style>
  <w:style w:type="paragraph" w:styleId="Footer">
    <w:name w:val="footer"/>
    <w:basedOn w:val="Normal"/>
    <w:link w:val="FooterChar"/>
    <w:uiPriority w:val="99"/>
    <w:semiHidden/>
    <w:rsid w:val="00BA2B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07FA1"/>
    <w:rPr>
      <w:lang w:val="en-US"/>
    </w:rPr>
  </w:style>
  <w:style w:type="paragraph" w:customStyle="1" w:styleId="SectionHeader">
    <w:name w:val="Section Header"/>
    <w:basedOn w:val="Heading1"/>
    <w:link w:val="SectionHeaderChar"/>
    <w:uiPriority w:val="13"/>
    <w:qFormat/>
    <w:rsid w:val="003C0669"/>
    <w:pPr>
      <w:numPr>
        <w:numId w:val="6"/>
      </w:numPr>
      <w:ind w:left="0" w:firstLine="0"/>
    </w:pPr>
    <w:rPr>
      <w:sz w:val="72"/>
    </w:rPr>
  </w:style>
  <w:style w:type="paragraph" w:customStyle="1" w:styleId="SectionSubtitle">
    <w:name w:val="Section Subtitle"/>
    <w:basedOn w:val="Subtitle"/>
    <w:uiPriority w:val="24"/>
    <w:qFormat/>
    <w:rsid w:val="00A019FA"/>
    <w:pPr>
      <w:spacing w:before="160" w:line="269" w:lineRule="auto"/>
    </w:pPr>
    <w:rPr>
      <w:color w:val="82009B" w:themeColor="accent6"/>
    </w:rPr>
  </w:style>
  <w:style w:type="character" w:styleId="PlaceholderText">
    <w:name w:val="Placeholder Text"/>
    <w:basedOn w:val="DefaultParagraphFont"/>
    <w:uiPriority w:val="99"/>
    <w:semiHidden/>
    <w:rsid w:val="00450ED5"/>
    <w:rPr>
      <w:color w:val="666666"/>
    </w:rPr>
  </w:style>
  <w:style w:type="paragraph" w:customStyle="1" w:styleId="GraphiteBlock">
    <w:name w:val="Graphite Block"/>
    <w:basedOn w:val="DarkBlock"/>
    <w:uiPriority w:val="8"/>
    <w:qFormat/>
    <w:rsid w:val="007D745F"/>
    <w:pPr>
      <w:pBdr>
        <w:top w:val="single" w:sz="48" w:space="20" w:color="232323" w:themeColor="text2"/>
        <w:bottom w:val="single" w:sz="48" w:space="20" w:color="232323" w:themeColor="text2"/>
      </w:pBdr>
      <w:spacing w:line="264" w:lineRule="auto"/>
    </w:pPr>
    <w:rPr>
      <w:rFonts w:asciiTheme="minorHAnsi" w:hAnsiTheme="minorHAnsi"/>
      <w:noProof/>
      <w:sz w:val="28"/>
    </w:rPr>
  </w:style>
  <w:style w:type="paragraph" w:customStyle="1" w:styleId="MintBlock">
    <w:name w:val="Mint Block"/>
    <w:basedOn w:val="GraphiteBlock"/>
    <w:uiPriority w:val="8"/>
    <w:qFormat/>
    <w:rsid w:val="007D745F"/>
    <w:pPr>
      <w:pBdr>
        <w:top w:val="single" w:sz="48" w:space="20" w:color="3CEB9D" w:themeColor="accent5"/>
        <w:left w:val="single" w:sz="48" w:space="31" w:color="3CEB9D" w:themeColor="accent5"/>
        <w:bottom w:val="single" w:sz="48" w:space="20" w:color="3CEB9D" w:themeColor="accent5"/>
        <w:right w:val="single" w:sz="48" w:space="31" w:color="3CEB9D" w:themeColor="accent5"/>
      </w:pBdr>
      <w:shd w:val="clear" w:color="auto" w:fill="3CEB9D" w:themeFill="accent5"/>
    </w:pPr>
    <w:rPr>
      <w:color w:val="auto"/>
    </w:rPr>
  </w:style>
  <w:style w:type="paragraph" w:customStyle="1" w:styleId="PurpleBlock">
    <w:name w:val="Purple Block"/>
    <w:basedOn w:val="MintBlock"/>
    <w:uiPriority w:val="8"/>
    <w:qFormat/>
    <w:rsid w:val="007D745F"/>
    <w:pPr>
      <w:pBdr>
        <w:top w:val="single" w:sz="48" w:space="20" w:color="82009B" w:themeColor="accent6"/>
        <w:left w:val="single" w:sz="48" w:space="31" w:color="82009B" w:themeColor="accent6"/>
        <w:bottom w:val="single" w:sz="48" w:space="20" w:color="82009B" w:themeColor="accent6"/>
        <w:right w:val="single" w:sz="48" w:space="31" w:color="82009B" w:themeColor="accent6"/>
      </w:pBdr>
      <w:shd w:val="clear" w:color="auto" w:fill="82009B" w:themeFill="accent6"/>
    </w:pPr>
  </w:style>
  <w:style w:type="paragraph" w:customStyle="1" w:styleId="YellowBlock">
    <w:name w:val="Yellow Block"/>
    <w:basedOn w:val="PurpleBlock"/>
    <w:uiPriority w:val="8"/>
    <w:qFormat/>
    <w:rsid w:val="007D745F"/>
    <w:pPr>
      <w:pBdr>
        <w:top w:val="single" w:sz="48" w:space="20" w:color="EBFE41" w:themeColor="accent4"/>
        <w:left w:val="single" w:sz="48" w:space="31" w:color="EBFE41" w:themeColor="accent4"/>
        <w:bottom w:val="single" w:sz="48" w:space="20" w:color="EBFE41" w:themeColor="accent4"/>
        <w:right w:val="single" w:sz="48" w:space="31" w:color="EBFE41" w:themeColor="accent4"/>
      </w:pBdr>
      <w:shd w:val="clear" w:color="auto" w:fill="EBFE41" w:themeFill="accent4"/>
    </w:pPr>
  </w:style>
  <w:style w:type="paragraph" w:customStyle="1" w:styleId="AshGreyBlock">
    <w:name w:val="Ash Grey Block"/>
    <w:basedOn w:val="YellowBlock"/>
    <w:uiPriority w:val="8"/>
    <w:qFormat/>
    <w:rsid w:val="007D745F"/>
    <w:pPr>
      <w:pBdr>
        <w:top w:val="single" w:sz="48" w:space="20" w:color="ACAEAC" w:themeColor="accent2"/>
        <w:left w:val="single" w:sz="48" w:space="31" w:color="ACAEAC" w:themeColor="accent2"/>
        <w:bottom w:val="single" w:sz="48" w:space="20" w:color="ACAEAC" w:themeColor="accent2"/>
        <w:right w:val="single" w:sz="48" w:space="31" w:color="ACAEAC" w:themeColor="accent2"/>
      </w:pBdr>
      <w:shd w:val="clear" w:color="auto" w:fill="ACAEAC" w:themeFill="accent2"/>
    </w:pPr>
  </w:style>
  <w:style w:type="paragraph" w:customStyle="1" w:styleId="PaleGreyBlock">
    <w:name w:val="Pale Grey Block"/>
    <w:basedOn w:val="AshGreyBlock"/>
    <w:uiPriority w:val="8"/>
    <w:qFormat/>
    <w:rsid w:val="007D745F"/>
    <w:pPr>
      <w:pBdr>
        <w:top w:val="single" w:sz="48" w:space="20" w:color="E6E6E6" w:themeColor="accent3"/>
        <w:left w:val="single" w:sz="48" w:space="31" w:color="E6E6E6" w:themeColor="accent3"/>
        <w:bottom w:val="single" w:sz="48" w:space="20" w:color="E6E6E6" w:themeColor="accent3"/>
        <w:right w:val="single" w:sz="48" w:space="31" w:color="E6E6E6" w:themeColor="accent3"/>
      </w:pBdr>
      <w:shd w:val="clear" w:color="auto" w:fill="E6E6E6" w:themeFill="accent3"/>
    </w:pPr>
  </w:style>
  <w:style w:type="paragraph" w:styleId="ListBullet">
    <w:name w:val="List Bullet"/>
    <w:basedOn w:val="Normal"/>
    <w:uiPriority w:val="3"/>
    <w:unhideWhenUsed/>
    <w:rsid w:val="00B3744D"/>
    <w:pPr>
      <w:numPr>
        <w:numId w:val="1"/>
      </w:numPr>
      <w:ind w:left="340" w:hanging="340"/>
      <w:contextualSpacing/>
    </w:pPr>
  </w:style>
  <w:style w:type="paragraph" w:styleId="ListBullet2">
    <w:name w:val="List Bullet 2"/>
    <w:basedOn w:val="Normal"/>
    <w:uiPriority w:val="3"/>
    <w:unhideWhenUsed/>
    <w:rsid w:val="00B3744D"/>
    <w:pPr>
      <w:numPr>
        <w:numId w:val="2"/>
      </w:numPr>
      <w:ind w:left="680" w:hanging="340"/>
      <w:contextualSpacing/>
    </w:pPr>
  </w:style>
  <w:style w:type="paragraph" w:styleId="ListBullet3">
    <w:name w:val="List Bullet 3"/>
    <w:basedOn w:val="Normal"/>
    <w:uiPriority w:val="3"/>
    <w:unhideWhenUsed/>
    <w:rsid w:val="00B3744D"/>
    <w:pPr>
      <w:numPr>
        <w:numId w:val="3"/>
      </w:numPr>
      <w:ind w:left="1020" w:hanging="340"/>
      <w:contextualSpacing/>
    </w:pPr>
  </w:style>
  <w:style w:type="paragraph" w:styleId="ListBullet4">
    <w:name w:val="List Bullet 4"/>
    <w:basedOn w:val="Normal"/>
    <w:uiPriority w:val="3"/>
    <w:semiHidden/>
    <w:rsid w:val="00B3744D"/>
    <w:pPr>
      <w:numPr>
        <w:numId w:val="4"/>
      </w:numPr>
      <w:ind w:left="1361" w:hanging="340"/>
      <w:contextualSpacing/>
    </w:pPr>
  </w:style>
  <w:style w:type="paragraph" w:styleId="ListBullet5">
    <w:name w:val="List Bullet 5"/>
    <w:basedOn w:val="Normal"/>
    <w:uiPriority w:val="3"/>
    <w:semiHidden/>
    <w:unhideWhenUsed/>
    <w:rsid w:val="00B3744D"/>
    <w:pPr>
      <w:numPr>
        <w:numId w:val="5"/>
      </w:numPr>
      <w:ind w:left="1701" w:hanging="340"/>
      <w:contextualSpacing/>
    </w:pPr>
  </w:style>
  <w:style w:type="table" w:styleId="TableGrid">
    <w:name w:val="Table Grid"/>
    <w:basedOn w:val="TableNormal"/>
    <w:uiPriority w:val="39"/>
    <w:rsid w:val="004C47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</w:style>
  <w:style w:type="table" w:styleId="PlainTable5">
    <w:name w:val="Plain Table 5"/>
    <w:basedOn w:val="TableNormal"/>
    <w:uiPriority w:val="45"/>
    <w:rsid w:val="000146F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9090" w:themeColor="text1" w:themeTint="80"/>
        </w:tcBorders>
        <w:shd w:val="clear" w:color="auto" w:fill="FEFEFE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9090" w:themeColor="text1" w:themeTint="80"/>
        </w:tcBorders>
        <w:shd w:val="clear" w:color="auto" w:fill="FEFEFE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9090" w:themeColor="text1" w:themeTint="80"/>
        </w:tcBorders>
        <w:shd w:val="clear" w:color="auto" w:fill="FEFEFE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9090" w:themeColor="text1" w:themeTint="80"/>
        </w:tcBorders>
        <w:shd w:val="clear" w:color="auto" w:fill="FEFEFE" w:themeFill="background1"/>
      </w:tcPr>
    </w:tblStylePr>
    <w:tblStylePr w:type="band1Vert">
      <w:tblPr/>
      <w:tcPr>
        <w:shd w:val="clear" w:color="auto" w:fill="F1F1F1" w:themeFill="background1" w:themeFillShade="F2"/>
      </w:tcPr>
    </w:tblStylePr>
    <w:tblStylePr w:type="band1Horz">
      <w:tblPr/>
      <w:tcPr>
        <w:shd w:val="clear" w:color="auto" w:fill="F1F1F1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oSpacingChar">
    <w:name w:val="No Spacing Char"/>
    <w:basedOn w:val="DefaultParagraphFont"/>
    <w:link w:val="NoSpacing"/>
    <w:uiPriority w:val="1"/>
    <w:rsid w:val="00707FA1"/>
  </w:style>
  <w:style w:type="character" w:customStyle="1" w:styleId="PurpleText">
    <w:name w:val="Purple Text"/>
    <w:basedOn w:val="YellowText"/>
    <w:uiPriority w:val="4"/>
    <w:qFormat/>
    <w:rsid w:val="00BD2319"/>
    <w:rPr>
      <w:color w:val="82009B" w:themeColor="accent6"/>
    </w:rPr>
  </w:style>
  <w:style w:type="character" w:customStyle="1" w:styleId="MintText">
    <w:name w:val="Mint Text"/>
    <w:basedOn w:val="PurpleText"/>
    <w:uiPriority w:val="4"/>
    <w:qFormat/>
    <w:rsid w:val="00BD2319"/>
    <w:rPr>
      <w:color w:val="3CEB9D" w:themeColor="accent5"/>
    </w:rPr>
  </w:style>
  <w:style w:type="paragraph" w:styleId="FootnoteText">
    <w:name w:val="footnote text"/>
    <w:basedOn w:val="Normal"/>
    <w:link w:val="FootnoteTextChar"/>
    <w:uiPriority w:val="99"/>
    <w:unhideWhenUsed/>
    <w:rsid w:val="00251CE1"/>
    <w:pPr>
      <w:pBdr>
        <w:left w:val="double" w:sz="6" w:space="5" w:color="3CEB9D" w:themeColor="accent5"/>
      </w:pBdr>
      <w:spacing w:after="0" w:line="288" w:lineRule="auto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51CE1"/>
    <w:rPr>
      <w:sz w:val="18"/>
      <w:szCs w:val="20"/>
      <w:lang w:val="en-US"/>
    </w:rPr>
  </w:style>
  <w:style w:type="character" w:styleId="FootnoteReference">
    <w:name w:val="footnote reference"/>
    <w:basedOn w:val="DefaultParagraphFont"/>
    <w:uiPriority w:val="99"/>
    <w:unhideWhenUsed/>
    <w:rsid w:val="00BD2319"/>
    <w:rPr>
      <w:vertAlign w:val="superscript"/>
    </w:rPr>
  </w:style>
  <w:style w:type="character" w:styleId="Hashtag">
    <w:name w:val="Hashtag"/>
    <w:basedOn w:val="DefaultParagraphFont"/>
    <w:uiPriority w:val="99"/>
    <w:semiHidden/>
    <w:unhideWhenUsed/>
    <w:rsid w:val="00A019FA"/>
    <w:rPr>
      <w:color w:val="82009B" w:themeColor="accent6"/>
      <w:shd w:val="clear" w:color="auto" w:fill="E1DFDD"/>
    </w:rPr>
  </w:style>
  <w:style w:type="character" w:customStyle="1" w:styleId="Heading7Char">
    <w:name w:val="Heading 7 Char"/>
    <w:basedOn w:val="DefaultParagraphFont"/>
    <w:link w:val="Heading7"/>
    <w:uiPriority w:val="2"/>
    <w:rsid w:val="00707FA1"/>
    <w:rPr>
      <w:rFonts w:asciiTheme="majorHAnsi" w:eastAsiaTheme="majorEastAsia" w:hAnsiTheme="majorHAnsi" w:cstheme="majorBidi"/>
      <w:iCs/>
      <w:color w:val="ACAEAC" w:themeColor="accent2"/>
      <w:lang w:val="en-US"/>
    </w:rPr>
  </w:style>
  <w:style w:type="table" w:styleId="GridTable5Dark-Accent6">
    <w:name w:val="Grid Table 5 Dark Accent 6"/>
    <w:basedOn w:val="TableNormal"/>
    <w:uiPriority w:val="50"/>
    <w:rsid w:val="00C21E0C"/>
    <w:pPr>
      <w:spacing w:after="0" w:line="240" w:lineRule="auto"/>
    </w:pPr>
    <w:tblPr>
      <w:tblStyleRowBandSize w:val="1"/>
      <w:tblStyleColBandSize w:val="1"/>
      <w:tblBorders>
        <w:top w:val="single" w:sz="4" w:space="0" w:color="FEFEFE" w:themeColor="background1"/>
        <w:left w:val="single" w:sz="4" w:space="0" w:color="FEFEFE" w:themeColor="background1"/>
        <w:bottom w:val="single" w:sz="4" w:space="0" w:color="FEFEFE" w:themeColor="background1"/>
        <w:right w:val="single" w:sz="4" w:space="0" w:color="FEFEFE" w:themeColor="background1"/>
        <w:insideH w:val="single" w:sz="4" w:space="0" w:color="FEFEFE" w:themeColor="background1"/>
        <w:insideV w:val="single" w:sz="4" w:space="0" w:color="FEFEFE" w:themeColor="background1"/>
      </w:tblBorders>
    </w:tblPr>
    <w:tcPr>
      <w:shd w:val="clear" w:color="auto" w:fill="F3B8FF" w:themeFill="accent6" w:themeFillTint="33"/>
    </w:tcPr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82009B" w:themeFill="accent6"/>
      </w:tcPr>
    </w:tblStylePr>
    <w:tblStylePr w:type="lastRow">
      <w:rPr>
        <w:b/>
        <w:bCs/>
        <w:color w:val="FEFEFE" w:themeColor="background1"/>
      </w:rPr>
      <w:tblPr/>
      <w:tcPr>
        <w:tcBorders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82009B" w:themeFill="accent6"/>
      </w:tcPr>
    </w:tblStylePr>
    <w:tblStylePr w:type="firstCol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82009B" w:themeFill="accent6"/>
      </w:tcPr>
    </w:tblStylePr>
    <w:tblStylePr w:type="lastCol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82009B" w:themeFill="accent6"/>
      </w:tcPr>
    </w:tblStylePr>
    <w:tblStylePr w:type="band1Vert">
      <w:tblPr/>
      <w:tcPr>
        <w:shd w:val="clear" w:color="auto" w:fill="E771FF" w:themeFill="accent6" w:themeFillTint="66"/>
      </w:tcPr>
    </w:tblStylePr>
    <w:tblStylePr w:type="band1Horz">
      <w:tblPr/>
      <w:tcPr>
        <w:shd w:val="clear" w:color="auto" w:fill="E771FF" w:themeFill="accent6" w:themeFillTint="66"/>
      </w:tcPr>
    </w:tblStylePr>
  </w:style>
  <w:style w:type="table" w:styleId="ListTable1Light-Accent3">
    <w:name w:val="List Table 1 Light Accent 3"/>
    <w:basedOn w:val="TableNormal"/>
    <w:uiPriority w:val="46"/>
    <w:rsid w:val="00C21E0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3" w:themeFillTint="33"/>
      </w:tcPr>
    </w:tblStylePr>
    <w:tblStylePr w:type="band1Horz">
      <w:tblPr/>
      <w:tcPr>
        <w:shd w:val="clear" w:color="auto" w:fill="FAFAFA" w:themeFill="accent3" w:themeFillTint="33"/>
      </w:tcPr>
    </w:tblStylePr>
  </w:style>
  <w:style w:type="table" w:styleId="ListTable7Colorful-Accent3">
    <w:name w:val="List Table 7 Colorful Accent 3"/>
    <w:basedOn w:val="TableNormal"/>
    <w:uiPriority w:val="52"/>
    <w:rsid w:val="00C21E0C"/>
    <w:pPr>
      <w:spacing w:after="0" w:line="240" w:lineRule="auto"/>
    </w:pPr>
    <w:rPr>
      <w:color w:val="ACACA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 w:val="0"/>
        <w:iCs/>
        <w:sz w:val="26"/>
      </w:rPr>
      <w:tblPr/>
      <w:tcPr>
        <w:tcBorders>
          <w:bottom w:val="single" w:sz="4" w:space="0" w:color="E6E6E6" w:themeColor="accent3"/>
        </w:tcBorders>
        <w:shd w:val="clear" w:color="auto" w:fill="FEFEFE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3"/>
        </w:tcBorders>
        <w:shd w:val="clear" w:color="auto" w:fill="FEFEFE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3"/>
        </w:tcBorders>
        <w:shd w:val="clear" w:color="auto" w:fill="FEFEFE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3"/>
        </w:tcBorders>
        <w:shd w:val="clear" w:color="auto" w:fill="FEFEFE" w:themeFill="background1"/>
      </w:tcPr>
    </w:tblStylePr>
    <w:tblStylePr w:type="band1Vert">
      <w:tblPr/>
      <w:tcPr>
        <w:shd w:val="clear" w:color="auto" w:fill="FAFAFA" w:themeFill="accent3" w:themeFillTint="33"/>
      </w:tcPr>
    </w:tblStylePr>
    <w:tblStylePr w:type="band1Horz">
      <w:tblPr/>
      <w:tcPr>
        <w:shd w:val="clear" w:color="auto" w:fill="FAFAF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21E0C"/>
    <w:pPr>
      <w:spacing w:after="0" w:line="240" w:lineRule="auto"/>
    </w:pPr>
    <w:rPr>
      <w:color w:val="D5ED01" w:themeColor="accent4" w:themeShade="BF"/>
    </w:rPr>
    <w:tblPr>
      <w:tblStyleRowBandSize w:val="1"/>
      <w:tblStyleColBandSize w:val="1"/>
      <w:tblBorders>
        <w:top w:val="single" w:sz="4" w:space="0" w:color="F2FE8C" w:themeColor="accent4" w:themeTint="99"/>
        <w:left w:val="single" w:sz="4" w:space="0" w:color="F2FE8C" w:themeColor="accent4" w:themeTint="99"/>
        <w:bottom w:val="single" w:sz="4" w:space="0" w:color="F2FE8C" w:themeColor="accent4" w:themeTint="99"/>
        <w:right w:val="single" w:sz="4" w:space="0" w:color="F2FE8C" w:themeColor="accent4" w:themeTint="99"/>
        <w:insideH w:val="single" w:sz="4" w:space="0" w:color="F2FE8C" w:themeColor="accent4" w:themeTint="99"/>
        <w:insideV w:val="single" w:sz="4" w:space="0" w:color="F2FE8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EFEFE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band1Vert">
      <w:tblPr/>
      <w:tcPr>
        <w:shd w:val="clear" w:color="auto" w:fill="FAFED8" w:themeFill="accent4" w:themeFillTint="33"/>
      </w:tcPr>
    </w:tblStylePr>
    <w:tblStylePr w:type="band1Horz">
      <w:tblPr/>
      <w:tcPr>
        <w:shd w:val="clear" w:color="auto" w:fill="FAFED8" w:themeFill="accent4" w:themeFillTint="33"/>
      </w:tcPr>
    </w:tblStylePr>
    <w:tblStylePr w:type="neCell">
      <w:tblPr/>
      <w:tcPr>
        <w:tcBorders>
          <w:bottom w:val="single" w:sz="4" w:space="0" w:color="F2FE8C" w:themeColor="accent4" w:themeTint="99"/>
        </w:tcBorders>
      </w:tcPr>
    </w:tblStylePr>
    <w:tblStylePr w:type="nwCell">
      <w:tblPr/>
      <w:tcPr>
        <w:tcBorders>
          <w:bottom w:val="single" w:sz="4" w:space="0" w:color="F2FE8C" w:themeColor="accent4" w:themeTint="99"/>
        </w:tcBorders>
      </w:tcPr>
    </w:tblStylePr>
    <w:tblStylePr w:type="seCell">
      <w:tblPr/>
      <w:tcPr>
        <w:tcBorders>
          <w:top w:val="single" w:sz="4" w:space="0" w:color="F2FE8C" w:themeColor="accent4" w:themeTint="99"/>
        </w:tcBorders>
      </w:tcPr>
    </w:tblStylePr>
    <w:tblStylePr w:type="swCell">
      <w:tblPr/>
      <w:tcPr>
        <w:tcBorders>
          <w:top w:val="single" w:sz="4" w:space="0" w:color="F2FE8C" w:themeColor="accent4" w:themeTint="99"/>
        </w:tcBorders>
      </w:tcPr>
    </w:tblStylePr>
  </w:style>
  <w:style w:type="table" w:styleId="GridTable6Colorful">
    <w:name w:val="Grid Table 6 Colorful"/>
    <w:basedOn w:val="TableNormal"/>
    <w:uiPriority w:val="51"/>
    <w:rsid w:val="00C21E0C"/>
    <w:pPr>
      <w:spacing w:after="0" w:line="240" w:lineRule="auto"/>
    </w:pPr>
    <w:rPr>
      <w:color w:val="232323" w:themeColor="text1"/>
    </w:rPr>
    <w:tblPr>
      <w:tblStyleRowBandSize w:val="1"/>
      <w:tblStyleColBandSize w:val="1"/>
      <w:tblBorders>
        <w:top w:val="single" w:sz="4" w:space="0" w:color="7B7B7B" w:themeColor="text1" w:themeTint="99"/>
        <w:left w:val="single" w:sz="4" w:space="0" w:color="7B7B7B" w:themeColor="text1" w:themeTint="99"/>
        <w:bottom w:val="single" w:sz="4" w:space="0" w:color="7B7B7B" w:themeColor="text1" w:themeTint="99"/>
        <w:right w:val="single" w:sz="4" w:space="0" w:color="7B7B7B" w:themeColor="text1" w:themeTint="99"/>
        <w:insideH w:val="single" w:sz="4" w:space="0" w:color="7B7B7B" w:themeColor="text1" w:themeTint="99"/>
        <w:insideV w:val="single" w:sz="4" w:space="0" w:color="7B7B7B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7B7B7B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B7B7B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text1" w:themeFillTint="33"/>
      </w:tcPr>
    </w:tblStylePr>
    <w:tblStylePr w:type="band1Horz">
      <w:tblPr/>
      <w:tcPr>
        <w:shd w:val="clear" w:color="auto" w:fill="D3D3D3" w:themeFill="text1" w:themeFillTint="33"/>
      </w:tcPr>
    </w:tblStylePr>
  </w:style>
  <w:style w:type="table" w:styleId="GridTable7Colorful-Accent2">
    <w:name w:val="Grid Table 7 Colorful Accent 2"/>
    <w:basedOn w:val="TableNormal"/>
    <w:uiPriority w:val="52"/>
    <w:rsid w:val="00C21E0C"/>
    <w:pPr>
      <w:spacing w:after="0" w:line="240" w:lineRule="auto"/>
    </w:pPr>
    <w:rPr>
      <w:color w:val="808380" w:themeColor="accent2" w:themeShade="BF"/>
    </w:rPr>
    <w:tblPr>
      <w:tblStyleRowBandSize w:val="1"/>
      <w:tblStyleColBandSize w:val="1"/>
      <w:tblBorders>
        <w:top w:val="single" w:sz="4" w:space="0" w:color="CDCECD" w:themeColor="accent2" w:themeTint="99"/>
        <w:left w:val="single" w:sz="4" w:space="0" w:color="CDCECD" w:themeColor="accent2" w:themeTint="99"/>
        <w:bottom w:val="single" w:sz="4" w:space="0" w:color="CDCECD" w:themeColor="accent2" w:themeTint="99"/>
        <w:right w:val="single" w:sz="4" w:space="0" w:color="CDCECD" w:themeColor="accent2" w:themeTint="99"/>
        <w:insideH w:val="single" w:sz="4" w:space="0" w:color="CDCECD" w:themeColor="accent2" w:themeTint="99"/>
        <w:insideV w:val="single" w:sz="4" w:space="0" w:color="CDCEC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EFEFE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  <w:tblStylePr w:type="neCell">
      <w:tblPr/>
      <w:tcPr>
        <w:tcBorders>
          <w:bottom w:val="single" w:sz="4" w:space="0" w:color="CDCECD" w:themeColor="accent2" w:themeTint="99"/>
        </w:tcBorders>
      </w:tcPr>
    </w:tblStylePr>
    <w:tblStylePr w:type="nwCell">
      <w:tblPr/>
      <w:tcPr>
        <w:tcBorders>
          <w:bottom w:val="single" w:sz="4" w:space="0" w:color="CDCECD" w:themeColor="accent2" w:themeTint="99"/>
        </w:tcBorders>
      </w:tcPr>
    </w:tblStylePr>
    <w:tblStylePr w:type="seCell">
      <w:tblPr/>
      <w:tcPr>
        <w:tcBorders>
          <w:top w:val="single" w:sz="4" w:space="0" w:color="CDCECD" w:themeColor="accent2" w:themeTint="99"/>
        </w:tcBorders>
      </w:tcPr>
    </w:tblStylePr>
    <w:tblStylePr w:type="swCell">
      <w:tblPr/>
      <w:tcPr>
        <w:tcBorders>
          <w:top w:val="single" w:sz="4" w:space="0" w:color="CDCECD" w:themeColor="accent2" w:themeTint="99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21E0C"/>
    <w:pPr>
      <w:spacing w:after="0" w:line="240" w:lineRule="auto"/>
    </w:pPr>
    <w:rPr>
      <w:color w:val="80838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CAEAC" w:themeColor="accent2"/>
        </w:tcBorders>
        <w:shd w:val="clear" w:color="auto" w:fill="FEFEFE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CAEAC" w:themeColor="accent2"/>
        </w:tcBorders>
        <w:shd w:val="clear" w:color="auto" w:fill="FEFEFE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CAEAC" w:themeColor="accent2"/>
        </w:tcBorders>
        <w:shd w:val="clear" w:color="auto" w:fill="FEFEFE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CAEAC" w:themeColor="accent2"/>
        </w:tcBorders>
        <w:shd w:val="clear" w:color="auto" w:fill="FEFEFE" w:themeFill="background1"/>
      </w:tcPr>
    </w:tblStylePr>
    <w:tblStylePr w:type="band1Vert">
      <w:tblPr/>
      <w:tcPr>
        <w:shd w:val="clear" w:color="auto" w:fill="EEEEEE" w:themeFill="accent2" w:themeFillTint="33"/>
      </w:tcPr>
    </w:tblStylePr>
    <w:tblStylePr w:type="band1Horz">
      <w:tblPr/>
      <w:tcPr>
        <w:shd w:val="clear" w:color="auto" w:fill="EEEE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C21E0C"/>
    <w:pPr>
      <w:spacing w:after="0" w:line="240" w:lineRule="auto"/>
    </w:pPr>
    <w:tblPr>
      <w:tblStyleRowBandSize w:val="1"/>
      <w:tblStyleColBandSize w:val="1"/>
      <w:tblBorders>
        <w:top w:val="single" w:sz="4" w:space="0" w:color="909090" w:themeColor="text1" w:themeTint="80"/>
        <w:bottom w:val="single" w:sz="4" w:space="0" w:color="909090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09090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09090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09090" w:themeColor="text1" w:themeTint="80"/>
          <w:right w:val="single" w:sz="4" w:space="0" w:color="909090" w:themeColor="text1" w:themeTint="80"/>
        </w:tcBorders>
      </w:tcPr>
    </w:tblStylePr>
    <w:tblStylePr w:type="band2Vert">
      <w:tblPr/>
      <w:tcPr>
        <w:tcBorders>
          <w:left w:val="single" w:sz="4" w:space="0" w:color="909090" w:themeColor="text1" w:themeTint="80"/>
          <w:right w:val="single" w:sz="4" w:space="0" w:color="909090" w:themeColor="text1" w:themeTint="80"/>
        </w:tcBorders>
      </w:tcPr>
    </w:tblStylePr>
    <w:tblStylePr w:type="band1Horz">
      <w:tblPr/>
      <w:tcPr>
        <w:tcBorders>
          <w:top w:val="single" w:sz="4" w:space="0" w:color="909090" w:themeColor="text1" w:themeTint="80"/>
          <w:bottom w:val="single" w:sz="4" w:space="0" w:color="909090" w:themeColor="text1" w:themeTint="80"/>
        </w:tcBorders>
      </w:tcPr>
    </w:tblStylePr>
  </w:style>
  <w:style w:type="table" w:styleId="ListTable3-Accent1">
    <w:name w:val="List Table 3 Accent 1"/>
    <w:basedOn w:val="TableNormal"/>
    <w:uiPriority w:val="48"/>
    <w:rsid w:val="004C47BD"/>
    <w:pPr>
      <w:spacing w:after="0" w:line="240" w:lineRule="auto"/>
    </w:pPr>
    <w:tblPr>
      <w:tblStyleRowBandSize w:val="1"/>
      <w:tblStyleColBandSize w:val="1"/>
      <w:tblBorders>
        <w:top w:val="single" w:sz="4" w:space="0" w:color="232323" w:themeColor="accent1"/>
        <w:left w:val="single" w:sz="4" w:space="0" w:color="232323" w:themeColor="accent1"/>
        <w:bottom w:val="single" w:sz="4" w:space="0" w:color="232323" w:themeColor="accent1"/>
        <w:right w:val="single" w:sz="4" w:space="0" w:color="232323" w:themeColor="accent1"/>
      </w:tblBorders>
      <w:tblCellMar>
        <w:top w:w="57" w:type="dxa"/>
        <w:bottom w:w="57" w:type="dxa"/>
      </w:tblCellMar>
    </w:tblPr>
    <w:tblStylePr w:type="firstRow">
      <w:rPr>
        <w:b/>
        <w:bCs/>
        <w:color w:val="FEFEFE" w:themeColor="background1"/>
      </w:rPr>
      <w:tblPr/>
      <w:tcPr>
        <w:shd w:val="clear" w:color="auto" w:fill="232323" w:themeFill="accent1"/>
      </w:tcPr>
    </w:tblStylePr>
    <w:tblStylePr w:type="lastRow">
      <w:rPr>
        <w:b/>
        <w:bCs/>
      </w:rPr>
      <w:tblPr/>
      <w:tcPr>
        <w:tcBorders>
          <w:top w:val="double" w:sz="4" w:space="0" w:color="232323" w:themeColor="accent1"/>
        </w:tcBorders>
        <w:shd w:val="clear" w:color="auto" w:fill="FEFEFE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EFEFE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EFEFE" w:themeFill="background1"/>
      </w:tcPr>
    </w:tblStylePr>
    <w:tblStylePr w:type="band1Vert">
      <w:tblPr/>
      <w:tcPr>
        <w:tcBorders>
          <w:left w:val="single" w:sz="4" w:space="0" w:color="232323" w:themeColor="accent1"/>
          <w:right w:val="single" w:sz="4" w:space="0" w:color="232323" w:themeColor="accent1"/>
        </w:tcBorders>
      </w:tcPr>
    </w:tblStylePr>
    <w:tblStylePr w:type="band1Horz">
      <w:tblPr/>
      <w:tcPr>
        <w:tcBorders>
          <w:top w:val="single" w:sz="4" w:space="0" w:color="232323" w:themeColor="accent1"/>
          <w:bottom w:val="single" w:sz="4" w:space="0" w:color="23232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2323" w:themeColor="accent1"/>
          <w:left w:val="nil"/>
        </w:tcBorders>
      </w:tcPr>
    </w:tblStylePr>
    <w:tblStylePr w:type="swCell">
      <w:tblPr/>
      <w:tcPr>
        <w:tcBorders>
          <w:top w:val="double" w:sz="4" w:space="0" w:color="232323" w:themeColor="accent1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64653"/>
    <w:pPr>
      <w:spacing w:after="0" w:line="240" w:lineRule="auto"/>
    </w:pPr>
    <w:tblPr>
      <w:tblStyleRowBandSize w:val="1"/>
      <w:tblStyleColBandSize w:val="1"/>
      <w:tblBorders>
        <w:top w:val="single" w:sz="4" w:space="0" w:color="3CEB9D" w:themeColor="accent5"/>
        <w:left w:val="single" w:sz="4" w:space="0" w:color="3CEB9D" w:themeColor="accent5"/>
        <w:bottom w:val="single" w:sz="4" w:space="0" w:color="3CEB9D" w:themeColor="accent5"/>
        <w:right w:val="single" w:sz="4" w:space="0" w:color="3CEB9D" w:themeColor="accent5"/>
        <w:insideH w:val="single" w:sz="4" w:space="0" w:color="3CEB9D" w:themeColor="accent5"/>
      </w:tblBorders>
    </w:tblPr>
    <w:tblStylePr w:type="firstRow">
      <w:rPr>
        <w:b/>
        <w:bCs/>
        <w:color w:val="FEFEFE" w:themeColor="background1"/>
      </w:rPr>
      <w:tblPr/>
      <w:tcPr>
        <w:tcBorders>
          <w:top w:val="single" w:sz="4" w:space="0" w:color="3CEB9D" w:themeColor="accent5"/>
          <w:left w:val="single" w:sz="4" w:space="0" w:color="3CEB9D" w:themeColor="accent5"/>
          <w:bottom w:val="single" w:sz="4" w:space="0" w:color="3CEB9D" w:themeColor="accent5"/>
          <w:right w:val="single" w:sz="4" w:space="0" w:color="3CEB9D" w:themeColor="accent5"/>
          <w:insideH w:val="nil"/>
          <w:insideV w:val="nil"/>
          <w:tl2br w:val="nil"/>
          <w:tr2bl w:val="nil"/>
        </w:tcBorders>
        <w:shd w:val="clear" w:color="auto" w:fill="3CEB9D" w:themeFill="accent5"/>
      </w:tcPr>
    </w:tblStylePr>
    <w:tblStylePr w:type="lastRow">
      <w:rPr>
        <w:b/>
        <w:bCs/>
      </w:rPr>
      <w:tblPr/>
      <w:tcPr>
        <w:tcBorders>
          <w:top w:val="single" w:sz="4" w:space="0" w:color="3CEB9D" w:themeColor="accent5"/>
        </w:tcBorders>
        <w:shd w:val="clear" w:color="auto" w:fill="FEFEFE" w:themeFill="background1"/>
      </w:tcPr>
    </w:tblStylePr>
    <w:tblStylePr w:type="firstCol">
      <w:rPr>
        <w:b/>
        <w:bCs/>
      </w:rPr>
      <w:tblPr/>
      <w:tcPr>
        <w:tcBorders>
          <w:top w:val="single" w:sz="4" w:space="0" w:color="3CEB9D" w:themeColor="accent5"/>
          <w:left w:val="single" w:sz="4" w:space="0" w:color="3CEB9D" w:themeColor="accent5"/>
          <w:bottom w:val="single" w:sz="4" w:space="0" w:color="3CEB9D" w:themeColor="accent5"/>
          <w:right w:val="nil"/>
          <w:insideH w:val="single" w:sz="4" w:space="0" w:color="3CEB9D" w:themeColor="accent5"/>
          <w:insideV w:val="nil"/>
          <w:tl2br w:val="nil"/>
          <w:tr2bl w:val="nil"/>
        </w:tcBorders>
        <w:shd w:val="clear" w:color="auto" w:fill="FEFEFE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EFEFE" w:themeFill="background1"/>
      </w:tcPr>
    </w:tblStylePr>
    <w:tblStylePr w:type="band1Vert">
      <w:tblPr/>
      <w:tcPr>
        <w:tcBorders>
          <w:left w:val="single" w:sz="4" w:space="0" w:color="3CEB9D" w:themeColor="accent5"/>
          <w:right w:val="single" w:sz="4" w:space="0" w:color="3CEB9D" w:themeColor="accent5"/>
        </w:tcBorders>
      </w:tcPr>
    </w:tblStylePr>
    <w:tblStylePr w:type="band1Horz">
      <w:tblPr/>
      <w:tcPr>
        <w:tcBorders>
          <w:top w:val="single" w:sz="4" w:space="0" w:color="3CEB9D" w:themeColor="accent5"/>
          <w:bottom w:val="single" w:sz="4" w:space="0" w:color="3CEB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EB9D" w:themeColor="accent5"/>
          <w:left w:val="nil"/>
        </w:tcBorders>
      </w:tcPr>
    </w:tblStylePr>
    <w:tblStylePr w:type="swCell">
      <w:tblPr/>
      <w:tcPr>
        <w:tcBorders>
          <w:top w:val="double" w:sz="4" w:space="0" w:color="3CEB9D" w:themeColor="accent5"/>
          <w:right w:val="nil"/>
        </w:tcBorders>
      </w:tcPr>
    </w:tblStylePr>
  </w:style>
  <w:style w:type="paragraph" w:customStyle="1" w:styleId="CoverTitle">
    <w:name w:val="Cover Title"/>
    <w:basedOn w:val="Title"/>
    <w:uiPriority w:val="24"/>
    <w:unhideWhenUsed/>
    <w:qFormat/>
    <w:rsid w:val="001E0CF3"/>
    <w:pPr>
      <w:spacing w:after="240"/>
      <w:jc w:val="right"/>
    </w:pPr>
    <w:rPr>
      <w:sz w:val="80"/>
    </w:rPr>
  </w:style>
  <w:style w:type="paragraph" w:customStyle="1" w:styleId="CoverSubject">
    <w:name w:val="Cover Subject"/>
    <w:basedOn w:val="CoverTitle"/>
    <w:uiPriority w:val="24"/>
    <w:unhideWhenUsed/>
    <w:qFormat/>
    <w:rsid w:val="001E0CF3"/>
    <w:pPr>
      <w:spacing w:after="360"/>
    </w:pPr>
    <w:rPr>
      <w:b w:val="0"/>
      <w:bCs/>
      <w:color w:val="ACAEAC" w:themeColor="accent2"/>
    </w:rPr>
  </w:style>
  <w:style w:type="paragraph" w:customStyle="1" w:styleId="CoverText">
    <w:name w:val="Cover Text"/>
    <w:basedOn w:val="Normal"/>
    <w:uiPriority w:val="24"/>
    <w:unhideWhenUsed/>
    <w:qFormat/>
    <w:rsid w:val="003333FD"/>
    <w:pPr>
      <w:spacing w:before="240" w:after="120"/>
      <w:contextualSpacing/>
      <w:jc w:val="right"/>
      <w:textDirection w:val="btLr"/>
    </w:pPr>
    <w:rPr>
      <w:rFonts w:cs="Calibri"/>
      <w:color w:val="232323"/>
      <w:sz w:val="24"/>
    </w:rPr>
  </w:style>
  <w:style w:type="character" w:customStyle="1" w:styleId="GreyText">
    <w:name w:val="Grey Text"/>
    <w:basedOn w:val="PurpleText"/>
    <w:uiPriority w:val="4"/>
    <w:qFormat/>
    <w:rsid w:val="00662A47"/>
    <w:rPr>
      <w:color w:val="ACAEAC" w:themeColor="accent2"/>
    </w:rPr>
  </w:style>
  <w:style w:type="paragraph" w:customStyle="1" w:styleId="Disclaimer">
    <w:name w:val="Disclaimer"/>
    <w:basedOn w:val="Normal"/>
    <w:uiPriority w:val="25"/>
    <w:semiHidden/>
    <w:qFormat/>
    <w:rsid w:val="00CC16BE"/>
    <w:pPr>
      <w:pBdr>
        <w:top w:val="single" w:sz="8" w:space="20" w:color="3CEB9D" w:themeColor="accent5"/>
        <w:bottom w:val="dotted" w:sz="2" w:space="8" w:color="E6E6E6" w:themeColor="accent3"/>
      </w:pBdr>
      <w:spacing w:before="40" w:after="40" w:line="240" w:lineRule="auto"/>
    </w:pPr>
    <w:rPr>
      <w:rFonts w:asciiTheme="majorHAnsi" w:hAnsiTheme="majorHAnsi"/>
      <w:color w:val="ACAEAC" w:themeColor="accent2"/>
      <w:sz w:val="24"/>
    </w:rPr>
  </w:style>
  <w:style w:type="character" w:customStyle="1" w:styleId="Heading8Char">
    <w:name w:val="Heading 8 Char"/>
    <w:basedOn w:val="DefaultParagraphFont"/>
    <w:link w:val="Heading8"/>
    <w:uiPriority w:val="2"/>
    <w:semiHidden/>
    <w:rsid w:val="00707FA1"/>
    <w:rPr>
      <w:rFonts w:asciiTheme="majorHAnsi" w:eastAsiaTheme="majorEastAsia" w:hAnsiTheme="majorHAnsi" w:cstheme="majorBidi"/>
      <w:color w:val="E6E6E6" w:themeColor="accent3"/>
      <w:sz w:val="21"/>
      <w:szCs w:val="21"/>
      <w:lang w:val="en-US"/>
    </w:rPr>
  </w:style>
  <w:style w:type="paragraph" w:customStyle="1" w:styleId="TableTitle">
    <w:name w:val="Table Title"/>
    <w:basedOn w:val="TableofFigures"/>
    <w:next w:val="Normal"/>
    <w:uiPriority w:val="3"/>
    <w:qFormat/>
    <w:rsid w:val="00920C33"/>
    <w:pPr>
      <w:numPr>
        <w:numId w:val="8"/>
      </w:numPr>
      <w:pBdr>
        <w:left w:val="single" w:sz="4" w:space="5" w:color="82009B" w:themeColor="accent6"/>
      </w:pBdr>
      <w:spacing w:before="160"/>
      <w:ind w:left="340" w:hanging="340"/>
    </w:pPr>
    <w:rPr>
      <w:noProof/>
      <w:color w:val="82009B" w:themeColor="accent6"/>
    </w:rPr>
  </w:style>
  <w:style w:type="paragraph" w:styleId="TableofFigures">
    <w:name w:val="table of figures"/>
    <w:basedOn w:val="Normal"/>
    <w:next w:val="Normal"/>
    <w:uiPriority w:val="99"/>
    <w:semiHidden/>
    <w:unhideWhenUsed/>
    <w:rsid w:val="00DD655F"/>
    <w:pPr>
      <w:spacing w:after="0"/>
    </w:p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3C0669"/>
    <w:pPr>
      <w:pBdr>
        <w:top w:val="single" w:sz="4" w:space="10" w:color="232323" w:themeColor="accent1"/>
        <w:bottom w:val="single" w:sz="4" w:space="10" w:color="232323" w:themeColor="accent1"/>
      </w:pBdr>
      <w:spacing w:before="360" w:after="360"/>
      <w:ind w:left="864" w:right="864"/>
      <w:jc w:val="center"/>
    </w:pPr>
    <w:rPr>
      <w:i/>
      <w:iCs/>
      <w:color w:val="23232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707FA1"/>
    <w:rPr>
      <w:i/>
      <w:iCs/>
      <w:color w:val="232323" w:themeColor="accent1"/>
      <w:lang w:val="en-US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3C0669"/>
    <w:pPr>
      <w:spacing w:before="200"/>
      <w:ind w:left="864" w:right="864"/>
      <w:jc w:val="center"/>
    </w:pPr>
    <w:rPr>
      <w:i/>
      <w:iCs/>
      <w:color w:val="5A5A5A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07FA1"/>
    <w:rPr>
      <w:i/>
      <w:iCs/>
      <w:color w:val="5A5A5A" w:themeColor="text1" w:themeTint="BF"/>
      <w:lang w:val="en-US"/>
    </w:rPr>
  </w:style>
  <w:style w:type="paragraph" w:customStyle="1" w:styleId="NumberedDarkBlock">
    <w:name w:val="Numbered Dark Block"/>
    <w:basedOn w:val="SectionHeader"/>
    <w:uiPriority w:val="14"/>
    <w:qFormat/>
    <w:rsid w:val="00DD7BC4"/>
    <w:pPr>
      <w:pBdr>
        <w:top w:val="single" w:sz="48" w:space="31" w:color="232323" w:themeColor="text1"/>
        <w:left w:val="single" w:sz="48" w:space="31" w:color="232323" w:themeColor="text1"/>
        <w:bottom w:val="single" w:sz="48" w:space="31" w:color="232323" w:themeColor="text1"/>
        <w:right w:val="single" w:sz="48" w:space="31" w:color="232323" w:themeColor="text1"/>
      </w:pBdr>
      <w:shd w:val="clear" w:color="auto" w:fill="232323" w:themeFill="text1"/>
      <w:spacing w:before="120" w:line="276" w:lineRule="auto"/>
      <w:ind w:left="-68" w:right="-68"/>
    </w:pPr>
    <w:rPr>
      <w:color w:val="auto"/>
      <w:sz w:val="56"/>
    </w:rPr>
  </w:style>
  <w:style w:type="table" w:styleId="ListTable3-Accent4">
    <w:name w:val="List Table 3 Accent 4"/>
    <w:basedOn w:val="TableNormal"/>
    <w:uiPriority w:val="48"/>
    <w:rsid w:val="0046767C"/>
    <w:pPr>
      <w:spacing w:after="0" w:line="240" w:lineRule="auto"/>
    </w:pPr>
    <w:tblPr>
      <w:tblStyleRowBandSize w:val="1"/>
      <w:tblStyleColBandSize w:val="1"/>
      <w:tblBorders>
        <w:top w:val="single" w:sz="4" w:space="0" w:color="EBFE41" w:themeColor="accent4"/>
        <w:left w:val="single" w:sz="4" w:space="0" w:color="EBFE41" w:themeColor="accent4"/>
        <w:bottom w:val="single" w:sz="4" w:space="0" w:color="EBFE41" w:themeColor="accent4"/>
        <w:right w:val="single" w:sz="4" w:space="0" w:color="EBFE41" w:themeColor="accent4"/>
      </w:tblBorders>
    </w:tblPr>
    <w:tblStylePr w:type="firstRow">
      <w:rPr>
        <w:b/>
        <w:bCs/>
        <w:color w:val="FEFEFE" w:themeColor="background1"/>
      </w:rPr>
      <w:tblPr/>
      <w:tcPr>
        <w:shd w:val="clear" w:color="auto" w:fill="EBFE41" w:themeFill="accent4"/>
      </w:tcPr>
    </w:tblStylePr>
    <w:tblStylePr w:type="lastRow">
      <w:rPr>
        <w:b/>
        <w:bCs/>
      </w:rPr>
      <w:tblPr/>
      <w:tcPr>
        <w:tcBorders>
          <w:top w:val="double" w:sz="4" w:space="0" w:color="EBFE41" w:themeColor="accent4"/>
        </w:tcBorders>
        <w:shd w:val="clear" w:color="auto" w:fill="FEFEFE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EFEFE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EFEFE" w:themeFill="background1"/>
      </w:tcPr>
    </w:tblStylePr>
    <w:tblStylePr w:type="band1Vert">
      <w:tblPr/>
      <w:tcPr>
        <w:tcBorders>
          <w:left w:val="single" w:sz="4" w:space="0" w:color="EBFE41" w:themeColor="accent4"/>
          <w:right w:val="single" w:sz="4" w:space="0" w:color="EBFE41" w:themeColor="accent4"/>
        </w:tcBorders>
      </w:tcPr>
    </w:tblStylePr>
    <w:tblStylePr w:type="band1Horz">
      <w:tblPr/>
      <w:tcPr>
        <w:tcBorders>
          <w:top w:val="single" w:sz="4" w:space="0" w:color="EBFE41" w:themeColor="accent4"/>
          <w:bottom w:val="single" w:sz="4" w:space="0" w:color="EBFE4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FE41" w:themeColor="accent4"/>
          <w:left w:val="nil"/>
        </w:tcBorders>
      </w:tcPr>
    </w:tblStylePr>
    <w:tblStylePr w:type="swCell">
      <w:tblPr/>
      <w:tcPr>
        <w:tcBorders>
          <w:top w:val="double" w:sz="4" w:space="0" w:color="EBFE41" w:themeColor="accent4"/>
          <w:right w:val="nil"/>
        </w:tcBorders>
      </w:tcPr>
    </w:tblStylePr>
  </w:style>
  <w:style w:type="table" w:styleId="GridTable5Dark">
    <w:name w:val="Grid Table 5 Dark"/>
    <w:basedOn w:val="TableNormal"/>
    <w:uiPriority w:val="50"/>
    <w:rsid w:val="00E90C6C"/>
    <w:pPr>
      <w:spacing w:after="0" w:line="240" w:lineRule="auto"/>
    </w:pPr>
    <w:tblPr>
      <w:tblStyleRowBandSize w:val="1"/>
      <w:tblStyleColBandSize w:val="1"/>
      <w:tblBorders>
        <w:top w:val="single" w:sz="4" w:space="0" w:color="FEFEFE" w:themeColor="background1"/>
        <w:left w:val="single" w:sz="4" w:space="0" w:color="FEFEFE" w:themeColor="background1"/>
        <w:bottom w:val="single" w:sz="4" w:space="0" w:color="FEFEFE" w:themeColor="background1"/>
        <w:right w:val="single" w:sz="4" w:space="0" w:color="FEFEFE" w:themeColor="background1"/>
        <w:insideH w:val="single" w:sz="4" w:space="0" w:color="FEFEFE" w:themeColor="background1"/>
        <w:insideV w:val="single" w:sz="4" w:space="0" w:color="FEFEFE" w:themeColor="background1"/>
      </w:tblBorders>
    </w:tblPr>
    <w:tcPr>
      <w:shd w:val="clear" w:color="auto" w:fill="D3D3D3" w:themeFill="text1" w:themeFillTint="33"/>
    </w:tcPr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text1"/>
      </w:tcPr>
    </w:tblStylePr>
    <w:tblStylePr w:type="lastRow">
      <w:rPr>
        <w:b/>
        <w:bCs/>
        <w:color w:val="FEFEFE" w:themeColor="background1"/>
      </w:rPr>
      <w:tblPr/>
      <w:tcPr>
        <w:tcBorders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text1"/>
      </w:tcPr>
    </w:tblStylePr>
    <w:tblStylePr w:type="firstCol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232323" w:themeFill="text1"/>
      </w:tcPr>
    </w:tblStylePr>
    <w:tblStylePr w:type="lastCol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232323" w:themeFill="text1"/>
      </w:tcPr>
    </w:tblStylePr>
    <w:tblStylePr w:type="band1Vert">
      <w:tblPr/>
      <w:tcPr>
        <w:shd w:val="clear" w:color="auto" w:fill="A7A7A7" w:themeFill="text1" w:themeFillTint="66"/>
      </w:tcPr>
    </w:tblStylePr>
    <w:tblStylePr w:type="band1Horz">
      <w:tblPr/>
      <w:tcPr>
        <w:shd w:val="clear" w:color="auto" w:fill="A7A7A7" w:themeFill="text1" w:themeFillTint="66"/>
      </w:tcPr>
    </w:tblStylePr>
  </w:style>
  <w:style w:type="table" w:styleId="GridTable4-Accent1">
    <w:name w:val="Grid Table 4 Accent 1"/>
    <w:basedOn w:val="TableNormal"/>
    <w:uiPriority w:val="49"/>
    <w:rsid w:val="00E90C6C"/>
    <w:pPr>
      <w:spacing w:after="0" w:line="240" w:lineRule="auto"/>
    </w:pPr>
    <w:tblPr>
      <w:tblStyleRowBandSize w:val="1"/>
      <w:tblStyleColBandSize w:val="1"/>
      <w:tblBorders>
        <w:top w:val="single" w:sz="4" w:space="0" w:color="7B7B7B" w:themeColor="accent1" w:themeTint="99"/>
        <w:left w:val="single" w:sz="4" w:space="0" w:color="7B7B7B" w:themeColor="accent1" w:themeTint="99"/>
        <w:bottom w:val="single" w:sz="4" w:space="0" w:color="7B7B7B" w:themeColor="accent1" w:themeTint="99"/>
        <w:right w:val="single" w:sz="4" w:space="0" w:color="7B7B7B" w:themeColor="accent1" w:themeTint="99"/>
        <w:insideH w:val="single" w:sz="4" w:space="0" w:color="7B7B7B" w:themeColor="accent1" w:themeTint="99"/>
        <w:insideV w:val="single" w:sz="4" w:space="0" w:color="7B7B7B" w:themeColor="accent1" w:themeTint="99"/>
      </w:tblBorders>
    </w:tblPr>
    <w:tblStylePr w:type="firstRow">
      <w:rPr>
        <w:b/>
        <w:bCs/>
        <w:color w:val="FEFEFE" w:themeColor="background1"/>
      </w:rPr>
      <w:tblPr/>
      <w:tcPr>
        <w:tcBorders>
          <w:top w:val="single" w:sz="4" w:space="0" w:color="232323" w:themeColor="accent1"/>
          <w:left w:val="single" w:sz="4" w:space="0" w:color="232323" w:themeColor="accent1"/>
          <w:bottom w:val="single" w:sz="4" w:space="0" w:color="232323" w:themeColor="accent1"/>
          <w:right w:val="single" w:sz="4" w:space="0" w:color="232323" w:themeColor="accent1"/>
          <w:insideH w:val="nil"/>
          <w:insideV w:val="nil"/>
        </w:tcBorders>
        <w:shd w:val="clear" w:color="auto" w:fill="232323" w:themeFill="accent1"/>
      </w:tcPr>
    </w:tblStylePr>
    <w:tblStylePr w:type="lastRow">
      <w:rPr>
        <w:b/>
        <w:bCs/>
      </w:rPr>
      <w:tblPr/>
      <w:tcPr>
        <w:tcBorders>
          <w:top w:val="double" w:sz="4" w:space="0" w:color="23232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table" w:styleId="GridTable4">
    <w:name w:val="Grid Table 4"/>
    <w:basedOn w:val="TableNormal"/>
    <w:uiPriority w:val="49"/>
    <w:rsid w:val="00E90C6C"/>
    <w:pPr>
      <w:spacing w:after="0" w:line="240" w:lineRule="auto"/>
    </w:pPr>
    <w:tblPr>
      <w:tblStyleRowBandSize w:val="1"/>
      <w:tblStyleColBandSize w:val="1"/>
      <w:tblBorders>
        <w:top w:val="single" w:sz="4" w:space="0" w:color="7B7B7B" w:themeColor="text1" w:themeTint="99"/>
        <w:left w:val="single" w:sz="4" w:space="0" w:color="7B7B7B" w:themeColor="text1" w:themeTint="99"/>
        <w:bottom w:val="single" w:sz="4" w:space="0" w:color="7B7B7B" w:themeColor="text1" w:themeTint="99"/>
        <w:right w:val="single" w:sz="4" w:space="0" w:color="7B7B7B" w:themeColor="text1" w:themeTint="99"/>
        <w:insideH w:val="single" w:sz="4" w:space="0" w:color="7B7B7B" w:themeColor="text1" w:themeTint="99"/>
        <w:insideV w:val="single" w:sz="4" w:space="0" w:color="7B7B7B" w:themeColor="text1" w:themeTint="99"/>
      </w:tblBorders>
    </w:tblPr>
    <w:tblStylePr w:type="firstRow">
      <w:rPr>
        <w:b/>
        <w:bCs/>
        <w:color w:val="FEFEFE" w:themeColor="background1"/>
      </w:rPr>
      <w:tblPr/>
      <w:tcPr>
        <w:tcBorders>
          <w:top w:val="single" w:sz="4" w:space="0" w:color="232323" w:themeColor="text1"/>
          <w:left w:val="single" w:sz="4" w:space="0" w:color="232323" w:themeColor="text1"/>
          <w:bottom w:val="single" w:sz="4" w:space="0" w:color="232323" w:themeColor="text1"/>
          <w:right w:val="single" w:sz="4" w:space="0" w:color="232323" w:themeColor="text1"/>
          <w:insideH w:val="nil"/>
          <w:insideV w:val="nil"/>
        </w:tcBorders>
        <w:shd w:val="clear" w:color="auto" w:fill="232323" w:themeFill="text1"/>
      </w:tcPr>
    </w:tblStylePr>
    <w:tblStylePr w:type="lastRow">
      <w:rPr>
        <w:b/>
        <w:bCs/>
      </w:rPr>
      <w:tblPr/>
      <w:tcPr>
        <w:tcBorders>
          <w:top w:val="double" w:sz="4" w:space="0" w:color="232323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text1" w:themeFillTint="33"/>
      </w:tcPr>
    </w:tblStylePr>
    <w:tblStylePr w:type="band1Horz">
      <w:tblPr/>
      <w:tcPr>
        <w:shd w:val="clear" w:color="auto" w:fill="D3D3D3" w:themeFill="text1" w:themeFillTint="33"/>
      </w:tcPr>
    </w:tblStylePr>
  </w:style>
  <w:style w:type="table" w:styleId="GridTable3">
    <w:name w:val="Grid Table 3"/>
    <w:basedOn w:val="TableNormal"/>
    <w:uiPriority w:val="48"/>
    <w:rsid w:val="009610F4"/>
    <w:pPr>
      <w:spacing w:after="0" w:line="240" w:lineRule="auto"/>
    </w:pPr>
    <w:tblPr>
      <w:tblStyleRowBandSize w:val="1"/>
      <w:tblStyleColBandSize w:val="1"/>
      <w:tblBorders>
        <w:top w:val="single" w:sz="4" w:space="0" w:color="7B7B7B" w:themeColor="text1" w:themeTint="99"/>
        <w:left w:val="single" w:sz="4" w:space="0" w:color="7B7B7B" w:themeColor="text1" w:themeTint="99"/>
        <w:bottom w:val="single" w:sz="4" w:space="0" w:color="7B7B7B" w:themeColor="text1" w:themeTint="99"/>
        <w:right w:val="single" w:sz="4" w:space="0" w:color="7B7B7B" w:themeColor="text1" w:themeTint="99"/>
        <w:insideH w:val="single" w:sz="4" w:space="0" w:color="7B7B7B" w:themeColor="text1" w:themeTint="99"/>
        <w:insideV w:val="single" w:sz="4" w:space="0" w:color="7B7B7B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firstCol">
      <w:pPr>
        <w:jc w:val="right"/>
      </w:pPr>
      <w:rPr>
        <w:b/>
        <w:i w:val="0"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EFEFE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EFEFE" w:themeFill="background1"/>
      </w:tcPr>
    </w:tblStylePr>
    <w:tblStylePr w:type="band1Vert">
      <w:tblPr/>
      <w:tcPr>
        <w:shd w:val="clear" w:color="auto" w:fill="D3D3D3" w:themeFill="text1" w:themeFillTint="33"/>
      </w:tcPr>
    </w:tblStylePr>
    <w:tblStylePr w:type="band1Horz">
      <w:tblPr/>
      <w:tcPr>
        <w:shd w:val="clear" w:color="auto" w:fill="D3D3D3" w:themeFill="text1" w:themeFillTint="33"/>
      </w:tcPr>
    </w:tblStylePr>
    <w:tblStylePr w:type="neCell">
      <w:tblPr/>
      <w:tcPr>
        <w:tcBorders>
          <w:bottom w:val="single" w:sz="4" w:space="0" w:color="7B7B7B" w:themeColor="text1" w:themeTint="99"/>
        </w:tcBorders>
      </w:tcPr>
    </w:tblStylePr>
    <w:tblStylePr w:type="nwCell">
      <w:rPr>
        <w:color w:val="FEFEFE" w:themeColor="background1"/>
      </w:rPr>
      <w:tblPr/>
      <w:tcPr>
        <w:tcBorders>
          <w:top w:val="single" w:sz="4" w:space="0" w:color="232323" w:themeColor="text1"/>
          <w:left w:val="single" w:sz="4" w:space="0" w:color="232323" w:themeColor="text1"/>
          <w:bottom w:val="single" w:sz="4" w:space="0" w:color="232323" w:themeColor="text1"/>
          <w:right w:val="single" w:sz="4" w:space="0" w:color="232323" w:themeColor="text1"/>
          <w:insideH w:val="nil"/>
          <w:insideV w:val="nil"/>
          <w:tl2br w:val="nil"/>
          <w:tr2bl w:val="nil"/>
        </w:tcBorders>
        <w:shd w:val="clear" w:color="auto" w:fill="232323" w:themeFill="text1"/>
      </w:tcPr>
    </w:tblStylePr>
    <w:tblStylePr w:type="seCell">
      <w:tblPr/>
      <w:tcPr>
        <w:tcBorders>
          <w:top w:val="single" w:sz="4" w:space="0" w:color="7B7B7B" w:themeColor="text1" w:themeTint="99"/>
        </w:tcBorders>
      </w:tcPr>
    </w:tblStylePr>
    <w:tblStylePr w:type="swCell">
      <w:tblPr/>
      <w:tcPr>
        <w:tcBorders>
          <w:top w:val="single" w:sz="4" w:space="0" w:color="7B7B7B" w:themeColor="text1" w:themeTint="99"/>
        </w:tcBorders>
      </w:tcPr>
    </w:tblStylePr>
  </w:style>
  <w:style w:type="table" w:styleId="ListTable3">
    <w:name w:val="List Table 3"/>
    <w:basedOn w:val="TableNormal"/>
    <w:uiPriority w:val="48"/>
    <w:rsid w:val="00E90C6C"/>
    <w:pPr>
      <w:spacing w:after="0" w:line="240" w:lineRule="auto"/>
    </w:pPr>
    <w:tblPr>
      <w:tblStyleRowBandSize w:val="1"/>
      <w:tblStyleColBandSize w:val="1"/>
      <w:tblBorders>
        <w:top w:val="single" w:sz="4" w:space="0" w:color="232323" w:themeColor="text1"/>
        <w:left w:val="single" w:sz="4" w:space="0" w:color="232323" w:themeColor="text1"/>
        <w:bottom w:val="single" w:sz="4" w:space="0" w:color="232323" w:themeColor="text1"/>
        <w:right w:val="single" w:sz="4" w:space="0" w:color="232323" w:themeColor="text1"/>
      </w:tblBorders>
    </w:tblPr>
    <w:tblStylePr w:type="firstRow">
      <w:rPr>
        <w:b/>
        <w:bCs/>
        <w:color w:val="FEFEFE" w:themeColor="background1"/>
      </w:rPr>
      <w:tblPr/>
      <w:tcPr>
        <w:shd w:val="clear" w:color="auto" w:fill="232323" w:themeFill="text1"/>
      </w:tcPr>
    </w:tblStylePr>
    <w:tblStylePr w:type="lastRow">
      <w:rPr>
        <w:b/>
        <w:bCs/>
      </w:rPr>
      <w:tblPr/>
      <w:tcPr>
        <w:tcBorders>
          <w:top w:val="double" w:sz="4" w:space="0" w:color="232323" w:themeColor="text1"/>
        </w:tcBorders>
        <w:shd w:val="clear" w:color="auto" w:fill="FEFEFE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EFEFE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EFEFE" w:themeFill="background1"/>
      </w:tcPr>
    </w:tblStylePr>
    <w:tblStylePr w:type="band1Vert">
      <w:tblPr/>
      <w:tcPr>
        <w:tcBorders>
          <w:left w:val="single" w:sz="4" w:space="0" w:color="232323" w:themeColor="text1"/>
          <w:right w:val="single" w:sz="4" w:space="0" w:color="232323" w:themeColor="text1"/>
        </w:tcBorders>
      </w:tcPr>
    </w:tblStylePr>
    <w:tblStylePr w:type="band1Horz">
      <w:tblPr/>
      <w:tcPr>
        <w:tcBorders>
          <w:top w:val="single" w:sz="4" w:space="0" w:color="232323" w:themeColor="text1"/>
          <w:bottom w:val="single" w:sz="4" w:space="0" w:color="232323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2323" w:themeColor="text1"/>
          <w:left w:val="nil"/>
        </w:tcBorders>
      </w:tcPr>
    </w:tblStylePr>
    <w:tblStylePr w:type="swCell">
      <w:tblPr/>
      <w:tcPr>
        <w:tcBorders>
          <w:top w:val="double" w:sz="4" w:space="0" w:color="232323" w:themeColor="text1"/>
          <w:right w:val="nil"/>
        </w:tcBorders>
      </w:tcPr>
    </w:tblStylePr>
  </w:style>
  <w:style w:type="table" w:styleId="GridTable2">
    <w:name w:val="Grid Table 2"/>
    <w:basedOn w:val="TableNormal"/>
    <w:uiPriority w:val="47"/>
    <w:rsid w:val="00F1771B"/>
    <w:pPr>
      <w:spacing w:after="0" w:line="240" w:lineRule="auto"/>
    </w:pPr>
    <w:tblPr>
      <w:tblStyleRowBandSize w:val="1"/>
      <w:tblStyleColBandSize w:val="1"/>
      <w:tblBorders>
        <w:top w:val="single" w:sz="2" w:space="0" w:color="7B7B7B" w:themeColor="text1" w:themeTint="99"/>
        <w:bottom w:val="single" w:sz="2" w:space="0" w:color="7B7B7B" w:themeColor="text1" w:themeTint="99"/>
        <w:insideH w:val="single" w:sz="2" w:space="0" w:color="7B7B7B" w:themeColor="text1" w:themeTint="99"/>
        <w:insideV w:val="single" w:sz="2" w:space="0" w:color="7B7B7B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B7B7B" w:themeColor="text1" w:themeTint="99"/>
          <w:insideH w:val="nil"/>
          <w:insideV w:val="nil"/>
        </w:tcBorders>
        <w:shd w:val="clear" w:color="auto" w:fill="FEFEFE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B7B7B" w:themeColor="text1" w:themeTint="99"/>
          <w:bottom w:val="nil"/>
          <w:insideH w:val="nil"/>
          <w:insideV w:val="nil"/>
        </w:tcBorders>
        <w:shd w:val="clear" w:color="auto" w:fill="FEFEFE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text1" w:themeFillTint="33"/>
      </w:tcPr>
    </w:tblStylePr>
    <w:tblStylePr w:type="band1Horz">
      <w:tblPr/>
      <w:tcPr>
        <w:shd w:val="clear" w:color="auto" w:fill="D3D3D3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5044D3"/>
    <w:pPr>
      <w:spacing w:after="0" w:line="240" w:lineRule="auto"/>
    </w:pPr>
    <w:tblPr>
      <w:tblStyleRowBandSize w:val="1"/>
      <w:tblStyleColBandSize w:val="1"/>
      <w:tblBorders>
        <w:top w:val="single" w:sz="4" w:space="0" w:color="7B7B7B" w:themeColor="accent1" w:themeTint="99"/>
        <w:left w:val="single" w:sz="4" w:space="0" w:color="7B7B7B" w:themeColor="accent1" w:themeTint="99"/>
        <w:bottom w:val="single" w:sz="4" w:space="0" w:color="7B7B7B" w:themeColor="accent1" w:themeTint="99"/>
        <w:right w:val="single" w:sz="4" w:space="0" w:color="7B7B7B" w:themeColor="accent1" w:themeTint="99"/>
        <w:insideH w:val="single" w:sz="4" w:space="0" w:color="7B7B7B" w:themeColor="accent1" w:themeTint="99"/>
      </w:tblBorders>
    </w:tblPr>
    <w:tblStylePr w:type="firstRow">
      <w:rPr>
        <w:b/>
        <w:bCs/>
        <w:color w:val="FEFEFE" w:themeColor="background1"/>
      </w:rPr>
      <w:tblPr/>
      <w:tcPr>
        <w:tcBorders>
          <w:top w:val="single" w:sz="4" w:space="0" w:color="232323" w:themeColor="accent1"/>
          <w:left w:val="single" w:sz="4" w:space="0" w:color="232323" w:themeColor="accent1"/>
          <w:bottom w:val="single" w:sz="4" w:space="0" w:color="232323" w:themeColor="accent1"/>
          <w:right w:val="single" w:sz="4" w:space="0" w:color="232323" w:themeColor="accent1"/>
          <w:insideH w:val="nil"/>
        </w:tcBorders>
        <w:shd w:val="clear" w:color="auto" w:fill="232323" w:themeFill="accent1"/>
      </w:tcPr>
    </w:tblStylePr>
    <w:tblStylePr w:type="lastRow">
      <w:rPr>
        <w:b/>
        <w:bCs/>
      </w:rPr>
      <w:tblPr/>
      <w:tcPr>
        <w:tcBorders>
          <w:top w:val="double" w:sz="4" w:space="0" w:color="7B7B7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3D3" w:themeFill="accent1" w:themeFillTint="33"/>
      </w:tcPr>
    </w:tblStylePr>
    <w:tblStylePr w:type="band1Horz">
      <w:tblPr/>
      <w:tcPr>
        <w:shd w:val="clear" w:color="auto" w:fill="D3D3D3" w:themeFill="accent1" w:themeFillTint="33"/>
      </w:tcPr>
    </w:tblStylePr>
  </w:style>
  <w:style w:type="paragraph" w:styleId="ListParagraph">
    <w:name w:val="List Paragraph"/>
    <w:basedOn w:val="Normal"/>
    <w:uiPriority w:val="34"/>
    <w:semiHidden/>
    <w:qFormat/>
    <w:rsid w:val="001555D2"/>
    <w:pPr>
      <w:ind w:left="720"/>
      <w:contextualSpacing/>
    </w:pPr>
  </w:style>
  <w:style w:type="table" w:customStyle="1" w:styleId="CivittaTable2DarkGrey">
    <w:name w:val="Civitta Table 2 Dark Grey"/>
    <w:basedOn w:val="GridTable5Dark-Accent1"/>
    <w:uiPriority w:val="99"/>
    <w:rsid w:val="00BC03FA"/>
    <w:tblPr>
      <w:tblCellMar>
        <w:top w:w="85" w:type="dxa"/>
        <w:bottom w:w="85" w:type="dxa"/>
      </w:tblCellMar>
    </w:tblPr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lastRow">
      <w:rPr>
        <w:b/>
        <w:bCs/>
        <w:color w:val="FEFEFE" w:themeColor="background1"/>
      </w:rPr>
      <w:tblPr/>
      <w:tcPr>
        <w:tcBorders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firstCol">
      <w:rPr>
        <w:b/>
        <w:bCs/>
        <w:color w:val="auto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232323" w:themeFill="accent1"/>
      </w:tcPr>
    </w:tblStylePr>
    <w:tblStylePr w:type="lastCol">
      <w:rPr>
        <w:b/>
        <w:bCs/>
        <w:color w:val="auto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E6E6E6" w:themeFill="accent3"/>
      </w:tcPr>
    </w:tblStylePr>
    <w:tblStylePr w:type="band1Vert">
      <w:tblPr/>
      <w:tcPr>
        <w:shd w:val="clear" w:color="auto" w:fill="A7A7A7" w:themeFill="accent1" w:themeFillTint="66"/>
      </w:tcPr>
    </w:tblStylePr>
    <w:tblStylePr w:type="band1Horz">
      <w:tblPr/>
      <w:tcPr>
        <w:shd w:val="clear" w:color="auto" w:fill="CDCECD" w:themeFill="accent2" w:themeFillTint="99"/>
      </w:tcPr>
    </w:tblStylePr>
    <w:tblStylePr w:type="band2Horz">
      <w:tblPr/>
      <w:tcPr>
        <w:shd w:val="clear" w:color="auto" w:fill="FEFEFE" w:themeFill="background1"/>
      </w:tcPr>
    </w:tblStylePr>
  </w:style>
  <w:style w:type="table" w:customStyle="1" w:styleId="CivittaTable2Green">
    <w:name w:val="Civitta Table 2 Green"/>
    <w:basedOn w:val="CivittaTable2DarkGrey"/>
    <w:uiPriority w:val="99"/>
    <w:rsid w:val="00BC03FA"/>
    <w:tblPr/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lastRow">
      <w:rPr>
        <w:b/>
        <w:bCs/>
        <w:color w:val="FEFEFE" w:themeColor="background1"/>
      </w:rPr>
      <w:tblPr/>
      <w:tcPr>
        <w:tcBorders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firstCol">
      <w:rPr>
        <w:b/>
        <w:bCs/>
        <w:color w:val="auto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232323" w:themeFill="accent1"/>
      </w:tcPr>
    </w:tblStylePr>
    <w:tblStylePr w:type="lastCol">
      <w:rPr>
        <w:b/>
        <w:bCs/>
        <w:color w:val="auto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B1F7D7" w:themeFill="accent5" w:themeFillTint="66"/>
      </w:tcPr>
    </w:tblStylePr>
    <w:tblStylePr w:type="band1Vert">
      <w:tblPr/>
      <w:tcPr>
        <w:shd w:val="clear" w:color="auto" w:fill="A7A7A7" w:themeFill="accent1" w:themeFillTint="66"/>
      </w:tcPr>
    </w:tblStylePr>
    <w:tblStylePr w:type="band1Horz">
      <w:tblPr/>
      <w:tcPr>
        <w:shd w:val="clear" w:color="auto" w:fill="CDCECD" w:themeFill="accent2" w:themeFillTint="99"/>
      </w:tcPr>
    </w:tblStylePr>
    <w:tblStylePr w:type="band2Horz">
      <w:tblPr/>
      <w:tcPr>
        <w:shd w:val="clear" w:color="auto" w:fill="FEFEFE" w:themeFill="background1"/>
      </w:tcPr>
    </w:tblStylePr>
    <w:tblStylePr w:type="neCell">
      <w:tblPr/>
      <w:tcPr>
        <w:shd w:val="clear" w:color="auto" w:fill="3CEB9D" w:themeFill="accent5"/>
      </w:tcPr>
    </w:tblStylePr>
  </w:style>
  <w:style w:type="table" w:styleId="GridTable5Dark-Accent1">
    <w:name w:val="Grid Table 5 Dark Accent 1"/>
    <w:basedOn w:val="TableNormal"/>
    <w:uiPriority w:val="50"/>
    <w:rsid w:val="00974A63"/>
    <w:pPr>
      <w:spacing w:after="0" w:line="240" w:lineRule="auto"/>
    </w:pPr>
    <w:tblPr>
      <w:tblStyleRowBandSize w:val="1"/>
      <w:tblStyleColBandSize w:val="1"/>
      <w:tblBorders>
        <w:top w:val="single" w:sz="4" w:space="0" w:color="FEFEFE" w:themeColor="background1"/>
        <w:left w:val="single" w:sz="4" w:space="0" w:color="FEFEFE" w:themeColor="background1"/>
        <w:bottom w:val="single" w:sz="4" w:space="0" w:color="FEFEFE" w:themeColor="background1"/>
        <w:right w:val="single" w:sz="4" w:space="0" w:color="FEFEFE" w:themeColor="background1"/>
        <w:insideH w:val="single" w:sz="4" w:space="0" w:color="FEFEFE" w:themeColor="background1"/>
        <w:insideV w:val="single" w:sz="4" w:space="0" w:color="FEFEFE" w:themeColor="background1"/>
      </w:tblBorders>
    </w:tblPr>
    <w:tcPr>
      <w:shd w:val="clear" w:color="auto" w:fill="D3D3D3" w:themeFill="accent1" w:themeFillTint="33"/>
    </w:tcPr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lastRow">
      <w:rPr>
        <w:b/>
        <w:bCs/>
        <w:color w:val="FEFEFE" w:themeColor="background1"/>
      </w:rPr>
      <w:tblPr/>
      <w:tcPr>
        <w:tcBorders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firstCol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232323" w:themeFill="accent1"/>
      </w:tcPr>
    </w:tblStylePr>
    <w:tblStylePr w:type="lastCol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232323" w:themeFill="accent1"/>
      </w:tcPr>
    </w:tblStylePr>
    <w:tblStylePr w:type="band1Vert">
      <w:tblPr/>
      <w:tcPr>
        <w:shd w:val="clear" w:color="auto" w:fill="A7A7A7" w:themeFill="accent1" w:themeFillTint="66"/>
      </w:tcPr>
    </w:tblStylePr>
    <w:tblStylePr w:type="band1Horz">
      <w:tblPr/>
      <w:tcPr>
        <w:shd w:val="clear" w:color="auto" w:fill="A7A7A7" w:themeFill="accent1" w:themeFillTint="66"/>
      </w:tcPr>
    </w:tblStylePr>
  </w:style>
  <w:style w:type="table" w:customStyle="1" w:styleId="CivittaTable2Purple">
    <w:name w:val="Civitta Table 2 Purple"/>
    <w:basedOn w:val="CivittaTable2DarkGrey"/>
    <w:uiPriority w:val="99"/>
    <w:rsid w:val="00BC03FA"/>
    <w:tblPr/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lastRow">
      <w:rPr>
        <w:b/>
        <w:bCs/>
        <w:color w:val="FEFEFE" w:themeColor="background1"/>
      </w:rPr>
      <w:tblPr/>
      <w:tcPr>
        <w:tcBorders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232323" w:themeFill="accent1"/>
      </w:tcPr>
    </w:tblStylePr>
    <w:tblStylePr w:type="firstCol">
      <w:rPr>
        <w:b/>
        <w:bCs/>
        <w:color w:val="auto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232323" w:themeFill="accent1"/>
      </w:tcPr>
    </w:tblStylePr>
    <w:tblStylePr w:type="lastCol">
      <w:rPr>
        <w:b/>
        <w:bCs/>
        <w:color w:val="auto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E771FF" w:themeFill="accent6" w:themeFillTint="66"/>
      </w:tcPr>
    </w:tblStylePr>
    <w:tblStylePr w:type="band1Vert">
      <w:tblPr/>
      <w:tcPr>
        <w:shd w:val="clear" w:color="auto" w:fill="A7A7A7" w:themeFill="accent1" w:themeFillTint="66"/>
      </w:tcPr>
    </w:tblStylePr>
    <w:tblStylePr w:type="band1Horz">
      <w:tblPr/>
      <w:tcPr>
        <w:shd w:val="clear" w:color="auto" w:fill="CDCECD" w:themeFill="accent2" w:themeFillTint="99"/>
      </w:tcPr>
    </w:tblStylePr>
    <w:tblStylePr w:type="band2Horz">
      <w:tblPr/>
      <w:tcPr>
        <w:shd w:val="clear" w:color="auto" w:fill="FEFEFE" w:themeFill="background1"/>
      </w:tcPr>
    </w:tblStylePr>
    <w:tblStylePr w:type="neCell">
      <w:tblPr/>
      <w:tcPr>
        <w:shd w:val="clear" w:color="auto" w:fill="82009B" w:themeFill="accent6"/>
      </w:tcPr>
    </w:tblStylePr>
  </w:style>
  <w:style w:type="table" w:customStyle="1" w:styleId="Style1">
    <w:name w:val="Style1"/>
    <w:basedOn w:val="CivittaTable2DarkGrey"/>
    <w:uiPriority w:val="99"/>
    <w:rsid w:val="00CC776E"/>
    <w:tblPr/>
    <w:tblStylePr w:type="firstRow">
      <w:rPr>
        <w:b/>
        <w:bCs/>
        <w:color w:val="FEFEFE" w:themeColor="background1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82009B" w:themeFill="accent6"/>
      </w:tcPr>
    </w:tblStylePr>
    <w:tblStylePr w:type="lastRow">
      <w:rPr>
        <w:b/>
        <w:bCs/>
        <w:color w:val="auto"/>
      </w:rPr>
      <w:tblPr/>
      <w:tcPr>
        <w:tcBorders>
          <w:top w:val="single" w:sz="12" w:space="0" w:color="82009B" w:themeColor="accent6"/>
          <w:left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H w:val="nil"/>
          <w:insideV w:val="nil"/>
        </w:tcBorders>
        <w:shd w:val="clear" w:color="auto" w:fill="C7C7C7" w:themeFill="accent1" w:themeFillTint="40"/>
      </w:tcPr>
    </w:tblStylePr>
    <w:tblStylePr w:type="firstCol">
      <w:rPr>
        <w:b/>
        <w:bCs/>
        <w:color w:val="auto"/>
      </w:rPr>
      <w:tblPr/>
      <w:tcPr>
        <w:tcBorders>
          <w:top w:val="single" w:sz="4" w:space="0" w:color="FEFEFE" w:themeColor="background1"/>
          <w:left w:val="single" w:sz="4" w:space="0" w:color="FEFEFE" w:themeColor="background1"/>
          <w:bottom w:val="single" w:sz="4" w:space="0" w:color="FEFEFE" w:themeColor="background1"/>
          <w:insideV w:val="nil"/>
        </w:tcBorders>
        <w:shd w:val="clear" w:color="auto" w:fill="232323" w:themeFill="accent1"/>
      </w:tcPr>
    </w:tblStylePr>
    <w:tblStylePr w:type="lastCol">
      <w:rPr>
        <w:b/>
        <w:bCs/>
        <w:color w:val="auto"/>
      </w:rPr>
      <w:tblPr/>
      <w:tcPr>
        <w:tcBorders>
          <w:top w:val="single" w:sz="4" w:space="0" w:color="FEFEFE" w:themeColor="background1"/>
          <w:bottom w:val="single" w:sz="4" w:space="0" w:color="FEFEFE" w:themeColor="background1"/>
          <w:right w:val="single" w:sz="4" w:space="0" w:color="FEFEFE" w:themeColor="background1"/>
          <w:insideV w:val="nil"/>
        </w:tcBorders>
        <w:shd w:val="clear" w:color="auto" w:fill="E6E6E6" w:themeFill="accent3"/>
      </w:tcPr>
    </w:tblStylePr>
    <w:tblStylePr w:type="band1Vert">
      <w:tblPr/>
      <w:tcPr>
        <w:shd w:val="clear" w:color="auto" w:fill="A7A7A7" w:themeFill="accent1" w:themeFillTint="66"/>
      </w:tcPr>
    </w:tblStylePr>
    <w:tblStylePr w:type="band1Horz">
      <w:tblPr/>
      <w:tcPr>
        <w:shd w:val="clear" w:color="auto" w:fill="CDCECD" w:themeFill="accent2" w:themeFillTint="99"/>
      </w:tcPr>
    </w:tblStylePr>
    <w:tblStylePr w:type="band2Horz">
      <w:tblPr/>
      <w:tcPr>
        <w:shd w:val="clear" w:color="auto" w:fill="EEEEEE" w:themeFill="accent2" w:themeFillTint="33"/>
      </w:tcPr>
    </w:tblStylePr>
    <w:tblStylePr w:type="nwCell">
      <w:tblPr/>
      <w:tcPr>
        <w:shd w:val="clear" w:color="auto" w:fill="232323" w:themeFill="text2"/>
      </w:tcPr>
    </w:tblStylePr>
    <w:tblStylePr w:type="swCell">
      <w:tblPr/>
      <w:tcPr>
        <w:tcBorders>
          <w:top w:val="single" w:sz="4" w:space="0" w:color="E8E8E8" w:themeColor="text1" w:themeTint="1A"/>
          <w:left w:val="single" w:sz="4" w:space="0" w:color="E8E8E8" w:themeColor="text1" w:themeTint="1A"/>
          <w:bottom w:val="single" w:sz="4" w:space="0" w:color="E8E8E8" w:themeColor="text1" w:themeTint="1A"/>
          <w:right w:val="single" w:sz="4" w:space="0" w:color="E8E8E8" w:themeColor="text1" w:themeTint="1A"/>
          <w:insideH w:val="single" w:sz="4" w:space="0" w:color="E8E8E8" w:themeColor="text1" w:themeTint="1A"/>
          <w:insideV w:val="single" w:sz="4" w:space="0" w:color="E8E8E8" w:themeColor="text1" w:themeTint="1A"/>
        </w:tcBorders>
        <w:shd w:val="clear" w:color="auto" w:fill="D3D3D3" w:themeFill="accent1" w:themeFillTint="33"/>
      </w:tcPr>
    </w:tblStylePr>
  </w:style>
  <w:style w:type="paragraph" w:styleId="TOC4">
    <w:name w:val="toc 4"/>
    <w:basedOn w:val="Normal"/>
    <w:next w:val="Normal"/>
    <w:autoRedefine/>
    <w:uiPriority w:val="39"/>
    <w:rsid w:val="00D653D2"/>
    <w:pPr>
      <w:spacing w:after="100"/>
      <w:ind w:left="1361" w:hanging="340"/>
    </w:pPr>
  </w:style>
  <w:style w:type="paragraph" w:customStyle="1" w:styleId="DarkBlockwoTOC">
    <w:name w:val="Dark Block w/o TOC"/>
    <w:basedOn w:val="DarkBlock"/>
    <w:link w:val="DarkBlockwoTOCChar"/>
    <w:uiPriority w:val="14"/>
    <w:qFormat/>
    <w:rsid w:val="00D653D2"/>
  </w:style>
  <w:style w:type="character" w:customStyle="1" w:styleId="DarkBlockChar">
    <w:name w:val="Dark Block Char"/>
    <w:basedOn w:val="DefaultParagraphFont"/>
    <w:link w:val="DarkBlock"/>
    <w:uiPriority w:val="14"/>
    <w:rsid w:val="00707FA1"/>
    <w:rPr>
      <w:rFonts w:asciiTheme="majorHAnsi" w:hAnsiTheme="majorHAnsi"/>
      <w:color w:val="FEFEFE" w:themeColor="background1"/>
      <w:sz w:val="56"/>
      <w:shd w:val="clear" w:color="auto" w:fill="232323" w:themeFill="text2"/>
      <w:lang w:val="en-US"/>
    </w:rPr>
  </w:style>
  <w:style w:type="character" w:customStyle="1" w:styleId="DarkBlockwoTOCChar">
    <w:name w:val="Dark Block w/o TOC Char"/>
    <w:basedOn w:val="DarkBlockChar"/>
    <w:link w:val="DarkBlockwoTOC"/>
    <w:uiPriority w:val="14"/>
    <w:rsid w:val="00707FA1"/>
    <w:rPr>
      <w:rFonts w:asciiTheme="majorHAnsi" w:hAnsiTheme="majorHAnsi"/>
      <w:color w:val="FEFEFE" w:themeColor="background1"/>
      <w:sz w:val="56"/>
      <w:shd w:val="clear" w:color="auto" w:fill="232323" w:themeFill="text2"/>
      <w:lang w:val="en-US"/>
    </w:rPr>
  </w:style>
  <w:style w:type="table" w:styleId="ListTable3-Accent6">
    <w:name w:val="List Table 3 Accent 6"/>
    <w:basedOn w:val="TableNormal"/>
    <w:uiPriority w:val="48"/>
    <w:rsid w:val="00F2683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olor w:val="FEFEFE" w:themeColor="background1"/>
      </w:rPr>
      <w:tblPr/>
      <w:tcPr>
        <w:shd w:val="clear" w:color="auto" w:fill="82009B" w:themeFill="accent6"/>
      </w:tcPr>
    </w:tblStylePr>
    <w:tblStylePr w:type="lastRow">
      <w:rPr>
        <w:b/>
        <w:bCs/>
      </w:rPr>
      <w:tblPr/>
      <w:tcPr>
        <w:tcBorders>
          <w:top w:val="single" w:sz="12" w:space="0" w:color="82009B" w:themeColor="accent6"/>
        </w:tcBorders>
        <w:shd w:val="clear" w:color="auto" w:fill="FEFEFE" w:themeFill="background1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EFEFE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EFEFE" w:themeFill="background1"/>
      </w:tcPr>
    </w:tblStylePr>
    <w:tblStylePr w:type="band1Vert">
      <w:tblPr/>
      <w:tcPr>
        <w:tcBorders>
          <w:left w:val="nil"/>
          <w:right w:val="nil"/>
        </w:tcBorders>
      </w:tcPr>
    </w:tblStylePr>
    <w:tblStylePr w:type="band1Horz">
      <w:tblPr/>
      <w:tcPr>
        <w:tcBorders>
          <w:top w:val="nil"/>
          <w:bottom w:val="nil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2009B" w:themeColor="accent6"/>
          <w:left w:val="nil"/>
        </w:tcBorders>
      </w:tcPr>
    </w:tblStylePr>
    <w:tblStylePr w:type="swCell">
      <w:tblPr/>
      <w:tcPr>
        <w:tcBorders>
          <w:top w:val="single" w:sz="12" w:space="0" w:color="auto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SectionHeaderChar">
    <w:name w:val="Section Header Char"/>
    <w:basedOn w:val="Heading1Char"/>
    <w:link w:val="SectionHeader"/>
    <w:uiPriority w:val="13"/>
    <w:rsid w:val="00EB03C4"/>
    <w:rPr>
      <w:rFonts w:asciiTheme="majorHAnsi" w:eastAsiaTheme="majorEastAsia" w:hAnsiTheme="majorHAnsi" w:cstheme="majorBidi"/>
      <w:color w:val="1A1A1A" w:themeColor="accent1" w:themeShade="BF"/>
      <w:sz w:val="72"/>
      <w:szCs w:val="32"/>
      <w:lang w:val="en-US"/>
    </w:rPr>
  </w:style>
  <w:style w:type="character" w:customStyle="1" w:styleId="ApplySectionHeaderForHeader">
    <w:name w:val="Apply Section Header For Header"/>
    <w:basedOn w:val="DefaultParagraphFont"/>
    <w:uiPriority w:val="1"/>
    <w:qFormat/>
    <w:rsid w:val="00C31AFB"/>
  </w:style>
  <w:style w:type="paragraph" w:customStyle="1" w:styleId="GraphTitle">
    <w:name w:val="Graph Title"/>
    <w:basedOn w:val="TableTitle"/>
    <w:next w:val="Normal"/>
    <w:uiPriority w:val="4"/>
    <w:qFormat/>
    <w:rsid w:val="00461B55"/>
    <w:pPr>
      <w:numPr>
        <w:numId w:val="15"/>
      </w:numPr>
      <w:ind w:left="357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5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093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383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76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1509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163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269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446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8417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92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0007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0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7345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084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530521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61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9350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0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558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38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6469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15208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61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21672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98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08836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25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4280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0348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34486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771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3645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695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668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5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7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talia.christian_ci\Desktop\Info-promo%20fiszka%20FUDO\CORRECT_CivittaWord%20template_one%20page%20(1).dotx" TargetMode="External"/></Relationships>
</file>

<file path=word/theme/theme1.xml><?xml version="1.0" encoding="utf-8"?>
<a:theme xmlns:a="http://schemas.openxmlformats.org/drawingml/2006/main" name="Office Theme">
  <a:themeElements>
    <a:clrScheme name="civitta">
      <a:dk1>
        <a:srgbClr val="232323"/>
      </a:dk1>
      <a:lt1>
        <a:srgbClr val="FEFEFE"/>
      </a:lt1>
      <a:dk2>
        <a:srgbClr val="232323"/>
      </a:dk2>
      <a:lt2>
        <a:srgbClr val="FEFEFE"/>
      </a:lt2>
      <a:accent1>
        <a:srgbClr val="232323"/>
      </a:accent1>
      <a:accent2>
        <a:srgbClr val="ACAEAC"/>
      </a:accent2>
      <a:accent3>
        <a:srgbClr val="E6E6E6"/>
      </a:accent3>
      <a:accent4>
        <a:srgbClr val="EBFE41"/>
      </a:accent4>
      <a:accent5>
        <a:srgbClr val="3CEB9D"/>
      </a:accent5>
      <a:accent6>
        <a:srgbClr val="82009B"/>
      </a:accent6>
      <a:hlink>
        <a:srgbClr val="82009B"/>
      </a:hlink>
      <a:folHlink>
        <a:srgbClr val="82009B"/>
      </a:folHlink>
    </a:clrScheme>
    <a:fontScheme name="Civitta Arial">
      <a:majorFont>
        <a:latin typeface="Arial Bold"/>
        <a:ea typeface=""/>
        <a:cs typeface="Arial Bold"/>
      </a:majorFont>
      <a:minorFont>
        <a:latin typeface="Arial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2024-05-10T00:00:00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8D2C36B-49AE-45DF-8646-C6D9CD046B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CORRECT_CivittaWord template_one page (1)</Template>
  <TotalTime>0</TotalTime>
  <Pages>1</Pages>
  <Words>323</Words>
  <Characters>1844</Characters>
  <Application>Microsoft Office Word</Application>
  <DocSecurity>0</DocSecurity>
  <Lines>15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Longer Document title which is expanded to three lines!</vt:lpstr>
      <vt:lpstr>Document Title xx Here</vt:lpstr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Longer Document title which is expanded to three lines!</dc:title>
  <dc:subject/>
  <dc:creator>Natalia Christian</dc:creator>
  <cp:keywords/>
  <dc:description/>
  <cp:lastModifiedBy>angelika gniadek</cp:lastModifiedBy>
  <cp:revision>2</cp:revision>
  <cp:lastPrinted>2024-05-10T15:11:00Z</cp:lastPrinted>
  <dcterms:created xsi:type="dcterms:W3CDTF">2025-10-21T14:04:00Z</dcterms:created>
  <dcterms:modified xsi:type="dcterms:W3CDTF">2025-10-21T14:04:00Z</dcterms:modified>
</cp:coreProperties>
</file>