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02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160.0" w:type="dxa"/>
        <w:jc w:val="left"/>
        <w:tblBorders>
          <w:top w:color="cccccc" w:space="0" w:sz="18" w:val="single"/>
          <w:left w:color="cccccc" w:space="0" w:sz="18" w:val="single"/>
          <w:bottom w:color="cccccc" w:space="0" w:sz="18" w:val="single"/>
          <w:right w:color="cccccc" w:space="0" w:sz="18" w:val="single"/>
          <w:insideH w:color="cccccc" w:space="0" w:sz="18" w:val="single"/>
          <w:insideV w:color="cccccc" w:space="0" w:sz="18" w:val="single"/>
        </w:tblBorders>
        <w:tblLayout w:type="fixed"/>
        <w:tblLook w:val="0600"/>
      </w:tblPr>
      <w:tblGrid>
        <w:gridCol w:w="2190"/>
        <w:gridCol w:w="3390"/>
        <w:gridCol w:w="2085"/>
        <w:gridCol w:w="3495"/>
        <w:tblGridChange w:id="0">
          <w:tblGrid>
            <w:gridCol w:w="2190"/>
            <w:gridCol w:w="3390"/>
            <w:gridCol w:w="2085"/>
            <w:gridCol w:w="3495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ACCOUNT: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ind w:left="0" w:firstLine="0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ACCOUNT TYPE: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ind w:left="90" w:firstLine="0"/>
              <w:rPr>
                <w:rFonts w:ascii="Montserrat Light" w:cs="Montserrat Light" w:eastAsia="Montserrat Light" w:hAnsi="Montserrat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MEETING DATE: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left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ind w:left="0" w:firstLine="0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TIME &amp; DURATION: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ind w:left="90" w:firstLine="0"/>
              <w:rPr>
                <w:rFonts w:ascii="Montserrat Light" w:cs="Montserrat Light" w:eastAsia="Montserrat Light" w:hAnsi="Montserrat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MEETING LOCATION: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left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ind w:left="0" w:firstLine="0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ind w:left="90" w:firstLine="0"/>
              <w:rPr>
                <w:rFonts w:ascii="Montserrat Light" w:cs="Montserrat Light" w:eastAsia="Montserrat Light" w:hAnsi="Montserrat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5.74" w:hRule="atLeast"/>
          <w:tblHeader w:val="0"/>
        </w:trP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INTERNAL PARTICIPANTS: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left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ind w:left="0" w:firstLine="0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EXTERNAL PARTICIPANTS: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ind w:left="9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1160.0" w:type="dxa"/>
        <w:jc w:val="left"/>
        <w:tblLayout w:type="fixed"/>
        <w:tblLook w:val="0600"/>
      </w:tblPr>
      <w:tblGrid>
        <w:gridCol w:w="2640"/>
        <w:gridCol w:w="8520"/>
        <w:tblGridChange w:id="0">
          <w:tblGrid>
            <w:gridCol w:w="2640"/>
            <w:gridCol w:w="8520"/>
          </w:tblGrid>
        </w:tblGridChange>
      </w:tblGrid>
      <w:tr>
        <w:trPr>
          <w:cantSplit w:val="0"/>
          <w:trHeight w:val="198.94736842105232" w:hRule="atLeast"/>
          <w:tblHeader w:val="0"/>
        </w:trPr>
        <w:tc>
          <w:tcPr>
            <w:gridSpan w:val="2"/>
            <w:shd w:fill="398a8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line="216" w:lineRule="auto"/>
              <w:ind w:left="90" w:firstLine="0"/>
              <w:rPr>
                <w:rFonts w:ascii="Montserrat SemiBold" w:cs="Montserrat SemiBold" w:eastAsia="Montserrat SemiBold" w:hAnsi="Montserrat SemiBold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ffffff"/>
                <w:sz w:val="28"/>
                <w:szCs w:val="28"/>
                <w:rtl w:val="0"/>
              </w:rPr>
              <w:t xml:space="preserve">Preparation</w:t>
            </w:r>
          </w:p>
        </w:tc>
      </w:tr>
      <w:tr>
        <w:trPr>
          <w:cantSplit w:val="0"/>
          <w:trHeight w:val="272.43169590643294" w:hRule="atLeast"/>
          <w:tblHeader w:val="0"/>
        </w:trPr>
        <w:tc>
          <w:tcPr>
            <w:gridSpan w:val="2"/>
            <w:shd w:fill="1f2a3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line="216" w:lineRule="auto"/>
              <w:ind w:left="90" w:firstLine="0"/>
              <w:rPr>
                <w:rFonts w:ascii="Montserrat ExtraBold" w:cs="Montserrat ExtraBold" w:eastAsia="Montserrat ExtraBold" w:hAnsi="Montserrat ExtraBol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 ExtraBold" w:cs="Montserrat ExtraBold" w:eastAsia="Montserrat ExtraBold" w:hAnsi="Montserrat ExtraBold"/>
                <w:color w:val="ffffff"/>
                <w:sz w:val="20"/>
                <w:szCs w:val="20"/>
                <w:rtl w:val="0"/>
              </w:rPr>
              <w:t xml:space="preserve">STEP 0 – RESEARCH</w:t>
            </w:r>
          </w:p>
        </w:tc>
      </w:tr>
    </w:tbl>
    <w:p w:rsidR="00000000" w:rsidDel="00000000" w:rsidP="00000000" w:rsidRDefault="00000000" w:rsidRPr="00000000" w14:paraId="00000018">
      <w:pPr>
        <w:rPr>
          <w:rFonts w:ascii="Montserrat" w:cs="Montserrat" w:eastAsia="Montserrat" w:hAnsi="Montserrat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1160.0" w:type="dxa"/>
        <w:jc w:val="left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24" w:val="single"/>
          <w:insideV w:color="000000" w:space="0" w:sz="24" w:val="single"/>
        </w:tblBorders>
        <w:tblLayout w:type="fixed"/>
        <w:tblLook w:val="0600"/>
      </w:tblPr>
      <w:tblGrid>
        <w:gridCol w:w="2565"/>
        <w:gridCol w:w="8595"/>
        <w:tblGridChange w:id="0">
          <w:tblGrid>
            <w:gridCol w:w="2565"/>
            <w:gridCol w:w="8595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180" w:lineRule="auto"/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  <w:rtl w:val="0"/>
              </w:rPr>
              <w:t xml:space="preserve">Record your findings for each of the sources listed below.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Industry Success Story </w:t>
            </w:r>
          </w:p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&amp; Competitive Intel</w:t>
            </w:r>
          </w:p>
          <w:p w:rsidR="00000000" w:rsidDel="00000000" w:rsidP="00000000" w:rsidRDefault="00000000" w:rsidRPr="00000000" w14:paraId="0000001D">
            <w:pPr>
              <w:spacing w:line="240" w:lineRule="auto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  <w:rtl w:val="0"/>
              </w:rPr>
              <w:t xml:space="preserve">Anything specific to their industry?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1"/>
              </w:numPr>
              <w:spacing w:after="40" w:line="240" w:lineRule="auto"/>
              <w:ind w:left="360" w:hanging="18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rtl w:val="0"/>
              </w:rPr>
              <w:t xml:space="preserve">Finding #1</w:t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1"/>
              </w:numPr>
              <w:spacing w:after="40" w:line="240" w:lineRule="auto"/>
              <w:ind w:left="360" w:hanging="18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rtl w:val="0"/>
              </w:rPr>
              <w:t xml:space="preserve">Finding #2</w:t>
            </w:r>
          </w:p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1"/>
              </w:numPr>
              <w:spacing w:after="40" w:line="240" w:lineRule="auto"/>
              <w:ind w:left="360" w:hanging="18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rtl w:val="0"/>
              </w:rPr>
              <w:t xml:space="preserve">Finding #3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Google</w:t>
            </w:r>
          </w:p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  <w:rtl w:val="0"/>
              </w:rPr>
              <w:t xml:space="preserve">Google company name and keywords, key contacts, their initiatives, news, success stories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1"/>
              </w:numPr>
              <w:spacing w:after="40" w:line="240" w:lineRule="auto"/>
              <w:ind w:left="360" w:hanging="18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rtl w:val="0"/>
              </w:rPr>
              <w:t xml:space="preserve">Finding #1</w:t>
            </w: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1"/>
              </w:numPr>
              <w:spacing w:after="40" w:line="240" w:lineRule="auto"/>
              <w:ind w:left="360" w:hanging="18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rtl w:val="0"/>
              </w:rPr>
              <w:t xml:space="preserve">Finding #2</w:t>
            </w:r>
          </w:p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1"/>
              </w:numPr>
              <w:spacing w:after="40" w:line="240" w:lineRule="auto"/>
              <w:ind w:left="360" w:hanging="18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rtl w:val="0"/>
              </w:rPr>
              <w:t xml:space="preserve">Finding #3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Financial Reports</w:t>
            </w:r>
          </w:p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  <w:rtl w:val="0"/>
              </w:rPr>
              <w:t xml:space="preserve">Skim 10-K and earnings call transcripts for key words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1"/>
              </w:numPr>
              <w:spacing w:after="40" w:line="240" w:lineRule="auto"/>
              <w:ind w:left="360" w:hanging="18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rtl w:val="0"/>
              </w:rPr>
              <w:t xml:space="preserve">Finding #1</w:t>
            </w:r>
          </w:p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1"/>
              </w:numPr>
              <w:spacing w:after="40" w:line="240" w:lineRule="auto"/>
              <w:ind w:left="360" w:hanging="18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rtl w:val="0"/>
              </w:rPr>
              <w:t xml:space="preserve">Finding #2</w:t>
            </w:r>
          </w:p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1"/>
              </w:numPr>
              <w:spacing w:after="40" w:line="240" w:lineRule="auto"/>
              <w:ind w:left="360" w:hanging="18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rtl w:val="0"/>
              </w:rPr>
              <w:t xml:space="preserve">Finding #3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Jobs Postings</w:t>
            </w:r>
          </w:p>
          <w:p w:rsidR="00000000" w:rsidDel="00000000" w:rsidP="00000000" w:rsidRDefault="00000000" w:rsidRPr="00000000" w14:paraId="0000002C">
            <w:pPr>
              <w:spacing w:line="240" w:lineRule="auto"/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  <w:rtl w:val="0"/>
              </w:rPr>
              <w:t xml:space="preserve">Search their career page to see what types of roles they’re hiring, tech they’re using, etc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2D">
            <w:pPr>
              <w:widowControl w:val="0"/>
              <w:numPr>
                <w:ilvl w:val="0"/>
                <w:numId w:val="1"/>
              </w:numPr>
              <w:spacing w:after="40" w:line="240" w:lineRule="auto"/>
              <w:ind w:left="360" w:hanging="18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rtl w:val="0"/>
              </w:rPr>
              <w:t xml:space="preserve">Finding #1</w:t>
            </w:r>
          </w:p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1"/>
              </w:numPr>
              <w:spacing w:after="40" w:line="240" w:lineRule="auto"/>
              <w:ind w:left="360" w:hanging="18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rtl w:val="0"/>
              </w:rPr>
              <w:t xml:space="preserve">Finding #2</w:t>
            </w:r>
          </w:p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1"/>
              </w:numPr>
              <w:spacing w:after="40" w:line="240" w:lineRule="auto"/>
              <w:ind w:left="360" w:hanging="18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rtl w:val="0"/>
              </w:rPr>
              <w:t xml:space="preserve">Fin</w:t>
              <w:tab/>
              <w:t xml:space="preserve">ding #3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LinkedIn</w:t>
            </w:r>
          </w:p>
          <w:p w:rsidR="00000000" w:rsidDel="00000000" w:rsidP="00000000" w:rsidRDefault="00000000" w:rsidRPr="00000000" w14:paraId="00000031">
            <w:pPr>
              <w:spacing w:line="240" w:lineRule="auto"/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  <w:rtl w:val="0"/>
              </w:rPr>
              <w:t xml:space="preserve">Intel like tech used, headlines, new employees, etc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1"/>
              </w:numPr>
              <w:spacing w:after="40" w:line="240" w:lineRule="auto"/>
              <w:ind w:left="360" w:hanging="18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rtl w:val="0"/>
              </w:rPr>
              <w:t xml:space="preserve">Finding #1</w:t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1"/>
              </w:numPr>
              <w:spacing w:after="40" w:line="240" w:lineRule="auto"/>
              <w:ind w:left="360" w:hanging="18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rtl w:val="0"/>
              </w:rPr>
              <w:t xml:space="preserve">Finding #2</w:t>
            </w:r>
          </w:p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1"/>
              </w:numPr>
              <w:spacing w:after="40" w:line="240" w:lineRule="auto"/>
              <w:ind w:left="360" w:hanging="18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rtl w:val="0"/>
              </w:rPr>
              <w:t xml:space="preserve">Finding #3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35">
            <w:pPr>
              <w:spacing w:line="240" w:lineRule="auto"/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Twitter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line="240" w:lineRule="auto"/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  <w:rtl w:val="0"/>
              </w:rPr>
              <w:t xml:space="preserve">Anything personal?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1"/>
              </w:numPr>
              <w:spacing w:after="40" w:line="240" w:lineRule="auto"/>
              <w:ind w:left="360" w:hanging="18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rtl w:val="0"/>
              </w:rPr>
              <w:t xml:space="preserve">Finding #1</w:t>
            </w:r>
          </w:p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1"/>
              </w:numPr>
              <w:spacing w:after="40" w:line="240" w:lineRule="auto"/>
              <w:ind w:left="360" w:hanging="18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rtl w:val="0"/>
              </w:rPr>
              <w:t xml:space="preserve">Finding #2</w:t>
            </w:r>
          </w:p>
          <w:p w:rsidR="00000000" w:rsidDel="00000000" w:rsidP="00000000" w:rsidRDefault="00000000" w:rsidRPr="00000000" w14:paraId="00000039">
            <w:pPr>
              <w:widowControl w:val="0"/>
              <w:numPr>
                <w:ilvl w:val="0"/>
                <w:numId w:val="1"/>
              </w:numPr>
              <w:spacing w:after="40" w:line="240" w:lineRule="auto"/>
              <w:ind w:left="360" w:hanging="18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rtl w:val="0"/>
              </w:rPr>
              <w:t xml:space="preserve">Finding #3</w:t>
            </w:r>
          </w:p>
        </w:tc>
      </w:tr>
    </w:tbl>
    <w:p w:rsidR="00000000" w:rsidDel="00000000" w:rsidP="00000000" w:rsidRDefault="00000000" w:rsidRPr="00000000" w14:paraId="0000003A">
      <w:pPr>
        <w:rPr>
          <w:rFonts w:ascii="Montserrat" w:cs="Montserrat" w:eastAsia="Montserrat" w:hAnsi="Montserrat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1160.0" w:type="dxa"/>
        <w:jc w:val="left"/>
        <w:tblLayout w:type="fixed"/>
        <w:tblLook w:val="0600"/>
      </w:tblPr>
      <w:tblGrid>
        <w:gridCol w:w="2640"/>
        <w:gridCol w:w="8520"/>
        <w:tblGridChange w:id="0">
          <w:tblGrid>
            <w:gridCol w:w="2640"/>
            <w:gridCol w:w="8520"/>
          </w:tblGrid>
        </w:tblGridChange>
      </w:tblGrid>
      <w:tr>
        <w:trPr>
          <w:cantSplit w:val="0"/>
          <w:trHeight w:val="493.5919999999999" w:hRule="atLeast"/>
          <w:tblHeader w:val="0"/>
        </w:trPr>
        <w:tc>
          <w:tcPr>
            <w:gridSpan w:val="2"/>
            <w:shd w:fill="1f2a3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ind w:left="90" w:firstLine="0"/>
              <w:rPr>
                <w:rFonts w:ascii="Montserrat ExtraBold" w:cs="Montserrat ExtraBold" w:eastAsia="Montserrat ExtraBold" w:hAnsi="Montserrat ExtraBold"/>
                <w:color w:val="ffffff"/>
              </w:rPr>
            </w:pPr>
            <w:r w:rsidDel="00000000" w:rsidR="00000000" w:rsidRPr="00000000">
              <w:rPr>
                <w:rFonts w:ascii="Montserrat ExtraBold" w:cs="Montserrat ExtraBold" w:eastAsia="Montserrat ExtraBold" w:hAnsi="Montserrat ExtraBold"/>
                <w:color w:val="ffffff"/>
                <w:rtl w:val="0"/>
              </w:rPr>
              <w:t xml:space="preserve">STEP 1 – DEFINE MEETING OUTCOMES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rPr>
          <w:rFonts w:ascii="Montserrat" w:cs="Montserrat" w:eastAsia="Montserrat" w:hAnsi="Montserrat"/>
          <w:sz w:val="2"/>
          <w:szCs w:val="2"/>
        </w:rPr>
      </w:pPr>
      <w:r w:rsidDel="00000000" w:rsidR="00000000" w:rsidRPr="00000000">
        <w:rPr>
          <w:rFonts w:ascii="Montserrat" w:cs="Montserrat" w:eastAsia="Montserrat" w:hAnsi="Montserrat"/>
          <w:sz w:val="2"/>
          <w:szCs w:val="2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-19049</wp:posOffset>
            </wp:positionH>
            <wp:positionV relativeFrom="page">
              <wp:posOffset>9645062</wp:posOffset>
            </wp:positionV>
            <wp:extent cx="7820025" cy="431320"/>
            <wp:effectExtent b="0" l="0" r="0" t="0"/>
            <wp:wrapNone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4313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5"/>
        <w:tblW w:w="11160.0" w:type="dxa"/>
        <w:jc w:val="left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24" w:val="single"/>
          <w:insideV w:color="000000" w:space="0" w:sz="24" w:val="single"/>
        </w:tblBorders>
        <w:tblLayout w:type="fixed"/>
        <w:tblLook w:val="0600"/>
      </w:tblPr>
      <w:tblGrid>
        <w:gridCol w:w="2565"/>
        <w:gridCol w:w="8595"/>
        <w:tblGridChange w:id="0">
          <w:tblGrid>
            <w:gridCol w:w="2565"/>
            <w:gridCol w:w="8595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spacing w:line="180" w:lineRule="auto"/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  <w:rtl w:val="0"/>
              </w:rPr>
              <w:t xml:space="preserve">Introduction to uncover / explore interest - challenges they need to solve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40">
            <w:pPr>
              <w:spacing w:line="240" w:lineRule="auto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External Attendee Outcomes</w:t>
            </w:r>
          </w:p>
          <w:p w:rsidR="00000000" w:rsidDel="00000000" w:rsidP="00000000" w:rsidRDefault="00000000" w:rsidRPr="00000000" w14:paraId="00000041">
            <w:pPr>
              <w:spacing w:line="240" w:lineRule="auto"/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  <w:rtl w:val="0"/>
              </w:rPr>
              <w:t xml:space="preserve">What does the Buyer need? Business Objectives?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42">
            <w:pPr>
              <w:widowControl w:val="0"/>
              <w:numPr>
                <w:ilvl w:val="0"/>
                <w:numId w:val="1"/>
              </w:numPr>
              <w:spacing w:after="40" w:line="240" w:lineRule="auto"/>
              <w:ind w:left="360" w:hanging="18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rtl w:val="0"/>
              </w:rPr>
              <w:t xml:space="preserve">Outcome</w:t>
            </w:r>
            <w:r w:rsidDel="00000000" w:rsidR="00000000" w:rsidRPr="00000000">
              <w:rPr>
                <w:rFonts w:ascii="Montserrat Light" w:cs="Montserrat Light" w:eastAsia="Montserrat Light" w:hAnsi="Montserrat Light"/>
                <w:rtl w:val="0"/>
              </w:rPr>
              <w:t xml:space="preserve"> #1</w:t>
            </w:r>
          </w:p>
          <w:p w:rsidR="00000000" w:rsidDel="00000000" w:rsidP="00000000" w:rsidRDefault="00000000" w:rsidRPr="00000000" w14:paraId="00000043">
            <w:pPr>
              <w:widowControl w:val="0"/>
              <w:numPr>
                <w:ilvl w:val="0"/>
                <w:numId w:val="1"/>
              </w:numPr>
              <w:spacing w:after="40" w:line="240" w:lineRule="auto"/>
              <w:ind w:left="360" w:hanging="18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rtl w:val="0"/>
              </w:rPr>
              <w:t xml:space="preserve">Outcome #2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44">
            <w:pPr>
              <w:spacing w:line="240" w:lineRule="auto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Internal Attendee Outcomes</w:t>
            </w:r>
          </w:p>
          <w:p w:rsidR="00000000" w:rsidDel="00000000" w:rsidP="00000000" w:rsidRDefault="00000000" w:rsidRPr="00000000" w14:paraId="00000045">
            <w:pPr>
              <w:spacing w:line="240" w:lineRule="auto"/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  <w:rtl w:val="0"/>
              </w:rPr>
              <w:t xml:space="preserve">Such as: qualification, learn more about scope, identify pain &amp; associated impact / metrics, gain credibility, identify potential champion 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46">
            <w:pPr>
              <w:widowControl w:val="0"/>
              <w:numPr>
                <w:ilvl w:val="0"/>
                <w:numId w:val="1"/>
              </w:numPr>
              <w:spacing w:after="40" w:line="240" w:lineRule="auto"/>
              <w:ind w:left="360" w:hanging="18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rtl w:val="0"/>
              </w:rPr>
              <w:t xml:space="preserve">Outcome #1</w:t>
            </w:r>
          </w:p>
          <w:p w:rsidR="00000000" w:rsidDel="00000000" w:rsidP="00000000" w:rsidRDefault="00000000" w:rsidRPr="00000000" w14:paraId="00000047">
            <w:pPr>
              <w:widowControl w:val="0"/>
              <w:numPr>
                <w:ilvl w:val="0"/>
                <w:numId w:val="1"/>
              </w:numPr>
              <w:spacing w:after="40" w:line="240" w:lineRule="auto"/>
              <w:ind w:left="360" w:hanging="18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rtl w:val="0"/>
              </w:rPr>
              <w:t xml:space="preserve">Outcome #2</w:t>
            </w:r>
          </w:p>
        </w:tc>
      </w:tr>
    </w:tbl>
    <w:p w:rsidR="00000000" w:rsidDel="00000000" w:rsidP="00000000" w:rsidRDefault="00000000" w:rsidRPr="00000000" w14:paraId="00000048">
      <w:pPr>
        <w:rPr>
          <w:rFonts w:ascii="Montserrat" w:cs="Montserrat" w:eastAsia="Montserrat" w:hAnsi="Montserrat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1160.0" w:type="dxa"/>
        <w:jc w:val="left"/>
        <w:tblLayout w:type="fixed"/>
        <w:tblLook w:val="0600"/>
      </w:tblPr>
      <w:tblGrid>
        <w:gridCol w:w="2640"/>
        <w:gridCol w:w="8520"/>
        <w:tblGridChange w:id="0">
          <w:tblGrid>
            <w:gridCol w:w="2640"/>
            <w:gridCol w:w="8520"/>
          </w:tblGrid>
        </w:tblGridChange>
      </w:tblGrid>
      <w:tr>
        <w:trPr>
          <w:cantSplit w:val="0"/>
          <w:trHeight w:val="493.5919999999999" w:hRule="atLeast"/>
          <w:tblHeader w:val="0"/>
        </w:trPr>
        <w:tc>
          <w:tcPr>
            <w:gridSpan w:val="2"/>
            <w:shd w:fill="1f2a3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ind w:left="90" w:firstLine="0"/>
              <w:rPr>
                <w:rFonts w:ascii="Montserrat ExtraBold" w:cs="Montserrat ExtraBold" w:eastAsia="Montserrat ExtraBold" w:hAnsi="Montserrat ExtraBold"/>
                <w:color w:val="ffffff"/>
              </w:rPr>
            </w:pPr>
            <w:r w:rsidDel="00000000" w:rsidR="00000000" w:rsidRPr="00000000">
              <w:rPr>
                <w:rFonts w:ascii="Montserrat ExtraBold" w:cs="Montserrat ExtraBold" w:eastAsia="Montserrat ExtraBold" w:hAnsi="Montserrat ExtraBold"/>
                <w:color w:val="ffffff"/>
                <w:rtl w:val="0"/>
              </w:rPr>
              <w:t xml:space="preserve">STEP 2 – TAILOR OUR MESSAGING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rPr>
          <w:rFonts w:ascii="Montserrat" w:cs="Montserrat" w:eastAsia="Montserrat" w:hAnsi="Montserrat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1160.0" w:type="dxa"/>
        <w:jc w:val="left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24" w:val="single"/>
          <w:insideV w:color="000000" w:space="0" w:sz="24" w:val="single"/>
        </w:tblBorders>
        <w:tblLayout w:type="fixed"/>
        <w:tblLook w:val="0600"/>
      </w:tblPr>
      <w:tblGrid>
        <w:gridCol w:w="2565"/>
        <w:gridCol w:w="8595"/>
        <w:tblGridChange w:id="0">
          <w:tblGrid>
            <w:gridCol w:w="2565"/>
            <w:gridCol w:w="8595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spacing w:line="180" w:lineRule="auto"/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  <w:rtl w:val="0"/>
              </w:rPr>
              <w:t xml:space="preserve">Plan out the key areas where we need to tailor our narrative and key messaging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4E">
            <w:pPr>
              <w:spacing w:line="240" w:lineRule="auto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Conclusions</w:t>
            </w:r>
          </w:p>
          <w:p w:rsidR="00000000" w:rsidDel="00000000" w:rsidP="00000000" w:rsidRDefault="00000000" w:rsidRPr="00000000" w14:paraId="0000004F">
            <w:pPr>
              <w:spacing w:line="240" w:lineRule="auto"/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  <w:rtl w:val="0"/>
              </w:rPr>
              <w:t xml:space="preserve">What conclusions do our attendees need to come away with to achieve the meeting outcomes?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0">
            <w:pPr>
              <w:widowControl w:val="0"/>
              <w:numPr>
                <w:ilvl w:val="0"/>
                <w:numId w:val="1"/>
              </w:numPr>
              <w:spacing w:after="40" w:line="240" w:lineRule="auto"/>
              <w:ind w:left="360" w:hanging="180"/>
              <w:rPr>
                <w:rFonts w:ascii="Montserrat Light" w:cs="Montserrat Light" w:eastAsia="Montserrat Light" w:hAnsi="Montserrat Light"/>
                <w:i w:val="1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i w:val="1"/>
                <w:rtl w:val="0"/>
              </w:rPr>
              <w:t xml:space="preserve">Example: We need then to view us as a trusted partner who can help him improve effectiveness of lead gen efforts and improve his conversion rates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numPr>
                <w:ilvl w:val="0"/>
                <w:numId w:val="1"/>
              </w:numPr>
              <w:spacing w:after="40" w:line="240" w:lineRule="auto"/>
              <w:ind w:left="360" w:hanging="18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rtl w:val="0"/>
              </w:rPr>
              <w:t xml:space="preserve">Conclusion #1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2">
            <w:pPr>
              <w:spacing w:line="240" w:lineRule="auto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Customizations</w:t>
            </w:r>
          </w:p>
          <w:p w:rsidR="00000000" w:rsidDel="00000000" w:rsidP="00000000" w:rsidRDefault="00000000" w:rsidRPr="00000000" w14:paraId="00000053">
            <w:pPr>
              <w:spacing w:line="240" w:lineRule="auto"/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  <w:rtl w:val="0"/>
              </w:rPr>
              <w:t xml:space="preserve">How will we tailor the presentation in order for them to come to the listed conclusion?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4">
            <w:pPr>
              <w:widowControl w:val="0"/>
              <w:numPr>
                <w:ilvl w:val="0"/>
                <w:numId w:val="1"/>
              </w:numPr>
              <w:spacing w:after="40" w:line="240" w:lineRule="auto"/>
              <w:ind w:left="360" w:hanging="180"/>
              <w:rPr>
                <w:rFonts w:ascii="Montserrat Light" w:cs="Montserrat Light" w:eastAsia="Montserrat Light" w:hAnsi="Montserrat Light"/>
                <w:i w:val="1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i w:val="1"/>
                <w:rtl w:val="0"/>
              </w:rPr>
              <w:t xml:space="preserve">Example: We can help him increase effectiveness of his outreach and improve conversion rates through increased personalized that requires minimal added effort and leverages existing resources.</w:t>
            </w:r>
          </w:p>
          <w:p w:rsidR="00000000" w:rsidDel="00000000" w:rsidP="00000000" w:rsidRDefault="00000000" w:rsidRPr="00000000" w14:paraId="00000055">
            <w:pPr>
              <w:widowControl w:val="0"/>
              <w:numPr>
                <w:ilvl w:val="0"/>
                <w:numId w:val="1"/>
              </w:numPr>
              <w:spacing w:after="40" w:line="240" w:lineRule="auto"/>
              <w:ind w:left="360" w:hanging="18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rtl w:val="0"/>
              </w:rPr>
              <w:t xml:space="preserve">Customization #1</w:t>
            </w:r>
          </w:p>
        </w:tc>
      </w:tr>
    </w:tbl>
    <w:p w:rsidR="00000000" w:rsidDel="00000000" w:rsidP="00000000" w:rsidRDefault="00000000" w:rsidRPr="00000000" w14:paraId="00000056">
      <w:pPr>
        <w:rPr>
          <w:rFonts w:ascii="Montserrat" w:cs="Montserrat" w:eastAsia="Montserrat" w:hAnsi="Montserrat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1160.0" w:type="dxa"/>
        <w:jc w:val="left"/>
        <w:tblLayout w:type="fixed"/>
        <w:tblLook w:val="0600"/>
      </w:tblPr>
      <w:tblGrid>
        <w:gridCol w:w="2640"/>
        <w:gridCol w:w="8520"/>
        <w:tblGridChange w:id="0">
          <w:tblGrid>
            <w:gridCol w:w="2640"/>
            <w:gridCol w:w="8520"/>
          </w:tblGrid>
        </w:tblGridChange>
      </w:tblGrid>
      <w:tr>
        <w:trPr>
          <w:cantSplit w:val="0"/>
          <w:trHeight w:val="493.5919999999999" w:hRule="atLeast"/>
          <w:tblHeader w:val="0"/>
        </w:trPr>
        <w:tc>
          <w:tcPr>
            <w:gridSpan w:val="2"/>
            <w:shd w:fill="1f2a3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ind w:left="90" w:firstLine="0"/>
              <w:rPr>
                <w:rFonts w:ascii="Montserrat ExtraBold" w:cs="Montserrat ExtraBold" w:eastAsia="Montserrat ExtraBold" w:hAnsi="Montserrat ExtraBold"/>
                <w:color w:val="ffffff"/>
              </w:rPr>
            </w:pPr>
            <w:r w:rsidDel="00000000" w:rsidR="00000000" w:rsidRPr="00000000">
              <w:rPr>
                <w:rFonts w:ascii="Montserrat ExtraBold" w:cs="Montserrat ExtraBold" w:eastAsia="Montserrat ExtraBold" w:hAnsi="Montserrat ExtraBold"/>
                <w:color w:val="ffffff"/>
                <w:rtl w:val="0"/>
              </w:rPr>
              <w:t xml:space="preserve">STEP 3 – NEEDED INFORMATION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rPr>
          <w:rFonts w:ascii="Montserrat" w:cs="Montserrat" w:eastAsia="Montserrat" w:hAnsi="Montserrat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1160.0" w:type="dxa"/>
        <w:jc w:val="left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24" w:val="single"/>
          <w:insideV w:color="000000" w:space="0" w:sz="24" w:val="single"/>
        </w:tblBorders>
        <w:tblLayout w:type="fixed"/>
        <w:tblLook w:val="0600"/>
      </w:tblPr>
      <w:tblGrid>
        <w:gridCol w:w="2565"/>
        <w:gridCol w:w="8595"/>
        <w:tblGridChange w:id="0">
          <w:tblGrid>
            <w:gridCol w:w="2565"/>
            <w:gridCol w:w="8595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spacing w:line="180" w:lineRule="auto"/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  <w:rtl w:val="0"/>
              </w:rPr>
              <w:t xml:space="preserve">What are the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sz w:val="20"/>
                <w:szCs w:val="20"/>
                <w:u w:val="single"/>
                <w:rtl w:val="0"/>
              </w:rPr>
              <w:t xml:space="preserve">answers</w:t>
            </w:r>
            <w:r w:rsidDel="00000000" w:rsidR="00000000" w:rsidRPr="00000000"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  <w:rtl w:val="0"/>
              </w:rPr>
              <w:t xml:space="preserve"> you need to achieve the meeting objectives?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C">
            <w:pPr>
              <w:spacing w:line="240" w:lineRule="auto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Current State Situation</w:t>
            </w:r>
          </w:p>
          <w:p w:rsidR="00000000" w:rsidDel="00000000" w:rsidP="00000000" w:rsidRDefault="00000000" w:rsidRPr="00000000" w14:paraId="0000005D">
            <w:pPr>
              <w:spacing w:line="240" w:lineRule="auto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  <w:rtl w:val="0"/>
              </w:rPr>
              <w:t xml:space="preserve">What it looks like now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E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F">
            <w:pPr>
              <w:spacing w:line="240" w:lineRule="auto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Problem(s)</w:t>
            </w:r>
          </w:p>
          <w:p w:rsidR="00000000" w:rsidDel="00000000" w:rsidP="00000000" w:rsidRDefault="00000000" w:rsidRPr="00000000" w14:paraId="00000060">
            <w:pPr>
              <w:spacing w:line="240" w:lineRule="auto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  <w:rtl w:val="0"/>
              </w:rPr>
              <w:t xml:space="preserve">Challenges &amp; obstacles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1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2">
            <w:pPr>
              <w:spacing w:line="240" w:lineRule="auto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Implication</w:t>
            </w:r>
          </w:p>
          <w:p w:rsidR="00000000" w:rsidDel="00000000" w:rsidP="00000000" w:rsidRDefault="00000000" w:rsidRPr="00000000" w14:paraId="00000063">
            <w:pPr>
              <w:spacing w:line="240" w:lineRule="auto"/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  <w:rtl w:val="0"/>
              </w:rPr>
              <w:t xml:space="preserve">Quantify where possible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4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5">
            <w:pPr>
              <w:spacing w:line="240" w:lineRule="auto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Desired State</w:t>
            </w:r>
          </w:p>
          <w:p w:rsidR="00000000" w:rsidDel="00000000" w:rsidP="00000000" w:rsidRDefault="00000000" w:rsidRPr="00000000" w14:paraId="00000066">
            <w:pPr>
              <w:spacing w:line="240" w:lineRule="auto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  <w:rtl w:val="0"/>
              </w:rPr>
              <w:t xml:space="preserve">What is the need payoff?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7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rPr>
          <w:rFonts w:ascii="Montserrat" w:cs="Montserrat" w:eastAsia="Montserrat" w:hAnsi="Montserrat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1160.0" w:type="dxa"/>
        <w:jc w:val="left"/>
        <w:tblLayout w:type="fixed"/>
        <w:tblLook w:val="0600"/>
      </w:tblPr>
      <w:tblGrid>
        <w:gridCol w:w="2640"/>
        <w:gridCol w:w="8520"/>
        <w:tblGridChange w:id="0">
          <w:tblGrid>
            <w:gridCol w:w="2640"/>
            <w:gridCol w:w="8520"/>
          </w:tblGrid>
        </w:tblGridChange>
      </w:tblGrid>
      <w:tr>
        <w:trPr>
          <w:cantSplit w:val="0"/>
          <w:trHeight w:val="493.5919999999999" w:hRule="atLeast"/>
          <w:tblHeader w:val="0"/>
        </w:trPr>
        <w:tc>
          <w:tcPr>
            <w:gridSpan w:val="2"/>
            <w:shd w:fill="1f2a3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ind w:left="90" w:firstLine="0"/>
              <w:rPr>
                <w:rFonts w:ascii="Montserrat ExtraBold" w:cs="Montserrat ExtraBold" w:eastAsia="Montserrat ExtraBold" w:hAnsi="Montserrat ExtraBold"/>
                <w:color w:val="ffffff"/>
              </w:rPr>
            </w:pPr>
            <w:r w:rsidDel="00000000" w:rsidR="00000000" w:rsidRPr="00000000">
              <w:rPr>
                <w:rFonts w:ascii="Montserrat ExtraBold" w:cs="Montserrat ExtraBold" w:eastAsia="Montserrat ExtraBold" w:hAnsi="Montserrat ExtraBold"/>
                <w:color w:val="ffffff"/>
                <w:rtl w:val="0"/>
              </w:rPr>
              <w:t xml:space="preserve">STEP 4 – QUESTIONS TO ASK TO GET THE NEEDED INFORMATION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rPr>
          <w:rFonts w:ascii="Montserrat" w:cs="Montserrat" w:eastAsia="Montserrat" w:hAnsi="Montserrat"/>
          <w:sz w:val="2"/>
          <w:szCs w:val="2"/>
        </w:rPr>
      </w:pPr>
      <w:r w:rsidDel="00000000" w:rsidR="00000000" w:rsidRPr="00000000">
        <w:rPr>
          <w:rFonts w:ascii="Montserrat" w:cs="Montserrat" w:eastAsia="Montserrat" w:hAnsi="Montserrat"/>
          <w:sz w:val="2"/>
          <w:szCs w:val="2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-23812</wp:posOffset>
            </wp:positionH>
            <wp:positionV relativeFrom="page">
              <wp:posOffset>9649868</wp:posOffset>
            </wp:positionV>
            <wp:extent cx="7820025" cy="431320"/>
            <wp:effectExtent b="0" l="0" r="0" t="0"/>
            <wp:wrapNone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4313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1"/>
        <w:tblW w:w="11160.0" w:type="dxa"/>
        <w:jc w:val="left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24" w:val="single"/>
          <w:insideV w:color="000000" w:space="0" w:sz="24" w:val="single"/>
        </w:tblBorders>
        <w:tblLayout w:type="fixed"/>
        <w:tblLook w:val="0600"/>
      </w:tblPr>
      <w:tblGrid>
        <w:gridCol w:w="2565"/>
        <w:gridCol w:w="8595"/>
        <w:tblGridChange w:id="0">
          <w:tblGrid>
            <w:gridCol w:w="2565"/>
            <w:gridCol w:w="8595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spacing w:line="180" w:lineRule="auto"/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  <w:rtl w:val="0"/>
              </w:rPr>
              <w:t xml:space="preserve">What are the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sz w:val="20"/>
                <w:szCs w:val="20"/>
                <w:u w:val="single"/>
                <w:rtl w:val="0"/>
              </w:rPr>
              <w:t xml:space="preserve">questions</w:t>
            </w:r>
            <w:r w:rsidDel="00000000" w:rsidR="00000000" w:rsidRPr="00000000"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  <w:rtl w:val="0"/>
              </w:rPr>
              <w:t xml:space="preserve"> we need to ask to get the answers we need?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E">
            <w:pPr>
              <w:spacing w:line="240" w:lineRule="auto"/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Current State Situation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F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70">
            <w:pPr>
              <w:spacing w:line="240" w:lineRule="auto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Problem(s)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71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72">
            <w:pPr>
              <w:spacing w:line="240" w:lineRule="auto"/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Implication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73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74">
            <w:pPr>
              <w:spacing w:line="240" w:lineRule="auto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Desired State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75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rPr>
          <w:rFonts w:ascii="Montserrat" w:cs="Montserrat" w:eastAsia="Montserrat" w:hAnsi="Montserrat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1160.0" w:type="dxa"/>
        <w:jc w:val="left"/>
        <w:tblLayout w:type="fixed"/>
        <w:tblLook w:val="0600"/>
      </w:tblPr>
      <w:tblGrid>
        <w:gridCol w:w="2640"/>
        <w:gridCol w:w="8520"/>
        <w:tblGridChange w:id="0">
          <w:tblGrid>
            <w:gridCol w:w="2640"/>
            <w:gridCol w:w="8520"/>
          </w:tblGrid>
        </w:tblGridChange>
      </w:tblGrid>
      <w:tr>
        <w:trPr>
          <w:cantSplit w:val="0"/>
          <w:trHeight w:val="493.5919999999999" w:hRule="atLeast"/>
          <w:tblHeader w:val="0"/>
        </w:trPr>
        <w:tc>
          <w:tcPr>
            <w:gridSpan w:val="2"/>
            <w:shd w:fill="1f2a3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ind w:left="90" w:firstLine="0"/>
              <w:rPr>
                <w:rFonts w:ascii="Montserrat ExtraBold" w:cs="Montserrat ExtraBold" w:eastAsia="Montserrat ExtraBold" w:hAnsi="Montserrat ExtraBold"/>
                <w:color w:val="ffffff"/>
              </w:rPr>
            </w:pPr>
            <w:r w:rsidDel="00000000" w:rsidR="00000000" w:rsidRPr="00000000">
              <w:rPr>
                <w:rFonts w:ascii="Montserrat ExtraBold" w:cs="Montserrat ExtraBold" w:eastAsia="Montserrat ExtraBold" w:hAnsi="Montserrat ExtraBold"/>
                <w:color w:val="ffffff"/>
                <w:rtl w:val="0"/>
              </w:rPr>
              <w:t xml:space="preserve">STEP 5 – EXPECTED OBJECTIONS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9">
      <w:pPr>
        <w:rPr>
          <w:rFonts w:ascii="Montserrat" w:cs="Montserrat" w:eastAsia="Montserrat" w:hAnsi="Montserrat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1160.0" w:type="dxa"/>
        <w:jc w:val="left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24" w:val="single"/>
          <w:insideV w:color="000000" w:space="0" w:sz="24" w:val="single"/>
        </w:tblBorders>
        <w:tblLayout w:type="fixed"/>
        <w:tblLook w:val="0600"/>
      </w:tblPr>
      <w:tblGrid>
        <w:gridCol w:w="5400"/>
        <w:gridCol w:w="360"/>
        <w:gridCol w:w="5400"/>
        <w:tblGridChange w:id="0">
          <w:tblGrid>
            <w:gridCol w:w="5400"/>
            <w:gridCol w:w="360"/>
            <w:gridCol w:w="5400"/>
          </w:tblGrid>
        </w:tblGridChange>
      </w:tblGrid>
      <w:tr>
        <w:trPr>
          <w:cantSplit w:val="0"/>
          <w:trHeight w:val="248.79999999999998" w:hRule="atLeast"/>
          <w:tblHeader w:val="0"/>
        </w:trPr>
        <w:tc>
          <w:tcPr>
            <w:gridSpan w:val="3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spacing w:line="180" w:lineRule="auto"/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  <w:rtl w:val="0"/>
              </w:rPr>
              <w:t xml:space="preserve">What are the questions and objections we need to be prepared for and what is our messaging in response?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7D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PROSPECT’S QUESTION / OBJECTION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7E">
            <w:pPr>
              <w:widowControl w:val="0"/>
              <w:spacing w:after="40" w:line="240" w:lineRule="auto"/>
              <w:ind w:left="0" w:firstLine="0"/>
              <w:jc w:val="center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7F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YOUR RESPONSE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80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81">
            <w:pPr>
              <w:widowControl w:val="0"/>
              <w:spacing w:after="40" w:line="240" w:lineRule="auto"/>
              <w:jc w:val="center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rtl w:val="0"/>
              </w:rPr>
              <w:t xml:space="preserve">➤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82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83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84">
            <w:pPr>
              <w:widowControl w:val="0"/>
              <w:spacing w:after="40" w:line="240" w:lineRule="auto"/>
              <w:jc w:val="center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rtl w:val="0"/>
              </w:rPr>
              <w:t xml:space="preserve">➤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85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86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87">
            <w:pPr>
              <w:widowControl w:val="0"/>
              <w:spacing w:after="40" w:line="240" w:lineRule="auto"/>
              <w:jc w:val="center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rtl w:val="0"/>
              </w:rPr>
              <w:t xml:space="preserve">➤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88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89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8A">
            <w:pPr>
              <w:widowControl w:val="0"/>
              <w:spacing w:after="40" w:line="240" w:lineRule="auto"/>
              <w:jc w:val="center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rtl w:val="0"/>
              </w:rPr>
              <w:t xml:space="preserve">➤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8B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C">
      <w:pPr>
        <w:rPr>
          <w:rFonts w:ascii="Montserrat" w:cs="Montserrat" w:eastAsia="Montserrat" w:hAnsi="Montserrat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1160.0" w:type="dxa"/>
        <w:jc w:val="left"/>
        <w:tblLayout w:type="fixed"/>
        <w:tblLook w:val="0600"/>
      </w:tblPr>
      <w:tblGrid>
        <w:gridCol w:w="2640"/>
        <w:gridCol w:w="8520"/>
        <w:tblGridChange w:id="0">
          <w:tblGrid>
            <w:gridCol w:w="2640"/>
            <w:gridCol w:w="8520"/>
          </w:tblGrid>
        </w:tblGridChange>
      </w:tblGrid>
      <w:tr>
        <w:trPr>
          <w:cantSplit w:val="0"/>
          <w:trHeight w:val="493.5919999999999" w:hRule="atLeast"/>
          <w:tblHeader w:val="0"/>
        </w:trPr>
        <w:tc>
          <w:tcPr>
            <w:gridSpan w:val="2"/>
            <w:shd w:fill="1f2a3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ind w:left="90" w:firstLine="0"/>
              <w:rPr>
                <w:rFonts w:ascii="Montserrat ExtraBold" w:cs="Montserrat ExtraBold" w:eastAsia="Montserrat ExtraBold" w:hAnsi="Montserrat ExtraBold"/>
                <w:color w:val="ffffff"/>
              </w:rPr>
            </w:pPr>
            <w:r w:rsidDel="00000000" w:rsidR="00000000" w:rsidRPr="00000000">
              <w:rPr>
                <w:rFonts w:ascii="Montserrat ExtraBold" w:cs="Montserrat ExtraBold" w:eastAsia="Montserrat ExtraBold" w:hAnsi="Montserrat ExtraBold"/>
                <w:color w:val="ffffff"/>
                <w:rtl w:val="0"/>
              </w:rPr>
              <w:t xml:space="preserve">STEP 6 – DETERMINE NEXT STEPS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F">
      <w:pPr>
        <w:rPr>
          <w:rFonts w:ascii="Montserrat" w:cs="Montserrat" w:eastAsia="Montserrat" w:hAnsi="Montserrat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11115.0" w:type="dxa"/>
        <w:jc w:val="left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24" w:val="single"/>
          <w:insideV w:color="000000" w:space="0" w:sz="24" w:val="single"/>
        </w:tblBorders>
        <w:tblLayout w:type="fixed"/>
        <w:tblLook w:val="0600"/>
      </w:tblPr>
      <w:tblGrid>
        <w:gridCol w:w="11115"/>
        <w:tblGridChange w:id="0">
          <w:tblGrid>
            <w:gridCol w:w="1111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spacing w:line="180" w:lineRule="auto"/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  <w:rtl w:val="0"/>
              </w:rPr>
              <w:t xml:space="preserve">What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sz w:val="20"/>
                <w:szCs w:val="20"/>
                <w:rtl w:val="0"/>
              </w:rPr>
              <w:t xml:space="preserve">Next Steps</w:t>
            </w:r>
            <w:r w:rsidDel="00000000" w:rsidR="00000000" w:rsidRPr="00000000"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  <w:rtl w:val="0"/>
              </w:rPr>
              <w:t xml:space="preserve"> will you suggest at the end of the meeting?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91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NEXT STEPS: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92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93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94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5">
      <w:pPr>
        <w:rPr>
          <w:rFonts w:ascii="Montserrat" w:cs="Montserrat" w:eastAsia="Montserrat" w:hAnsi="Montserrat"/>
          <w:sz w:val="10"/>
          <w:szCs w:val="10"/>
        </w:rPr>
      </w:pPr>
      <w:r w:rsidDel="00000000" w:rsidR="00000000" w:rsidRPr="00000000">
        <w:rPr>
          <w:rFonts w:ascii="Calibri" w:cs="Calibri" w:eastAsia="Calibri" w:hAnsi="Calibri"/>
          <w:sz w:val="10"/>
          <w:szCs w:val="10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6"/>
        <w:tblW w:w="11160.0" w:type="dxa"/>
        <w:jc w:val="left"/>
        <w:tblLayout w:type="fixed"/>
        <w:tblLook w:val="0600"/>
      </w:tblPr>
      <w:tblGrid>
        <w:gridCol w:w="2640"/>
        <w:gridCol w:w="8520"/>
        <w:tblGridChange w:id="0">
          <w:tblGrid>
            <w:gridCol w:w="2640"/>
            <w:gridCol w:w="8520"/>
          </w:tblGrid>
        </w:tblGridChange>
      </w:tblGrid>
      <w:tr>
        <w:trPr>
          <w:cantSplit w:val="0"/>
          <w:trHeight w:val="493.5919999999999" w:hRule="atLeast"/>
          <w:tblHeader w:val="0"/>
        </w:trPr>
        <w:tc>
          <w:tcPr>
            <w:gridSpan w:val="2"/>
            <w:shd w:fill="1f2a3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ind w:left="90" w:firstLine="0"/>
              <w:rPr>
                <w:rFonts w:ascii="Montserrat ExtraBold" w:cs="Montserrat ExtraBold" w:eastAsia="Montserrat ExtraBold" w:hAnsi="Montserrat ExtraBold"/>
                <w:color w:val="ffffff"/>
              </w:rPr>
            </w:pPr>
            <w:r w:rsidDel="00000000" w:rsidR="00000000" w:rsidRPr="00000000">
              <w:rPr>
                <w:rFonts w:ascii="Montserrat ExtraBold" w:cs="Montserrat ExtraBold" w:eastAsia="Montserrat ExtraBold" w:hAnsi="Montserrat ExtraBold"/>
                <w:color w:val="ffffff"/>
                <w:rtl w:val="0"/>
              </w:rPr>
              <w:t xml:space="preserve">STEP 7 – BUILD YOUR AGENDA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8">
      <w:pPr>
        <w:rPr>
          <w:rFonts w:ascii="Montserrat" w:cs="Montserrat" w:eastAsia="Montserrat" w:hAnsi="Montserrat"/>
          <w:sz w:val="2"/>
          <w:szCs w:val="2"/>
        </w:rPr>
      </w:pPr>
      <w:r w:rsidDel="00000000" w:rsidR="00000000" w:rsidRPr="00000000">
        <w:rPr>
          <w:rFonts w:ascii="Montserrat" w:cs="Montserrat" w:eastAsia="Montserrat" w:hAnsi="Montserrat"/>
          <w:sz w:val="2"/>
          <w:szCs w:val="2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-33337</wp:posOffset>
            </wp:positionH>
            <wp:positionV relativeFrom="page">
              <wp:posOffset>9648825</wp:posOffset>
            </wp:positionV>
            <wp:extent cx="7820025" cy="431320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4313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7"/>
        <w:tblW w:w="11160.0" w:type="dxa"/>
        <w:jc w:val="left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24" w:val="single"/>
          <w:insideV w:color="000000" w:space="0" w:sz="24" w:val="single"/>
        </w:tblBorders>
        <w:tblLayout w:type="fixed"/>
        <w:tblLook w:val="0600"/>
      </w:tblPr>
      <w:tblGrid>
        <w:gridCol w:w="3877.5"/>
        <w:gridCol w:w="3877.5"/>
        <w:gridCol w:w="1980"/>
        <w:gridCol w:w="1425"/>
        <w:tblGridChange w:id="0">
          <w:tblGrid>
            <w:gridCol w:w="3877.5"/>
            <w:gridCol w:w="3877.5"/>
            <w:gridCol w:w="1980"/>
            <w:gridCol w:w="1425"/>
          </w:tblGrid>
        </w:tblGridChange>
      </w:tblGrid>
      <w:tr>
        <w:trPr>
          <w:cantSplit w:val="0"/>
          <w:trHeight w:val="228.79999999999998" w:hRule="atLeast"/>
          <w:tblHeader w:val="0"/>
        </w:trPr>
        <w:tc>
          <w:tcPr>
            <w:gridSpan w:val="4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spacing w:line="180" w:lineRule="auto"/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  <w:rtl w:val="0"/>
              </w:rPr>
              <w:t xml:space="preserve">How will this meeting run? What will be covered?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9D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TOPIC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9E">
            <w:pPr>
              <w:widowControl w:val="0"/>
              <w:spacing w:after="40" w:line="240" w:lineRule="auto"/>
              <w:ind w:left="180" w:firstLine="0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OBJECTIVE / WHY? / NOTES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9F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PRESENTER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A0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DURATION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A1">
            <w:pPr>
              <w:widowControl w:val="0"/>
              <w:spacing w:after="40" w:line="240" w:lineRule="auto"/>
              <w:ind w:left="9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rtl w:val="0"/>
              </w:rPr>
              <w:t xml:space="preserve">Hellos and small talk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A2">
            <w:pPr>
              <w:widowControl w:val="0"/>
              <w:spacing w:after="40" w:line="240" w:lineRule="auto"/>
              <w:ind w:left="9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A3">
            <w:pPr>
              <w:widowControl w:val="0"/>
              <w:spacing w:after="40" w:line="240" w:lineRule="auto"/>
              <w:ind w:left="9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A4">
            <w:pPr>
              <w:widowControl w:val="0"/>
              <w:spacing w:after="40" w:line="240" w:lineRule="auto"/>
              <w:ind w:left="9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rtl w:val="0"/>
              </w:rPr>
              <w:t xml:space="preserve">3-5 min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A5">
            <w:pPr>
              <w:widowControl w:val="0"/>
              <w:spacing w:after="40" w:line="240" w:lineRule="auto"/>
              <w:ind w:left="9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rtl w:val="0"/>
              </w:rPr>
              <w:t xml:space="preserve">Who we are, introduction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A6">
            <w:pPr>
              <w:widowControl w:val="0"/>
              <w:spacing w:after="40" w:line="240" w:lineRule="auto"/>
              <w:ind w:left="9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rtl w:val="0"/>
              </w:rPr>
              <w:t xml:space="preserve">Earn the right to execute disco questions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A7">
            <w:pPr>
              <w:widowControl w:val="0"/>
              <w:spacing w:after="40" w:line="240" w:lineRule="auto"/>
              <w:ind w:left="9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A8">
            <w:pPr>
              <w:widowControl w:val="0"/>
              <w:spacing w:after="40" w:line="240" w:lineRule="auto"/>
              <w:ind w:left="9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rtl w:val="0"/>
              </w:rPr>
              <w:t xml:space="preserve">5 min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A9">
            <w:pPr>
              <w:widowControl w:val="0"/>
              <w:spacing w:after="40" w:line="240" w:lineRule="auto"/>
              <w:ind w:left="9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rtl w:val="0"/>
              </w:rPr>
              <w:t xml:space="preserve">Discovery questions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AA">
            <w:pPr>
              <w:widowControl w:val="0"/>
              <w:spacing w:after="40" w:line="240" w:lineRule="auto"/>
              <w:ind w:left="9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AB">
            <w:pPr>
              <w:widowControl w:val="0"/>
              <w:spacing w:after="40" w:line="240" w:lineRule="auto"/>
              <w:ind w:left="9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AC">
            <w:pPr>
              <w:widowControl w:val="0"/>
              <w:spacing w:after="40" w:line="240" w:lineRule="auto"/>
              <w:ind w:left="9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rtl w:val="0"/>
              </w:rPr>
              <w:t xml:space="preserve">20 min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AD">
            <w:pPr>
              <w:widowControl w:val="0"/>
              <w:spacing w:after="40" w:line="240" w:lineRule="auto"/>
              <w:ind w:left="9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rtl w:val="0"/>
              </w:rPr>
              <w:t xml:space="preserve">Commit to next steps &amp; demo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AE">
            <w:pPr>
              <w:widowControl w:val="0"/>
              <w:spacing w:after="40" w:line="240" w:lineRule="auto"/>
              <w:ind w:left="9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AF">
            <w:pPr>
              <w:widowControl w:val="0"/>
              <w:spacing w:after="40" w:line="240" w:lineRule="auto"/>
              <w:ind w:left="9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B0">
            <w:pPr>
              <w:widowControl w:val="0"/>
              <w:spacing w:after="40" w:line="240" w:lineRule="auto"/>
              <w:ind w:left="9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rtl w:val="0"/>
              </w:rPr>
              <w:t xml:space="preserve">5 min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B1">
            <w:pPr>
              <w:widowControl w:val="0"/>
              <w:spacing w:after="40" w:line="240" w:lineRule="auto"/>
              <w:ind w:left="9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B2">
            <w:pPr>
              <w:widowControl w:val="0"/>
              <w:spacing w:after="40" w:line="240" w:lineRule="auto"/>
              <w:ind w:left="9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B3">
            <w:pPr>
              <w:widowControl w:val="0"/>
              <w:spacing w:after="40" w:line="240" w:lineRule="auto"/>
              <w:ind w:left="9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B4">
            <w:pPr>
              <w:widowControl w:val="0"/>
              <w:spacing w:after="40" w:line="240" w:lineRule="auto"/>
              <w:ind w:left="9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5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11160.0" w:type="dxa"/>
        <w:jc w:val="left"/>
        <w:tblLayout w:type="fixed"/>
        <w:tblLook w:val="0600"/>
      </w:tblPr>
      <w:tblGrid>
        <w:gridCol w:w="2640"/>
        <w:gridCol w:w="8520"/>
        <w:tblGridChange w:id="0">
          <w:tblGrid>
            <w:gridCol w:w="2640"/>
            <w:gridCol w:w="8520"/>
          </w:tblGrid>
        </w:tblGridChange>
      </w:tblGrid>
      <w:tr>
        <w:trPr>
          <w:cantSplit w:val="0"/>
          <w:trHeight w:val="198.94736842105232" w:hRule="atLeast"/>
          <w:tblHeader w:val="0"/>
        </w:trPr>
        <w:tc>
          <w:tcPr>
            <w:gridSpan w:val="2"/>
            <w:shd w:fill="398a8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spacing w:line="216" w:lineRule="auto"/>
              <w:ind w:left="90" w:firstLine="0"/>
              <w:rPr>
                <w:rFonts w:ascii="Montserrat SemiBold" w:cs="Montserrat SemiBold" w:eastAsia="Montserrat SemiBold" w:hAnsi="Montserrat SemiBold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ffffff"/>
                <w:sz w:val="28"/>
                <w:szCs w:val="28"/>
                <w:rtl w:val="0"/>
              </w:rPr>
              <w:t xml:space="preserve">Execution</w:t>
            </w:r>
          </w:p>
        </w:tc>
      </w:tr>
      <w:tr>
        <w:trPr>
          <w:cantSplit w:val="0"/>
          <w:trHeight w:val="272.43169590643294" w:hRule="atLeast"/>
          <w:tblHeader w:val="0"/>
        </w:trPr>
        <w:tc>
          <w:tcPr>
            <w:gridSpan w:val="2"/>
            <w:shd w:fill="1f2a3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spacing w:line="216" w:lineRule="auto"/>
              <w:ind w:left="90" w:firstLine="0"/>
              <w:rPr>
                <w:rFonts w:ascii="Montserrat ExtraBold" w:cs="Montserrat ExtraBold" w:eastAsia="Montserrat ExtraBold" w:hAnsi="Montserrat ExtraBol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 ExtraBold" w:cs="Montserrat ExtraBold" w:eastAsia="Montserrat ExtraBold" w:hAnsi="Montserrat ExtraBold"/>
                <w:color w:val="ffffff"/>
                <w:sz w:val="20"/>
                <w:szCs w:val="20"/>
                <w:rtl w:val="0"/>
              </w:rPr>
              <w:t xml:space="preserve">STEP 8 – OPENING STATEMENT</w:t>
            </w:r>
          </w:p>
        </w:tc>
      </w:tr>
    </w:tbl>
    <w:p w:rsidR="00000000" w:rsidDel="00000000" w:rsidP="00000000" w:rsidRDefault="00000000" w:rsidRPr="00000000" w14:paraId="000000BA">
      <w:pPr>
        <w:spacing w:line="240" w:lineRule="auto"/>
        <w:rPr>
          <w:rFonts w:ascii="Montserrat" w:cs="Montserrat" w:eastAsia="Montserrat" w:hAnsi="Montserrat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11145.599999999999" w:type="dxa"/>
        <w:jc w:val="left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24" w:val="single"/>
          <w:insideV w:color="000000" w:space="0" w:sz="24" w:val="single"/>
        </w:tblBorders>
        <w:tblLayout w:type="fixed"/>
        <w:tblLook w:val="0600"/>
      </w:tblPr>
      <w:tblGrid>
        <w:gridCol w:w="5572.799999999999"/>
        <w:gridCol w:w="5572.799999999999"/>
        <w:tblGridChange w:id="0">
          <w:tblGrid>
            <w:gridCol w:w="5572.799999999999"/>
            <w:gridCol w:w="5572.799999999999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spacing w:line="180" w:lineRule="auto"/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  <w:rtl w:val="0"/>
              </w:rPr>
              <w:t xml:space="preserve">Does it include your Meeting Outcomes, Key Conclusions and Agenda?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BD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HOW WILL YOU OPEN THE MEETING?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BE">
            <w:pPr>
              <w:widowControl w:val="0"/>
              <w:spacing w:after="40" w:line="240" w:lineRule="auto"/>
              <w:ind w:left="180" w:firstLine="0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BF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C1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2">
      <w:pPr>
        <w:rPr>
          <w:rFonts w:ascii="Montserrat" w:cs="Montserrat" w:eastAsia="Montserrat" w:hAnsi="Montserrat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11160.0" w:type="dxa"/>
        <w:jc w:val="left"/>
        <w:tblLayout w:type="fixed"/>
        <w:tblLook w:val="0600"/>
      </w:tblPr>
      <w:tblGrid>
        <w:gridCol w:w="2640"/>
        <w:gridCol w:w="8520"/>
        <w:tblGridChange w:id="0">
          <w:tblGrid>
            <w:gridCol w:w="2640"/>
            <w:gridCol w:w="8520"/>
          </w:tblGrid>
        </w:tblGridChange>
      </w:tblGrid>
      <w:tr>
        <w:trPr>
          <w:cantSplit w:val="0"/>
          <w:trHeight w:val="493.5919999999999" w:hRule="atLeast"/>
          <w:tblHeader w:val="0"/>
        </w:trPr>
        <w:tc>
          <w:tcPr>
            <w:gridSpan w:val="2"/>
            <w:shd w:fill="1f2a3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ind w:left="90" w:firstLine="0"/>
              <w:rPr>
                <w:rFonts w:ascii="Montserrat ExtraBold" w:cs="Montserrat ExtraBold" w:eastAsia="Montserrat ExtraBold" w:hAnsi="Montserrat ExtraBold"/>
                <w:color w:val="ffffff"/>
              </w:rPr>
            </w:pPr>
            <w:r w:rsidDel="00000000" w:rsidR="00000000" w:rsidRPr="00000000">
              <w:rPr>
                <w:rFonts w:ascii="Montserrat ExtraBold" w:cs="Montserrat ExtraBold" w:eastAsia="Montserrat ExtraBold" w:hAnsi="Montserrat ExtraBold"/>
                <w:color w:val="ffffff"/>
                <w:rtl w:val="0"/>
              </w:rPr>
              <w:t xml:space="preserve">STEP 9 – FOLLOW-UP</w:t>
            </w:r>
          </w:p>
        </w:tc>
      </w:tr>
    </w:tbl>
    <w:p w:rsidR="00000000" w:rsidDel="00000000" w:rsidP="00000000" w:rsidRDefault="00000000" w:rsidRPr="00000000" w14:paraId="000000C5">
      <w:pPr>
        <w:rPr>
          <w:rFonts w:ascii="Montserrat" w:cs="Montserrat" w:eastAsia="Montserrat" w:hAnsi="Montserrat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1"/>
        <w:tblW w:w="11160.0" w:type="dxa"/>
        <w:jc w:val="left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24" w:val="single"/>
          <w:insideV w:color="000000" w:space="0" w:sz="24" w:val="single"/>
        </w:tblBorders>
        <w:tblLayout w:type="fixed"/>
        <w:tblLook w:val="0600"/>
      </w:tblPr>
      <w:tblGrid>
        <w:gridCol w:w="3720"/>
        <w:gridCol w:w="3720"/>
        <w:gridCol w:w="3720"/>
        <w:tblGridChange w:id="0">
          <w:tblGrid>
            <w:gridCol w:w="3720"/>
            <w:gridCol w:w="3720"/>
            <w:gridCol w:w="3720"/>
          </w:tblGrid>
        </w:tblGridChange>
      </w:tblGrid>
      <w:tr>
        <w:trPr>
          <w:cantSplit w:val="0"/>
          <w:trHeight w:val="228.79999999999998" w:hRule="atLeast"/>
          <w:tblHeader w:val="0"/>
        </w:trPr>
        <w:tc>
          <w:tcPr>
            <w:gridSpan w:val="3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spacing w:line="180" w:lineRule="auto"/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  <w:rtl w:val="0"/>
              </w:rPr>
              <w:t xml:space="preserve">What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sz w:val="20"/>
                <w:szCs w:val="20"/>
                <w:rtl w:val="0"/>
              </w:rPr>
              <w:t xml:space="preserve">Action Items</w:t>
            </w:r>
            <w:r w:rsidDel="00000000" w:rsidR="00000000" w:rsidRPr="00000000"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  <w:rtl w:val="0"/>
              </w:rPr>
              <w:t xml:space="preserve"> did everyone agree to based on meeting outcomes and next steps?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C9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US: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CA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THEM: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CB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PARTNER: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CC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CD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CE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CF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D0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D1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D2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D3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D4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5">
      <w:pPr>
        <w:rPr>
          <w:rFonts w:ascii="Montserrat" w:cs="Montserrat" w:eastAsia="Montserrat" w:hAnsi="Montserrat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11160.0" w:type="dxa"/>
        <w:jc w:val="left"/>
        <w:tblLayout w:type="fixed"/>
        <w:tblLook w:val="0600"/>
      </w:tblPr>
      <w:tblGrid>
        <w:gridCol w:w="2640"/>
        <w:gridCol w:w="8520"/>
        <w:tblGridChange w:id="0">
          <w:tblGrid>
            <w:gridCol w:w="2640"/>
            <w:gridCol w:w="8520"/>
          </w:tblGrid>
        </w:tblGridChange>
      </w:tblGrid>
      <w:tr>
        <w:trPr>
          <w:cantSplit w:val="0"/>
          <w:trHeight w:val="493.5919999999999" w:hRule="atLeast"/>
          <w:tblHeader w:val="0"/>
        </w:trPr>
        <w:tc>
          <w:tcPr>
            <w:gridSpan w:val="2"/>
            <w:shd w:fill="1f2a3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ind w:left="90" w:firstLine="0"/>
              <w:rPr>
                <w:rFonts w:ascii="Montserrat ExtraBold" w:cs="Montserrat ExtraBold" w:eastAsia="Montserrat ExtraBold" w:hAnsi="Montserrat ExtraBold"/>
                <w:color w:val="ffffff"/>
              </w:rPr>
            </w:pPr>
            <w:r w:rsidDel="00000000" w:rsidR="00000000" w:rsidRPr="00000000">
              <w:rPr>
                <w:rFonts w:ascii="Montserrat ExtraBold" w:cs="Montserrat ExtraBold" w:eastAsia="Montserrat ExtraBold" w:hAnsi="Montserrat ExtraBold"/>
                <w:color w:val="ffffff"/>
                <w:rtl w:val="0"/>
              </w:rPr>
              <w:t xml:space="preserve">STEP 10 – OTHER NOTES</w:t>
            </w:r>
          </w:p>
        </w:tc>
      </w:tr>
    </w:tbl>
    <w:p w:rsidR="00000000" w:rsidDel="00000000" w:rsidP="00000000" w:rsidRDefault="00000000" w:rsidRPr="00000000" w14:paraId="000000D8">
      <w:pPr>
        <w:rPr>
          <w:rFonts w:ascii="Montserrat" w:cs="Montserrat" w:eastAsia="Montserrat" w:hAnsi="Montserrat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3"/>
        <w:tblW w:w="11145.599999999999" w:type="dxa"/>
        <w:jc w:val="left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24" w:val="single"/>
          <w:insideV w:color="000000" w:space="0" w:sz="24" w:val="single"/>
        </w:tblBorders>
        <w:tblLayout w:type="fixed"/>
        <w:tblLook w:val="0600"/>
      </w:tblPr>
      <w:tblGrid>
        <w:gridCol w:w="5572.799999999999"/>
        <w:gridCol w:w="5572.799999999999"/>
        <w:tblGridChange w:id="0">
          <w:tblGrid>
            <w:gridCol w:w="5572.799999999999"/>
            <w:gridCol w:w="5572.799999999999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spacing w:line="180" w:lineRule="auto"/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i w:val="1"/>
                <w:sz w:val="20"/>
                <w:szCs w:val="20"/>
                <w:rtl w:val="0"/>
              </w:rPr>
              <w:t xml:space="preserve">Anything else you want to document before, during, or after the meeting?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DB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ef8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DD">
            <w:pPr>
              <w:widowControl w:val="0"/>
              <w:spacing w:after="40" w:line="240" w:lineRule="auto"/>
              <w:ind w:left="180" w:firstLine="0"/>
              <w:rPr>
                <w:rFonts w:ascii="Montserrat Light" w:cs="Montserrat Light" w:eastAsia="Montserrat Light" w:hAnsi="Montserrat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E">
      <w:pPr>
        <w:spacing w:line="20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-23812</wp:posOffset>
            </wp:positionH>
            <wp:positionV relativeFrom="page">
              <wp:posOffset>9645062</wp:posOffset>
            </wp:positionV>
            <wp:extent cx="7820025" cy="431320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4313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720" w:top="1080" w:left="547.2" w:right="547.2" w:header="403.20000000000005" w:footer="36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Montserrat ExtraLight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  <w:font w:name="Montserrat ExtraBold">
    <w:embedBold w:fontKey="{00000000-0000-0000-0000-000000000000}" r:id="rId21" w:subsetted="0"/>
    <w:embedBoldItalic w:fontKey="{00000000-0000-0000-0000-000000000000}" r:id="rId2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1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2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F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0">
    <w:pPr>
      <w:ind w:firstLine="720"/>
      <w:rPr/>
    </w:pPr>
    <w:r w:rsidDel="00000000" w:rsidR="00000000" w:rsidRPr="00000000">
      <w:rPr>
        <w:rFonts w:ascii="Montserrat" w:cs="Montserrat" w:eastAsia="Montserrat" w:hAnsi="Montserrat"/>
        <w:b w:val="1"/>
        <w:color w:val="ffffff"/>
        <w:sz w:val="70"/>
        <w:szCs w:val="70"/>
      </w:rPr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-17648</wp:posOffset>
          </wp:positionV>
          <wp:extent cx="7781544" cy="1098571"/>
          <wp:effectExtent b="0" l="0" r="0" t="0"/>
          <wp:wrapNone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1544" cy="109857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Montserrat" w:cs="Montserrat" w:eastAsia="Montserrat" w:hAnsi="Montserrat"/>
        <w:b w:val="1"/>
        <w:color w:val="ffffff"/>
        <w:sz w:val="70"/>
        <w:szCs w:val="70"/>
        <w:rtl w:val="0"/>
      </w:rPr>
      <w:tab/>
      <w:t xml:space="preserve">Pre-Meeting Planner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MontserratExtraLight-boldItalic.ttf"/><Relationship Id="rId11" Type="http://schemas.openxmlformats.org/officeDocument/2006/relationships/font" Target="fonts/MontserratMedium-italic.ttf"/><Relationship Id="rId22" Type="http://schemas.openxmlformats.org/officeDocument/2006/relationships/font" Target="fonts/MontserratExtraBold-boldItalic.ttf"/><Relationship Id="rId10" Type="http://schemas.openxmlformats.org/officeDocument/2006/relationships/font" Target="fonts/MontserratMedium-bold.ttf"/><Relationship Id="rId21" Type="http://schemas.openxmlformats.org/officeDocument/2006/relationships/font" Target="fonts/MontserratExtraBold-bold.ttf"/><Relationship Id="rId13" Type="http://schemas.openxmlformats.org/officeDocument/2006/relationships/font" Target="fonts/MontserratLight-regular.ttf"/><Relationship Id="rId12" Type="http://schemas.openxmlformats.org/officeDocument/2006/relationships/font" Target="fonts/MontserratMedium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Medium-regular.ttf"/><Relationship Id="rId15" Type="http://schemas.openxmlformats.org/officeDocument/2006/relationships/font" Target="fonts/MontserratLight-italic.ttf"/><Relationship Id="rId14" Type="http://schemas.openxmlformats.org/officeDocument/2006/relationships/font" Target="fonts/MontserratLight-bold.ttf"/><Relationship Id="rId17" Type="http://schemas.openxmlformats.org/officeDocument/2006/relationships/font" Target="fonts/MontserratExtraLight-regular.ttf"/><Relationship Id="rId16" Type="http://schemas.openxmlformats.org/officeDocument/2006/relationships/font" Target="fonts/MontserratLight-boldItalic.ttf"/><Relationship Id="rId5" Type="http://schemas.openxmlformats.org/officeDocument/2006/relationships/font" Target="fonts/Montserrat-regular.ttf"/><Relationship Id="rId19" Type="http://schemas.openxmlformats.org/officeDocument/2006/relationships/font" Target="fonts/MontserratExtraLight-italic.ttf"/><Relationship Id="rId6" Type="http://schemas.openxmlformats.org/officeDocument/2006/relationships/font" Target="fonts/Montserrat-bold.ttf"/><Relationship Id="rId18" Type="http://schemas.openxmlformats.org/officeDocument/2006/relationships/font" Target="fonts/MontserratExtraLigh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