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01D4" w14:textId="22D74869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>I</w:t>
      </w:r>
      <w:r>
        <w:rPr>
          <w:rFonts w:ascii="Source Sans Pro Light" w:hAnsi="Source Sans Pro Light"/>
          <w:sz w:val="22"/>
          <w:szCs w:val="22"/>
        </w:rPr>
        <w:t>, ______________________________</w:t>
      </w:r>
      <w:r w:rsidRPr="009C7B24">
        <w:rPr>
          <w:rFonts w:ascii="Source Sans Pro Light" w:hAnsi="Source Sans Pro Light"/>
          <w:sz w:val="22"/>
          <w:szCs w:val="22"/>
        </w:rPr>
        <w:t xml:space="preserve">, agree to pay the approved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amount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 amount to reserve my spot at the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 xml:space="preserve">[conference </w:t>
      </w:r>
      <w:r>
        <w:rPr>
          <w:rFonts w:ascii="Source Sans Pro Light" w:hAnsi="Source Sans Pro Light"/>
          <w:sz w:val="22"/>
          <w:szCs w:val="22"/>
          <w:highlight w:val="yellow"/>
        </w:rPr>
        <w:t>name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 xml:space="preserve"> </w:t>
      </w:r>
      <w:r>
        <w:rPr>
          <w:rFonts w:ascii="Source Sans Pro Light" w:hAnsi="Source Sans Pro Light"/>
          <w:sz w:val="22"/>
          <w:szCs w:val="22"/>
          <w:highlight w:val="yellow"/>
        </w:rPr>
        <w:t>and year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. I understand that by turning in this form,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School Name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 DECA is paying to reserve my spot at the conference.</w:t>
      </w:r>
    </w:p>
    <w:p w14:paraId="0979CF5A" w14:textId="028AFCF6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 xml:space="preserve">I also understand that by turning in this form,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School Name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 DECA is paying for me to attend the conference. By signing this document, I agree to pay the remaining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amount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 for this trip no later than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[date]</w:t>
      </w:r>
      <w:r w:rsidRPr="009C7B24">
        <w:rPr>
          <w:rFonts w:ascii="Source Sans Pro Light" w:hAnsi="Source Sans Pro Light"/>
          <w:sz w:val="22"/>
          <w:szCs w:val="22"/>
        </w:rPr>
        <w:t>.</w:t>
      </w:r>
    </w:p>
    <w:p w14:paraId="21145F0D" w14:textId="64008EA9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 xml:space="preserve">In order to attend the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 xml:space="preserve">[conference </w:t>
      </w:r>
      <w:r>
        <w:rPr>
          <w:rFonts w:ascii="Source Sans Pro Light" w:hAnsi="Source Sans Pro Light"/>
          <w:sz w:val="22"/>
          <w:szCs w:val="22"/>
          <w:highlight w:val="yellow"/>
        </w:rPr>
        <w:t>name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 xml:space="preserve"> </w:t>
      </w:r>
      <w:r>
        <w:rPr>
          <w:rFonts w:ascii="Source Sans Pro Light" w:hAnsi="Source Sans Pro Light"/>
          <w:sz w:val="22"/>
          <w:szCs w:val="22"/>
          <w:highlight w:val="yellow"/>
        </w:rPr>
        <w:t>and year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, students must adhere to the following requirements: </w:t>
      </w:r>
    </w:p>
    <w:p w14:paraId="258F47C5" w14:textId="77777777" w:rsidR="009C7B24" w:rsidRPr="009C7B24" w:rsidRDefault="009C7B24" w:rsidP="009C7B24">
      <w:pPr>
        <w:pStyle w:val="ListParagraph"/>
        <w:numPr>
          <w:ilvl w:val="0"/>
          <w:numId w:val="5"/>
        </w:num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[Requirement #1]</w:t>
      </w:r>
    </w:p>
    <w:p w14:paraId="04C12670" w14:textId="77777777" w:rsidR="009C7B24" w:rsidRPr="009C7B24" w:rsidRDefault="009C7B24" w:rsidP="009C7B24">
      <w:pPr>
        <w:pStyle w:val="ListParagraph"/>
        <w:numPr>
          <w:ilvl w:val="0"/>
          <w:numId w:val="5"/>
        </w:num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[Requirement #2]</w:t>
      </w:r>
    </w:p>
    <w:p w14:paraId="00EC5050" w14:textId="77777777" w:rsidR="009C7B24" w:rsidRPr="009C7B24" w:rsidRDefault="009C7B24" w:rsidP="009C7B24">
      <w:pPr>
        <w:pStyle w:val="ListParagraph"/>
        <w:numPr>
          <w:ilvl w:val="0"/>
          <w:numId w:val="5"/>
        </w:num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[Requirement #3]</w:t>
      </w:r>
    </w:p>
    <w:p w14:paraId="7BFFB4E2" w14:textId="074B6865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 xml:space="preserve">Students who do not fulfill these requirements will not be permitted to attend the conference. Refunds are unable to be given to any student who does not attend the conference. </w:t>
      </w:r>
    </w:p>
    <w:p w14:paraId="5E91F96E" w14:textId="6B88A41F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 xml:space="preserve">Please feel free to reach out with any questions or concerns.  </w:t>
      </w:r>
    </w:p>
    <w:p w14:paraId="211AD25F" w14:textId="77777777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t xml:space="preserve">Sincerely, </w:t>
      </w:r>
    </w:p>
    <w:p w14:paraId="74AC8936" w14:textId="77777777" w:rsidR="009C7B24" w:rsidRDefault="009C7B24" w:rsidP="009C7B24">
      <w:pPr>
        <w:spacing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[Chapter Advisors Name]</w:t>
      </w:r>
    </w:p>
    <w:p w14:paraId="26AA98D9" w14:textId="3806B723" w:rsid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[Chapter Advisor Email]</w:t>
      </w:r>
    </w:p>
    <w:p w14:paraId="04615369" w14:textId="521D6961" w:rsidR="009C7B24" w:rsidRPr="009C7B24" w:rsidRDefault="009E3590" w:rsidP="009C7B24">
      <w:pPr>
        <w:spacing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noProof/>
          <w:sz w:val="22"/>
          <w:szCs w:val="22"/>
        </w:rPr>
        <w:pict w14:anchorId="4D6087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DAE01C" w14:textId="02DBE1C6" w:rsidR="009C7B24" w:rsidRPr="009C7B24" w:rsidRDefault="009C7B24" w:rsidP="009C7B24">
      <w:pPr>
        <w:spacing w:line="264" w:lineRule="auto"/>
        <w:jc w:val="center"/>
        <w:rPr>
          <w:rFonts w:ascii="Source Sans Pro Light" w:hAnsi="Source Sans Pro Light"/>
          <w:i/>
          <w:iCs/>
          <w:sz w:val="22"/>
          <w:szCs w:val="22"/>
        </w:rPr>
      </w:pPr>
      <w:r w:rsidRPr="009C7B24">
        <w:rPr>
          <w:rFonts w:ascii="Source Sans Pro Light" w:hAnsi="Source Sans Pro Light"/>
          <w:i/>
          <w:iCs/>
          <w:sz w:val="22"/>
          <w:szCs w:val="22"/>
        </w:rPr>
        <w:t>This payment is non-refundable</w:t>
      </w:r>
    </w:p>
    <w:p w14:paraId="0BD7C0A9" w14:textId="77777777" w:rsidR="009C7B24" w:rsidRPr="002823CE" w:rsidRDefault="009C7B24" w:rsidP="009C7B24">
      <w:pPr>
        <w:spacing w:before="120" w:line="264" w:lineRule="auto"/>
        <w:rPr>
          <w:rFonts w:ascii="Source Sans Pro Light" w:hAnsi="Source Sans Pro Light"/>
          <w:sz w:val="22"/>
          <w:szCs w:val="22"/>
        </w:rPr>
      </w:pPr>
    </w:p>
    <w:p w14:paraId="75AC0C8B" w14:textId="77777777" w:rsidR="009C7B24" w:rsidRDefault="009C7B24" w:rsidP="009C7B24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2"/>
          <w:szCs w:val="22"/>
        </w:rPr>
      </w:pP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 w:rsidRPr="00147D88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  <w:u w:val="single"/>
        </w:rPr>
        <w:tab/>
      </w:r>
    </w:p>
    <w:p w14:paraId="646A2E4C" w14:textId="77777777" w:rsidR="009C7B24" w:rsidRPr="0080537A" w:rsidRDefault="009C7B24" w:rsidP="009C7B24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2"/>
          <w:szCs w:val="22"/>
        </w:rPr>
      </w:pPr>
      <w:r w:rsidRPr="0080537A">
        <w:rPr>
          <w:rFonts w:ascii="Source Sans Pro Light" w:hAnsi="Source Sans Pro Light"/>
          <w:i/>
          <w:iCs/>
          <w:sz w:val="22"/>
          <w:szCs w:val="22"/>
        </w:rPr>
        <w:t>DECA Student Printed Name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  <w:t>DECA Student Signature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  <w:t>Date</w:t>
      </w:r>
      <w:r>
        <w:rPr>
          <w:rFonts w:ascii="Source Sans Pro Light" w:hAnsi="Source Sans Pro Light"/>
          <w:i/>
          <w:iCs/>
          <w:sz w:val="22"/>
          <w:szCs w:val="22"/>
        </w:rPr>
        <w:tab/>
      </w:r>
    </w:p>
    <w:p w14:paraId="587F18E9" w14:textId="77777777" w:rsidR="009C7B24" w:rsidRDefault="009C7B24" w:rsidP="009C7B24">
      <w:pPr>
        <w:tabs>
          <w:tab w:val="left" w:pos="2520"/>
          <w:tab w:val="right" w:pos="6840"/>
          <w:tab w:val="left" w:pos="7200"/>
          <w:tab w:val="left" w:pos="7740"/>
          <w:tab w:val="right" w:pos="9360"/>
        </w:tabs>
        <w:rPr>
          <w:rFonts w:ascii="Source Sans Pro Light" w:hAnsi="Source Sans Pro Light"/>
          <w:sz w:val="22"/>
          <w:szCs w:val="22"/>
        </w:rPr>
      </w:pPr>
    </w:p>
    <w:p w14:paraId="1EEB93CA" w14:textId="77777777" w:rsidR="009C7B24" w:rsidRDefault="009C7B24" w:rsidP="009C7B24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2"/>
          <w:szCs w:val="22"/>
        </w:rPr>
      </w:pP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 w:rsidRPr="00147D88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  <w:u w:val="single"/>
        </w:rPr>
        <w:tab/>
      </w:r>
    </w:p>
    <w:p w14:paraId="4E916A7F" w14:textId="77777777" w:rsidR="009C7B24" w:rsidRPr="0080537A" w:rsidRDefault="009C7B24" w:rsidP="009C7B24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>Parent/Guardian Name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>
        <w:rPr>
          <w:rFonts w:ascii="Source Sans Pro Light" w:hAnsi="Source Sans Pro Light"/>
          <w:i/>
          <w:iCs/>
          <w:sz w:val="22"/>
          <w:szCs w:val="22"/>
        </w:rPr>
        <w:t xml:space="preserve">Parent/Guardian 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>Signature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  <w:t>Date</w:t>
      </w:r>
      <w:r>
        <w:rPr>
          <w:rFonts w:ascii="Source Sans Pro Light" w:hAnsi="Source Sans Pro Light"/>
          <w:i/>
          <w:iCs/>
          <w:sz w:val="22"/>
          <w:szCs w:val="22"/>
        </w:rPr>
        <w:tab/>
      </w:r>
    </w:p>
    <w:p w14:paraId="24C9864A" w14:textId="3BAF7A3B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</w:p>
    <w:p w14:paraId="76A68DC3" w14:textId="368DC3FF" w:rsidR="00B71122" w:rsidRPr="009C7B24" w:rsidRDefault="00B71122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</w:p>
    <w:p w14:paraId="135A530C" w14:textId="77777777" w:rsidR="003E0347" w:rsidRPr="00B71122" w:rsidRDefault="003E0347" w:rsidP="00B71122">
      <w:pPr>
        <w:tabs>
          <w:tab w:val="right" w:pos="1440"/>
          <w:tab w:val="left" w:pos="1800"/>
        </w:tabs>
        <w:rPr>
          <w:rFonts w:ascii="Source Sans Pro" w:hAnsi="Source Sans Pro"/>
          <w:sz w:val="22"/>
          <w:szCs w:val="22"/>
        </w:rPr>
      </w:pPr>
    </w:p>
    <w:p w14:paraId="0B30A198" w14:textId="77777777" w:rsidR="003E0347" w:rsidRDefault="003E0347" w:rsidP="003E0347">
      <w:pPr>
        <w:spacing w:before="120" w:line="264" w:lineRule="auto"/>
        <w:rPr>
          <w:rFonts w:ascii="Source Sans Pro Light" w:hAnsi="Source Sans Pro Light"/>
          <w:sz w:val="22"/>
          <w:szCs w:val="22"/>
        </w:rPr>
        <w:sectPr w:rsidR="003E0347" w:rsidSect="001A3D7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3600" w:right="1440" w:bottom="1440" w:left="1440" w:header="576" w:footer="288" w:gutter="0"/>
          <w:cols w:space="720"/>
          <w:titlePg/>
          <w:docGrid w:linePitch="360"/>
        </w:sectPr>
      </w:pPr>
    </w:p>
    <w:p w14:paraId="7BBF5458" w14:textId="1BFB124D" w:rsidR="009C7B24" w:rsidRPr="00021A29" w:rsidRDefault="009C7B24" w:rsidP="009C7B24">
      <w:pPr>
        <w:pStyle w:val="Heading1"/>
        <w:jc w:val="center"/>
      </w:pPr>
      <w:r w:rsidRPr="009C7B24">
        <w:rPr>
          <w:highlight w:val="yellow"/>
        </w:rPr>
        <w:lastRenderedPageBreak/>
        <w:t>[Conference Name]</w:t>
      </w:r>
    </w:p>
    <w:p w14:paraId="62698E0F" w14:textId="6023D1D2" w:rsidR="009C7B24" w:rsidRPr="009C7B24" w:rsidRDefault="009C7B24" w:rsidP="009C7B24">
      <w:pPr>
        <w:spacing w:after="240" w:line="264" w:lineRule="auto"/>
        <w:jc w:val="center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  <w:highlight w:val="yellow"/>
        </w:rPr>
        <w:t>[Conference Dates]</w:t>
      </w:r>
    </w:p>
    <w:tbl>
      <w:tblPr>
        <w:tblW w:w="5760" w:type="dxa"/>
        <w:jc w:val="center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top w:w="86" w:type="dxa"/>
          <w:left w:w="86" w:type="dxa"/>
          <w:bottom w:w="86" w:type="dxa"/>
          <w:right w:w="86" w:type="dxa"/>
        </w:tblCellMar>
        <w:tblLook w:val="0600" w:firstRow="0" w:lastRow="0" w:firstColumn="0" w:lastColumn="0" w:noHBand="1" w:noVBand="1"/>
      </w:tblPr>
      <w:tblGrid>
        <w:gridCol w:w="2880"/>
        <w:gridCol w:w="2880"/>
      </w:tblGrid>
      <w:tr w:rsidR="009C7B24" w:rsidRPr="009C7B24" w14:paraId="79996D10" w14:textId="77777777" w:rsidTr="008D0846">
        <w:trPr>
          <w:jc w:val="center"/>
        </w:trPr>
        <w:tc>
          <w:tcPr>
            <w:tcW w:w="5760" w:type="dxa"/>
            <w:gridSpan w:val="2"/>
            <w:shd w:val="clear" w:color="auto" w:fill="0072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E7E8B" w14:textId="63C1FC12" w:rsidR="009C7B24" w:rsidRPr="009C7B24" w:rsidRDefault="009C7B24" w:rsidP="009C7B24">
            <w:pPr>
              <w:rPr>
                <w:rFonts w:ascii="Source Sans Pro Semibold" w:hAnsi="Source Sans Pro Semibold"/>
                <w:b/>
                <w:bCs/>
                <w:sz w:val="22"/>
                <w:szCs w:val="22"/>
              </w:rPr>
            </w:pPr>
            <w:r>
              <w:rPr>
                <w:rFonts w:ascii="Source Sans Pro Semibold" w:hAnsi="Source Sans Pro Semibold"/>
                <w:b/>
                <w:bCs/>
                <w:color w:val="FFFFFF" w:themeColor="background1"/>
                <w:sz w:val="22"/>
                <w:szCs w:val="22"/>
              </w:rPr>
              <w:t>Conference Fees</w:t>
            </w:r>
          </w:p>
        </w:tc>
      </w:tr>
      <w:tr w:rsidR="009C7B24" w:rsidRPr="009C7B24" w14:paraId="3169BA21" w14:textId="77777777" w:rsidTr="009C7B24">
        <w:trPr>
          <w:jc w:val="center"/>
        </w:trPr>
        <w:tc>
          <w:tcPr>
            <w:tcW w:w="2880" w:type="dxa"/>
            <w:shd w:val="clear" w:color="auto" w:fill="F4F5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D64B4" w14:textId="77777777" w:rsidR="009C7B24" w:rsidRPr="009C7B24" w:rsidRDefault="009C7B24" w:rsidP="009C7B24">
            <w:pPr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Registration Fee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D1133" w14:textId="67554406" w:rsidR="009C7B24" w:rsidRPr="009C7B24" w:rsidRDefault="009C7B24" w:rsidP="009C7B24">
            <w:pPr>
              <w:widowControl w:val="0"/>
              <w:jc w:val="right"/>
              <w:rPr>
                <w:rFonts w:ascii="Source Sans Pro Light" w:hAnsi="Source Sans Pro Light"/>
                <w:sz w:val="22"/>
                <w:szCs w:val="22"/>
              </w:rPr>
            </w:pPr>
            <w:r w:rsidRPr="009C7B24">
              <w:rPr>
                <w:rFonts w:ascii="Source Sans Pro Light" w:hAnsi="Source Sans Pro Light"/>
                <w:sz w:val="22"/>
                <w:szCs w:val="22"/>
              </w:rPr>
              <w:t>$</w:t>
            </w:r>
            <w:r w:rsidRPr="009C7B24">
              <w:rPr>
                <w:rFonts w:ascii="Source Sans Pro Light" w:hAnsi="Source Sans Pro Light"/>
                <w:sz w:val="22"/>
                <w:szCs w:val="22"/>
                <w:highlight w:val="yellow"/>
              </w:rPr>
              <w:t>[amount]</w:t>
            </w:r>
          </w:p>
        </w:tc>
      </w:tr>
      <w:tr w:rsidR="009C7B24" w:rsidRPr="009C7B24" w14:paraId="0B52BC62" w14:textId="77777777" w:rsidTr="009C7B24">
        <w:trPr>
          <w:jc w:val="center"/>
        </w:trPr>
        <w:tc>
          <w:tcPr>
            <w:tcW w:w="2880" w:type="dxa"/>
            <w:shd w:val="clear" w:color="auto" w:fill="F4F5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64D58" w14:textId="77C26E86" w:rsidR="009C7B24" w:rsidRPr="009C7B24" w:rsidRDefault="009C7B24" w:rsidP="009C7B24">
            <w:pPr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Hotel (</w:t>
            </w:r>
            <w:r w:rsidRPr="009C7B24">
              <w:rPr>
                <w:rFonts w:ascii="Source Sans Pro" w:hAnsi="Source Sans Pro"/>
                <w:sz w:val="22"/>
                <w:szCs w:val="22"/>
                <w:highlight w:val="yellow"/>
              </w:rPr>
              <w:t>2 Nights</w:t>
            </w:r>
            <w:r w:rsidRPr="009C7B24">
              <w:rPr>
                <w:rFonts w:ascii="Source Sans Pro" w:hAnsi="Source Sans Pro"/>
                <w:sz w:val="22"/>
                <w:szCs w:val="22"/>
              </w:rPr>
              <w:t>)</w:t>
            </w:r>
            <w:hyperlink r:id="rId12">
              <w:r w:rsidRPr="009C7B24">
                <w:rPr>
                  <w:rFonts w:ascii="Source Sans Pro" w:hAnsi="Source Sans Pro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1FC24" w14:textId="5885AF4D" w:rsidR="009C7B24" w:rsidRPr="009C7B24" w:rsidRDefault="009C7B24" w:rsidP="009C7B24">
            <w:pPr>
              <w:jc w:val="right"/>
              <w:rPr>
                <w:rFonts w:ascii="Source Sans Pro Light" w:hAnsi="Source Sans Pro Light"/>
                <w:sz w:val="22"/>
                <w:szCs w:val="22"/>
              </w:rPr>
            </w:pPr>
            <w:r w:rsidRPr="009C7B24">
              <w:rPr>
                <w:rFonts w:ascii="Source Sans Pro Light" w:hAnsi="Source Sans Pro Light"/>
                <w:sz w:val="22"/>
                <w:szCs w:val="22"/>
              </w:rPr>
              <w:t>$</w:t>
            </w:r>
            <w:r w:rsidRPr="009C7B24">
              <w:rPr>
                <w:rFonts w:ascii="Source Sans Pro Light" w:hAnsi="Source Sans Pro Light"/>
                <w:sz w:val="22"/>
                <w:szCs w:val="22"/>
                <w:highlight w:val="yellow"/>
              </w:rPr>
              <w:t>[amount]</w:t>
            </w:r>
          </w:p>
        </w:tc>
      </w:tr>
      <w:tr w:rsidR="009C7B24" w:rsidRPr="009C7B24" w14:paraId="012F02DC" w14:textId="77777777" w:rsidTr="009C7B24">
        <w:trPr>
          <w:jc w:val="center"/>
        </w:trPr>
        <w:tc>
          <w:tcPr>
            <w:tcW w:w="2880" w:type="dxa"/>
            <w:shd w:val="clear" w:color="auto" w:fill="F4F5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1C423" w14:textId="77777777" w:rsidR="009C7B24" w:rsidRPr="009C7B24" w:rsidRDefault="009C7B24" w:rsidP="009C7B24">
            <w:pPr>
              <w:widowControl w:val="0"/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Transportation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E1F99" w14:textId="049EBB57" w:rsidR="009C7B24" w:rsidRPr="009C7B24" w:rsidRDefault="009C7B24" w:rsidP="009C7B24">
            <w:pPr>
              <w:widowControl w:val="0"/>
              <w:jc w:val="right"/>
              <w:rPr>
                <w:rFonts w:ascii="Source Sans Pro Light" w:hAnsi="Source Sans Pro Light"/>
                <w:sz w:val="22"/>
                <w:szCs w:val="22"/>
              </w:rPr>
            </w:pPr>
            <w:r w:rsidRPr="009C7B24">
              <w:rPr>
                <w:rFonts w:ascii="Source Sans Pro Light" w:hAnsi="Source Sans Pro Light"/>
                <w:sz w:val="22"/>
                <w:szCs w:val="22"/>
              </w:rPr>
              <w:t>$</w:t>
            </w:r>
            <w:r w:rsidRPr="009C7B24">
              <w:rPr>
                <w:rFonts w:ascii="Source Sans Pro Light" w:hAnsi="Source Sans Pro Light"/>
                <w:sz w:val="22"/>
                <w:szCs w:val="22"/>
                <w:highlight w:val="yellow"/>
              </w:rPr>
              <w:t>[amount]</w:t>
            </w:r>
          </w:p>
        </w:tc>
      </w:tr>
      <w:tr w:rsidR="009C7B24" w:rsidRPr="009C7B24" w14:paraId="5C347ED5" w14:textId="77777777" w:rsidTr="009C7B24">
        <w:trPr>
          <w:jc w:val="center"/>
        </w:trPr>
        <w:tc>
          <w:tcPr>
            <w:tcW w:w="2880" w:type="dxa"/>
            <w:shd w:val="clear" w:color="auto" w:fill="F4F5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5D9C" w14:textId="77777777" w:rsidR="009C7B24" w:rsidRPr="009C7B24" w:rsidRDefault="009C7B24" w:rsidP="009C7B24">
            <w:pPr>
              <w:widowControl w:val="0"/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Meals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D92D" w14:textId="5E5A78BA" w:rsidR="009C7B24" w:rsidRPr="009C7B24" w:rsidRDefault="009C7B24" w:rsidP="009C7B24">
            <w:pPr>
              <w:widowControl w:val="0"/>
              <w:jc w:val="right"/>
              <w:rPr>
                <w:rFonts w:ascii="Source Sans Pro Light" w:hAnsi="Source Sans Pro Light"/>
                <w:sz w:val="22"/>
                <w:szCs w:val="22"/>
              </w:rPr>
            </w:pPr>
            <w:r w:rsidRPr="009C7B24">
              <w:rPr>
                <w:rFonts w:ascii="Source Sans Pro Light" w:hAnsi="Source Sans Pro Light"/>
                <w:sz w:val="22"/>
                <w:szCs w:val="22"/>
              </w:rPr>
              <w:t>$</w:t>
            </w:r>
            <w:r w:rsidRPr="009C7B24">
              <w:rPr>
                <w:rFonts w:ascii="Source Sans Pro Light" w:hAnsi="Source Sans Pro Light"/>
                <w:sz w:val="22"/>
                <w:szCs w:val="22"/>
                <w:highlight w:val="yellow"/>
              </w:rPr>
              <w:t>[amount]</w:t>
            </w:r>
          </w:p>
        </w:tc>
      </w:tr>
      <w:tr w:rsidR="009C7B24" w:rsidRPr="009C7B24" w14:paraId="56E7DA3C" w14:textId="77777777" w:rsidTr="009C7B24">
        <w:trPr>
          <w:jc w:val="center"/>
        </w:trPr>
        <w:tc>
          <w:tcPr>
            <w:tcW w:w="2880" w:type="dxa"/>
            <w:shd w:val="clear" w:color="auto" w:fill="F4F5F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28DB0" w14:textId="77777777" w:rsidR="009C7B24" w:rsidRPr="009C7B24" w:rsidRDefault="009C7B24" w:rsidP="009C7B24">
            <w:pPr>
              <w:widowControl w:val="0"/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Payment Total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290BF" w14:textId="3C172CF0" w:rsidR="009C7B24" w:rsidRPr="009C7B24" w:rsidRDefault="009C7B24" w:rsidP="009C7B24">
            <w:pPr>
              <w:widowControl w:val="0"/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9C7B24">
              <w:rPr>
                <w:rFonts w:ascii="Source Sans Pro" w:hAnsi="Source Sans Pro"/>
                <w:sz w:val="22"/>
                <w:szCs w:val="22"/>
              </w:rPr>
              <w:t>$</w:t>
            </w:r>
            <w:r w:rsidRPr="009C7B24">
              <w:rPr>
                <w:rFonts w:ascii="Source Sans Pro" w:hAnsi="Source Sans Pro"/>
                <w:sz w:val="22"/>
                <w:szCs w:val="22"/>
                <w:highlight w:val="yellow"/>
              </w:rPr>
              <w:t>[total amount]</w:t>
            </w:r>
          </w:p>
        </w:tc>
      </w:tr>
    </w:tbl>
    <w:p w14:paraId="3BD12B76" w14:textId="77777777" w:rsidR="009C7B24" w:rsidRDefault="009C7B24" w:rsidP="009C7B24">
      <w:pPr>
        <w:jc w:val="center"/>
        <w:rPr>
          <w:rFonts w:ascii="Source Sans Pro" w:hAnsi="Source Sans Pro"/>
          <w:sz w:val="22"/>
          <w:szCs w:val="22"/>
        </w:rPr>
      </w:pPr>
    </w:p>
    <w:p w14:paraId="627D31F8" w14:textId="4AC6B9FC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The first</w:t>
      </w:r>
      <w:r w:rsidRPr="009C7B24">
        <w:rPr>
          <w:rFonts w:ascii="Source Sans Pro Light" w:hAnsi="Source Sans Pro Light"/>
          <w:sz w:val="22"/>
          <w:szCs w:val="22"/>
        </w:rPr>
        <w:t xml:space="preserve"> payment of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</w:t>
      </w:r>
      <w:r>
        <w:rPr>
          <w:rFonts w:ascii="Source Sans Pro Light" w:hAnsi="Source Sans Pro Light"/>
          <w:sz w:val="22"/>
          <w:szCs w:val="22"/>
          <w:highlight w:val="yellow"/>
        </w:rPr>
        <w:t>amount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]</w:t>
      </w:r>
      <w:r w:rsidRPr="009C7B24">
        <w:rPr>
          <w:rFonts w:ascii="Source Sans Pro Light" w:hAnsi="Source Sans Pro Light"/>
          <w:sz w:val="22"/>
          <w:szCs w:val="22"/>
        </w:rPr>
        <w:t xml:space="preserve">, along with the payment agreement form, is due no later than </w:t>
      </w:r>
      <w:r w:rsidRPr="009C7B24">
        <w:rPr>
          <w:rFonts w:ascii="Source Sans Pro Light" w:hAnsi="Source Sans Pro Light"/>
          <w:sz w:val="22"/>
          <w:szCs w:val="22"/>
          <w:highlight w:val="yellow"/>
        </w:rPr>
        <w:t>[date]</w:t>
      </w:r>
      <w:r w:rsidRPr="009C7B24">
        <w:rPr>
          <w:rFonts w:ascii="Source Sans Pro Light" w:hAnsi="Source Sans Pro Light"/>
          <w:sz w:val="22"/>
          <w:szCs w:val="22"/>
        </w:rPr>
        <w:t xml:space="preserve"> to secure your spot for the conference.</w:t>
      </w:r>
    </w:p>
    <w:p w14:paraId="77F2EAB4" w14:textId="07BF9238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i/>
          <w:iCs/>
          <w:sz w:val="22"/>
          <w:szCs w:val="22"/>
        </w:rPr>
      </w:pPr>
      <w:r w:rsidRPr="009C7B24">
        <w:rPr>
          <w:rFonts w:ascii="Source Sans Pro Light" w:hAnsi="Source Sans Pro Light"/>
          <w:i/>
          <w:iCs/>
          <w:sz w:val="22"/>
          <w:szCs w:val="22"/>
        </w:rPr>
        <w:t>*</w:t>
      </w:r>
      <w:r>
        <w:rPr>
          <w:rFonts w:ascii="Source Sans Pro Light" w:hAnsi="Source Sans Pro Light"/>
          <w:i/>
          <w:iCs/>
          <w:sz w:val="22"/>
          <w:szCs w:val="22"/>
        </w:rPr>
        <w:t>The</w:t>
      </w:r>
      <w:r w:rsidRPr="009C7B24">
        <w:rPr>
          <w:rFonts w:ascii="Source Sans Pro Light" w:hAnsi="Source Sans Pro Light"/>
          <w:i/>
          <w:iCs/>
          <w:sz w:val="22"/>
          <w:szCs w:val="22"/>
        </w:rPr>
        <w:t xml:space="preserve"> </w:t>
      </w:r>
      <w:r>
        <w:rPr>
          <w:rFonts w:ascii="Source Sans Pro Light" w:hAnsi="Source Sans Pro Light"/>
          <w:i/>
          <w:iCs/>
          <w:sz w:val="22"/>
          <w:szCs w:val="22"/>
        </w:rPr>
        <w:t xml:space="preserve">above cost </w:t>
      </w:r>
      <w:r w:rsidRPr="009C7B24">
        <w:rPr>
          <w:rFonts w:ascii="Source Sans Pro Light" w:hAnsi="Source Sans Pro Light"/>
          <w:i/>
          <w:iCs/>
          <w:sz w:val="22"/>
          <w:szCs w:val="22"/>
        </w:rPr>
        <w:t>breakdown does not include spending money for food</w:t>
      </w:r>
      <w:r>
        <w:rPr>
          <w:rFonts w:ascii="Source Sans Pro Light" w:hAnsi="Source Sans Pro Light"/>
          <w:i/>
          <w:iCs/>
          <w:sz w:val="22"/>
          <w:szCs w:val="22"/>
        </w:rPr>
        <w:t xml:space="preserve">, snacks or </w:t>
      </w:r>
      <w:r w:rsidRPr="009C7B24">
        <w:rPr>
          <w:rFonts w:ascii="Source Sans Pro Light" w:hAnsi="Source Sans Pro Light"/>
          <w:i/>
          <w:iCs/>
          <w:sz w:val="22"/>
          <w:szCs w:val="22"/>
        </w:rPr>
        <w:t>activities</w:t>
      </w:r>
      <w:r>
        <w:rPr>
          <w:rFonts w:ascii="Source Sans Pro Light" w:hAnsi="Source Sans Pro Light"/>
          <w:i/>
          <w:iCs/>
          <w:sz w:val="22"/>
          <w:szCs w:val="22"/>
        </w:rPr>
        <w:t>.</w:t>
      </w:r>
    </w:p>
    <w:p w14:paraId="0DB433D8" w14:textId="3D230602" w:rsidR="009C7B24" w:rsidRPr="009C7B24" w:rsidRDefault="009C7B24" w:rsidP="009C7B24">
      <w:pPr>
        <w:spacing w:after="240" w:line="264" w:lineRule="auto"/>
        <w:rPr>
          <w:rFonts w:ascii="Source Sans Pro Light" w:hAnsi="Source Sans Pro Light"/>
          <w:sz w:val="22"/>
          <w:szCs w:val="22"/>
        </w:rPr>
      </w:pPr>
      <w:r w:rsidRPr="009C7B24">
        <w:rPr>
          <w:rFonts w:ascii="Source Sans Pro Light" w:hAnsi="Source Sans Pro Light"/>
          <w:sz w:val="22"/>
          <w:szCs w:val="22"/>
        </w:rPr>
        <w:br/>
      </w:r>
    </w:p>
    <w:sectPr w:rsidR="009C7B24" w:rsidRPr="009C7B24" w:rsidSect="003E0347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1B0E" w14:textId="77777777" w:rsidR="009E3590" w:rsidRDefault="009E3590" w:rsidP="00507558">
      <w:r>
        <w:separator/>
      </w:r>
    </w:p>
    <w:p w14:paraId="01F3EBE4" w14:textId="77777777" w:rsidR="009E3590" w:rsidRDefault="009E3590"/>
    <w:p w14:paraId="05AD2A6D" w14:textId="77777777" w:rsidR="009E3590" w:rsidRDefault="009E3590" w:rsidP="003E0347"/>
  </w:endnote>
  <w:endnote w:type="continuationSeparator" w:id="0">
    <w:p w14:paraId="66FE1FAA" w14:textId="77777777" w:rsidR="009E3590" w:rsidRDefault="009E3590" w:rsidP="00507558">
      <w:r>
        <w:continuationSeparator/>
      </w:r>
    </w:p>
    <w:p w14:paraId="3E11B551" w14:textId="77777777" w:rsidR="009E3590" w:rsidRDefault="009E3590"/>
    <w:p w14:paraId="4865C83B" w14:textId="77777777" w:rsidR="009E3590" w:rsidRDefault="009E3590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077959C0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4D844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2084723901"/>
      <w:docPartObj>
        <w:docPartGallery w:val="Page Numbers (Bottom of Page)"/>
        <w:docPartUnique/>
      </w:docPartObj>
    </w:sdtPr>
    <w:sdtContent>
      <w:p w14:paraId="0E258C23" w14:textId="77777777" w:rsidR="009C7B24" w:rsidRPr="00507558" w:rsidRDefault="009C7B24" w:rsidP="009C7B24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1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2E528DFB" w14:textId="006F53CA" w:rsidR="00507558" w:rsidRPr="009C7B24" w:rsidRDefault="009C7B24" w:rsidP="009C7B24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5408" behindDoc="1" locked="0" layoutInCell="1" allowOverlap="1" wp14:anchorId="64D46305" wp14:editId="42E79E4B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58403505" name="Picture 58403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4AB0772A" wp14:editId="6ED870E1">
          <wp:extent cx="449580" cy="91985"/>
          <wp:effectExtent l="0" t="0" r="0" b="0"/>
          <wp:docPr id="1016074195" name="Picture 101607419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Conference Payment Agreement Form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049845546"/>
      <w:docPartObj>
        <w:docPartGallery w:val="Page Numbers (Bottom of Page)"/>
        <w:docPartUnique/>
      </w:docPartObj>
    </w:sdtPr>
    <w:sdtContent>
      <w:p w14:paraId="01AD3273" w14:textId="77777777" w:rsidR="003E0347" w:rsidRPr="00507558" w:rsidRDefault="003E0347" w:rsidP="003E0347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2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6C7525FD" w14:textId="5A0463E4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512C730B" wp14:editId="3146572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92505425" name="Picture 92505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28B00AF" wp14:editId="59A62146">
          <wp:extent cx="449580" cy="91985"/>
          <wp:effectExtent l="0" t="0" r="0" b="0"/>
          <wp:docPr id="1452301043" name="Picture 145230104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9C7B24">
      <w:rPr>
        <w:rFonts w:ascii="Gotham Book" w:hAnsi="Gotham Book"/>
        <w:color w:val="FFFFFF" w:themeColor="background1"/>
        <w:sz w:val="16"/>
        <w:szCs w:val="16"/>
      </w:rPr>
      <w:t>Conference Payment Agreement Form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6E53" w14:textId="77777777" w:rsidR="009E3590" w:rsidRDefault="009E3590" w:rsidP="00507558">
      <w:r>
        <w:separator/>
      </w:r>
    </w:p>
    <w:p w14:paraId="01DA37AE" w14:textId="77777777" w:rsidR="009E3590" w:rsidRDefault="009E3590"/>
    <w:p w14:paraId="2B96B34D" w14:textId="77777777" w:rsidR="009E3590" w:rsidRDefault="009E3590" w:rsidP="003E0347"/>
  </w:footnote>
  <w:footnote w:type="continuationSeparator" w:id="0">
    <w:p w14:paraId="19B23C0F" w14:textId="77777777" w:rsidR="009E3590" w:rsidRDefault="009E3590" w:rsidP="00507558">
      <w:r>
        <w:continuationSeparator/>
      </w:r>
    </w:p>
    <w:p w14:paraId="65B6D567" w14:textId="77777777" w:rsidR="009E3590" w:rsidRDefault="009E3590"/>
    <w:p w14:paraId="3225B4F9" w14:textId="77777777" w:rsidR="009E3590" w:rsidRDefault="009E3590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1BE2" w14:textId="77777777" w:rsidR="003471B7" w:rsidRPr="003471B7" w:rsidRDefault="003471B7" w:rsidP="003471B7">
    <w:pPr>
      <w:pStyle w:val="Header"/>
      <w:spacing w:before="120"/>
      <w:rPr>
        <w:rFonts w:ascii="Gotham Light" w:hAnsi="Gotham Light" w:cs="Times New Roman (Body CS)"/>
        <w:color w:val="FFFFFF" w:themeColor="background1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58E1" w14:textId="77777777" w:rsidR="001A3D7D" w:rsidRDefault="001A3D7D" w:rsidP="001A3D7D">
    <w:pPr>
      <w:pStyle w:val="Header"/>
      <w:spacing w:after="80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>
      <w:rPr>
        <w:rFonts w:ascii="Gotham Medium" w:hAnsi="Gotham Medium" w:cs="Times New Roman (Body CS)"/>
        <w:noProof/>
        <w:color w:val="FFFFFF" w:themeColor="background1"/>
        <w:spacing w:val="-10"/>
        <w:sz w:val="48"/>
        <w:szCs w:val="48"/>
      </w:rPr>
      <w:drawing>
        <wp:inline distT="0" distB="0" distL="0" distR="0" wp14:anchorId="2E7A6803" wp14:editId="28F4FE61">
          <wp:extent cx="893818" cy="182880"/>
          <wp:effectExtent l="0" t="0" r="0" b="0"/>
          <wp:docPr id="1431076815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76815" name="Picture 1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818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530CF" w14:textId="758F9852" w:rsidR="003E0347" w:rsidRDefault="0077072A" w:rsidP="003E0347">
    <w:pPr>
      <w:pStyle w:val="Title"/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5032E940" wp14:editId="4C2B1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662897623" name="Picture 662897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B24">
      <w:t>Payment Agreement Form</w:t>
    </w:r>
  </w:p>
  <w:p w14:paraId="7BB1F2B7" w14:textId="22A44001" w:rsidR="003E0347" w:rsidRPr="003E0347" w:rsidRDefault="009C7B24" w:rsidP="00B71122">
    <w:pPr>
      <w:pStyle w:val="Subtitle"/>
    </w:pPr>
    <w:r>
      <w:t>[Conference Name + Year]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7CD7"/>
    <w:multiLevelType w:val="multilevel"/>
    <w:tmpl w:val="117C2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74BDD"/>
    <w:multiLevelType w:val="hybridMultilevel"/>
    <w:tmpl w:val="65B4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64A9B"/>
    <w:multiLevelType w:val="hybridMultilevel"/>
    <w:tmpl w:val="BD003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553C"/>
    <w:multiLevelType w:val="hybridMultilevel"/>
    <w:tmpl w:val="FA9856F4"/>
    <w:lvl w:ilvl="0" w:tplc="3766BE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09713FE"/>
    <w:multiLevelType w:val="hybridMultilevel"/>
    <w:tmpl w:val="E9C83FCC"/>
    <w:lvl w:ilvl="0" w:tplc="C482266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8204691">
    <w:abstractNumId w:val="4"/>
  </w:num>
  <w:num w:numId="2" w16cid:durableId="1942372760">
    <w:abstractNumId w:val="3"/>
  </w:num>
  <w:num w:numId="3" w16cid:durableId="920606046">
    <w:abstractNumId w:val="1"/>
  </w:num>
  <w:num w:numId="4" w16cid:durableId="671686368">
    <w:abstractNumId w:val="0"/>
  </w:num>
  <w:num w:numId="5" w16cid:durableId="143670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2"/>
    <w:rsid w:val="00076B40"/>
    <w:rsid w:val="00083E3C"/>
    <w:rsid w:val="001865F3"/>
    <w:rsid w:val="001A3D7D"/>
    <w:rsid w:val="002133D8"/>
    <w:rsid w:val="002628CC"/>
    <w:rsid w:val="002731BE"/>
    <w:rsid w:val="0029025F"/>
    <w:rsid w:val="003471B7"/>
    <w:rsid w:val="003E0347"/>
    <w:rsid w:val="0045572B"/>
    <w:rsid w:val="00507558"/>
    <w:rsid w:val="00522E7C"/>
    <w:rsid w:val="00531BF8"/>
    <w:rsid w:val="00566AD0"/>
    <w:rsid w:val="00732574"/>
    <w:rsid w:val="00753AE3"/>
    <w:rsid w:val="007640A0"/>
    <w:rsid w:val="0077072A"/>
    <w:rsid w:val="00886949"/>
    <w:rsid w:val="00962A9C"/>
    <w:rsid w:val="009B5797"/>
    <w:rsid w:val="009C2AB5"/>
    <w:rsid w:val="009C7B24"/>
    <w:rsid w:val="009E3590"/>
    <w:rsid w:val="00A94B4E"/>
    <w:rsid w:val="00B71122"/>
    <w:rsid w:val="00CC3856"/>
    <w:rsid w:val="00DB37C0"/>
    <w:rsid w:val="00DB3BD9"/>
    <w:rsid w:val="00DD1821"/>
    <w:rsid w:val="00E6776B"/>
    <w:rsid w:val="00EC0E35"/>
    <w:rsid w:val="00EC65D1"/>
    <w:rsid w:val="00F13ADA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D396"/>
  <w15:chartTrackingRefBased/>
  <w15:docId w15:val="{5806393D-BAC0-4440-8856-CC0DA18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B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122"/>
    <w:rPr>
      <w:b/>
      <w:bCs/>
    </w:rPr>
  </w:style>
  <w:style w:type="paragraph" w:styleId="BodyTextIndent">
    <w:name w:val="Body Text Indent"/>
    <w:basedOn w:val="Normal"/>
    <w:link w:val="BodyTextIndentChar"/>
    <w:rsid w:val="00B71122"/>
    <w:pPr>
      <w:ind w:left="2160" w:hanging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12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24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24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9C7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marriott.com/hotels/travel/wasrb-renaissance-washington-dc-downtown-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1</TotalTime>
  <Pages>2</Pages>
  <Words>245</Words>
  <Characters>1347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Chapter Constitution</vt:lpstr>
    </vt:vector>
  </TitlesOfParts>
  <Manager/>
  <Company>DECA Inc.</Company>
  <LinksUpToDate>false</LinksUpToDate>
  <CharactersWithSpaces>1567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Conference Payment Agreement Form</dc:title>
  <dc:subject/>
  <dc:creator>DECA Inc.</dc:creator>
  <cp:keywords/>
  <dc:description>Copyright DECA Inc. All rights reserved.</dc:description>
  <cp:lastModifiedBy>Danny Spors</cp:lastModifiedBy>
  <cp:revision>4</cp:revision>
  <cp:lastPrinted>2022-12-13T21:56:00Z</cp:lastPrinted>
  <dcterms:created xsi:type="dcterms:W3CDTF">2023-09-07T16:40:00Z</dcterms:created>
  <dcterms:modified xsi:type="dcterms:W3CDTF">2023-09-07T18:52:00Z</dcterms:modified>
  <cp:category/>
</cp:coreProperties>
</file>