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757F" w14:textId="7794D10F" w:rsidR="00D04A22" w:rsidRPr="002823CE" w:rsidRDefault="00D04A22" w:rsidP="00D04A22">
      <w:pPr>
        <w:spacing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SemiBold" w:hAnsi="Source Sans Pro SemiBold"/>
          <w:b/>
          <w:bCs/>
          <w:sz w:val="22"/>
          <w:szCs w:val="22"/>
        </w:rPr>
        <w:t>To</w:t>
      </w:r>
      <w:r w:rsidRPr="00D04A22">
        <w:rPr>
          <w:rFonts w:ascii="Source Sans Pro SemiBold" w:hAnsi="Source Sans Pro SemiBold"/>
          <w:b/>
          <w:bCs/>
          <w:sz w:val="22"/>
          <w:szCs w:val="22"/>
        </w:rPr>
        <w:t>:</w:t>
      </w:r>
      <w:r w:rsidRPr="002823CE">
        <w:rPr>
          <w:rFonts w:ascii="Source Sans Pro Light" w:hAnsi="Source Sans Pro Light"/>
          <w:sz w:val="22"/>
          <w:szCs w:val="22"/>
        </w:rPr>
        <w:t xml:space="preserve"> </w:t>
      </w:r>
      <w:r w:rsidRPr="002823CE">
        <w:rPr>
          <w:rFonts w:ascii="Source Sans Pro Light" w:hAnsi="Source Sans Pro Light"/>
          <w:sz w:val="22"/>
          <w:szCs w:val="22"/>
          <w:highlight w:val="yellow"/>
        </w:rPr>
        <w:t>[School Name]</w:t>
      </w:r>
      <w:r w:rsidRPr="002823CE">
        <w:rPr>
          <w:rFonts w:ascii="Source Sans Pro Light" w:hAnsi="Source Sans Pro Light"/>
          <w:sz w:val="22"/>
          <w:szCs w:val="22"/>
        </w:rPr>
        <w:t xml:space="preserve"> DECA Students</w:t>
      </w:r>
    </w:p>
    <w:p w14:paraId="39983BCA" w14:textId="23169048" w:rsidR="00D04A22" w:rsidRPr="002823CE" w:rsidRDefault="00D04A22" w:rsidP="00D04A22">
      <w:pPr>
        <w:spacing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SemiBold" w:hAnsi="Source Sans Pro SemiBold"/>
          <w:b/>
          <w:bCs/>
          <w:sz w:val="22"/>
          <w:szCs w:val="22"/>
        </w:rPr>
        <w:t>From</w:t>
      </w:r>
      <w:r w:rsidRPr="00D04A22">
        <w:rPr>
          <w:rFonts w:ascii="Source Sans Pro SemiBold" w:hAnsi="Source Sans Pro SemiBold"/>
          <w:b/>
          <w:bCs/>
          <w:sz w:val="22"/>
          <w:szCs w:val="22"/>
        </w:rPr>
        <w:t>:</w:t>
      </w:r>
      <w:r w:rsidRPr="002823CE">
        <w:rPr>
          <w:rFonts w:ascii="Source Sans Pro Light" w:hAnsi="Source Sans Pro Light"/>
          <w:sz w:val="22"/>
          <w:szCs w:val="22"/>
        </w:rPr>
        <w:t xml:space="preserve"> </w:t>
      </w:r>
      <w:r w:rsidRPr="002823CE">
        <w:rPr>
          <w:rFonts w:ascii="Source Sans Pro Light" w:hAnsi="Source Sans Pro Light"/>
          <w:sz w:val="22"/>
          <w:szCs w:val="22"/>
          <w:highlight w:val="yellow"/>
        </w:rPr>
        <w:t>[Chapter Advisor</w:t>
      </w:r>
      <w:r>
        <w:rPr>
          <w:rFonts w:ascii="Source Sans Pro Light" w:hAnsi="Source Sans Pro Light"/>
          <w:sz w:val="22"/>
          <w:szCs w:val="22"/>
          <w:highlight w:val="yellow"/>
        </w:rPr>
        <w:t xml:space="preserve"> Name(s)</w:t>
      </w:r>
      <w:r w:rsidRPr="002823CE">
        <w:rPr>
          <w:rFonts w:ascii="Source Sans Pro Light" w:hAnsi="Source Sans Pro Light"/>
          <w:sz w:val="22"/>
          <w:szCs w:val="22"/>
          <w:highlight w:val="yellow"/>
        </w:rPr>
        <w:t>]</w:t>
      </w:r>
    </w:p>
    <w:p w14:paraId="203A8622" w14:textId="5BB62A58" w:rsidR="00D04A22" w:rsidRPr="002823CE" w:rsidRDefault="00D04A22" w:rsidP="00D04A22">
      <w:pPr>
        <w:spacing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SemiBold" w:hAnsi="Source Sans Pro SemiBold"/>
          <w:b/>
          <w:bCs/>
          <w:sz w:val="22"/>
          <w:szCs w:val="22"/>
        </w:rPr>
        <w:t>Date</w:t>
      </w:r>
      <w:r w:rsidRPr="00D04A22">
        <w:rPr>
          <w:rFonts w:ascii="Source Sans Pro SemiBold" w:hAnsi="Source Sans Pro SemiBold"/>
          <w:b/>
          <w:bCs/>
          <w:sz w:val="22"/>
          <w:szCs w:val="22"/>
        </w:rPr>
        <w:t>:</w:t>
      </w:r>
      <w:r w:rsidRPr="002823CE">
        <w:rPr>
          <w:rFonts w:ascii="Source Sans Pro Light" w:hAnsi="Source Sans Pro Light"/>
          <w:sz w:val="22"/>
          <w:szCs w:val="22"/>
        </w:rPr>
        <w:t xml:space="preserve"> </w:t>
      </w:r>
      <w:r w:rsidRPr="002823CE">
        <w:rPr>
          <w:rFonts w:ascii="Source Sans Pro Light" w:hAnsi="Source Sans Pro Light"/>
          <w:sz w:val="22"/>
          <w:szCs w:val="22"/>
          <w:highlight w:val="yellow"/>
        </w:rPr>
        <w:t>[Date]</w:t>
      </w:r>
    </w:p>
    <w:p w14:paraId="0038805A" w14:textId="293A24FD" w:rsidR="00D04A22" w:rsidRPr="002823CE" w:rsidRDefault="00D04A22" w:rsidP="00D04A22">
      <w:pPr>
        <w:spacing w:line="264" w:lineRule="auto"/>
        <w:rPr>
          <w:rFonts w:ascii="Source Sans Pro Light" w:hAnsi="Source Sans Pro Light"/>
          <w:sz w:val="22"/>
          <w:szCs w:val="22"/>
        </w:rPr>
      </w:pPr>
      <w:r>
        <w:rPr>
          <w:rFonts w:ascii="Source Sans Pro SemiBold" w:hAnsi="Source Sans Pro SemiBold"/>
          <w:b/>
          <w:bCs/>
          <w:sz w:val="22"/>
          <w:szCs w:val="22"/>
        </w:rPr>
        <w:t>Subject</w:t>
      </w:r>
      <w:r w:rsidRPr="00D04A22">
        <w:rPr>
          <w:rFonts w:ascii="Source Sans Pro SemiBold" w:hAnsi="Source Sans Pro SemiBold"/>
          <w:b/>
          <w:bCs/>
          <w:sz w:val="22"/>
          <w:szCs w:val="22"/>
        </w:rPr>
        <w:t>:</w:t>
      </w:r>
      <w:r w:rsidRPr="002823CE">
        <w:rPr>
          <w:rFonts w:ascii="Source Sans Pro Light" w:hAnsi="Source Sans Pro Light"/>
          <w:sz w:val="22"/>
          <w:szCs w:val="22"/>
        </w:rPr>
        <w:t xml:space="preserve"> DECA Competitive Event Requirements</w:t>
      </w:r>
    </w:p>
    <w:p w14:paraId="12A0A070" w14:textId="77777777" w:rsidR="00D04A22" w:rsidRPr="002823CE" w:rsidRDefault="00D04A22" w:rsidP="00147D88">
      <w:pPr>
        <w:spacing w:line="264" w:lineRule="auto"/>
        <w:rPr>
          <w:rFonts w:ascii="Source Sans Pro Light" w:hAnsi="Source Sans Pro Light"/>
          <w:sz w:val="22"/>
          <w:szCs w:val="22"/>
        </w:rPr>
      </w:pPr>
    </w:p>
    <w:p w14:paraId="3737B4D1" w14:textId="7B0EFEE5" w:rsidR="00D04A22" w:rsidRPr="002823CE" w:rsidRDefault="00D04A22" w:rsidP="0080537A">
      <w:pPr>
        <w:spacing w:line="264" w:lineRule="auto"/>
        <w:rPr>
          <w:rFonts w:ascii="Source Sans Pro Light" w:hAnsi="Source Sans Pro Light"/>
          <w:sz w:val="22"/>
          <w:szCs w:val="22"/>
        </w:rPr>
      </w:pPr>
      <w:r w:rsidRPr="002823CE">
        <w:rPr>
          <w:rFonts w:ascii="Source Sans Pro Light" w:hAnsi="Source Sans Pro Light"/>
          <w:sz w:val="22"/>
          <w:szCs w:val="22"/>
        </w:rPr>
        <w:t>Congratulations on choosing to compete in DECA!</w:t>
      </w:r>
      <w:r w:rsidR="00147D88">
        <w:rPr>
          <w:rFonts w:ascii="Source Sans Pro Light" w:hAnsi="Source Sans Pro Light"/>
          <w:sz w:val="22"/>
          <w:szCs w:val="22"/>
        </w:rPr>
        <w:t xml:space="preserve"> </w:t>
      </w:r>
      <w:r w:rsidRPr="002823CE">
        <w:rPr>
          <w:rFonts w:ascii="Source Sans Pro Light" w:hAnsi="Source Sans Pro Light"/>
          <w:sz w:val="22"/>
          <w:szCs w:val="22"/>
        </w:rPr>
        <w:t xml:space="preserve">This choice requires that you:  </w:t>
      </w:r>
    </w:p>
    <w:p w14:paraId="6F208CBF" w14:textId="042D845C" w:rsidR="00D04A22" w:rsidRPr="002823CE" w:rsidRDefault="00D04A22" w:rsidP="00D04A22">
      <w:pPr>
        <w:pStyle w:val="ListParagraph"/>
        <w:numPr>
          <w:ilvl w:val="0"/>
          <w:numId w:val="7"/>
        </w:numPr>
        <w:spacing w:before="120" w:line="264" w:lineRule="auto"/>
        <w:rPr>
          <w:rFonts w:ascii="Source Sans Pro Light" w:hAnsi="Source Sans Pro Light"/>
          <w:sz w:val="22"/>
          <w:szCs w:val="22"/>
        </w:rPr>
      </w:pPr>
      <w:r w:rsidRPr="002823CE">
        <w:rPr>
          <w:rFonts w:ascii="Source Sans Pro Light" w:hAnsi="Source Sans Pro Light"/>
          <w:sz w:val="22"/>
          <w:szCs w:val="22"/>
        </w:rPr>
        <w:t xml:space="preserve">Study DECA competitive event curriculum for a grade in </w:t>
      </w:r>
      <w:r w:rsidRPr="00147D88">
        <w:rPr>
          <w:rFonts w:ascii="Source Sans Pro Light" w:hAnsi="Source Sans Pro Light"/>
          <w:sz w:val="22"/>
          <w:szCs w:val="22"/>
          <w:highlight w:val="yellow"/>
        </w:rPr>
        <w:t xml:space="preserve">Marketing </w:t>
      </w:r>
      <w:proofErr w:type="gramStart"/>
      <w:r w:rsidRPr="00147D88">
        <w:rPr>
          <w:rFonts w:ascii="Source Sans Pro Light" w:hAnsi="Source Sans Pro Light"/>
          <w:sz w:val="22"/>
          <w:szCs w:val="22"/>
          <w:highlight w:val="yellow"/>
        </w:rPr>
        <w:t>Class</w:t>
      </w:r>
      <w:r w:rsidRPr="002823CE">
        <w:rPr>
          <w:rFonts w:ascii="Source Sans Pro Light" w:hAnsi="Source Sans Pro Light"/>
          <w:sz w:val="22"/>
          <w:szCs w:val="22"/>
        </w:rPr>
        <w:t>, and</w:t>
      </w:r>
      <w:proofErr w:type="gramEnd"/>
      <w:r w:rsidRPr="002823CE">
        <w:rPr>
          <w:rFonts w:ascii="Source Sans Pro Light" w:hAnsi="Source Sans Pro Light"/>
          <w:sz w:val="22"/>
          <w:szCs w:val="22"/>
        </w:rPr>
        <w:t xml:space="preserve"> complete all DECA requirements to compete at the</w:t>
      </w:r>
      <w:r w:rsidR="00147D88">
        <w:rPr>
          <w:rFonts w:ascii="Source Sans Pro Light" w:hAnsi="Source Sans Pro Light"/>
          <w:sz w:val="22"/>
          <w:szCs w:val="22"/>
        </w:rPr>
        <w:t xml:space="preserve"> d</w:t>
      </w:r>
      <w:r w:rsidRPr="002823CE">
        <w:rPr>
          <w:rFonts w:ascii="Source Sans Pro Light" w:hAnsi="Source Sans Pro Light"/>
          <w:sz w:val="22"/>
          <w:szCs w:val="22"/>
        </w:rPr>
        <w:t xml:space="preserve">istrict, </w:t>
      </w:r>
      <w:r w:rsidR="00147D88">
        <w:rPr>
          <w:rFonts w:ascii="Source Sans Pro Light" w:hAnsi="Source Sans Pro Light"/>
          <w:sz w:val="22"/>
          <w:szCs w:val="22"/>
        </w:rPr>
        <w:t>association</w:t>
      </w:r>
      <w:r w:rsidRPr="002823CE">
        <w:rPr>
          <w:rFonts w:ascii="Source Sans Pro Light" w:hAnsi="Source Sans Pro Light"/>
          <w:sz w:val="22"/>
          <w:szCs w:val="22"/>
        </w:rPr>
        <w:t xml:space="preserve"> and </w:t>
      </w:r>
      <w:r w:rsidR="00147D88">
        <w:rPr>
          <w:rFonts w:ascii="Source Sans Pro Light" w:hAnsi="Source Sans Pro Light"/>
          <w:sz w:val="22"/>
          <w:szCs w:val="22"/>
        </w:rPr>
        <w:t>i</w:t>
      </w:r>
      <w:r w:rsidRPr="002823CE">
        <w:rPr>
          <w:rFonts w:ascii="Source Sans Pro Light" w:hAnsi="Source Sans Pro Light"/>
          <w:sz w:val="22"/>
          <w:szCs w:val="22"/>
        </w:rPr>
        <w:t>nternational level</w:t>
      </w:r>
      <w:r w:rsidR="00147D88">
        <w:rPr>
          <w:rFonts w:ascii="Source Sans Pro Light" w:hAnsi="Source Sans Pro Light"/>
          <w:sz w:val="22"/>
          <w:szCs w:val="22"/>
        </w:rPr>
        <w:t>s.</w:t>
      </w:r>
    </w:p>
    <w:p w14:paraId="4EC47119" w14:textId="0A1400F5" w:rsidR="00D04A22" w:rsidRPr="002823CE" w:rsidRDefault="00D04A22" w:rsidP="00D04A22">
      <w:pPr>
        <w:pStyle w:val="ListParagraph"/>
        <w:numPr>
          <w:ilvl w:val="0"/>
          <w:numId w:val="7"/>
        </w:numPr>
        <w:spacing w:before="120" w:line="264" w:lineRule="auto"/>
        <w:rPr>
          <w:rFonts w:ascii="Source Sans Pro Light" w:hAnsi="Source Sans Pro Light"/>
          <w:sz w:val="22"/>
          <w:szCs w:val="22"/>
        </w:rPr>
      </w:pPr>
      <w:r w:rsidRPr="002823CE">
        <w:rPr>
          <w:rFonts w:ascii="Source Sans Pro Light" w:hAnsi="Source Sans Pro Light"/>
          <w:sz w:val="22"/>
          <w:szCs w:val="22"/>
        </w:rPr>
        <w:t xml:space="preserve">Follow through with the preparation and competition for </w:t>
      </w:r>
      <w:r w:rsidR="00147D88">
        <w:rPr>
          <w:rFonts w:ascii="Source Sans Pro Light" w:hAnsi="Source Sans Pro Light"/>
          <w:sz w:val="22"/>
          <w:szCs w:val="22"/>
        </w:rPr>
        <w:t xml:space="preserve">the </w:t>
      </w:r>
      <w:r w:rsidRPr="002823CE">
        <w:rPr>
          <w:rFonts w:ascii="Source Sans Pro Light" w:hAnsi="Source Sans Pro Light"/>
          <w:sz w:val="22"/>
          <w:szCs w:val="22"/>
        </w:rPr>
        <w:t xml:space="preserve">District DECA </w:t>
      </w:r>
      <w:r w:rsidR="00147D88">
        <w:rPr>
          <w:rFonts w:ascii="Source Sans Pro Light" w:hAnsi="Source Sans Pro Light"/>
          <w:sz w:val="22"/>
          <w:szCs w:val="22"/>
        </w:rPr>
        <w:t>competition. If you “n</w:t>
      </w:r>
      <w:r w:rsidRPr="002823CE">
        <w:rPr>
          <w:rFonts w:ascii="Source Sans Pro Light" w:hAnsi="Source Sans Pro Light"/>
          <w:sz w:val="22"/>
          <w:szCs w:val="22"/>
        </w:rPr>
        <w:t>o show</w:t>
      </w:r>
      <w:r w:rsidR="00147D88">
        <w:rPr>
          <w:rFonts w:ascii="Source Sans Pro Light" w:hAnsi="Source Sans Pro Light"/>
          <w:sz w:val="22"/>
          <w:szCs w:val="22"/>
        </w:rPr>
        <w:t>,”</w:t>
      </w:r>
      <w:r w:rsidRPr="002823CE">
        <w:rPr>
          <w:rFonts w:ascii="Source Sans Pro Light" w:hAnsi="Source Sans Pro Light"/>
          <w:sz w:val="22"/>
          <w:szCs w:val="22"/>
        </w:rPr>
        <w:t xml:space="preserve"> do not attend school, or voluntarily drop from your event</w:t>
      </w:r>
      <w:r w:rsidR="00147D88">
        <w:rPr>
          <w:rFonts w:ascii="Source Sans Pro Light" w:hAnsi="Source Sans Pro Light"/>
          <w:sz w:val="22"/>
          <w:szCs w:val="22"/>
        </w:rPr>
        <w:t>,</w:t>
      </w:r>
      <w:r w:rsidRPr="002823CE">
        <w:rPr>
          <w:rFonts w:ascii="Source Sans Pro Light" w:hAnsi="Source Sans Pro Light"/>
          <w:sz w:val="22"/>
          <w:szCs w:val="22"/>
        </w:rPr>
        <w:t xml:space="preserve"> you will receive a </w:t>
      </w:r>
      <w:r w:rsidR="00147D88">
        <w:rPr>
          <w:rFonts w:ascii="Source Sans Pro Light" w:hAnsi="Source Sans Pro Light"/>
          <w:sz w:val="22"/>
          <w:szCs w:val="22"/>
        </w:rPr>
        <w:t>zero</w:t>
      </w:r>
      <w:r w:rsidRPr="002823CE">
        <w:rPr>
          <w:rFonts w:ascii="Source Sans Pro Light" w:hAnsi="Source Sans Pro Light"/>
          <w:sz w:val="22"/>
          <w:szCs w:val="22"/>
        </w:rPr>
        <w:t xml:space="preserve"> for all scores in class resulting in a substantial decline in your grade.</w:t>
      </w:r>
    </w:p>
    <w:p w14:paraId="1782089D" w14:textId="398B01C5" w:rsidR="00D04A22" w:rsidRPr="002823CE" w:rsidRDefault="00D04A22" w:rsidP="00D04A22">
      <w:pPr>
        <w:pStyle w:val="ListParagraph"/>
        <w:numPr>
          <w:ilvl w:val="0"/>
          <w:numId w:val="7"/>
        </w:numPr>
        <w:spacing w:before="120" w:line="264" w:lineRule="auto"/>
        <w:rPr>
          <w:rFonts w:ascii="Source Sans Pro Light" w:hAnsi="Source Sans Pro Light"/>
          <w:sz w:val="22"/>
          <w:szCs w:val="22"/>
        </w:rPr>
      </w:pPr>
      <w:r w:rsidRPr="002823CE">
        <w:rPr>
          <w:rFonts w:ascii="Source Sans Pro Light" w:hAnsi="Source Sans Pro Light"/>
          <w:sz w:val="22"/>
          <w:szCs w:val="22"/>
        </w:rPr>
        <w:t xml:space="preserve">Have a completed DECA Comprehensive Consent Form on file with </w:t>
      </w:r>
      <w:r w:rsidR="00147D88" w:rsidRPr="00147D88">
        <w:rPr>
          <w:rFonts w:ascii="Source Sans Pro Light" w:hAnsi="Source Sans Pro Light"/>
          <w:sz w:val="22"/>
          <w:szCs w:val="22"/>
          <w:highlight w:val="yellow"/>
        </w:rPr>
        <w:t>[Advisor Name]</w:t>
      </w:r>
      <w:r w:rsidRPr="002823CE">
        <w:rPr>
          <w:rFonts w:ascii="Source Sans Pro Light" w:hAnsi="Source Sans Pro Light"/>
          <w:sz w:val="22"/>
          <w:szCs w:val="22"/>
        </w:rPr>
        <w:t>.</w:t>
      </w:r>
    </w:p>
    <w:p w14:paraId="72912B0D" w14:textId="77777777" w:rsidR="00D04A22" w:rsidRPr="002823CE" w:rsidRDefault="00D04A22" w:rsidP="0080537A">
      <w:pPr>
        <w:spacing w:line="264" w:lineRule="auto"/>
        <w:rPr>
          <w:rFonts w:ascii="Source Sans Pro Light" w:hAnsi="Source Sans Pro Light"/>
          <w:sz w:val="22"/>
          <w:szCs w:val="22"/>
        </w:rPr>
      </w:pPr>
    </w:p>
    <w:p w14:paraId="462D7E85" w14:textId="77777777" w:rsidR="00D04A22" w:rsidRPr="002823CE" w:rsidRDefault="00D04A22" w:rsidP="0080537A">
      <w:pPr>
        <w:spacing w:line="264" w:lineRule="auto"/>
        <w:rPr>
          <w:rFonts w:ascii="Source Sans Pro SemiBold" w:hAnsi="Source Sans Pro SemiBold"/>
          <w:b/>
          <w:bCs/>
          <w:sz w:val="22"/>
          <w:szCs w:val="22"/>
        </w:rPr>
      </w:pPr>
      <w:r w:rsidRPr="002823CE">
        <w:rPr>
          <w:rFonts w:ascii="Source Sans Pro SemiBold" w:hAnsi="Source Sans Pro SemiBold"/>
          <w:b/>
          <w:bCs/>
          <w:sz w:val="22"/>
          <w:szCs w:val="22"/>
        </w:rPr>
        <w:t>DATES &amp; REQUIREMENTS:  CHECK YOUR CALENDAR FOR CONFLICTS</w:t>
      </w:r>
    </w:p>
    <w:p w14:paraId="5A5B8443" w14:textId="270F094C" w:rsidR="00D04A22" w:rsidRPr="00D04A22" w:rsidRDefault="00D04A22" w:rsidP="00D04A22">
      <w:pPr>
        <w:pStyle w:val="ListParagraph"/>
        <w:numPr>
          <w:ilvl w:val="0"/>
          <w:numId w:val="7"/>
        </w:numPr>
        <w:spacing w:before="120" w:line="264" w:lineRule="auto"/>
        <w:rPr>
          <w:rFonts w:ascii="Source Sans Pro Light" w:hAnsi="Source Sans Pro Light"/>
          <w:sz w:val="22"/>
          <w:szCs w:val="22"/>
          <w:highlight w:val="yellow"/>
        </w:rPr>
      </w:pPr>
      <w:r>
        <w:rPr>
          <w:rFonts w:ascii="Source Sans Pro Light" w:hAnsi="Source Sans Pro Light"/>
          <w:sz w:val="22"/>
          <w:szCs w:val="22"/>
          <w:highlight w:val="yellow"/>
        </w:rPr>
        <w:t>January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 </w:t>
      </w:r>
      <w:r>
        <w:rPr>
          <w:rFonts w:ascii="Source Sans Pro Light" w:hAnsi="Source Sans Pro Light"/>
          <w:sz w:val="22"/>
          <w:szCs w:val="22"/>
          <w:highlight w:val="yellow"/>
        </w:rPr>
        <w:t>1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>8</w:t>
      </w:r>
      <w:r>
        <w:rPr>
          <w:rFonts w:ascii="Source Sans Pro Light" w:hAnsi="Source Sans Pro Light"/>
          <w:sz w:val="22"/>
          <w:szCs w:val="22"/>
          <w:highlight w:val="yellow"/>
        </w:rPr>
        <w:t xml:space="preserve">: 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District DECA Contest at </w:t>
      </w:r>
      <w:r>
        <w:rPr>
          <w:rFonts w:ascii="Source Sans Pro Light" w:hAnsi="Source Sans Pro Light"/>
          <w:sz w:val="22"/>
          <w:szCs w:val="22"/>
          <w:highlight w:val="yellow"/>
        </w:rPr>
        <w:t>__________</w:t>
      </w:r>
    </w:p>
    <w:p w14:paraId="03EDF747" w14:textId="4B635856" w:rsidR="00D04A22" w:rsidRPr="00D04A22" w:rsidRDefault="00D04A22" w:rsidP="00D04A22">
      <w:pPr>
        <w:pStyle w:val="ListParagraph"/>
        <w:numPr>
          <w:ilvl w:val="0"/>
          <w:numId w:val="7"/>
        </w:numPr>
        <w:spacing w:before="120" w:line="264" w:lineRule="auto"/>
        <w:rPr>
          <w:rFonts w:ascii="Source Sans Pro Light" w:hAnsi="Source Sans Pro Light"/>
          <w:sz w:val="22"/>
          <w:szCs w:val="22"/>
          <w:highlight w:val="yellow"/>
        </w:rPr>
      </w:pPr>
      <w:r>
        <w:rPr>
          <w:rFonts w:ascii="Source Sans Pro Light" w:hAnsi="Source Sans Pro Light"/>
          <w:sz w:val="22"/>
          <w:szCs w:val="22"/>
          <w:highlight w:val="yellow"/>
        </w:rPr>
        <w:t>February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 </w:t>
      </w:r>
      <w:r>
        <w:rPr>
          <w:rFonts w:ascii="Source Sans Pro Light" w:hAnsi="Source Sans Pro Light"/>
          <w:sz w:val="22"/>
          <w:szCs w:val="22"/>
          <w:highlight w:val="yellow"/>
        </w:rPr>
        <w:t>18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>-</w:t>
      </w:r>
      <w:r>
        <w:rPr>
          <w:rFonts w:ascii="Source Sans Pro Light" w:hAnsi="Source Sans Pro Light"/>
          <w:sz w:val="22"/>
          <w:szCs w:val="22"/>
          <w:highlight w:val="yellow"/>
        </w:rPr>
        <w:t>20: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 </w:t>
      </w:r>
      <w:r>
        <w:rPr>
          <w:rFonts w:ascii="Source Sans Pro Light" w:hAnsi="Source Sans Pro Light"/>
          <w:sz w:val="22"/>
          <w:szCs w:val="22"/>
          <w:highlight w:val="yellow"/>
        </w:rPr>
        <w:t>Association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 DECA Conference at </w:t>
      </w:r>
      <w:r>
        <w:rPr>
          <w:rFonts w:ascii="Source Sans Pro Light" w:hAnsi="Source Sans Pro Light"/>
          <w:sz w:val="22"/>
          <w:szCs w:val="22"/>
          <w:highlight w:val="yellow"/>
        </w:rPr>
        <w:t>__________</w:t>
      </w:r>
    </w:p>
    <w:p w14:paraId="78A4E79D" w14:textId="6AECA377" w:rsidR="00D04A22" w:rsidRPr="00147D88" w:rsidRDefault="00D04A22" w:rsidP="00D04A22">
      <w:pPr>
        <w:pStyle w:val="ListParagraph"/>
        <w:numPr>
          <w:ilvl w:val="0"/>
          <w:numId w:val="7"/>
        </w:numPr>
        <w:spacing w:before="120" w:line="264" w:lineRule="auto"/>
        <w:rPr>
          <w:rFonts w:ascii="Source Sans Pro Light" w:hAnsi="Source Sans Pro Light"/>
          <w:sz w:val="22"/>
          <w:szCs w:val="22"/>
          <w:highlight w:val="yellow"/>
        </w:rPr>
      </w:pP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April </w:t>
      </w:r>
      <w:r>
        <w:rPr>
          <w:rFonts w:ascii="Source Sans Pro Light" w:hAnsi="Source Sans Pro Light"/>
          <w:sz w:val="22"/>
          <w:szCs w:val="22"/>
          <w:highlight w:val="yellow"/>
        </w:rPr>
        <w:t>27-30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: </w:t>
      </w:r>
      <w:r>
        <w:rPr>
          <w:rFonts w:ascii="Source Sans Pro Light" w:hAnsi="Source Sans Pro Light"/>
          <w:sz w:val="22"/>
          <w:szCs w:val="22"/>
          <w:highlight w:val="yellow"/>
        </w:rPr>
        <w:t xml:space="preserve">DECA 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International Career Development Conference in </w:t>
      </w:r>
      <w:r>
        <w:rPr>
          <w:rFonts w:ascii="Source Sans Pro Light" w:hAnsi="Source Sans Pro Light"/>
          <w:sz w:val="22"/>
          <w:szCs w:val="22"/>
          <w:highlight w:val="yellow"/>
        </w:rPr>
        <w:t>Anaheim</w:t>
      </w:r>
      <w:r w:rsidRPr="00D04A22">
        <w:rPr>
          <w:rFonts w:ascii="Source Sans Pro Light" w:hAnsi="Source Sans Pro Light"/>
          <w:sz w:val="22"/>
          <w:szCs w:val="22"/>
          <w:highlight w:val="yellow"/>
        </w:rPr>
        <w:t xml:space="preserve">, </w:t>
      </w:r>
      <w:r>
        <w:rPr>
          <w:rFonts w:ascii="Source Sans Pro Light" w:hAnsi="Source Sans Pro Light"/>
          <w:sz w:val="22"/>
          <w:szCs w:val="22"/>
          <w:highlight w:val="yellow"/>
        </w:rPr>
        <w:t>CA</w:t>
      </w:r>
    </w:p>
    <w:p w14:paraId="695668A5" w14:textId="13480E3C" w:rsidR="00D04A22" w:rsidRPr="00D04A22" w:rsidRDefault="00D04A22" w:rsidP="00147D88">
      <w:pPr>
        <w:spacing w:before="120" w:line="264" w:lineRule="auto"/>
        <w:ind w:left="720"/>
        <w:rPr>
          <w:rFonts w:ascii="Source Sans Pro Light" w:hAnsi="Source Sans Pro Light"/>
          <w:i/>
          <w:iCs/>
          <w:sz w:val="22"/>
          <w:szCs w:val="22"/>
        </w:rPr>
      </w:pPr>
      <w:r w:rsidRPr="00D04A22">
        <w:rPr>
          <w:rFonts w:ascii="Source Sans Pro Light" w:hAnsi="Source Sans Pro Light"/>
          <w:i/>
          <w:iCs/>
          <w:sz w:val="22"/>
          <w:szCs w:val="22"/>
        </w:rPr>
        <w:t xml:space="preserve">Please note that this conflicts with </w:t>
      </w:r>
      <w:r w:rsidRPr="00147D88">
        <w:rPr>
          <w:rFonts w:ascii="Source Sans Pro Light" w:hAnsi="Source Sans Pro Light"/>
          <w:i/>
          <w:iCs/>
          <w:sz w:val="22"/>
          <w:szCs w:val="22"/>
          <w:highlight w:val="yellow"/>
        </w:rPr>
        <w:t>(list any school-related activities)</w:t>
      </w:r>
      <w:r w:rsidRPr="00D04A22">
        <w:rPr>
          <w:rFonts w:ascii="Source Sans Pro Light" w:hAnsi="Source Sans Pro Light"/>
          <w:i/>
          <w:iCs/>
          <w:sz w:val="22"/>
          <w:szCs w:val="22"/>
        </w:rPr>
        <w:t xml:space="preserve">. </w:t>
      </w:r>
    </w:p>
    <w:p w14:paraId="32F97076" w14:textId="77777777" w:rsidR="00D04A22" w:rsidRPr="002823CE" w:rsidRDefault="00D04A22" w:rsidP="0080537A">
      <w:pPr>
        <w:spacing w:line="264" w:lineRule="auto"/>
        <w:rPr>
          <w:rFonts w:ascii="Source Sans Pro Light" w:hAnsi="Source Sans Pro Light"/>
          <w:sz w:val="22"/>
          <w:szCs w:val="22"/>
        </w:rPr>
      </w:pPr>
    </w:p>
    <w:p w14:paraId="3A826EBB" w14:textId="3B556367" w:rsidR="00D04A22" w:rsidRPr="002823CE" w:rsidRDefault="00D04A22" w:rsidP="0080537A">
      <w:pPr>
        <w:spacing w:line="264" w:lineRule="auto"/>
        <w:rPr>
          <w:rFonts w:ascii="Source Sans Pro Light" w:hAnsi="Source Sans Pro Light"/>
          <w:sz w:val="22"/>
          <w:szCs w:val="22"/>
        </w:rPr>
      </w:pPr>
      <w:r w:rsidRPr="002823CE">
        <w:rPr>
          <w:rFonts w:ascii="Source Sans Pro Light" w:hAnsi="Source Sans Pro Light"/>
          <w:sz w:val="22"/>
          <w:szCs w:val="22"/>
        </w:rPr>
        <w:t xml:space="preserve">YOU MUST DRESS IN BUSINESS ATTIRE AND FOLLOW DECA CONDUCT PRACTICES AND PROCEDURES (on DECA consent form). </w:t>
      </w:r>
    </w:p>
    <w:p w14:paraId="38DEBE78" w14:textId="77777777" w:rsidR="00D04A22" w:rsidRPr="002823CE" w:rsidRDefault="00D04A22" w:rsidP="0080537A">
      <w:pPr>
        <w:spacing w:line="264" w:lineRule="auto"/>
        <w:rPr>
          <w:rFonts w:ascii="Source Sans Pro Light" w:hAnsi="Source Sans Pro Light"/>
          <w:sz w:val="22"/>
          <w:szCs w:val="22"/>
        </w:rPr>
      </w:pPr>
    </w:p>
    <w:p w14:paraId="543DE6D2" w14:textId="2FCA2DB7" w:rsidR="00D04A22" w:rsidRPr="002823CE" w:rsidRDefault="00D04A22" w:rsidP="0080537A">
      <w:pPr>
        <w:spacing w:line="264" w:lineRule="auto"/>
        <w:rPr>
          <w:rFonts w:ascii="Source Sans Pro Light" w:hAnsi="Source Sans Pro Light"/>
          <w:sz w:val="22"/>
          <w:szCs w:val="22"/>
        </w:rPr>
      </w:pPr>
      <w:r w:rsidRPr="002823CE">
        <w:rPr>
          <w:rFonts w:ascii="Source Sans Pro Light" w:hAnsi="Source Sans Pro Light"/>
          <w:sz w:val="22"/>
          <w:szCs w:val="22"/>
        </w:rPr>
        <w:t>Please confirm your participation in DECA</w:t>
      </w:r>
      <w:r w:rsidR="00147D88">
        <w:rPr>
          <w:rFonts w:ascii="Source Sans Pro Light" w:hAnsi="Source Sans Pro Light"/>
          <w:sz w:val="22"/>
          <w:szCs w:val="22"/>
        </w:rPr>
        <w:t>’s</w:t>
      </w:r>
      <w:r w:rsidRPr="002823CE">
        <w:rPr>
          <w:rFonts w:ascii="Source Sans Pro Light" w:hAnsi="Source Sans Pro Light"/>
          <w:sz w:val="22"/>
          <w:szCs w:val="22"/>
        </w:rPr>
        <w:t xml:space="preserve"> Competitive Events </w:t>
      </w:r>
      <w:r w:rsidR="00147D88">
        <w:rPr>
          <w:rFonts w:ascii="Source Sans Pro Light" w:hAnsi="Source Sans Pro Light"/>
          <w:sz w:val="22"/>
          <w:szCs w:val="22"/>
        </w:rPr>
        <w:t xml:space="preserve">Program </w:t>
      </w:r>
      <w:r w:rsidRPr="002823CE">
        <w:rPr>
          <w:rFonts w:ascii="Source Sans Pro Light" w:hAnsi="Source Sans Pro Light"/>
          <w:sz w:val="22"/>
          <w:szCs w:val="22"/>
        </w:rPr>
        <w:t xml:space="preserve">by signing below. Confirm that you </w:t>
      </w:r>
      <w:r w:rsidR="00147D88">
        <w:rPr>
          <w:rFonts w:ascii="Source Sans Pro Light" w:hAnsi="Source Sans Pro Light"/>
          <w:sz w:val="22"/>
          <w:szCs w:val="22"/>
        </w:rPr>
        <w:t>do not</w:t>
      </w:r>
      <w:r w:rsidRPr="002823CE">
        <w:rPr>
          <w:rFonts w:ascii="Source Sans Pro Light" w:hAnsi="Source Sans Pro Light"/>
          <w:sz w:val="22"/>
          <w:szCs w:val="22"/>
        </w:rPr>
        <w:t xml:space="preserve"> have conflicts with other activities. Ask your parent</w:t>
      </w:r>
      <w:r w:rsidR="00147D88">
        <w:rPr>
          <w:rFonts w:ascii="Source Sans Pro Light" w:hAnsi="Source Sans Pro Light"/>
          <w:sz w:val="22"/>
          <w:szCs w:val="22"/>
        </w:rPr>
        <w:t>/</w:t>
      </w:r>
      <w:r w:rsidRPr="002823CE">
        <w:rPr>
          <w:rFonts w:ascii="Source Sans Pro Light" w:hAnsi="Source Sans Pro Light"/>
          <w:sz w:val="22"/>
          <w:szCs w:val="22"/>
        </w:rPr>
        <w:t xml:space="preserve">guardian to sign as well.  This must be returned by </w:t>
      </w:r>
      <w:r w:rsidRPr="00147D88">
        <w:rPr>
          <w:rFonts w:ascii="Source Sans Pro Light" w:hAnsi="Source Sans Pro Light"/>
          <w:sz w:val="22"/>
          <w:szCs w:val="22"/>
          <w:highlight w:val="yellow"/>
        </w:rPr>
        <w:t>[date]</w:t>
      </w:r>
      <w:r w:rsidRPr="002823CE">
        <w:rPr>
          <w:rFonts w:ascii="Source Sans Pro Light" w:hAnsi="Source Sans Pro Light"/>
          <w:sz w:val="22"/>
          <w:szCs w:val="22"/>
        </w:rPr>
        <w:t xml:space="preserve">. </w:t>
      </w:r>
    </w:p>
    <w:p w14:paraId="65CCEF56" w14:textId="77777777" w:rsidR="00D04A22" w:rsidRPr="002823CE" w:rsidRDefault="00D04A22" w:rsidP="00D04A22">
      <w:pPr>
        <w:spacing w:before="120" w:line="264" w:lineRule="auto"/>
        <w:rPr>
          <w:rFonts w:ascii="Source Sans Pro Light" w:hAnsi="Source Sans Pro Light"/>
          <w:sz w:val="22"/>
          <w:szCs w:val="22"/>
        </w:rPr>
      </w:pPr>
    </w:p>
    <w:p w14:paraId="0BDD8F58" w14:textId="77777777" w:rsidR="0080537A" w:rsidRDefault="00147D88" w:rsidP="0080537A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2"/>
          <w:szCs w:val="22"/>
        </w:rPr>
      </w:pP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 w:rsidRPr="00147D88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  <w:u w:val="single"/>
        </w:rPr>
        <w:tab/>
      </w:r>
    </w:p>
    <w:p w14:paraId="12755304" w14:textId="49B37F92" w:rsidR="00147D88" w:rsidRPr="0080537A" w:rsidRDefault="00147D88" w:rsidP="0080537A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2"/>
          <w:szCs w:val="22"/>
        </w:rPr>
      </w:pPr>
      <w:r w:rsidRPr="0080537A">
        <w:rPr>
          <w:rFonts w:ascii="Source Sans Pro Light" w:hAnsi="Source Sans Pro Light"/>
          <w:i/>
          <w:iCs/>
          <w:sz w:val="22"/>
          <w:szCs w:val="22"/>
        </w:rPr>
        <w:t>DECA Student Printed Name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="0080537A"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>DECA Student Signature</w:t>
      </w:r>
      <w:r w:rsidR="0080537A"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="0080537A"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>Date</w:t>
      </w:r>
      <w:r w:rsidR="00A41332">
        <w:rPr>
          <w:rFonts w:ascii="Source Sans Pro Light" w:hAnsi="Source Sans Pro Light"/>
          <w:i/>
          <w:iCs/>
          <w:sz w:val="22"/>
          <w:szCs w:val="22"/>
        </w:rPr>
        <w:tab/>
      </w:r>
    </w:p>
    <w:p w14:paraId="4DDE6C6D" w14:textId="39FE780D" w:rsidR="00147D88" w:rsidRDefault="00147D88" w:rsidP="0080537A">
      <w:pPr>
        <w:tabs>
          <w:tab w:val="left" w:pos="2520"/>
          <w:tab w:val="right" w:pos="6840"/>
          <w:tab w:val="left" w:pos="7200"/>
          <w:tab w:val="left" w:pos="7740"/>
          <w:tab w:val="right" w:pos="9360"/>
        </w:tabs>
        <w:rPr>
          <w:rFonts w:ascii="Source Sans Pro Light" w:hAnsi="Source Sans Pro Light"/>
          <w:sz w:val="22"/>
          <w:szCs w:val="22"/>
        </w:rPr>
      </w:pPr>
    </w:p>
    <w:p w14:paraId="5E499D12" w14:textId="77777777" w:rsidR="0080537A" w:rsidRDefault="0080537A" w:rsidP="0080537A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sz w:val="22"/>
          <w:szCs w:val="22"/>
        </w:rPr>
      </w:pP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>
        <w:rPr>
          <w:rFonts w:ascii="Source Sans Pro Light" w:hAnsi="Source Sans Pro Light"/>
          <w:sz w:val="22"/>
          <w:szCs w:val="22"/>
        </w:rPr>
        <w:tab/>
      </w:r>
      <w:r w:rsidRPr="00147D88">
        <w:rPr>
          <w:rFonts w:ascii="Source Sans Pro Light" w:hAnsi="Source Sans Pro Light"/>
          <w:sz w:val="22"/>
          <w:szCs w:val="22"/>
          <w:u w:val="single"/>
        </w:rPr>
        <w:tab/>
      </w:r>
      <w:r w:rsidRPr="00147D88">
        <w:rPr>
          <w:rFonts w:ascii="Source Sans Pro Light" w:hAnsi="Source Sans Pro Light"/>
          <w:sz w:val="22"/>
          <w:szCs w:val="22"/>
        </w:rPr>
        <w:tab/>
      </w:r>
      <w:r>
        <w:rPr>
          <w:rFonts w:ascii="Source Sans Pro Light" w:hAnsi="Source Sans Pro Light"/>
          <w:sz w:val="22"/>
          <w:szCs w:val="22"/>
          <w:u w:val="single"/>
        </w:rPr>
        <w:tab/>
      </w:r>
    </w:p>
    <w:p w14:paraId="50B7CE45" w14:textId="01D5D98E" w:rsidR="00B71122" w:rsidRPr="0080537A" w:rsidRDefault="0080537A" w:rsidP="0080537A">
      <w:pPr>
        <w:tabs>
          <w:tab w:val="right" w:pos="3420"/>
          <w:tab w:val="left" w:pos="3780"/>
          <w:tab w:val="right" w:pos="7200"/>
          <w:tab w:val="left" w:pos="7560"/>
          <w:tab w:val="right" w:pos="9360"/>
        </w:tabs>
        <w:rPr>
          <w:rFonts w:ascii="Source Sans Pro Light" w:hAnsi="Source Sans Pro Light"/>
          <w:i/>
          <w:iCs/>
          <w:sz w:val="22"/>
          <w:szCs w:val="22"/>
        </w:rPr>
      </w:pPr>
      <w:r>
        <w:rPr>
          <w:rFonts w:ascii="Source Sans Pro Light" w:hAnsi="Source Sans Pro Light"/>
          <w:i/>
          <w:iCs/>
          <w:sz w:val="22"/>
          <w:szCs w:val="22"/>
        </w:rPr>
        <w:t>Parent/Guardian</w:t>
      </w:r>
      <w:r w:rsidR="00C574DA">
        <w:rPr>
          <w:rFonts w:ascii="Source Sans Pro Light" w:hAnsi="Source Sans Pro Light"/>
          <w:i/>
          <w:iCs/>
          <w:sz w:val="22"/>
          <w:szCs w:val="22"/>
        </w:rPr>
        <w:t xml:space="preserve"> Printed</w:t>
      </w:r>
      <w:r>
        <w:rPr>
          <w:rFonts w:ascii="Source Sans Pro Light" w:hAnsi="Source Sans Pro Light"/>
          <w:i/>
          <w:iCs/>
          <w:sz w:val="22"/>
          <w:szCs w:val="22"/>
        </w:rPr>
        <w:t xml:space="preserve"> Name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>
        <w:rPr>
          <w:rFonts w:ascii="Source Sans Pro Light" w:hAnsi="Source Sans Pro Light"/>
          <w:i/>
          <w:iCs/>
          <w:sz w:val="22"/>
          <w:szCs w:val="22"/>
        </w:rPr>
        <w:t xml:space="preserve">Parent/Guardian 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>Signature</w:t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</w:r>
      <w:r w:rsidRPr="0080537A">
        <w:rPr>
          <w:rFonts w:ascii="Source Sans Pro Light" w:hAnsi="Source Sans Pro Light"/>
          <w:i/>
          <w:iCs/>
          <w:sz w:val="22"/>
          <w:szCs w:val="22"/>
        </w:rPr>
        <w:tab/>
        <w:t>Date</w:t>
      </w:r>
      <w:r w:rsidR="00A41332">
        <w:rPr>
          <w:rFonts w:ascii="Source Sans Pro Light" w:hAnsi="Source Sans Pro Light"/>
          <w:i/>
          <w:iCs/>
          <w:sz w:val="22"/>
          <w:szCs w:val="22"/>
        </w:rPr>
        <w:tab/>
      </w:r>
    </w:p>
    <w:sectPr w:rsidR="00B71122" w:rsidRPr="0080537A" w:rsidSect="00147D8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1D35" w14:textId="77777777" w:rsidR="007108C1" w:rsidRDefault="007108C1" w:rsidP="00507558">
      <w:r>
        <w:separator/>
      </w:r>
    </w:p>
    <w:p w14:paraId="2DB9591D" w14:textId="77777777" w:rsidR="007108C1" w:rsidRDefault="007108C1"/>
    <w:p w14:paraId="3A9C85BA" w14:textId="77777777" w:rsidR="007108C1" w:rsidRDefault="007108C1" w:rsidP="003E0347"/>
  </w:endnote>
  <w:endnote w:type="continuationSeparator" w:id="0">
    <w:p w14:paraId="513F9DA7" w14:textId="77777777" w:rsidR="007108C1" w:rsidRDefault="007108C1" w:rsidP="00507558">
      <w:r>
        <w:continuationSeparator/>
      </w:r>
    </w:p>
    <w:p w14:paraId="108FFC04" w14:textId="77777777" w:rsidR="007108C1" w:rsidRDefault="007108C1"/>
    <w:p w14:paraId="7EC3F1F4" w14:textId="77777777" w:rsidR="007108C1" w:rsidRDefault="007108C1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077959C0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74D844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8DFB" w14:textId="79688DCE" w:rsidR="00507558" w:rsidRPr="00962A9C" w:rsidRDefault="00962A9C" w:rsidP="00962A9C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5408" behindDoc="1" locked="0" layoutInCell="1" allowOverlap="1" wp14:anchorId="1A156403" wp14:editId="41AA8A00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2082617340" name="Picture 2082617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467D03B5" wp14:editId="45040B33">
          <wp:extent cx="449580" cy="91985"/>
          <wp:effectExtent l="0" t="0" r="0" b="0"/>
          <wp:docPr id="933804076" name="Picture 93380407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6760B8">
      <w:rPr>
        <w:rFonts w:ascii="Gotham Book" w:hAnsi="Gotham Book"/>
        <w:color w:val="FFFFFF" w:themeColor="background1"/>
        <w:sz w:val="16"/>
        <w:szCs w:val="16"/>
      </w:rPr>
      <w:t>Competitive Events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25FD" w14:textId="0A7CED4F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512C730B" wp14:editId="3146572C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895612919" name="Picture 895612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28B00AF" wp14:editId="59A62146">
          <wp:extent cx="449580" cy="91985"/>
          <wp:effectExtent l="0" t="0" r="0" b="0"/>
          <wp:docPr id="4815466" name="Picture 481546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8861C" w14:textId="77777777" w:rsidR="007108C1" w:rsidRDefault="007108C1" w:rsidP="00507558">
      <w:r>
        <w:separator/>
      </w:r>
    </w:p>
    <w:p w14:paraId="577DAACD" w14:textId="77777777" w:rsidR="007108C1" w:rsidRDefault="007108C1"/>
    <w:p w14:paraId="0B0E5105" w14:textId="77777777" w:rsidR="007108C1" w:rsidRDefault="007108C1" w:rsidP="003E0347"/>
  </w:footnote>
  <w:footnote w:type="continuationSeparator" w:id="0">
    <w:p w14:paraId="1BE99C80" w14:textId="77777777" w:rsidR="007108C1" w:rsidRDefault="007108C1" w:rsidP="00507558">
      <w:r>
        <w:continuationSeparator/>
      </w:r>
    </w:p>
    <w:p w14:paraId="6C25983D" w14:textId="77777777" w:rsidR="007108C1" w:rsidRDefault="007108C1"/>
    <w:p w14:paraId="794E4FC5" w14:textId="77777777" w:rsidR="007108C1" w:rsidRDefault="007108C1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332E" w14:textId="77777777" w:rsidR="00147D88" w:rsidRDefault="00147D88" w:rsidP="00147D88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7456" behindDoc="1" locked="0" layoutInCell="1" allowOverlap="1" wp14:anchorId="4A8FC1EB" wp14:editId="080F25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51" name="Picture 5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48168EAE" wp14:editId="7A2DEBAA">
              <wp:extent cx="574024" cy="152400"/>
              <wp:effectExtent l="0" t="0" r="0" b="0"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024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025F69" w14:textId="2DAA966B" w:rsidR="00147D88" w:rsidRPr="003471B7" w:rsidRDefault="00147D88" w:rsidP="00147D88">
                          <w:pPr>
                            <w:jc w:val="center"/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2023-2024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8168EAE" id="Rounded Rectangle 19" o:spid="_x0000_s1026" style="width:45.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" fillcolor="#008dff" stroked="f" strokeweight="1pt">
              <v:stroke joinstyle="miter"/>
              <v:textbox inset="3.6pt,.72pt,3.6pt,1.44pt">
                <w:txbxContent>
                  <w:p w14:paraId="20025F69" w14:textId="2DAA966B" w:rsidR="00147D88" w:rsidRPr="003471B7" w:rsidRDefault="00147D88" w:rsidP="00147D88">
                    <w:pPr>
                      <w:jc w:val="center"/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2023-2024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497B6FE2" w14:textId="2EFCBD4C" w:rsidR="00147D88" w:rsidRDefault="00147D88" w:rsidP="00147D88">
    <w:pPr>
      <w:pStyle w:val="Title"/>
    </w:pPr>
    <w:r>
      <w:t>DECA Competitive Events</w:t>
    </w:r>
  </w:p>
  <w:p w14:paraId="1F801AD4" w14:textId="6B0EC2F9" w:rsidR="00147D88" w:rsidRPr="003471B7" w:rsidRDefault="00147D88" w:rsidP="00147D88">
    <w:pPr>
      <w:pStyle w:val="Subtitle"/>
    </w:pPr>
    <w:r>
      <w:t>Student Agreement Form</w:t>
    </w:r>
  </w:p>
  <w:p w14:paraId="1091F5CF" w14:textId="77777777" w:rsidR="00147D88" w:rsidRPr="003E0347" w:rsidRDefault="00147D88" w:rsidP="00147D88">
    <w:pPr>
      <w:pStyle w:val="Header"/>
    </w:pPr>
  </w:p>
  <w:p w14:paraId="13CB1BE2" w14:textId="77777777" w:rsidR="003471B7" w:rsidRPr="00147D88" w:rsidRDefault="003471B7" w:rsidP="00147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30CF" w14:textId="3C0AB1A9" w:rsidR="003E0347" w:rsidRDefault="0077072A" w:rsidP="00246D20">
    <w:pPr>
      <w:pStyle w:val="Title"/>
      <w:spacing w:line="192" w:lineRule="auto"/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5032E940" wp14:editId="4C2B10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594472810" name="Picture 594472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D20">
      <w:t>Conference Name</w:t>
    </w:r>
  </w:p>
  <w:p w14:paraId="7BB1F2B7" w14:textId="176F0B74" w:rsidR="003E0347" w:rsidRPr="003E0347" w:rsidRDefault="00246D20" w:rsidP="00B71122">
    <w:pPr>
      <w:pStyle w:val="Subtitle"/>
    </w:pPr>
    <w:r>
      <w:t>Information for Parents/Guardians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BDD"/>
    <w:multiLevelType w:val="hybridMultilevel"/>
    <w:tmpl w:val="65B42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981061"/>
    <w:multiLevelType w:val="hybridMultilevel"/>
    <w:tmpl w:val="396677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2622F"/>
    <w:multiLevelType w:val="hybridMultilevel"/>
    <w:tmpl w:val="E896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1553C"/>
    <w:multiLevelType w:val="hybridMultilevel"/>
    <w:tmpl w:val="FA9856F4"/>
    <w:lvl w:ilvl="0" w:tplc="3766BE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D076991"/>
    <w:multiLevelType w:val="hybridMultilevel"/>
    <w:tmpl w:val="42C85B4A"/>
    <w:lvl w:ilvl="0" w:tplc="40DE1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64A52"/>
    <w:multiLevelType w:val="hybridMultilevel"/>
    <w:tmpl w:val="30849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713FE"/>
    <w:multiLevelType w:val="hybridMultilevel"/>
    <w:tmpl w:val="E9C83FCC"/>
    <w:lvl w:ilvl="0" w:tplc="C482266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8204691">
    <w:abstractNumId w:val="6"/>
  </w:num>
  <w:num w:numId="2" w16cid:durableId="1942372760">
    <w:abstractNumId w:val="3"/>
  </w:num>
  <w:num w:numId="3" w16cid:durableId="920606046">
    <w:abstractNumId w:val="0"/>
  </w:num>
  <w:num w:numId="4" w16cid:durableId="1888032119">
    <w:abstractNumId w:val="2"/>
  </w:num>
  <w:num w:numId="5" w16cid:durableId="1452169771">
    <w:abstractNumId w:val="4"/>
  </w:num>
  <w:num w:numId="6" w16cid:durableId="1694649562">
    <w:abstractNumId w:val="5"/>
  </w:num>
  <w:num w:numId="7" w16cid:durableId="193405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22"/>
    <w:rsid w:val="00083E3C"/>
    <w:rsid w:val="00147D88"/>
    <w:rsid w:val="001865F3"/>
    <w:rsid w:val="001D30BB"/>
    <w:rsid w:val="002133D8"/>
    <w:rsid w:val="00246D20"/>
    <w:rsid w:val="002731BE"/>
    <w:rsid w:val="0029025F"/>
    <w:rsid w:val="003471B7"/>
    <w:rsid w:val="003E0347"/>
    <w:rsid w:val="0045572B"/>
    <w:rsid w:val="00507558"/>
    <w:rsid w:val="00522E7C"/>
    <w:rsid w:val="00531BF8"/>
    <w:rsid w:val="00566AD0"/>
    <w:rsid w:val="00654E4E"/>
    <w:rsid w:val="006760B8"/>
    <w:rsid w:val="007108C1"/>
    <w:rsid w:val="00717406"/>
    <w:rsid w:val="00732574"/>
    <w:rsid w:val="00753AE3"/>
    <w:rsid w:val="007640A0"/>
    <w:rsid w:val="0077072A"/>
    <w:rsid w:val="007E25D9"/>
    <w:rsid w:val="0080537A"/>
    <w:rsid w:val="008835D9"/>
    <w:rsid w:val="00886949"/>
    <w:rsid w:val="00962A9C"/>
    <w:rsid w:val="009C2AB5"/>
    <w:rsid w:val="00A41332"/>
    <w:rsid w:val="00A94B4E"/>
    <w:rsid w:val="00B71122"/>
    <w:rsid w:val="00C574DA"/>
    <w:rsid w:val="00CC3856"/>
    <w:rsid w:val="00D04A22"/>
    <w:rsid w:val="00DB37C0"/>
    <w:rsid w:val="00DB3BD9"/>
    <w:rsid w:val="00DD1821"/>
    <w:rsid w:val="00E6776B"/>
    <w:rsid w:val="00EC0E35"/>
    <w:rsid w:val="00EC65D1"/>
    <w:rsid w:val="00F13ADA"/>
    <w:rsid w:val="00FD051E"/>
    <w:rsid w:val="00F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DD396"/>
  <w15:chartTrackingRefBased/>
  <w15:docId w15:val="{5806393D-BAC0-4440-8856-CC0DA181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table" w:styleId="TableGrid">
    <w:name w:val="Table Grid"/>
    <w:basedOn w:val="TableNormal"/>
    <w:uiPriority w:val="39"/>
    <w:rsid w:val="00B71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122"/>
    <w:rPr>
      <w:b/>
      <w:bCs/>
    </w:rPr>
  </w:style>
  <w:style w:type="paragraph" w:styleId="BodyTextIndent">
    <w:name w:val="Body Text Indent"/>
    <w:basedOn w:val="Normal"/>
    <w:link w:val="BodyTextIndentChar"/>
    <w:rsid w:val="00B71122"/>
    <w:pPr>
      <w:ind w:left="2160" w:hanging="144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7112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4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 Conference Information</vt:lpstr>
    </vt:vector>
  </TitlesOfParts>
  <Manager/>
  <Company>DECA Inc.</Company>
  <LinksUpToDate>false</LinksUpToDate>
  <CharactersWithSpaces>1503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Competitive Events Agreement Form</dc:title>
  <dc:subject/>
  <dc:creator>DECA Inc.</dc:creator>
  <cp:keywords/>
  <dc:description>Copyright DECA Inc. All rights reserved.</dc:description>
  <cp:lastModifiedBy>DECA Conferences</cp:lastModifiedBy>
  <cp:revision>7</cp:revision>
  <cp:lastPrinted>2022-12-13T21:56:00Z</cp:lastPrinted>
  <dcterms:created xsi:type="dcterms:W3CDTF">2023-09-07T16:01:00Z</dcterms:created>
  <dcterms:modified xsi:type="dcterms:W3CDTF">2023-10-07T20:18:00Z</dcterms:modified>
  <cp:category/>
</cp:coreProperties>
</file>