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A721" w14:textId="77777777" w:rsidR="00D85255" w:rsidRDefault="00000000">
      <w:pPr>
        <w:spacing w:before="83"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pict w14:anchorId="57C0A750">
          <v:group id="_x0000_s1034" style="position:absolute;left:0;text-align:left;margin-left:30.2pt;margin-top:35.6pt;width:550.35pt;height:121.25pt;z-index:-251660800;mso-position-horizontal-relative:page;mso-position-vertical-relative:page" coordorigin="604,712" coordsize="11007,2425">
            <v:group id="_x0000_s1037" style="position:absolute;left:5490;top:720;width:2;height:2401" coordorigin="5490,720" coordsize="2,2401">
              <v:shape id="_x0000_s1038" style="position:absolute;left:5490;top:720;width:2;height:2401" coordorigin="5490,720" coordsize="0,2401" path="m5490,720r,2401e" filled="f" strokecolor="#231f20" strokeweight=".82pt">
                <v:path arrowok="t"/>
              </v:shape>
            </v:group>
            <v:group id="_x0000_s1035" style="position:absolute;left:612;top:3128;width:10991;height:2" coordorigin="612,3128" coordsize="10991,2">
              <v:shape id="_x0000_s1036" style="position:absolute;left:612;top:3128;width:10991;height:2" coordorigin="612,3128" coordsize="10991,0" path="m612,3128r10991,e" filled="f" strokecolor="#231f20" strokeweight=".82pt">
                <v:path arrowok="t"/>
              </v:shape>
            </v:group>
            <w10:wrap anchorx="page" anchory="page"/>
          </v:group>
        </w:pict>
      </w:r>
      <w:r w:rsidR="00C52B64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RECORDING</w:t>
      </w:r>
      <w:r w:rsidR="00C52B64">
        <w:rPr>
          <w:rFonts w:ascii="Arial" w:eastAsia="Arial" w:hAnsi="Arial" w:cs="Arial"/>
          <w:b/>
          <w:bCs/>
          <w:color w:val="231F20"/>
          <w:spacing w:val="-10"/>
          <w:position w:val="-1"/>
          <w:sz w:val="16"/>
          <w:szCs w:val="16"/>
        </w:rPr>
        <w:t xml:space="preserve"> </w:t>
      </w:r>
      <w:r w:rsidR="00C52B64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REQUESTED</w:t>
      </w:r>
      <w:r w:rsidR="00C52B64">
        <w:rPr>
          <w:rFonts w:ascii="Arial" w:eastAsia="Arial" w:hAnsi="Arial" w:cs="Arial"/>
          <w:b/>
          <w:bCs/>
          <w:color w:val="231F20"/>
          <w:spacing w:val="-10"/>
          <w:position w:val="-1"/>
          <w:sz w:val="16"/>
          <w:szCs w:val="16"/>
        </w:rPr>
        <w:t xml:space="preserve"> </w:t>
      </w:r>
      <w:r w:rsidR="00C52B64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BY</w:t>
      </w:r>
      <w:r w:rsidR="00C52B64">
        <w:rPr>
          <w:rFonts w:ascii="Arial" w:eastAsia="Arial" w:hAnsi="Arial" w:cs="Arial"/>
          <w:color w:val="231F20"/>
          <w:position w:val="-1"/>
          <w:sz w:val="20"/>
          <w:szCs w:val="20"/>
        </w:rPr>
        <w:t>:</w:t>
      </w:r>
    </w:p>
    <w:p w14:paraId="57C0A722" w14:textId="77777777" w:rsidR="00D85255" w:rsidRDefault="00D85255">
      <w:pPr>
        <w:spacing w:before="20" w:after="0" w:line="200" w:lineRule="exact"/>
        <w:rPr>
          <w:sz w:val="20"/>
          <w:szCs w:val="20"/>
        </w:rPr>
      </w:pPr>
    </w:p>
    <w:p w14:paraId="57C0A723" w14:textId="77777777" w:rsidR="00D85255" w:rsidRDefault="00C52B64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WHEN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RECORDED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IL</w:t>
      </w:r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57C0A724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25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26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27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28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29" w14:textId="77777777" w:rsidR="00D85255" w:rsidRDefault="00D85255">
      <w:pPr>
        <w:spacing w:before="10" w:after="0" w:line="200" w:lineRule="exact"/>
        <w:rPr>
          <w:sz w:val="20"/>
          <w:szCs w:val="20"/>
        </w:rPr>
      </w:pPr>
    </w:p>
    <w:p w14:paraId="57C0A72A" w14:textId="77777777" w:rsidR="00D85255" w:rsidRDefault="00C52B6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Order No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.:</w:t>
      </w:r>
    </w:p>
    <w:p w14:paraId="57C0A72B" w14:textId="77777777" w:rsidR="00D85255" w:rsidRDefault="00C52B64">
      <w:pPr>
        <w:spacing w:before="5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Escrow No:</w:t>
      </w:r>
    </w:p>
    <w:p w14:paraId="57C0A72C" w14:textId="77777777" w:rsidR="00D85255" w:rsidRDefault="00C52B64">
      <w:pPr>
        <w:tabs>
          <w:tab w:val="left" w:pos="5420"/>
        </w:tabs>
        <w:spacing w:before="31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A.P.N.: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SPACE ABOVE THIS LINE IS FOR RECORDER'S USE</w:t>
      </w:r>
    </w:p>
    <w:p w14:paraId="57C0A72D" w14:textId="77777777" w:rsidR="00D85255" w:rsidRDefault="00D85255">
      <w:pPr>
        <w:spacing w:before="3" w:after="0" w:line="130" w:lineRule="exact"/>
        <w:rPr>
          <w:sz w:val="13"/>
          <w:szCs w:val="13"/>
        </w:rPr>
      </w:pPr>
    </w:p>
    <w:p w14:paraId="57C0A72E" w14:textId="77777777" w:rsidR="00D85255" w:rsidRDefault="00C52B64">
      <w:pPr>
        <w:spacing w:after="0" w:line="240" w:lineRule="auto"/>
        <w:ind w:left="326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  <w:u w:val="double" w:color="231F20"/>
        </w:rPr>
        <w:t>AFFIDAVIT</w:t>
      </w:r>
      <w:r>
        <w:rPr>
          <w:rFonts w:ascii="Arial" w:eastAsia="Arial" w:hAnsi="Arial" w:cs="Arial"/>
          <w:b/>
          <w:bCs/>
          <w:color w:val="231F20"/>
          <w:spacing w:val="-15"/>
          <w:sz w:val="28"/>
          <w:szCs w:val="28"/>
          <w:u w:val="doub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double" w:color="231F20"/>
        </w:rPr>
        <w:t>-</w:t>
      </w:r>
      <w:r>
        <w:rPr>
          <w:rFonts w:ascii="Arial" w:eastAsia="Arial" w:hAnsi="Arial" w:cs="Arial"/>
          <w:b/>
          <w:bCs/>
          <w:color w:val="231F20"/>
          <w:spacing w:val="-2"/>
          <w:sz w:val="28"/>
          <w:szCs w:val="28"/>
          <w:u w:val="doub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double" w:color="231F20"/>
        </w:rPr>
        <w:t>DEATH</w:t>
      </w:r>
      <w:r>
        <w:rPr>
          <w:rFonts w:ascii="Arial" w:eastAsia="Arial" w:hAnsi="Arial" w:cs="Arial"/>
          <w:b/>
          <w:bCs/>
          <w:color w:val="231F20"/>
          <w:spacing w:val="-10"/>
          <w:sz w:val="28"/>
          <w:szCs w:val="28"/>
          <w:u w:val="doub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double" w:color="231F20"/>
        </w:rPr>
        <w:t>OF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  <w:u w:val="doub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double" w:color="231F20"/>
        </w:rPr>
        <w:t>TRUSTEE</w:t>
      </w:r>
    </w:p>
    <w:p w14:paraId="57C0A72F" w14:textId="77777777" w:rsidR="00D85255" w:rsidRDefault="00C52B64">
      <w:pPr>
        <w:spacing w:after="0" w:line="229" w:lineRule="exact"/>
        <w:ind w:left="33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z w:val="20"/>
          <w:szCs w:val="20"/>
        </w:rPr>
        <w:t>This Docu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z w:val="20"/>
          <w:szCs w:val="20"/>
        </w:rPr>
        <w:t>ent Provided by Fidelity National Title</w:t>
      </w:r>
    </w:p>
    <w:p w14:paraId="57C0A730" w14:textId="77777777" w:rsidR="00D85255" w:rsidRDefault="00D85255">
      <w:pPr>
        <w:spacing w:before="19" w:after="0" w:line="220" w:lineRule="exact"/>
      </w:pPr>
    </w:p>
    <w:p w14:paraId="57C0A731" w14:textId="77777777" w:rsidR="00D85255" w:rsidRDefault="00C52B64">
      <w:pPr>
        <w:spacing w:after="0" w:line="271" w:lineRule="auto"/>
        <w:ind w:left="129" w:right="86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STATE OF CALIFORNIA COUNTY OF</w:t>
      </w:r>
    </w:p>
    <w:p w14:paraId="57C0A732" w14:textId="77777777" w:rsidR="00D85255" w:rsidRDefault="00D85255">
      <w:pPr>
        <w:spacing w:before="6" w:after="0" w:line="120" w:lineRule="exact"/>
        <w:rPr>
          <w:sz w:val="12"/>
          <w:szCs w:val="12"/>
        </w:rPr>
      </w:pPr>
    </w:p>
    <w:p w14:paraId="57C0A733" w14:textId="2F31362A" w:rsidR="00D85255" w:rsidRDefault="00C52B64">
      <w:pPr>
        <w:tabs>
          <w:tab w:val="left" w:pos="5720"/>
        </w:tabs>
        <w:spacing w:after="0" w:line="244" w:lineRule="auto"/>
        <w:ind w:left="120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UNDERSIGNED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BEING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LEG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BEING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DULY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SWORN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DEPOSES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ND S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:</w:t>
      </w:r>
    </w:p>
    <w:p w14:paraId="57C0A734" w14:textId="77777777" w:rsidR="00D85255" w:rsidRDefault="00D85255">
      <w:pPr>
        <w:spacing w:after="0" w:line="120" w:lineRule="exact"/>
        <w:rPr>
          <w:sz w:val="12"/>
          <w:szCs w:val="12"/>
        </w:rPr>
      </w:pPr>
    </w:p>
    <w:p w14:paraId="57C0A735" w14:textId="6D3B9401" w:rsidR="00D85255" w:rsidRDefault="00C52B64">
      <w:pPr>
        <w:tabs>
          <w:tab w:val="left" w:pos="6380"/>
          <w:tab w:val="left" w:pos="8740"/>
          <w:tab w:val="left" w:pos="10560"/>
        </w:tabs>
        <w:spacing w:after="0" w:line="370" w:lineRule="auto"/>
        <w:ind w:left="120" w:righ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1.  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That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b/>
          <w:bCs/>
          <w:color w:val="231F20"/>
          <w:spacing w:val="9"/>
          <w:sz w:val="20"/>
          <w:szCs w:val="20"/>
        </w:rPr>
        <w:t>]</w:t>
      </w:r>
      <w:r>
        <w:rPr>
          <w:rFonts w:ascii="Arial" w:eastAsia="Arial" w:hAnsi="Arial" w:cs="Arial"/>
          <w:color w:val="231F20"/>
          <w:sz w:val="20"/>
          <w:szCs w:val="20"/>
        </w:rPr>
        <w:t>, the decedent mentioned in the attached certified copy of Certificate of Death, is the same person 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named as the Trustee in that 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rtain Declaration of Trust dated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>]</w:t>
      </w:r>
      <w:r>
        <w:rPr>
          <w:rFonts w:ascii="Arial" w:eastAsia="Arial" w:hAnsi="Arial" w:cs="Arial"/>
          <w:color w:val="231F20"/>
          <w:sz w:val="20"/>
          <w:szCs w:val="20"/>
        </w:rPr>
        <w:t>, executed by</w:t>
      </w:r>
    </w:p>
    <w:p w14:paraId="57C0A736" w14:textId="77777777" w:rsidR="00D85255" w:rsidRDefault="00C52B64">
      <w:pPr>
        <w:tabs>
          <w:tab w:val="left" w:pos="9360"/>
        </w:tabs>
        <w:spacing w:before="3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as Trustor(s).</w:t>
      </w:r>
    </w:p>
    <w:p w14:paraId="57C0A737" w14:textId="77777777" w:rsidR="00D85255" w:rsidRDefault="00D85255">
      <w:pPr>
        <w:spacing w:before="1" w:after="0" w:line="120" w:lineRule="exact"/>
        <w:rPr>
          <w:sz w:val="12"/>
          <w:szCs w:val="12"/>
        </w:rPr>
      </w:pPr>
    </w:p>
    <w:p w14:paraId="57C0A738" w14:textId="77777777" w:rsidR="00D85255" w:rsidRDefault="00C52B64">
      <w:pPr>
        <w:tabs>
          <w:tab w:val="left" w:pos="9180"/>
          <w:tab w:val="left" w:pos="10160"/>
        </w:tabs>
        <w:spacing w:after="0" w:line="370" w:lineRule="auto"/>
        <w:ind w:left="120" w:right="1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2.  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At the time of demise of the decedent, the decedent was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 record owner, as Trustee,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real property commonly known as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, whi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 property is described in a Deed which was signed by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as Grantor(s)</w:t>
      </w:r>
    </w:p>
    <w:p w14:paraId="57C0A739" w14:textId="77777777" w:rsidR="00D85255" w:rsidRDefault="00C52B64">
      <w:pPr>
        <w:tabs>
          <w:tab w:val="left" w:pos="6680"/>
        </w:tabs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and recorded as Instrument No.</w:t>
      </w:r>
    </w:p>
    <w:p w14:paraId="57C0A73A" w14:textId="77777777" w:rsidR="00D85255" w:rsidRDefault="00D85255">
      <w:pPr>
        <w:spacing w:before="5" w:after="0" w:line="120" w:lineRule="exact"/>
        <w:rPr>
          <w:sz w:val="12"/>
          <w:szCs w:val="12"/>
        </w:rPr>
      </w:pPr>
    </w:p>
    <w:p w14:paraId="57C0A73B" w14:textId="77777777" w:rsidR="00D85255" w:rsidRDefault="00C52B64">
      <w:pPr>
        <w:tabs>
          <w:tab w:val="left" w:pos="1680"/>
          <w:tab w:val="left" w:pos="4940"/>
          <w:tab w:val="left" w:pos="9600"/>
        </w:tabs>
        <w:spacing w:after="0" w:line="240" w:lineRule="auto"/>
        <w:ind w:left="12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Official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Records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County,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 of California.</w:t>
      </w:r>
    </w:p>
    <w:p w14:paraId="57C0A73C" w14:textId="77777777" w:rsidR="00D85255" w:rsidRDefault="00C52B64">
      <w:pPr>
        <w:spacing w:before="46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The legal description of said property is as follow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:</w:t>
      </w:r>
    </w:p>
    <w:p w14:paraId="57C0A73D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3E" w14:textId="77777777" w:rsidR="00D85255" w:rsidRDefault="00D85255">
      <w:pPr>
        <w:spacing w:before="2" w:after="0" w:line="220" w:lineRule="exact"/>
      </w:pPr>
    </w:p>
    <w:p w14:paraId="57C0A73F" w14:textId="77777777" w:rsidR="00D85255" w:rsidRDefault="00C52B64">
      <w:pPr>
        <w:tabs>
          <w:tab w:val="left" w:pos="6100"/>
        </w:tabs>
        <w:spacing w:after="0" w:line="240" w:lineRule="auto"/>
        <w:ind w:left="480" w:right="31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3.  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I,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am the Successor Trustee under the above referenced Trust, which was in effect at the time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death of the decedent mentioned in paragraph 1 above, and which has not been revoked, and I 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eby consent to act as such.</w:t>
      </w:r>
    </w:p>
    <w:p w14:paraId="57C0A740" w14:textId="77777777" w:rsidR="00D85255" w:rsidRDefault="00000000">
      <w:pPr>
        <w:spacing w:after="0" w:line="350" w:lineRule="atLeast"/>
        <w:ind w:left="120" w:right="830"/>
        <w:rPr>
          <w:rFonts w:ascii="Arial" w:eastAsia="Arial" w:hAnsi="Arial" w:cs="Arial"/>
          <w:sz w:val="20"/>
          <w:szCs w:val="20"/>
        </w:rPr>
      </w:pPr>
      <w:r>
        <w:pict w14:anchorId="57C0A751">
          <v:group id="_x0000_s1032" style="position:absolute;left:0;text-align:left;margin-left:34.3pt;margin-top:52.05pt;width:256pt;height:26pt;z-index:-251656704;mso-position-horizontal-relative:page" coordorigin="686,1041" coordsize="5120,520">
            <v:shape id="_x0000_s1033" style="position:absolute;left:686;top:1041;width:5120;height:520" coordorigin="686,1041" coordsize="5120,520" path="m5806,1561r-5120,l686,1041r5120,l5806,1561xe" filled="f" strokecolor="#020303" strokeweight="1pt">
              <v:path arrowok="t"/>
            </v:shape>
            <w10:wrap anchorx="page"/>
          </v:group>
        </w:pict>
      </w:r>
      <w:r w:rsidR="00C52B64">
        <w:rPr>
          <w:rFonts w:ascii="Arial" w:eastAsia="Arial" w:hAnsi="Arial" w:cs="Arial"/>
          <w:color w:val="231F20"/>
          <w:sz w:val="20"/>
          <w:szCs w:val="20"/>
        </w:rPr>
        <w:t xml:space="preserve">4.  </w:t>
      </w:r>
      <w:r w:rsidR="00C52B64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C52B64">
        <w:rPr>
          <w:rFonts w:ascii="Arial" w:eastAsia="Arial" w:hAnsi="Arial" w:cs="Arial"/>
          <w:color w:val="231F20"/>
          <w:sz w:val="20"/>
          <w:szCs w:val="20"/>
        </w:rPr>
        <w:t>There is no federal estate tax due as the result</w:t>
      </w:r>
      <w:r w:rsidR="00C52B64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C52B64">
        <w:rPr>
          <w:rFonts w:ascii="Arial" w:eastAsia="Arial" w:hAnsi="Arial" w:cs="Arial"/>
          <w:color w:val="231F20"/>
          <w:sz w:val="20"/>
          <w:szCs w:val="20"/>
        </w:rPr>
        <w:t>of the death of the decedent</w:t>
      </w:r>
      <w:r w:rsidR="00C52B64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C52B64">
        <w:rPr>
          <w:rFonts w:ascii="Arial" w:eastAsia="Arial" w:hAnsi="Arial" w:cs="Arial"/>
          <w:color w:val="231F20"/>
          <w:sz w:val="20"/>
          <w:szCs w:val="20"/>
        </w:rPr>
        <w:t>mentioned in paragraph 1 above. I declare under penalty of perjury, under the laws of the S</w:t>
      </w:r>
      <w:r w:rsidR="00C52B64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C52B64">
        <w:rPr>
          <w:rFonts w:ascii="Arial" w:eastAsia="Arial" w:hAnsi="Arial" w:cs="Arial"/>
          <w:color w:val="231F20"/>
          <w:sz w:val="20"/>
          <w:szCs w:val="20"/>
        </w:rPr>
        <w:t>ate of California, that the foregoing is true and correct.</w:t>
      </w:r>
    </w:p>
    <w:p w14:paraId="57C0A741" w14:textId="77777777" w:rsidR="00D85255" w:rsidRDefault="00D85255">
      <w:pPr>
        <w:spacing w:before="3" w:after="0" w:line="120" w:lineRule="exact"/>
        <w:rPr>
          <w:sz w:val="12"/>
          <w:szCs w:val="12"/>
        </w:rPr>
      </w:pPr>
    </w:p>
    <w:p w14:paraId="57C0A742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43" w14:textId="77777777" w:rsidR="00D85255" w:rsidRDefault="00C52B64">
      <w:pPr>
        <w:spacing w:before="45" w:after="0" w:line="160" w:lineRule="exact"/>
        <w:ind w:left="345" w:right="6114" w:firstLine="4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20303"/>
          <w:sz w:val="14"/>
          <w:szCs w:val="14"/>
        </w:rPr>
        <w:t>A</w:t>
      </w:r>
      <w:r>
        <w:rPr>
          <w:rFonts w:ascii="Arial" w:eastAsia="Arial" w:hAnsi="Arial" w:cs="Arial"/>
          <w:color w:val="020303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notary public or other o</w:t>
      </w:r>
      <w:r>
        <w:rPr>
          <w:rFonts w:ascii="Arial" w:eastAsia="Arial" w:hAnsi="Arial" w:cs="Arial"/>
          <w:color w:val="020303"/>
          <w:spacing w:val="-2"/>
          <w:sz w:val="14"/>
          <w:szCs w:val="14"/>
        </w:rPr>
        <w:t>f</w:t>
      </w:r>
      <w:r>
        <w:rPr>
          <w:rFonts w:ascii="Arial" w:eastAsia="Arial" w:hAnsi="Arial" w:cs="Arial"/>
          <w:color w:val="020303"/>
          <w:sz w:val="14"/>
          <w:szCs w:val="14"/>
        </w:rPr>
        <w:t>ficer</w:t>
      </w:r>
      <w:r>
        <w:rPr>
          <w:rFonts w:ascii="Arial" w:eastAsia="Arial" w:hAnsi="Arial" w:cs="Arial"/>
          <w:color w:val="020303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completing this certificate verifies only the identity of</w:t>
      </w:r>
      <w:r>
        <w:rPr>
          <w:rFonts w:ascii="Arial" w:eastAsia="Arial" w:hAnsi="Arial" w:cs="Arial"/>
          <w:color w:val="020303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the individual who signed the document to</w:t>
      </w:r>
      <w:r>
        <w:rPr>
          <w:rFonts w:ascii="Arial" w:eastAsia="Arial" w:hAnsi="Arial" w:cs="Arial"/>
          <w:color w:val="020303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which this certificate</w:t>
      </w:r>
    </w:p>
    <w:p w14:paraId="57C0A744" w14:textId="77777777" w:rsidR="00D85255" w:rsidRDefault="00C52B64">
      <w:pPr>
        <w:spacing w:after="0" w:line="155" w:lineRule="exact"/>
        <w:ind w:left="31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20303"/>
          <w:sz w:val="14"/>
          <w:szCs w:val="14"/>
        </w:rPr>
        <w:t>is attached, and not the truthfulness, accurac</w:t>
      </w:r>
      <w:r>
        <w:rPr>
          <w:rFonts w:ascii="Arial" w:eastAsia="Arial" w:hAnsi="Arial" w:cs="Arial"/>
          <w:color w:val="020303"/>
          <w:spacing w:val="-10"/>
          <w:sz w:val="14"/>
          <w:szCs w:val="14"/>
        </w:rPr>
        <w:t>y</w:t>
      </w:r>
      <w:r>
        <w:rPr>
          <w:rFonts w:ascii="Arial" w:eastAsia="Arial" w:hAnsi="Arial" w:cs="Arial"/>
          <w:color w:val="020303"/>
          <w:sz w:val="14"/>
          <w:szCs w:val="14"/>
        </w:rPr>
        <w:t>, or validity of</w:t>
      </w:r>
      <w:r>
        <w:rPr>
          <w:rFonts w:ascii="Arial" w:eastAsia="Arial" w:hAnsi="Arial" w:cs="Arial"/>
          <w:color w:val="020303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that</w:t>
      </w:r>
      <w:r>
        <w:rPr>
          <w:rFonts w:ascii="Arial" w:eastAsia="Arial" w:hAnsi="Arial" w:cs="Arial"/>
          <w:color w:val="020303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303"/>
          <w:sz w:val="14"/>
          <w:szCs w:val="14"/>
        </w:rPr>
        <w:t>document.</w:t>
      </w:r>
    </w:p>
    <w:p w14:paraId="57C0A745" w14:textId="77777777" w:rsidR="00D85255" w:rsidRDefault="00D85255">
      <w:pPr>
        <w:spacing w:before="8" w:after="0" w:line="140" w:lineRule="exact"/>
        <w:rPr>
          <w:sz w:val="14"/>
          <w:szCs w:val="14"/>
        </w:rPr>
      </w:pPr>
    </w:p>
    <w:p w14:paraId="57C0A746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47" w14:textId="77777777" w:rsidR="00D85255" w:rsidRDefault="00C52B64">
      <w:pPr>
        <w:spacing w:before="37" w:after="0" w:line="240" w:lineRule="auto"/>
        <w:ind w:left="1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State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California</w:t>
      </w:r>
    </w:p>
    <w:p w14:paraId="57C0A748" w14:textId="77777777" w:rsidR="00D85255" w:rsidRDefault="00000000">
      <w:pPr>
        <w:tabs>
          <w:tab w:val="left" w:pos="4620"/>
        </w:tabs>
        <w:spacing w:before="33" w:after="0" w:line="203" w:lineRule="exact"/>
        <w:ind w:left="128" w:right="-20"/>
        <w:rPr>
          <w:rFonts w:ascii="Arial" w:eastAsia="Arial" w:hAnsi="Arial" w:cs="Arial"/>
          <w:sz w:val="18"/>
          <w:szCs w:val="18"/>
        </w:rPr>
      </w:pPr>
      <w:r>
        <w:pict w14:anchorId="57C0A752">
          <v:group id="_x0000_s1030" style="position:absolute;left:0;text-align:left;margin-left:342.05pt;margin-top:14.45pt;width:247.5pt;height:.1pt;z-index:-251659776;mso-position-horizontal-relative:page" coordorigin="6841,289" coordsize="4950,2">
            <v:shape id="_x0000_s1031" style="position:absolute;left:6841;top:289;width:4950;height:2" coordorigin="6841,289" coordsize="4950,0" path="m6841,289r4950,e" filled="f" strokecolor="#231f20" strokeweight="1.6pt">
              <v:path arrowok="t"/>
            </v:shape>
            <w10:wrap anchorx="page"/>
          </v:group>
        </w:pict>
      </w:r>
      <w:r w:rsidR="00C52B64">
        <w:rPr>
          <w:rFonts w:ascii="Arial" w:eastAsia="Arial" w:hAnsi="Arial" w:cs="Arial"/>
          <w:color w:val="231F20"/>
          <w:position w:val="-1"/>
          <w:sz w:val="18"/>
          <w:szCs w:val="18"/>
        </w:rPr>
        <w:t>County</w:t>
      </w:r>
      <w:r w:rsidR="00C52B64"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w w:val="99"/>
          <w:position w:val="-1"/>
          <w:sz w:val="18"/>
          <w:szCs w:val="18"/>
        </w:rPr>
        <w:t>of</w:t>
      </w:r>
      <w:r w:rsidR="00C52B64"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w w:val="99"/>
          <w:position w:val="-1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position w:val="-1"/>
          <w:sz w:val="18"/>
          <w:szCs w:val="18"/>
          <w:u w:val="single" w:color="221E1F"/>
        </w:rPr>
        <w:tab/>
      </w:r>
    </w:p>
    <w:p w14:paraId="57C0A749" w14:textId="77777777" w:rsidR="00D85255" w:rsidRDefault="00D85255">
      <w:pPr>
        <w:spacing w:after="0" w:line="240" w:lineRule="exact"/>
        <w:rPr>
          <w:sz w:val="24"/>
          <w:szCs w:val="24"/>
        </w:rPr>
      </w:pPr>
    </w:p>
    <w:p w14:paraId="57C0A74A" w14:textId="77777777" w:rsidR="00D85255" w:rsidRDefault="00C52B64">
      <w:pPr>
        <w:spacing w:before="37" w:after="0" w:line="240" w:lineRule="auto"/>
        <w:ind w:left="128" w:right="57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SUBSCRIBED AND SWORN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(or affirmed) before me on this</w:t>
      </w:r>
    </w:p>
    <w:p w14:paraId="57C0A74B" w14:textId="77777777" w:rsidR="00D85255" w:rsidRDefault="00000000">
      <w:pPr>
        <w:spacing w:before="33" w:after="0" w:line="295" w:lineRule="auto"/>
        <w:ind w:left="128" w:right="5137"/>
        <w:jc w:val="both"/>
        <w:rPr>
          <w:rFonts w:ascii="Arial" w:eastAsia="Arial" w:hAnsi="Arial" w:cs="Arial"/>
          <w:sz w:val="18"/>
          <w:szCs w:val="18"/>
        </w:rPr>
      </w:pPr>
      <w:r>
        <w:pict w14:anchorId="57C0A753">
          <v:group id="_x0000_s1028" style="position:absolute;left:0;text-align:left;margin-left:342.05pt;margin-top:26.45pt;width:247.5pt;height:.1pt;z-index:-251658752;mso-position-horizontal-relative:page" coordorigin="6841,529" coordsize="4950,2">
            <v:shape id="_x0000_s1029" style="position:absolute;left:6841;top:529;width:4950;height:2" coordorigin="6841,529" coordsize="4950,0" path="m6841,529r4950,e" filled="f" strokecolor="#231f20" strokeweight="1.6pt">
              <v:path arrowok="t"/>
            </v:shape>
            <w10:wrap anchorx="page"/>
          </v:group>
        </w:pict>
      </w:r>
      <w:r w:rsidR="00C52B64">
        <w:rPr>
          <w:rFonts w:ascii="Arial" w:eastAsia="Arial" w:hAnsi="Arial" w:cs="Arial"/>
          <w:color w:val="231F20"/>
          <w:w w:val="99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             </w:t>
      </w:r>
      <w:r w:rsidR="00C52B64">
        <w:rPr>
          <w:rFonts w:ascii="Arial" w:eastAsia="Arial" w:hAnsi="Arial" w:cs="Arial"/>
          <w:color w:val="231F20"/>
          <w:spacing w:val="-3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 xml:space="preserve"> day</w:t>
      </w:r>
      <w:r w:rsidR="00C52B64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 xml:space="preserve">of </w:t>
      </w:r>
      <w:r w:rsidR="00C52B64"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                                                               </w:t>
      </w:r>
      <w:r w:rsidR="00C52B64">
        <w:rPr>
          <w:rFonts w:ascii="Arial" w:eastAsia="Arial" w:hAnsi="Arial" w:cs="Arial"/>
          <w:color w:val="231F20"/>
          <w:spacing w:val="48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>, 20</w:t>
      </w:r>
      <w:r w:rsidR="00C52B64">
        <w:rPr>
          <w:rFonts w:ascii="Arial" w:eastAsia="Arial" w:hAnsi="Arial" w:cs="Arial"/>
          <w:color w:val="231F20"/>
          <w:w w:val="99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           </w:t>
      </w:r>
      <w:r w:rsidR="00C52B64">
        <w:rPr>
          <w:rFonts w:ascii="Arial" w:eastAsia="Arial" w:hAnsi="Arial" w:cs="Arial"/>
          <w:color w:val="231F20"/>
          <w:spacing w:val="-3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>by</w:t>
      </w:r>
      <w:r w:rsidR="00C52B64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w w:val="99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                                                                                                           </w:t>
      </w:r>
      <w:r w:rsidR="00C52B64">
        <w:rPr>
          <w:rFonts w:ascii="Arial" w:eastAsia="Arial" w:hAnsi="Arial" w:cs="Arial"/>
          <w:color w:val="231F20"/>
          <w:spacing w:val="-18"/>
          <w:sz w:val="18"/>
          <w:szCs w:val="18"/>
          <w:u w:val="single" w:color="221E1F"/>
        </w:rPr>
        <w:t xml:space="preserve"> </w:t>
      </w:r>
      <w:r w:rsidR="00C52B64">
        <w:rPr>
          <w:rFonts w:ascii="Arial" w:eastAsia="Arial" w:hAnsi="Arial" w:cs="Arial"/>
          <w:color w:val="231F20"/>
          <w:spacing w:val="-18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>proved to me on the basis of satis</w:t>
      </w:r>
      <w:r w:rsidR="00C52B64">
        <w:rPr>
          <w:rFonts w:ascii="Arial" w:eastAsia="Arial" w:hAnsi="Arial" w:cs="Arial"/>
          <w:color w:val="231F20"/>
          <w:spacing w:val="-2"/>
          <w:sz w:val="18"/>
          <w:szCs w:val="18"/>
        </w:rPr>
        <w:t>f</w:t>
      </w:r>
      <w:r w:rsidR="00C52B64">
        <w:rPr>
          <w:rFonts w:ascii="Arial" w:eastAsia="Arial" w:hAnsi="Arial" w:cs="Arial"/>
          <w:color w:val="231F20"/>
          <w:sz w:val="18"/>
          <w:szCs w:val="18"/>
        </w:rPr>
        <w:t>actory</w:t>
      </w:r>
      <w:r w:rsidR="00C52B64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>evidence to</w:t>
      </w:r>
      <w:r w:rsidR="00C52B64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C52B64">
        <w:rPr>
          <w:rFonts w:ascii="Arial" w:eastAsia="Arial" w:hAnsi="Arial" w:cs="Arial"/>
          <w:color w:val="231F20"/>
          <w:sz w:val="18"/>
          <w:szCs w:val="18"/>
        </w:rPr>
        <w:t>be the person(s)</w:t>
      </w:r>
    </w:p>
    <w:p w14:paraId="57C0A74C" w14:textId="77777777" w:rsidR="00D85255" w:rsidRDefault="00000000">
      <w:pPr>
        <w:spacing w:after="0" w:line="159" w:lineRule="exact"/>
        <w:ind w:left="128" w:right="8820"/>
        <w:jc w:val="both"/>
        <w:rPr>
          <w:rFonts w:ascii="Arial" w:eastAsia="Arial" w:hAnsi="Arial" w:cs="Arial"/>
          <w:sz w:val="18"/>
          <w:szCs w:val="18"/>
        </w:rPr>
      </w:pPr>
      <w:r>
        <w:pict w14:anchorId="57C0A754">
          <v:group id="_x0000_s1026" style="position:absolute;left:0;text-align:left;margin-left:36.4pt;margin-top:10.3pt;width:292.15pt;height:.1pt;z-index:-251657728;mso-position-horizontal-relative:page" coordorigin="728,206" coordsize="5843,2">
            <v:shape id="_x0000_s1027" style="position:absolute;left:728;top:206;width:5843;height:2" coordorigin="728,206" coordsize="5843,0" path="m728,206r5843,e" filled="f" strokecolor="#231f20" strokeweight=".28892mm">
              <v:path arrowok="t"/>
            </v:shape>
            <w10:wrap anchorx="page"/>
          </v:group>
        </w:pict>
      </w:r>
      <w:r w:rsidR="00C52B64">
        <w:rPr>
          <w:rFonts w:ascii="Arial" w:eastAsia="Arial" w:hAnsi="Arial" w:cs="Arial"/>
          <w:color w:val="231F20"/>
          <w:spacing w:val="-4"/>
          <w:sz w:val="18"/>
          <w:szCs w:val="18"/>
        </w:rPr>
        <w:t>w</w:t>
      </w:r>
      <w:r w:rsidR="00C52B64">
        <w:rPr>
          <w:rFonts w:ascii="Arial" w:eastAsia="Arial" w:hAnsi="Arial" w:cs="Arial"/>
          <w:color w:val="231F20"/>
          <w:sz w:val="18"/>
          <w:szCs w:val="18"/>
        </w:rPr>
        <w:t>ho appeared before me.</w:t>
      </w:r>
    </w:p>
    <w:p w14:paraId="57C0A74D" w14:textId="77777777" w:rsidR="00D85255" w:rsidRDefault="00D85255">
      <w:pPr>
        <w:spacing w:after="0" w:line="200" w:lineRule="exact"/>
        <w:rPr>
          <w:sz w:val="20"/>
          <w:szCs w:val="20"/>
        </w:rPr>
      </w:pPr>
    </w:p>
    <w:p w14:paraId="57C0A74E" w14:textId="77777777" w:rsidR="00D85255" w:rsidRDefault="00D85255">
      <w:pPr>
        <w:spacing w:before="1" w:after="0" w:line="280" w:lineRule="exact"/>
        <w:rPr>
          <w:sz w:val="28"/>
          <w:szCs w:val="28"/>
        </w:rPr>
      </w:pPr>
    </w:p>
    <w:p w14:paraId="57C0A74F" w14:textId="77777777" w:rsidR="00D85255" w:rsidRDefault="00C52B64">
      <w:pPr>
        <w:tabs>
          <w:tab w:val="left" w:pos="4620"/>
        </w:tabs>
        <w:spacing w:before="37" w:after="0" w:line="240" w:lineRule="auto"/>
        <w:ind w:left="1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Notary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Signatu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 (seal)</w:t>
      </w:r>
    </w:p>
    <w:sectPr w:rsidR="00D85255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255"/>
    <w:rsid w:val="003135AB"/>
    <w:rsid w:val="005E3CCD"/>
    <w:rsid w:val="00C52B64"/>
    <w:rsid w:val="00D8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7C0A721"/>
  <w15:docId w15:val="{533488E2-F5AF-470D-947D-4F1890FB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- DEATH OF TRUSTEE</dc:title>
  <dc:creator>Fidelity Title</dc:creator>
  <cp:lastModifiedBy>Chartier, Kristen</cp:lastModifiedBy>
  <cp:revision>4</cp:revision>
  <dcterms:created xsi:type="dcterms:W3CDTF">2019-06-06T10:29:00Z</dcterms:created>
  <dcterms:modified xsi:type="dcterms:W3CDTF">2023-05-25T16:53:00Z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LastSaved">
    <vt:filetime>2019-06-06T00:00:00Z</vt:filetime>
  </property>
</Properties>
</file>