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6D06" w14:textId="77777777" w:rsidR="00117440" w:rsidRDefault="00117440" w:rsidP="002E23EE">
      <w:pPr>
        <w:pStyle w:val="NoSpacing"/>
        <w:jc w:val="center"/>
        <w:rPr>
          <w:b/>
          <w:sz w:val="18"/>
          <w:szCs w:val="18"/>
        </w:rPr>
      </w:pPr>
    </w:p>
    <w:p w14:paraId="50292580" w14:textId="77777777" w:rsidR="00B31271" w:rsidRDefault="00B31271" w:rsidP="002E23EE">
      <w:pPr>
        <w:pStyle w:val="NoSpacing"/>
        <w:jc w:val="center"/>
        <w:rPr>
          <w:b/>
          <w:sz w:val="18"/>
          <w:szCs w:val="18"/>
        </w:rPr>
      </w:pPr>
    </w:p>
    <w:p w14:paraId="254650DA" w14:textId="77777777" w:rsidR="00B31271" w:rsidRPr="00117440" w:rsidRDefault="00B31271" w:rsidP="002E23EE">
      <w:pPr>
        <w:pStyle w:val="NoSpacing"/>
        <w:jc w:val="center"/>
        <w:rPr>
          <w:b/>
          <w:sz w:val="18"/>
          <w:szCs w:val="18"/>
        </w:rPr>
      </w:pPr>
    </w:p>
    <w:p w14:paraId="5A60D292" w14:textId="77777777" w:rsidR="0019589F" w:rsidRDefault="0019589F" w:rsidP="002E23EE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03CFD78" w14:textId="77777777" w:rsidR="0019589F" w:rsidRDefault="0019589F" w:rsidP="002E23EE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3AB6F1F" w14:textId="4F7B1762" w:rsidR="002E23EE" w:rsidRPr="00B31271" w:rsidRDefault="002E23EE" w:rsidP="002E23EE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B31271">
        <w:rPr>
          <w:rFonts w:ascii="Arial Narrow" w:hAnsi="Arial Narrow"/>
          <w:b/>
          <w:sz w:val="32"/>
          <w:szCs w:val="32"/>
        </w:rPr>
        <w:t>PATIENT ETHNICITY</w:t>
      </w:r>
    </w:p>
    <w:p w14:paraId="22D2E057" w14:textId="77777777" w:rsidR="002E23EE" w:rsidRPr="00B31271" w:rsidRDefault="002E23EE" w:rsidP="00117440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0EF5288C" w14:textId="258888E1" w:rsidR="008F26D2" w:rsidRPr="00B31271" w:rsidRDefault="003D2799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b/>
          <w:sz w:val="24"/>
          <w:szCs w:val="24"/>
        </w:rPr>
        <w:t xml:space="preserve">Name: </w:t>
      </w:r>
      <w:r w:rsidRPr="00B31271">
        <w:rPr>
          <w:rFonts w:ascii="Arial Narrow" w:hAnsi="Arial Narrow"/>
          <w:sz w:val="24"/>
          <w:szCs w:val="24"/>
        </w:rPr>
        <w:t>_________________________</w:t>
      </w:r>
      <w:r w:rsidR="005F251B" w:rsidRPr="00B31271">
        <w:rPr>
          <w:rFonts w:ascii="Arial Narrow" w:hAnsi="Arial Narrow"/>
          <w:sz w:val="24"/>
          <w:szCs w:val="24"/>
        </w:rPr>
        <w:t>______</w:t>
      </w:r>
      <w:r w:rsidRPr="00B31271">
        <w:rPr>
          <w:rFonts w:ascii="Arial Narrow" w:hAnsi="Arial Narrow"/>
          <w:sz w:val="24"/>
          <w:szCs w:val="24"/>
        </w:rPr>
        <w:t xml:space="preserve">_______ </w:t>
      </w:r>
      <w:r w:rsidRPr="00B31271">
        <w:rPr>
          <w:rFonts w:ascii="Arial Narrow" w:hAnsi="Arial Narrow"/>
          <w:b/>
          <w:sz w:val="24"/>
          <w:szCs w:val="24"/>
        </w:rPr>
        <w:t xml:space="preserve">    Date </w:t>
      </w:r>
      <w:r w:rsidR="00B31271" w:rsidRPr="00B31271">
        <w:rPr>
          <w:rFonts w:ascii="Arial Narrow" w:hAnsi="Arial Narrow"/>
          <w:b/>
          <w:sz w:val="24"/>
          <w:szCs w:val="24"/>
        </w:rPr>
        <w:t>of</w:t>
      </w:r>
      <w:r w:rsidRPr="00B31271">
        <w:rPr>
          <w:rFonts w:ascii="Arial Narrow" w:hAnsi="Arial Narrow"/>
          <w:b/>
          <w:sz w:val="24"/>
          <w:szCs w:val="24"/>
        </w:rPr>
        <w:t xml:space="preserve"> Birth: </w:t>
      </w:r>
      <w:r w:rsidRPr="00B31271">
        <w:rPr>
          <w:rFonts w:ascii="Arial Narrow" w:hAnsi="Arial Narrow"/>
          <w:sz w:val="24"/>
          <w:szCs w:val="24"/>
        </w:rPr>
        <w:t>______________</w:t>
      </w:r>
      <w:r w:rsidR="005F251B" w:rsidRPr="00B31271">
        <w:rPr>
          <w:rFonts w:ascii="Arial Narrow" w:hAnsi="Arial Narrow"/>
          <w:sz w:val="24"/>
          <w:szCs w:val="24"/>
        </w:rPr>
        <w:t>___</w:t>
      </w:r>
      <w:r w:rsidRPr="00B31271">
        <w:rPr>
          <w:rFonts w:ascii="Arial Narrow" w:hAnsi="Arial Narrow"/>
          <w:sz w:val="24"/>
          <w:szCs w:val="24"/>
        </w:rPr>
        <w:t>___</w:t>
      </w:r>
    </w:p>
    <w:p w14:paraId="6E214C83" w14:textId="77777777" w:rsidR="00117440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0E812CA3" w14:textId="77777777" w:rsidR="00117440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b/>
          <w:sz w:val="24"/>
          <w:szCs w:val="24"/>
        </w:rPr>
        <w:t xml:space="preserve">Email Address: </w:t>
      </w:r>
      <w:r w:rsidRPr="00B31271">
        <w:rPr>
          <w:rFonts w:ascii="Arial Narrow" w:hAnsi="Arial Narrow"/>
          <w:sz w:val="24"/>
          <w:szCs w:val="24"/>
        </w:rPr>
        <w:t>_________________________________________________________________</w:t>
      </w:r>
    </w:p>
    <w:p w14:paraId="0C9A2430" w14:textId="77777777" w:rsidR="003D2799" w:rsidRPr="00B31271" w:rsidRDefault="003D2799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106AF70B" w14:textId="58CCF155" w:rsidR="003D2799" w:rsidRPr="00B31271" w:rsidRDefault="003D2799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 xml:space="preserve">As part of the government’s electronic medical records program, we are expected to record your race and ethnicity (or your preference not to report this information) one time </w:t>
      </w:r>
      <w:r w:rsidR="00B31271" w:rsidRPr="00B31271">
        <w:rPr>
          <w:rFonts w:ascii="Arial Narrow" w:hAnsi="Arial Narrow"/>
          <w:sz w:val="24"/>
          <w:szCs w:val="24"/>
        </w:rPr>
        <w:t>i</w:t>
      </w:r>
      <w:r w:rsidRPr="00B31271">
        <w:rPr>
          <w:rFonts w:ascii="Arial Narrow" w:hAnsi="Arial Narrow"/>
          <w:sz w:val="24"/>
          <w:szCs w:val="24"/>
        </w:rPr>
        <w:t xml:space="preserve">n your chart.  Please mark your race and ethnicity </w:t>
      </w:r>
      <w:r w:rsidR="00B31271" w:rsidRPr="00B31271">
        <w:rPr>
          <w:rFonts w:ascii="Arial Narrow" w:hAnsi="Arial Narrow"/>
          <w:sz w:val="24"/>
          <w:szCs w:val="24"/>
        </w:rPr>
        <w:t>below and</w:t>
      </w:r>
      <w:r w:rsidRPr="00B31271">
        <w:rPr>
          <w:rFonts w:ascii="Arial Narrow" w:hAnsi="Arial Narrow"/>
          <w:sz w:val="24"/>
          <w:szCs w:val="24"/>
        </w:rPr>
        <w:t xml:space="preserve"> return this to </w:t>
      </w:r>
      <w:r w:rsidR="00B31271" w:rsidRPr="00B31271">
        <w:rPr>
          <w:rFonts w:ascii="Arial Narrow" w:hAnsi="Arial Narrow"/>
          <w:sz w:val="24"/>
          <w:szCs w:val="24"/>
        </w:rPr>
        <w:t>our</w:t>
      </w:r>
      <w:r w:rsidRPr="00B31271">
        <w:rPr>
          <w:rFonts w:ascii="Arial Narrow" w:hAnsi="Arial Narrow"/>
          <w:sz w:val="24"/>
          <w:szCs w:val="24"/>
        </w:rPr>
        <w:t xml:space="preserve"> receptionist.  Thank you for your understanding. </w:t>
      </w:r>
    </w:p>
    <w:p w14:paraId="165A3256" w14:textId="77777777" w:rsidR="00B31271" w:rsidRPr="00B31271" w:rsidRDefault="00B31271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2B2D5085" w14:textId="77777777" w:rsidR="00B31271" w:rsidRPr="00B31271" w:rsidRDefault="00B31271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59BA7CF8" w14:textId="77777777" w:rsidR="00B31271" w:rsidRPr="00B31271" w:rsidRDefault="00B31271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72941DE9" w14:textId="77777777" w:rsidR="003D2799" w:rsidRPr="00B31271" w:rsidRDefault="003D2799" w:rsidP="008F26D2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  <w:u w:val="single"/>
        </w:rPr>
        <w:t>Race:</w:t>
      </w:r>
      <w:r w:rsidRPr="00B31271">
        <w:rPr>
          <w:rFonts w:ascii="Arial Narrow" w:hAnsi="Arial Narrow"/>
          <w:b/>
          <w:sz w:val="24"/>
          <w:szCs w:val="24"/>
        </w:rPr>
        <w:t xml:space="preserve">    </w:t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  <w:u w:val="single"/>
        </w:rPr>
        <w:t>Ethnicity:</w:t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  <w:r w:rsidRPr="00B31271">
        <w:rPr>
          <w:rFonts w:ascii="Arial Narrow" w:hAnsi="Arial Narrow"/>
          <w:b/>
          <w:sz w:val="24"/>
          <w:szCs w:val="24"/>
        </w:rPr>
        <w:tab/>
      </w:r>
    </w:p>
    <w:p w14:paraId="374C6756" w14:textId="77777777" w:rsidR="003D2799" w:rsidRPr="00B31271" w:rsidRDefault="003D2799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="00117440" w:rsidRPr="00B31271">
        <w:rPr>
          <w:rFonts w:ascii="Arial Narrow" w:hAnsi="Arial Narrow"/>
          <w:sz w:val="24"/>
          <w:szCs w:val="24"/>
        </w:rPr>
        <w:sym w:font="Wingdings" w:char="F071"/>
      </w:r>
      <w:r w:rsidR="00117440" w:rsidRPr="00B31271">
        <w:rPr>
          <w:rFonts w:ascii="Arial Narrow" w:hAnsi="Arial Narrow"/>
          <w:sz w:val="24"/>
          <w:szCs w:val="24"/>
        </w:rPr>
        <w:t xml:space="preserve"> </w:t>
      </w:r>
      <w:r w:rsidRPr="00B31271">
        <w:rPr>
          <w:rFonts w:ascii="Arial Narrow" w:hAnsi="Arial Narrow"/>
          <w:sz w:val="24"/>
          <w:szCs w:val="24"/>
        </w:rPr>
        <w:t>America</w:t>
      </w:r>
      <w:r w:rsidR="00117440" w:rsidRPr="00B31271">
        <w:rPr>
          <w:rFonts w:ascii="Arial Narrow" w:hAnsi="Arial Narrow"/>
          <w:sz w:val="24"/>
          <w:szCs w:val="24"/>
        </w:rPr>
        <w:t xml:space="preserve">n Indian or Alaska Native </w:t>
      </w:r>
      <w:r w:rsidR="00117440" w:rsidRPr="00B31271">
        <w:rPr>
          <w:rFonts w:ascii="Arial Narrow" w:hAnsi="Arial Narrow"/>
          <w:sz w:val="24"/>
          <w:szCs w:val="24"/>
        </w:rPr>
        <w:tab/>
      </w:r>
      <w:r w:rsidR="00117440" w:rsidRPr="00B31271">
        <w:rPr>
          <w:rFonts w:ascii="Arial Narrow" w:hAnsi="Arial Narrow"/>
          <w:sz w:val="24"/>
          <w:szCs w:val="24"/>
        </w:rPr>
        <w:tab/>
      </w:r>
      <w:r w:rsidR="00117440" w:rsidRPr="00B31271">
        <w:rPr>
          <w:rFonts w:ascii="Arial Narrow" w:hAnsi="Arial Narrow"/>
          <w:sz w:val="24"/>
          <w:szCs w:val="24"/>
        </w:rPr>
        <w:tab/>
      </w:r>
      <w:r w:rsidR="00117440" w:rsidRPr="00B31271">
        <w:rPr>
          <w:rFonts w:ascii="Arial Narrow" w:hAnsi="Arial Narrow"/>
          <w:sz w:val="24"/>
          <w:szCs w:val="24"/>
        </w:rPr>
        <w:sym w:font="Wingdings" w:char="F071"/>
      </w:r>
      <w:r w:rsidRPr="00B31271">
        <w:rPr>
          <w:rFonts w:ascii="Arial Narrow" w:hAnsi="Arial Narrow"/>
          <w:sz w:val="24"/>
          <w:szCs w:val="24"/>
        </w:rPr>
        <w:t xml:space="preserve"> Hispanic or Latino</w:t>
      </w:r>
    </w:p>
    <w:p w14:paraId="0925131B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Pr="00B31271">
        <w:rPr>
          <w:rFonts w:ascii="Arial Narrow" w:hAnsi="Arial Narrow"/>
          <w:sz w:val="24"/>
          <w:szCs w:val="24"/>
        </w:rPr>
        <w:t xml:space="preserve"> Asian</w:t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Pr="00B31271">
        <w:rPr>
          <w:rFonts w:ascii="Arial Narrow" w:hAnsi="Arial Narrow"/>
          <w:sz w:val="24"/>
          <w:szCs w:val="24"/>
        </w:rPr>
        <w:t xml:space="preserve"> </w:t>
      </w:r>
      <w:r w:rsidR="003D2799" w:rsidRPr="00B31271">
        <w:rPr>
          <w:rFonts w:ascii="Arial Narrow" w:hAnsi="Arial Narrow"/>
          <w:sz w:val="24"/>
          <w:szCs w:val="24"/>
        </w:rPr>
        <w:t>Not Hispanic or Latino</w:t>
      </w:r>
    </w:p>
    <w:p w14:paraId="6E5AA382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Pr="00B31271">
        <w:rPr>
          <w:rFonts w:ascii="Arial Narrow" w:hAnsi="Arial Narrow"/>
          <w:sz w:val="24"/>
          <w:szCs w:val="24"/>
        </w:rPr>
        <w:t xml:space="preserve"> Black or African American</w:t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Pr="00B31271">
        <w:rPr>
          <w:rFonts w:ascii="Arial Narrow" w:hAnsi="Arial Narrow"/>
          <w:sz w:val="24"/>
          <w:szCs w:val="24"/>
        </w:rPr>
        <w:t xml:space="preserve"> </w:t>
      </w:r>
      <w:r w:rsidR="003D2799" w:rsidRPr="00B31271">
        <w:rPr>
          <w:rFonts w:ascii="Arial Narrow" w:hAnsi="Arial Narrow"/>
          <w:sz w:val="24"/>
          <w:szCs w:val="24"/>
        </w:rPr>
        <w:t>Prefer not to report</w:t>
      </w:r>
    </w:p>
    <w:p w14:paraId="263FB4FA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="003D2799" w:rsidRPr="00B31271">
        <w:rPr>
          <w:rFonts w:ascii="Arial Narrow" w:hAnsi="Arial Narrow"/>
          <w:sz w:val="24"/>
          <w:szCs w:val="24"/>
        </w:rPr>
        <w:t xml:space="preserve"> More than one race</w:t>
      </w:r>
    </w:p>
    <w:p w14:paraId="750EB34F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="003D2799" w:rsidRPr="00B31271">
        <w:rPr>
          <w:rFonts w:ascii="Arial Narrow" w:hAnsi="Arial Narrow"/>
          <w:sz w:val="24"/>
          <w:szCs w:val="24"/>
        </w:rPr>
        <w:t xml:space="preserve"> Native Hawaiian</w:t>
      </w:r>
    </w:p>
    <w:p w14:paraId="5001CB65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="003D2799" w:rsidRPr="00B31271">
        <w:rPr>
          <w:rFonts w:ascii="Arial Narrow" w:hAnsi="Arial Narrow"/>
          <w:sz w:val="24"/>
          <w:szCs w:val="24"/>
        </w:rPr>
        <w:t xml:space="preserve"> Other Pacific Islander</w:t>
      </w:r>
    </w:p>
    <w:p w14:paraId="6FE4B888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="003D2799" w:rsidRPr="00B31271">
        <w:rPr>
          <w:rFonts w:ascii="Arial Narrow" w:hAnsi="Arial Narrow"/>
          <w:sz w:val="24"/>
          <w:szCs w:val="24"/>
        </w:rPr>
        <w:t xml:space="preserve"> White</w:t>
      </w:r>
    </w:p>
    <w:p w14:paraId="34882741" w14:textId="77777777" w:rsidR="003D2799" w:rsidRPr="00B31271" w:rsidRDefault="00117440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ab/>
      </w:r>
      <w:r w:rsidRPr="00B31271">
        <w:rPr>
          <w:rFonts w:ascii="Arial Narrow" w:hAnsi="Arial Narrow"/>
          <w:sz w:val="24"/>
          <w:szCs w:val="24"/>
        </w:rPr>
        <w:sym w:font="Wingdings" w:char="F071"/>
      </w:r>
      <w:r w:rsidR="003D2799" w:rsidRPr="00B31271">
        <w:rPr>
          <w:rFonts w:ascii="Arial Narrow" w:hAnsi="Arial Narrow"/>
          <w:sz w:val="24"/>
          <w:szCs w:val="24"/>
        </w:rPr>
        <w:t xml:space="preserve"> Prefer not to report</w:t>
      </w:r>
    </w:p>
    <w:p w14:paraId="0CB6E1A8" w14:textId="77777777" w:rsidR="00B31271" w:rsidRPr="00B31271" w:rsidRDefault="00B31271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7654D034" w14:textId="77777777" w:rsidR="00B31271" w:rsidRPr="00B31271" w:rsidRDefault="00B31271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3F68A823" w14:textId="77777777" w:rsidR="00B31271" w:rsidRPr="00B31271" w:rsidRDefault="00B31271" w:rsidP="008F26D2">
      <w:pPr>
        <w:pStyle w:val="NoSpacing"/>
        <w:rPr>
          <w:rFonts w:ascii="Arial Narrow" w:hAnsi="Arial Narrow"/>
          <w:sz w:val="24"/>
          <w:szCs w:val="24"/>
        </w:rPr>
      </w:pPr>
    </w:p>
    <w:p w14:paraId="6656A72D" w14:textId="77777777" w:rsidR="003D2799" w:rsidRPr="00B31271" w:rsidRDefault="003D2799" w:rsidP="008F26D2">
      <w:pPr>
        <w:pStyle w:val="NoSpacing"/>
        <w:rPr>
          <w:rFonts w:ascii="Arial Narrow" w:hAnsi="Arial Narrow"/>
          <w:sz w:val="18"/>
          <w:szCs w:val="18"/>
        </w:rPr>
      </w:pPr>
    </w:p>
    <w:p w14:paraId="25585CE4" w14:textId="15C9BB47" w:rsidR="003D2799" w:rsidRPr="00B31271" w:rsidRDefault="003D2799" w:rsidP="008F26D2">
      <w:pPr>
        <w:pStyle w:val="NoSpacing"/>
        <w:rPr>
          <w:rFonts w:ascii="Arial Narrow" w:hAnsi="Arial Narrow"/>
          <w:sz w:val="24"/>
          <w:szCs w:val="24"/>
        </w:rPr>
      </w:pPr>
      <w:r w:rsidRPr="00B31271">
        <w:rPr>
          <w:rFonts w:ascii="Arial Narrow" w:hAnsi="Arial Narrow"/>
          <w:sz w:val="24"/>
          <w:szCs w:val="24"/>
        </w:rPr>
        <w:t xml:space="preserve">If you would like us to record the same race and ethnicity that you listed above for any of your family who are </w:t>
      </w:r>
      <w:r w:rsidR="00B31271" w:rsidRPr="00B31271">
        <w:rPr>
          <w:rFonts w:ascii="Arial Narrow" w:hAnsi="Arial Narrow"/>
          <w:sz w:val="24"/>
          <w:szCs w:val="24"/>
        </w:rPr>
        <w:t xml:space="preserve">also </w:t>
      </w:r>
      <w:r w:rsidRPr="00B31271">
        <w:rPr>
          <w:rFonts w:ascii="Arial Narrow" w:hAnsi="Arial Narrow"/>
          <w:sz w:val="24"/>
          <w:szCs w:val="24"/>
        </w:rPr>
        <w:t>patients here, please list their names and date</w:t>
      </w:r>
      <w:r w:rsidR="00B31271" w:rsidRPr="00B31271">
        <w:rPr>
          <w:rFonts w:ascii="Arial Narrow" w:hAnsi="Arial Narrow"/>
          <w:sz w:val="24"/>
          <w:szCs w:val="24"/>
        </w:rPr>
        <w:t>(s)</w:t>
      </w:r>
      <w:r w:rsidRPr="00B31271">
        <w:rPr>
          <w:rFonts w:ascii="Arial Narrow" w:hAnsi="Arial Narrow"/>
          <w:sz w:val="24"/>
          <w:szCs w:val="24"/>
        </w:rPr>
        <w:t xml:space="preserve"> of birth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9"/>
        <w:gridCol w:w="3011"/>
      </w:tblGrid>
      <w:tr w:rsidR="003D2799" w:rsidRPr="00B31271" w14:paraId="11338117" w14:textId="77777777" w:rsidTr="003D2799">
        <w:tc>
          <w:tcPr>
            <w:tcW w:w="6498" w:type="dxa"/>
          </w:tcPr>
          <w:p w14:paraId="49F04DC0" w14:textId="77777777" w:rsidR="003D2799" w:rsidRPr="00B31271" w:rsidRDefault="003D2799" w:rsidP="003D279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1271">
              <w:rPr>
                <w:rFonts w:ascii="Arial Narrow" w:hAnsi="Arial Narrow"/>
                <w:b/>
                <w:sz w:val="24"/>
                <w:szCs w:val="24"/>
              </w:rPr>
              <w:t>Name</w:t>
            </w:r>
          </w:p>
        </w:tc>
        <w:tc>
          <w:tcPr>
            <w:tcW w:w="3078" w:type="dxa"/>
          </w:tcPr>
          <w:p w14:paraId="22E39E10" w14:textId="77777777" w:rsidR="003D2799" w:rsidRPr="00B31271" w:rsidRDefault="003D2799" w:rsidP="003D279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1271">
              <w:rPr>
                <w:rFonts w:ascii="Arial Narrow" w:hAnsi="Arial Narrow"/>
                <w:b/>
                <w:sz w:val="24"/>
                <w:szCs w:val="24"/>
              </w:rPr>
              <w:t>DOB</w:t>
            </w:r>
          </w:p>
        </w:tc>
      </w:tr>
      <w:tr w:rsidR="003D2799" w:rsidRPr="00B31271" w14:paraId="18C60CFD" w14:textId="77777777" w:rsidTr="003D2799">
        <w:tc>
          <w:tcPr>
            <w:tcW w:w="6498" w:type="dxa"/>
          </w:tcPr>
          <w:p w14:paraId="7FEC0872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D0D0D5B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2799" w:rsidRPr="00B31271" w14:paraId="57F6EA62" w14:textId="77777777" w:rsidTr="003D2799">
        <w:tc>
          <w:tcPr>
            <w:tcW w:w="6498" w:type="dxa"/>
          </w:tcPr>
          <w:p w14:paraId="00ED10D8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1ABD429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2799" w:rsidRPr="00B31271" w14:paraId="086F4587" w14:textId="77777777" w:rsidTr="003D2799">
        <w:tc>
          <w:tcPr>
            <w:tcW w:w="6498" w:type="dxa"/>
          </w:tcPr>
          <w:p w14:paraId="368A8D81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C634C33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2799" w:rsidRPr="00B31271" w14:paraId="4A670E1F" w14:textId="77777777" w:rsidTr="003D2799">
        <w:tc>
          <w:tcPr>
            <w:tcW w:w="6498" w:type="dxa"/>
          </w:tcPr>
          <w:p w14:paraId="2FCB0F68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C1AC793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2799" w:rsidRPr="00B31271" w14:paraId="16059760" w14:textId="77777777" w:rsidTr="003D2799">
        <w:tc>
          <w:tcPr>
            <w:tcW w:w="6498" w:type="dxa"/>
          </w:tcPr>
          <w:p w14:paraId="6E958C2F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A2FC781" w14:textId="77777777" w:rsidR="003D2799" w:rsidRPr="00B31271" w:rsidRDefault="003D2799" w:rsidP="008F26D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F8D0CEC" w14:textId="77777777" w:rsidR="003D2799" w:rsidRPr="00117440" w:rsidRDefault="003D2799" w:rsidP="008F26D2">
      <w:pPr>
        <w:pStyle w:val="NoSpacing"/>
        <w:rPr>
          <w:sz w:val="18"/>
          <w:szCs w:val="18"/>
        </w:rPr>
      </w:pPr>
    </w:p>
    <w:p w14:paraId="63B0E66B" w14:textId="772248BD" w:rsidR="002C390F" w:rsidRDefault="00496E62" w:rsidP="002C390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2E2822" w14:textId="77777777" w:rsidR="00B31271" w:rsidRDefault="00B31271" w:rsidP="002C390F">
      <w:pPr>
        <w:pStyle w:val="NoSpacing"/>
        <w:rPr>
          <w:sz w:val="20"/>
          <w:szCs w:val="20"/>
        </w:rPr>
      </w:pPr>
    </w:p>
    <w:p w14:paraId="4A81C70E" w14:textId="77777777" w:rsidR="00B31271" w:rsidRDefault="00B31271" w:rsidP="002C390F">
      <w:pPr>
        <w:pStyle w:val="NoSpacing"/>
        <w:rPr>
          <w:sz w:val="20"/>
          <w:szCs w:val="20"/>
        </w:rPr>
      </w:pPr>
    </w:p>
    <w:p w14:paraId="71743218" w14:textId="77777777" w:rsidR="00B31271" w:rsidRDefault="00B31271" w:rsidP="002C390F">
      <w:pPr>
        <w:pStyle w:val="NoSpacing"/>
        <w:rPr>
          <w:sz w:val="20"/>
          <w:szCs w:val="20"/>
        </w:rPr>
      </w:pPr>
    </w:p>
    <w:p w14:paraId="0ED34D2E" w14:textId="77777777" w:rsidR="00B31271" w:rsidRDefault="00B31271" w:rsidP="002C390F">
      <w:pPr>
        <w:pStyle w:val="NoSpacing"/>
        <w:rPr>
          <w:sz w:val="20"/>
          <w:szCs w:val="20"/>
        </w:rPr>
      </w:pPr>
    </w:p>
    <w:p w14:paraId="6F775C22" w14:textId="77777777" w:rsidR="00B31271" w:rsidRDefault="00B31271" w:rsidP="002C390F">
      <w:pPr>
        <w:pStyle w:val="NoSpacing"/>
        <w:rPr>
          <w:sz w:val="20"/>
          <w:szCs w:val="20"/>
        </w:rPr>
      </w:pPr>
    </w:p>
    <w:p w14:paraId="67C86EAE" w14:textId="77777777" w:rsidR="00B31271" w:rsidRDefault="00B31271" w:rsidP="002C390F">
      <w:pPr>
        <w:pStyle w:val="NoSpacing"/>
        <w:rPr>
          <w:sz w:val="20"/>
          <w:szCs w:val="20"/>
        </w:rPr>
      </w:pPr>
    </w:p>
    <w:p w14:paraId="3F0470E7" w14:textId="28CD6A01" w:rsidR="00B31271" w:rsidRPr="00B31271" w:rsidRDefault="005133D2" w:rsidP="002C390F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</w:t>
      </w:r>
      <w:r w:rsidR="00B31271" w:rsidRPr="00B31271">
        <w:rPr>
          <w:rFonts w:ascii="Arial Narrow" w:hAnsi="Arial Narrow"/>
          <w:sz w:val="16"/>
          <w:szCs w:val="16"/>
        </w:rPr>
        <w:t xml:space="preserve"> – Ethnicity </w:t>
      </w:r>
      <w:r w:rsidR="00FE648D">
        <w:rPr>
          <w:rFonts w:ascii="Arial Narrow" w:hAnsi="Arial Narrow"/>
          <w:sz w:val="16"/>
          <w:szCs w:val="16"/>
        </w:rPr>
        <w:t>2</w:t>
      </w:r>
      <w:r w:rsidR="00B31271" w:rsidRPr="00B31271">
        <w:rPr>
          <w:rFonts w:ascii="Arial Narrow" w:hAnsi="Arial Narrow"/>
          <w:sz w:val="16"/>
          <w:szCs w:val="16"/>
        </w:rPr>
        <w:t>/202</w:t>
      </w:r>
      <w:r w:rsidR="00FE648D">
        <w:rPr>
          <w:rFonts w:ascii="Arial Narrow" w:hAnsi="Arial Narrow"/>
          <w:sz w:val="16"/>
          <w:szCs w:val="16"/>
        </w:rPr>
        <w:t>6</w:t>
      </w:r>
    </w:p>
    <w:sectPr w:rsidR="00B31271" w:rsidRPr="00B31271" w:rsidSect="00FE648D">
      <w:headerReference w:type="default" r:id="rId10"/>
      <w:footerReference w:type="default" r:id="rId11"/>
      <w:pgSz w:w="12240" w:h="15840"/>
      <w:pgMar w:top="1440" w:right="1440" w:bottom="1440" w:left="1440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8CA2" w14:textId="77777777" w:rsidR="002E23EE" w:rsidRDefault="002E23EE" w:rsidP="002E23EE">
      <w:r>
        <w:separator/>
      </w:r>
    </w:p>
  </w:endnote>
  <w:endnote w:type="continuationSeparator" w:id="0">
    <w:p w14:paraId="27C4B657" w14:textId="77777777" w:rsidR="002E23EE" w:rsidRDefault="002E23EE" w:rsidP="002E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9518" w14:textId="77777777" w:rsidR="00FE648D" w:rsidRPr="00FE648D" w:rsidRDefault="00FE648D" w:rsidP="00FE648D">
    <w:pPr>
      <w:tabs>
        <w:tab w:val="left" w:pos="7147"/>
      </w:tabs>
      <w:spacing w:before="38" w:line="342" w:lineRule="exact"/>
      <w:ind w:left="-360" w:right="-360"/>
      <w:jc w:val="center"/>
      <w:rPr>
        <w:rFonts w:ascii="Open Sans" w:hAnsi="Open Sans" w:cs="Open Sans"/>
        <w:color w:val="3E8774"/>
        <w:sz w:val="18"/>
        <w:szCs w:val="18"/>
      </w:rPr>
    </w:pPr>
    <w:r w:rsidRPr="00FE648D">
      <w:rPr>
        <w:rFonts w:ascii="Open Sans" w:hAnsi="Open Sans" w:cs="Open Sans"/>
        <w:color w:val="3E8774"/>
        <w:sz w:val="18"/>
        <w:szCs w:val="18"/>
      </w:rPr>
      <w:t>Springhouse Psychiatry | 2418 E. York St. | Philadelphia, PA 19125 | (267) 347-8208 (P) | (267) 347-8209 (Fax)</w:t>
    </w:r>
  </w:p>
  <w:p w14:paraId="00176403" w14:textId="77777777" w:rsidR="00FE648D" w:rsidRPr="00FE648D" w:rsidRDefault="00FE648D" w:rsidP="00FE648D">
    <w:pPr>
      <w:pStyle w:val="Footer"/>
      <w:ind w:left="-360" w:right="-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4111" w14:textId="77777777" w:rsidR="002E23EE" w:rsidRDefault="002E23EE" w:rsidP="002E23EE">
      <w:r>
        <w:separator/>
      </w:r>
    </w:p>
  </w:footnote>
  <w:footnote w:type="continuationSeparator" w:id="0">
    <w:p w14:paraId="4E53E9B3" w14:textId="77777777" w:rsidR="002E23EE" w:rsidRDefault="002E23EE" w:rsidP="002E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F98" w14:textId="13CE2FBA" w:rsidR="002E23EE" w:rsidRPr="00FE648D" w:rsidRDefault="0019589F" w:rsidP="00FE648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9A6F1" wp14:editId="34F52CCD">
          <wp:simplePos x="0" y="0"/>
          <wp:positionH relativeFrom="column">
            <wp:posOffset>2176145</wp:posOffset>
          </wp:positionH>
          <wp:positionV relativeFrom="paragraph">
            <wp:posOffset>-103632</wp:posOffset>
          </wp:positionV>
          <wp:extent cx="1530625" cy="1005840"/>
          <wp:effectExtent l="0" t="0" r="0" b="3810"/>
          <wp:wrapNone/>
          <wp:docPr id="2094460410" name="Picture 79" descr="A logo with green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464" name="Picture 79" descr="A logo with green leaves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2" t="31349" r="22222" b="32143"/>
                  <a:stretch>
                    <a:fillRect/>
                  </a:stretch>
                </pic:blipFill>
                <pic:spPr bwMode="auto">
                  <a:xfrm>
                    <a:off x="0" y="0"/>
                    <a:ext cx="1530625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11"/>
    <w:rsid w:val="0004338F"/>
    <w:rsid w:val="00104545"/>
    <w:rsid w:val="00117440"/>
    <w:rsid w:val="001227B0"/>
    <w:rsid w:val="00154C9E"/>
    <w:rsid w:val="001741D1"/>
    <w:rsid w:val="0019589F"/>
    <w:rsid w:val="001A5F88"/>
    <w:rsid w:val="001B4664"/>
    <w:rsid w:val="001E2867"/>
    <w:rsid w:val="00261999"/>
    <w:rsid w:val="00275694"/>
    <w:rsid w:val="00294F3E"/>
    <w:rsid w:val="002C390F"/>
    <w:rsid w:val="002E23EE"/>
    <w:rsid w:val="00354B0E"/>
    <w:rsid w:val="00370D7A"/>
    <w:rsid w:val="0039719D"/>
    <w:rsid w:val="003B38F0"/>
    <w:rsid w:val="003D2799"/>
    <w:rsid w:val="00405762"/>
    <w:rsid w:val="0044615E"/>
    <w:rsid w:val="00474667"/>
    <w:rsid w:val="00496E62"/>
    <w:rsid w:val="004C44BE"/>
    <w:rsid w:val="004F540A"/>
    <w:rsid w:val="004F7F03"/>
    <w:rsid w:val="005133D2"/>
    <w:rsid w:val="00584CC2"/>
    <w:rsid w:val="005F251B"/>
    <w:rsid w:val="006076E3"/>
    <w:rsid w:val="00620753"/>
    <w:rsid w:val="00635960"/>
    <w:rsid w:val="00683CC2"/>
    <w:rsid w:val="006916D2"/>
    <w:rsid w:val="006A1C6A"/>
    <w:rsid w:val="00722E19"/>
    <w:rsid w:val="00841628"/>
    <w:rsid w:val="00861C2C"/>
    <w:rsid w:val="008D1A9A"/>
    <w:rsid w:val="008F26D2"/>
    <w:rsid w:val="00913FFF"/>
    <w:rsid w:val="009718A0"/>
    <w:rsid w:val="00981AC6"/>
    <w:rsid w:val="00982A9D"/>
    <w:rsid w:val="009A7956"/>
    <w:rsid w:val="009D5046"/>
    <w:rsid w:val="00A14AB8"/>
    <w:rsid w:val="00A17D36"/>
    <w:rsid w:val="00A224E5"/>
    <w:rsid w:val="00A4016A"/>
    <w:rsid w:val="00A66F72"/>
    <w:rsid w:val="00AD5AE4"/>
    <w:rsid w:val="00B023DE"/>
    <w:rsid w:val="00B04C13"/>
    <w:rsid w:val="00B31271"/>
    <w:rsid w:val="00B627EF"/>
    <w:rsid w:val="00B648C0"/>
    <w:rsid w:val="00B86401"/>
    <w:rsid w:val="00BC7911"/>
    <w:rsid w:val="00C33E42"/>
    <w:rsid w:val="00C75E43"/>
    <w:rsid w:val="00C77109"/>
    <w:rsid w:val="00CD393C"/>
    <w:rsid w:val="00CD7D68"/>
    <w:rsid w:val="00D42001"/>
    <w:rsid w:val="00DC6B23"/>
    <w:rsid w:val="00E05A6F"/>
    <w:rsid w:val="00E21DDE"/>
    <w:rsid w:val="00E525B7"/>
    <w:rsid w:val="00E60185"/>
    <w:rsid w:val="00E6483A"/>
    <w:rsid w:val="00ED289F"/>
    <w:rsid w:val="00EF376D"/>
    <w:rsid w:val="00F25C1E"/>
    <w:rsid w:val="00F43B54"/>
    <w:rsid w:val="00F748B5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5E0F3"/>
  <w15:docId w15:val="{E3D55476-D75D-4B27-BB1E-235E0070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3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2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3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MigrationWizId xmlns="0853dbbf-ebb4-4592-ae98-a336c35d0313" xsi:nil="true"/>
    <lcf76f155ced4ddcb4097134ff3c332f xmlns="0853dbbf-ebb4-4592-ae98-a336c35d0313">
      <Terms xmlns="http://schemas.microsoft.com/office/infopath/2007/PartnerControls"/>
    </lcf76f155ced4ddcb4097134ff3c332f>
    <MigrationWizIdVersion xmlns="0853dbbf-ebb4-4592-ae98-a336c35d0313" xsi:nil="true"/>
    <lcf76f155ced4ddcb4097134ff3c332f0 xmlns="0853dbbf-ebb4-4592-ae98-a336c35d0313" xsi:nil="true"/>
    <lcf76f155ced4ddcb4097134ff3c332f1 xmlns="0853dbbf-ebb4-4592-ae98-a336c35d0313" xsi:nil="true"/>
    <MigrationWizIdPermissions xmlns="0853dbbf-ebb4-4592-ae98-a336c35d03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5902563-cda2-47c1-8729-b1c65596a07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1A8B153CEE479D82FC1461C7807D" ma:contentTypeVersion="24" ma:contentTypeDescription="Create a new document." ma:contentTypeScope="" ma:versionID="3417d835ccba33d1a7de488fdd3282db">
  <xsd:schema xmlns:xsd="http://www.w3.org/2001/XMLSchema" xmlns:xs="http://www.w3.org/2001/XMLSchema" xmlns:p="http://schemas.microsoft.com/office/2006/metadata/properties" xmlns:ns2="0853dbbf-ebb4-4592-ae98-a336c35d0313" xmlns:ns3="a48bb1f5-2d36-4a19-bb1e-bcf29bf57392" targetNamespace="http://schemas.microsoft.com/office/2006/metadata/properties" ma:root="true" ma:fieldsID="c387dea3ea9ff476a7c020648e4078a6" ns2:_="" ns3:_="">
    <xsd:import namespace="0853dbbf-ebb4-4592-ae98-a336c35d0313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dbbf-ebb4-4592-ae98-a336c35d031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02563-cda2-47c1-8729-b1c65596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267d47-3e13-4178-8d02-27c2c152415a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1C599-2232-4EAD-B4E0-F2661A4CC2D3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0853dbbf-ebb4-4592-ae98-a336c35d0313"/>
  </ds:schemaRefs>
</ds:datastoreItem>
</file>

<file path=customXml/itemProps2.xml><?xml version="1.0" encoding="utf-8"?>
<ds:datastoreItem xmlns:ds="http://schemas.openxmlformats.org/officeDocument/2006/customXml" ds:itemID="{EB26F765-4FB6-4ADF-AE1D-0C9F6971F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29D56-80EF-4B09-BDB3-1086304FD4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A7AB7B-D3EF-49A0-A98E-BAA493BC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3dbbf-ebb4-4592-ae98-a336c35d0313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869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HPM360</dc:creator>
  <cp:lastModifiedBy>Betsy Rubendall</cp:lastModifiedBy>
  <cp:revision>4</cp:revision>
  <cp:lastPrinted>2015-07-29T13:43:00Z</cp:lastPrinted>
  <dcterms:created xsi:type="dcterms:W3CDTF">2025-11-19T14:57:00Z</dcterms:created>
  <dcterms:modified xsi:type="dcterms:W3CDTF">2026-02-07T00:15:00Z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0x01010016B21A8B153CEE479D82FC1461C7807D</vt:lpwstr>
  </property>
  <property fmtid="{D5CDD505-2E9C-101B-9397-08002B2CF9AE}" pid="3" name="MediaServiceImageTags">
    <vt:lpwstr/>
  </property>
</Properties>
</file>