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9546F8" w14:textId="1AA97FFD" w:rsidR="00C91582" w:rsidRDefault="00C91582" w:rsidP="1BD44729">
      <w:pPr>
        <w:spacing w:after="0" w:line="240" w:lineRule="auto"/>
        <w:rPr>
          <w:rFonts w:ascii="Arial" w:eastAsia="Arial" w:hAnsi="Arial" w:cs="Arial"/>
          <w:color w:val="000000" w:themeColor="text1"/>
        </w:rPr>
      </w:pPr>
    </w:p>
    <w:p w14:paraId="00B52B73" w14:textId="7C16494D" w:rsidR="00C91582" w:rsidRDefault="20D325E6" w:rsidP="1BD44729">
      <w:pPr>
        <w:keepNext/>
        <w:tabs>
          <w:tab w:val="left" w:pos="8505"/>
        </w:tabs>
        <w:spacing w:after="0" w:line="240" w:lineRule="auto"/>
        <w:jc w:val="center"/>
        <w:rPr>
          <w:rFonts w:ascii="Arial" w:eastAsia="Arial" w:hAnsi="Arial" w:cs="Arial"/>
        </w:rPr>
      </w:pPr>
      <w:r w:rsidRPr="1BD44729">
        <w:rPr>
          <w:rFonts w:ascii="Arial" w:eastAsia="Arial" w:hAnsi="Arial" w:cs="Arial"/>
          <w:b/>
          <w:bCs/>
          <w:u w:val="single"/>
        </w:rPr>
        <w:t>FORMULÁRIO DE DADOS ORÇAMENTÁRIOS</w:t>
      </w:r>
    </w:p>
    <w:tbl>
      <w:tblPr>
        <w:tblW w:w="0" w:type="auto"/>
        <w:tblInd w:w="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6"/>
        <w:gridCol w:w="1350"/>
        <w:gridCol w:w="1589"/>
        <w:gridCol w:w="1589"/>
      </w:tblGrid>
      <w:tr w:rsidR="1BD44729" w14:paraId="0F511BBC" w14:textId="77777777" w:rsidTr="1BD44729">
        <w:trPr>
          <w:trHeight w:val="225"/>
        </w:trPr>
        <w:tc>
          <w:tcPr>
            <w:tcW w:w="9014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left w:w="60" w:type="dxa"/>
              <w:right w:w="60" w:type="dxa"/>
            </w:tcMar>
          </w:tcPr>
          <w:p w14:paraId="1CDF9A58" w14:textId="03635C23" w:rsidR="1BD44729" w:rsidRDefault="1BD44729" w:rsidP="1BD4472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1" w:color="auto"/>
              </w:pBd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 w:rsidRPr="1BD44729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Título do Projeto: </w:t>
            </w:r>
          </w:p>
          <w:p w14:paraId="0AC5E4E0" w14:textId="38321F5D" w:rsidR="1BD44729" w:rsidRDefault="1BD44729" w:rsidP="1BD4472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1" w:color="auto"/>
              </w:pBd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 w:rsidRPr="1BD44729">
              <w:rPr>
                <w:rFonts w:ascii="Arial" w:eastAsia="Arial" w:hAnsi="Arial" w:cs="Arial"/>
                <w:b/>
                <w:bCs/>
                <w:sz w:val="16"/>
                <w:szCs w:val="16"/>
              </w:rPr>
              <w:t>Professor Orientador:</w:t>
            </w:r>
            <w:r w:rsidRPr="1BD44729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  <w:p w14:paraId="642AAFFC" w14:textId="6C56D5F3" w:rsidR="1BD44729" w:rsidRDefault="1BD44729" w:rsidP="1BD4472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1" w:color="auto"/>
              </w:pBd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 w:rsidRPr="1BD44729">
              <w:rPr>
                <w:rFonts w:ascii="Arial" w:eastAsia="Arial" w:hAnsi="Arial" w:cs="Arial"/>
                <w:b/>
                <w:bCs/>
                <w:sz w:val="16"/>
                <w:szCs w:val="16"/>
              </w:rPr>
              <w:t>Curso</w:t>
            </w:r>
            <w:r w:rsidRPr="1BD44729">
              <w:rPr>
                <w:rFonts w:ascii="Arial" w:eastAsia="Arial" w:hAnsi="Arial" w:cs="Arial"/>
                <w:sz w:val="16"/>
                <w:szCs w:val="16"/>
              </w:rPr>
              <w:t xml:space="preserve">: </w:t>
            </w:r>
          </w:p>
        </w:tc>
        <w:bookmarkStart w:id="0" w:name="_GoBack"/>
        <w:bookmarkEnd w:id="0"/>
      </w:tr>
      <w:tr w:rsidR="1BD44729" w14:paraId="293B5D5B" w14:textId="77777777" w:rsidTr="1BD44729">
        <w:trPr>
          <w:trHeight w:val="225"/>
        </w:trPr>
        <w:tc>
          <w:tcPr>
            <w:tcW w:w="9014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C0C0C0"/>
            <w:tcMar>
              <w:left w:w="60" w:type="dxa"/>
              <w:right w:w="60" w:type="dxa"/>
            </w:tcMar>
          </w:tcPr>
          <w:p w14:paraId="0EC9F17E" w14:textId="14EA2206" w:rsidR="1BD44729" w:rsidRDefault="1BD44729" w:rsidP="1BD44729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1BD44729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Orçamento </w:t>
            </w:r>
            <w:r w:rsidRPr="1BD4472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>(elemento de despesa e custo)</w:t>
            </w:r>
          </w:p>
        </w:tc>
      </w:tr>
      <w:tr w:rsidR="1BD44729" w14:paraId="075D85F4" w14:textId="77777777" w:rsidTr="1BD44729">
        <w:trPr>
          <w:trHeight w:val="225"/>
        </w:trPr>
        <w:tc>
          <w:tcPr>
            <w:tcW w:w="9014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C0C0C0"/>
            <w:tcMar>
              <w:left w:w="60" w:type="dxa"/>
              <w:right w:w="60" w:type="dxa"/>
            </w:tcMar>
          </w:tcPr>
          <w:p w14:paraId="7B21DD59" w14:textId="6A6E888A" w:rsidR="1BD44729" w:rsidRDefault="1BD44729" w:rsidP="1BD44729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1BD44729">
              <w:rPr>
                <w:rFonts w:ascii="Arial" w:eastAsia="Arial" w:hAnsi="Arial" w:cs="Arial"/>
                <w:b/>
                <w:bCs/>
                <w:sz w:val="16"/>
                <w:szCs w:val="16"/>
              </w:rPr>
              <w:t>Edital nº 0X/20XX</w:t>
            </w:r>
          </w:p>
        </w:tc>
      </w:tr>
      <w:tr w:rsidR="1BD44729" w14:paraId="1EB159DE" w14:textId="77777777" w:rsidTr="1BD44729">
        <w:trPr>
          <w:trHeight w:val="255"/>
        </w:trPr>
        <w:tc>
          <w:tcPr>
            <w:tcW w:w="901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C0C0C0"/>
            <w:tcMar>
              <w:left w:w="60" w:type="dxa"/>
              <w:right w:w="60" w:type="dxa"/>
            </w:tcMar>
          </w:tcPr>
          <w:p w14:paraId="0235CD8C" w14:textId="296F2D1B" w:rsidR="1BD44729" w:rsidRDefault="1BD44729" w:rsidP="1BD44729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 w:rsidRPr="1BD44729">
              <w:rPr>
                <w:rFonts w:ascii="Arial" w:eastAsia="Arial" w:hAnsi="Arial" w:cs="Arial"/>
                <w:b/>
                <w:bCs/>
                <w:sz w:val="16"/>
                <w:szCs w:val="16"/>
              </w:rPr>
              <w:t>1) Equipamento/Material Permanente/Laboratórios:</w:t>
            </w:r>
          </w:p>
        </w:tc>
      </w:tr>
      <w:tr w:rsidR="1BD44729" w14:paraId="1C6D36C8" w14:textId="77777777" w:rsidTr="1BD44729">
        <w:trPr>
          <w:trHeight w:val="255"/>
        </w:trPr>
        <w:tc>
          <w:tcPr>
            <w:tcW w:w="44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562043F7" w14:textId="5E58AD8C" w:rsidR="1BD44729" w:rsidRDefault="1BD44729" w:rsidP="1BD44729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1BD44729">
              <w:rPr>
                <w:rFonts w:ascii="Arial" w:eastAsia="Arial" w:hAnsi="Arial" w:cs="Arial"/>
                <w:b/>
                <w:bCs/>
                <w:sz w:val="16"/>
                <w:szCs w:val="16"/>
              </w:rPr>
              <w:t>Discriminação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1687BFE0" w14:textId="06AFC6CC" w:rsidR="1BD44729" w:rsidRDefault="1BD44729" w:rsidP="1BD4472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1BD44729">
              <w:rPr>
                <w:rFonts w:ascii="Arial" w:eastAsia="Arial" w:hAnsi="Arial" w:cs="Arial"/>
                <w:sz w:val="16"/>
                <w:szCs w:val="16"/>
              </w:rPr>
              <w:t>Quantidade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1E0C981A" w14:textId="7E155819" w:rsidR="1BD44729" w:rsidRDefault="1BD44729" w:rsidP="1BD4472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1BD44729">
              <w:rPr>
                <w:rFonts w:ascii="Arial" w:eastAsia="Arial" w:hAnsi="Arial" w:cs="Arial"/>
                <w:sz w:val="16"/>
                <w:szCs w:val="16"/>
              </w:rPr>
              <w:t>Valor Unitário (R$)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60" w:type="dxa"/>
              <w:right w:w="60" w:type="dxa"/>
            </w:tcMar>
          </w:tcPr>
          <w:p w14:paraId="44F86029" w14:textId="1609A6D2" w:rsidR="1BD44729" w:rsidRDefault="1BD44729" w:rsidP="1BD4472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1BD44729">
              <w:rPr>
                <w:rFonts w:ascii="Arial" w:eastAsia="Arial" w:hAnsi="Arial" w:cs="Arial"/>
                <w:sz w:val="16"/>
                <w:szCs w:val="16"/>
              </w:rPr>
              <w:t>Valor Total (R$)</w:t>
            </w:r>
          </w:p>
        </w:tc>
      </w:tr>
      <w:tr w:rsidR="1BD44729" w14:paraId="54028B0A" w14:textId="77777777" w:rsidTr="1BD44729">
        <w:trPr>
          <w:trHeight w:val="255"/>
        </w:trPr>
        <w:tc>
          <w:tcPr>
            <w:tcW w:w="44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4B4B3FB" w14:textId="167CB49E" w:rsidR="1BD44729" w:rsidRDefault="1BD44729" w:rsidP="1BD44729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46C94D8" w14:textId="3B6675A2" w:rsidR="1BD44729" w:rsidRDefault="1BD44729" w:rsidP="1BD44729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CADEB37" w14:textId="106C74B9" w:rsidR="1BD44729" w:rsidRDefault="1BD44729" w:rsidP="1BD44729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60" w:type="dxa"/>
              <w:right w:w="60" w:type="dxa"/>
            </w:tcMar>
          </w:tcPr>
          <w:p w14:paraId="5B2C25EF" w14:textId="27859F40" w:rsidR="1BD44729" w:rsidRDefault="1BD44729" w:rsidP="1BD44729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1BD44729" w14:paraId="0A2B911F" w14:textId="77777777" w:rsidTr="1BD44729">
        <w:trPr>
          <w:trHeight w:val="255"/>
        </w:trPr>
        <w:tc>
          <w:tcPr>
            <w:tcW w:w="44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7D6B57B" w14:textId="1B2DB945" w:rsidR="1BD44729" w:rsidRDefault="1BD44729" w:rsidP="1BD44729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1BD44729">
              <w:rPr>
                <w:rFonts w:ascii="Arial" w:eastAsia="Arial" w:hAnsi="Arial" w:cs="Arial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45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60" w:type="dxa"/>
              <w:right w:w="60" w:type="dxa"/>
            </w:tcMar>
          </w:tcPr>
          <w:p w14:paraId="1F6536B6" w14:textId="3CABF28D" w:rsidR="1BD44729" w:rsidRDefault="1BD44729" w:rsidP="1BD44729">
            <w:pPr>
              <w:keepNext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1BD44729">
              <w:rPr>
                <w:rFonts w:ascii="Arial" w:eastAsia="Arial" w:hAnsi="Arial" w:cs="Arial"/>
                <w:b/>
                <w:bCs/>
                <w:sz w:val="16"/>
                <w:szCs w:val="16"/>
              </w:rPr>
              <w:t>R$</w:t>
            </w:r>
          </w:p>
        </w:tc>
      </w:tr>
      <w:tr w:rsidR="1BD44729" w14:paraId="3C25883D" w14:textId="77777777" w:rsidTr="1BD44729">
        <w:trPr>
          <w:trHeight w:val="255"/>
        </w:trPr>
        <w:tc>
          <w:tcPr>
            <w:tcW w:w="901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C0C0C0"/>
            <w:tcMar>
              <w:left w:w="60" w:type="dxa"/>
              <w:right w:w="60" w:type="dxa"/>
            </w:tcMar>
          </w:tcPr>
          <w:p w14:paraId="033DAE3D" w14:textId="17738BF1" w:rsidR="1BD44729" w:rsidRDefault="1BD44729" w:rsidP="1BD44729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 w:rsidRPr="1BD44729">
              <w:rPr>
                <w:rFonts w:ascii="Arial" w:eastAsia="Arial" w:hAnsi="Arial" w:cs="Arial"/>
                <w:b/>
                <w:bCs/>
                <w:sz w:val="16"/>
                <w:szCs w:val="16"/>
              </w:rPr>
              <w:t>2) Material de consumo</w:t>
            </w:r>
          </w:p>
        </w:tc>
      </w:tr>
      <w:tr w:rsidR="1BD44729" w14:paraId="22335C3D" w14:textId="77777777" w:rsidTr="1BD44729">
        <w:trPr>
          <w:trHeight w:val="255"/>
        </w:trPr>
        <w:tc>
          <w:tcPr>
            <w:tcW w:w="44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5CA9F7E" w14:textId="1D18CFDD" w:rsidR="1BD44729" w:rsidRDefault="1BD44729" w:rsidP="1BD44729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1BD44729">
              <w:rPr>
                <w:rFonts w:ascii="Arial" w:eastAsia="Arial" w:hAnsi="Arial" w:cs="Arial"/>
                <w:b/>
                <w:bCs/>
                <w:sz w:val="16"/>
                <w:szCs w:val="16"/>
              </w:rPr>
              <w:t>Discriminação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23D3291" w14:textId="6842F660" w:rsidR="1BD44729" w:rsidRDefault="1BD44729" w:rsidP="1BD4472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1BD44729">
              <w:rPr>
                <w:rFonts w:ascii="Arial" w:eastAsia="Arial" w:hAnsi="Arial" w:cs="Arial"/>
                <w:sz w:val="16"/>
                <w:szCs w:val="16"/>
              </w:rPr>
              <w:t>Quantidade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1A1F0727" w14:textId="492CE886" w:rsidR="1BD44729" w:rsidRDefault="1BD44729" w:rsidP="1BD4472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1BD44729">
              <w:rPr>
                <w:rFonts w:ascii="Arial" w:eastAsia="Arial" w:hAnsi="Arial" w:cs="Arial"/>
                <w:sz w:val="16"/>
                <w:szCs w:val="16"/>
              </w:rPr>
              <w:t>Valor Unitário (R$)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60" w:type="dxa"/>
              <w:right w:w="60" w:type="dxa"/>
            </w:tcMar>
          </w:tcPr>
          <w:p w14:paraId="49F2ADD2" w14:textId="5D063A78" w:rsidR="1BD44729" w:rsidRDefault="1BD44729" w:rsidP="1BD4472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1BD44729">
              <w:rPr>
                <w:rFonts w:ascii="Arial" w:eastAsia="Arial" w:hAnsi="Arial" w:cs="Arial"/>
                <w:sz w:val="16"/>
                <w:szCs w:val="16"/>
              </w:rPr>
              <w:t>Valor Total (R$)</w:t>
            </w:r>
          </w:p>
        </w:tc>
      </w:tr>
      <w:tr w:rsidR="1BD44729" w14:paraId="0279957C" w14:textId="77777777" w:rsidTr="1BD44729">
        <w:trPr>
          <w:trHeight w:val="255"/>
        </w:trPr>
        <w:tc>
          <w:tcPr>
            <w:tcW w:w="44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D7D60A6" w14:textId="4AC3AC75" w:rsidR="1BD44729" w:rsidRDefault="1BD44729" w:rsidP="1BD44729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4CA918B" w14:textId="4C7DA996" w:rsidR="1BD44729" w:rsidRDefault="1BD44729" w:rsidP="1BD4472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7B1DCB4" w14:textId="58C81A51" w:rsidR="1BD44729" w:rsidRDefault="1BD44729" w:rsidP="1BD4472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60" w:type="dxa"/>
              <w:right w:w="60" w:type="dxa"/>
            </w:tcMar>
          </w:tcPr>
          <w:p w14:paraId="5D3AB9BC" w14:textId="512C8BB4" w:rsidR="1BD44729" w:rsidRDefault="1BD44729" w:rsidP="1BD4472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1BD44729" w14:paraId="3B857819" w14:textId="77777777" w:rsidTr="1BD44729">
        <w:trPr>
          <w:trHeight w:val="255"/>
        </w:trPr>
        <w:tc>
          <w:tcPr>
            <w:tcW w:w="44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1FB81C1" w14:textId="7D9B87C0" w:rsidR="1BD44729" w:rsidRDefault="1BD44729" w:rsidP="1BD44729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1528942" w14:textId="699C0E61" w:rsidR="1BD44729" w:rsidRDefault="1BD44729" w:rsidP="1BD4472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63E4290" w14:textId="3C9C7647" w:rsidR="1BD44729" w:rsidRDefault="1BD44729" w:rsidP="1BD4472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60" w:type="dxa"/>
              <w:right w:w="60" w:type="dxa"/>
            </w:tcMar>
          </w:tcPr>
          <w:p w14:paraId="6D9509CE" w14:textId="1FCDB55D" w:rsidR="1BD44729" w:rsidRDefault="1BD44729" w:rsidP="1BD4472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1BD44729" w14:paraId="71FCCCAF" w14:textId="77777777" w:rsidTr="1BD44729">
        <w:trPr>
          <w:trHeight w:val="255"/>
        </w:trPr>
        <w:tc>
          <w:tcPr>
            <w:tcW w:w="44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0A3EC32C" w14:textId="3EDA5BFC" w:rsidR="1BD44729" w:rsidRDefault="1BD44729" w:rsidP="1BD44729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1BD44729">
              <w:rPr>
                <w:rFonts w:ascii="Arial" w:eastAsia="Arial" w:hAnsi="Arial" w:cs="Arial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45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60" w:type="dxa"/>
              <w:right w:w="60" w:type="dxa"/>
            </w:tcMar>
          </w:tcPr>
          <w:p w14:paraId="2523CB9E" w14:textId="596B657E" w:rsidR="1BD44729" w:rsidRDefault="1BD44729" w:rsidP="1BD44729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1BD44729">
              <w:rPr>
                <w:rFonts w:ascii="Arial" w:eastAsia="Arial" w:hAnsi="Arial" w:cs="Arial"/>
                <w:b/>
                <w:bCs/>
                <w:sz w:val="16"/>
                <w:szCs w:val="16"/>
              </w:rPr>
              <w:t>R$</w:t>
            </w:r>
          </w:p>
        </w:tc>
      </w:tr>
      <w:tr w:rsidR="1BD44729" w14:paraId="20DACC17" w14:textId="77777777" w:rsidTr="1BD44729">
        <w:trPr>
          <w:trHeight w:val="240"/>
        </w:trPr>
        <w:tc>
          <w:tcPr>
            <w:tcW w:w="901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C0C0C0"/>
            <w:tcMar>
              <w:left w:w="60" w:type="dxa"/>
              <w:right w:w="60" w:type="dxa"/>
            </w:tcMar>
          </w:tcPr>
          <w:p w14:paraId="3B1FFF43" w14:textId="19BA6F86" w:rsidR="1BD44729" w:rsidRDefault="1BD44729" w:rsidP="1BD44729">
            <w:pPr>
              <w:spacing w:after="0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1BD44729">
              <w:rPr>
                <w:rFonts w:ascii="Arial" w:eastAsia="Arial" w:hAnsi="Arial" w:cs="Arial"/>
                <w:b/>
                <w:bCs/>
                <w:sz w:val="16"/>
                <w:szCs w:val="16"/>
              </w:rPr>
              <w:t>3) Serviços de Terceiro</w:t>
            </w:r>
          </w:p>
        </w:tc>
      </w:tr>
      <w:tr w:rsidR="1BD44729" w14:paraId="07C4719E" w14:textId="77777777" w:rsidTr="1BD44729">
        <w:trPr>
          <w:trHeight w:val="255"/>
        </w:trPr>
        <w:tc>
          <w:tcPr>
            <w:tcW w:w="44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8C98FEA" w14:textId="1E7522A6" w:rsidR="1BD44729" w:rsidRDefault="1BD44729" w:rsidP="1BD44729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1BD44729">
              <w:rPr>
                <w:rFonts w:ascii="Arial" w:eastAsia="Arial" w:hAnsi="Arial" w:cs="Arial"/>
                <w:b/>
                <w:bCs/>
                <w:sz w:val="16"/>
                <w:szCs w:val="16"/>
              </w:rPr>
              <w:t>Discriminação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0EF4936B" w14:textId="66284A14" w:rsidR="1BD44729" w:rsidRDefault="1BD44729" w:rsidP="1BD4472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1BD44729">
              <w:rPr>
                <w:rFonts w:ascii="Arial" w:eastAsia="Arial" w:hAnsi="Arial" w:cs="Arial"/>
                <w:sz w:val="16"/>
                <w:szCs w:val="16"/>
              </w:rPr>
              <w:t>Quantidade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D9400B8" w14:textId="7D034AF5" w:rsidR="1BD44729" w:rsidRDefault="1BD44729" w:rsidP="1BD4472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1BD44729">
              <w:rPr>
                <w:rFonts w:ascii="Arial" w:eastAsia="Arial" w:hAnsi="Arial" w:cs="Arial"/>
                <w:sz w:val="16"/>
                <w:szCs w:val="16"/>
              </w:rPr>
              <w:t>Valor Unitário (R$)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60" w:type="dxa"/>
              <w:right w:w="60" w:type="dxa"/>
            </w:tcMar>
          </w:tcPr>
          <w:p w14:paraId="0996FB92" w14:textId="6AEDE0C1" w:rsidR="1BD44729" w:rsidRDefault="1BD44729" w:rsidP="1BD4472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1BD44729">
              <w:rPr>
                <w:rFonts w:ascii="Arial" w:eastAsia="Arial" w:hAnsi="Arial" w:cs="Arial"/>
                <w:sz w:val="16"/>
                <w:szCs w:val="16"/>
              </w:rPr>
              <w:t>Valor Total (R$)</w:t>
            </w:r>
          </w:p>
        </w:tc>
      </w:tr>
      <w:tr w:rsidR="1BD44729" w14:paraId="6AED8429" w14:textId="77777777" w:rsidTr="1BD44729">
        <w:trPr>
          <w:trHeight w:val="255"/>
        </w:trPr>
        <w:tc>
          <w:tcPr>
            <w:tcW w:w="44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B84BDF3" w14:textId="4A20F62C" w:rsidR="1BD44729" w:rsidRDefault="1BD44729" w:rsidP="1BD44729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1984D063" w14:textId="40108AE3" w:rsidR="1BD44729" w:rsidRDefault="1BD44729" w:rsidP="1BD44729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9099E93" w14:textId="4EF8A60B" w:rsidR="1BD44729" w:rsidRDefault="1BD44729" w:rsidP="1BD44729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60" w:type="dxa"/>
              <w:right w:w="60" w:type="dxa"/>
            </w:tcMar>
          </w:tcPr>
          <w:p w14:paraId="06EABE1F" w14:textId="27988C2D" w:rsidR="1BD44729" w:rsidRDefault="1BD44729" w:rsidP="1BD44729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1BD44729" w14:paraId="31D2C983" w14:textId="77777777" w:rsidTr="1BD44729">
        <w:trPr>
          <w:trHeight w:val="255"/>
        </w:trPr>
        <w:tc>
          <w:tcPr>
            <w:tcW w:w="44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03588AFC" w14:textId="6605031F" w:rsidR="1BD44729" w:rsidRDefault="1BD44729" w:rsidP="1BD44729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1BD44729">
              <w:rPr>
                <w:rFonts w:ascii="Arial" w:eastAsia="Arial" w:hAnsi="Arial" w:cs="Arial"/>
                <w:b/>
                <w:bCs/>
                <w:sz w:val="16"/>
                <w:szCs w:val="16"/>
              </w:rPr>
              <w:t> TOTAL</w:t>
            </w:r>
          </w:p>
        </w:tc>
        <w:tc>
          <w:tcPr>
            <w:tcW w:w="45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60" w:type="dxa"/>
              <w:right w:w="60" w:type="dxa"/>
            </w:tcMar>
          </w:tcPr>
          <w:p w14:paraId="7EB8FF29" w14:textId="5526E536" w:rsidR="1BD44729" w:rsidRDefault="1BD44729" w:rsidP="1BD44729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1BD44729">
              <w:rPr>
                <w:rFonts w:ascii="Arial" w:eastAsia="Arial" w:hAnsi="Arial" w:cs="Arial"/>
                <w:b/>
                <w:bCs/>
                <w:sz w:val="16"/>
                <w:szCs w:val="16"/>
              </w:rPr>
              <w:t>R$</w:t>
            </w:r>
          </w:p>
        </w:tc>
      </w:tr>
      <w:tr w:rsidR="1BD44729" w14:paraId="555B9A94" w14:textId="77777777" w:rsidTr="1BD44729">
        <w:trPr>
          <w:trHeight w:val="255"/>
        </w:trPr>
        <w:tc>
          <w:tcPr>
            <w:tcW w:w="901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C0C0C0"/>
            <w:tcMar>
              <w:left w:w="60" w:type="dxa"/>
              <w:right w:w="60" w:type="dxa"/>
            </w:tcMar>
          </w:tcPr>
          <w:p w14:paraId="34EC55A2" w14:textId="37768EFE" w:rsidR="1BD44729" w:rsidRDefault="1BD44729" w:rsidP="1BD44729">
            <w:pPr>
              <w:spacing w:after="0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1BD44729">
              <w:rPr>
                <w:rFonts w:ascii="Arial" w:eastAsia="Arial" w:hAnsi="Arial" w:cs="Arial"/>
                <w:b/>
                <w:bCs/>
                <w:sz w:val="16"/>
                <w:szCs w:val="16"/>
              </w:rPr>
              <w:t>4) Material Bibliográfico</w:t>
            </w:r>
          </w:p>
        </w:tc>
      </w:tr>
      <w:tr w:rsidR="1BD44729" w14:paraId="661E7906" w14:textId="77777777" w:rsidTr="1BD44729">
        <w:trPr>
          <w:trHeight w:val="255"/>
        </w:trPr>
        <w:tc>
          <w:tcPr>
            <w:tcW w:w="44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C3D29D4" w14:textId="186B39DF" w:rsidR="1BD44729" w:rsidRDefault="1BD44729" w:rsidP="1BD44729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1BD44729">
              <w:rPr>
                <w:rFonts w:ascii="Arial" w:eastAsia="Arial" w:hAnsi="Arial" w:cs="Arial"/>
                <w:b/>
                <w:bCs/>
                <w:sz w:val="16"/>
                <w:szCs w:val="16"/>
              </w:rPr>
              <w:t>Discriminação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5CBD147" w14:textId="2ECE88DD" w:rsidR="1BD44729" w:rsidRDefault="1BD44729" w:rsidP="1BD4472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1BD44729">
              <w:rPr>
                <w:rFonts w:ascii="Arial" w:eastAsia="Arial" w:hAnsi="Arial" w:cs="Arial"/>
                <w:sz w:val="16"/>
                <w:szCs w:val="16"/>
              </w:rPr>
              <w:t>Quantidade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379A9FF" w14:textId="31A1D666" w:rsidR="1BD44729" w:rsidRDefault="1BD44729" w:rsidP="1BD4472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1BD44729">
              <w:rPr>
                <w:rFonts w:ascii="Arial" w:eastAsia="Arial" w:hAnsi="Arial" w:cs="Arial"/>
                <w:sz w:val="16"/>
                <w:szCs w:val="16"/>
              </w:rPr>
              <w:t>Valor Unitário (R$)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60" w:type="dxa"/>
              <w:right w:w="60" w:type="dxa"/>
            </w:tcMar>
          </w:tcPr>
          <w:p w14:paraId="50583DBC" w14:textId="4CE4C509" w:rsidR="1BD44729" w:rsidRDefault="1BD44729" w:rsidP="1BD4472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1BD44729">
              <w:rPr>
                <w:rFonts w:ascii="Arial" w:eastAsia="Arial" w:hAnsi="Arial" w:cs="Arial"/>
                <w:sz w:val="16"/>
                <w:szCs w:val="16"/>
              </w:rPr>
              <w:t>Valor Total (R$)</w:t>
            </w:r>
          </w:p>
        </w:tc>
      </w:tr>
      <w:tr w:rsidR="1BD44729" w14:paraId="0A0F493F" w14:textId="77777777" w:rsidTr="1BD44729">
        <w:trPr>
          <w:trHeight w:val="255"/>
        </w:trPr>
        <w:tc>
          <w:tcPr>
            <w:tcW w:w="44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6C73A3C" w14:textId="618AB5E1" w:rsidR="1BD44729" w:rsidRDefault="1BD44729" w:rsidP="1BD44729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5D75A22" w14:textId="535349F8" w:rsidR="1BD44729" w:rsidRDefault="1BD44729" w:rsidP="1BD44729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01E4F931" w14:textId="12945997" w:rsidR="1BD44729" w:rsidRDefault="1BD44729" w:rsidP="1BD44729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60" w:type="dxa"/>
              <w:right w:w="60" w:type="dxa"/>
            </w:tcMar>
          </w:tcPr>
          <w:p w14:paraId="761BF35A" w14:textId="2100ADB6" w:rsidR="1BD44729" w:rsidRDefault="1BD44729" w:rsidP="1BD44729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1BD44729" w14:paraId="25B3BE5C" w14:textId="77777777" w:rsidTr="1BD44729">
        <w:trPr>
          <w:trHeight w:val="255"/>
        </w:trPr>
        <w:tc>
          <w:tcPr>
            <w:tcW w:w="44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92D83F9" w14:textId="3B527B44" w:rsidR="1BD44729" w:rsidRDefault="1BD44729" w:rsidP="1BD44729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1BD44729">
              <w:rPr>
                <w:rFonts w:ascii="Arial" w:eastAsia="Arial" w:hAnsi="Arial" w:cs="Arial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45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60" w:type="dxa"/>
              <w:right w:w="60" w:type="dxa"/>
            </w:tcMar>
          </w:tcPr>
          <w:p w14:paraId="0D77B00A" w14:textId="011BE31A" w:rsidR="1BD44729" w:rsidRDefault="1BD44729" w:rsidP="1BD44729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1BD44729">
              <w:rPr>
                <w:rFonts w:ascii="Arial" w:eastAsia="Arial" w:hAnsi="Arial" w:cs="Arial"/>
                <w:b/>
                <w:bCs/>
                <w:sz w:val="16"/>
                <w:szCs w:val="16"/>
              </w:rPr>
              <w:t>R$</w:t>
            </w:r>
          </w:p>
        </w:tc>
      </w:tr>
      <w:tr w:rsidR="1BD44729" w14:paraId="1934ACA2" w14:textId="77777777" w:rsidTr="1BD44729">
        <w:trPr>
          <w:trHeight w:val="255"/>
        </w:trPr>
        <w:tc>
          <w:tcPr>
            <w:tcW w:w="44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left w:w="60" w:type="dxa"/>
              <w:right w:w="60" w:type="dxa"/>
            </w:tcMar>
          </w:tcPr>
          <w:p w14:paraId="5FB0471F" w14:textId="7F9EA29B" w:rsidR="1BD44729" w:rsidRDefault="1BD44729" w:rsidP="1BD44729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1BD44729">
              <w:rPr>
                <w:rFonts w:ascii="Arial" w:eastAsia="Arial" w:hAnsi="Arial" w:cs="Arial"/>
                <w:b/>
                <w:bCs/>
                <w:sz w:val="16"/>
                <w:szCs w:val="16"/>
              </w:rPr>
              <w:t>TOTAL GERAL (1+2+3+4)</w:t>
            </w:r>
          </w:p>
        </w:tc>
        <w:tc>
          <w:tcPr>
            <w:tcW w:w="45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C0C0C0"/>
            <w:tcMar>
              <w:left w:w="60" w:type="dxa"/>
              <w:right w:w="60" w:type="dxa"/>
            </w:tcMar>
          </w:tcPr>
          <w:p w14:paraId="2F388EC9" w14:textId="022E613D" w:rsidR="1BD44729" w:rsidRDefault="1BD44729" w:rsidP="1BD44729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1BD44729">
              <w:rPr>
                <w:rFonts w:ascii="Arial" w:eastAsia="Arial" w:hAnsi="Arial" w:cs="Arial"/>
                <w:b/>
                <w:bCs/>
                <w:sz w:val="16"/>
                <w:szCs w:val="16"/>
              </w:rPr>
              <w:t>R$</w:t>
            </w:r>
          </w:p>
        </w:tc>
      </w:tr>
    </w:tbl>
    <w:p w14:paraId="13F4FED0" w14:textId="4D4691DF" w:rsidR="00C91582" w:rsidRDefault="00C91582" w:rsidP="1BD44729">
      <w:pPr>
        <w:keepNext/>
        <w:tabs>
          <w:tab w:val="left" w:pos="8505"/>
        </w:tabs>
        <w:spacing w:after="0" w:line="240" w:lineRule="auto"/>
        <w:jc w:val="center"/>
        <w:rPr>
          <w:rFonts w:ascii="Arial" w:eastAsia="Arial" w:hAnsi="Arial" w:cs="Arial"/>
          <w:sz w:val="16"/>
          <w:szCs w:val="16"/>
        </w:rPr>
      </w:pPr>
    </w:p>
    <w:p w14:paraId="2CBC3F9A" w14:textId="0FA8BAF0" w:rsidR="00C91582" w:rsidRDefault="20D325E6" w:rsidP="1BD44729">
      <w:pPr>
        <w:keepNext/>
        <w:tabs>
          <w:tab w:val="left" w:pos="9540"/>
        </w:tabs>
        <w:spacing w:after="0" w:line="240" w:lineRule="auto"/>
        <w:ind w:right="-1036"/>
        <w:jc w:val="center"/>
        <w:rPr>
          <w:rFonts w:ascii="Arial" w:eastAsia="Arial" w:hAnsi="Arial" w:cs="Arial"/>
          <w:sz w:val="16"/>
          <w:szCs w:val="16"/>
        </w:rPr>
      </w:pPr>
      <w:r w:rsidRPr="1BD44729">
        <w:rPr>
          <w:rFonts w:ascii="Arial" w:eastAsia="Arial" w:hAnsi="Arial" w:cs="Arial"/>
          <w:b/>
          <w:bCs/>
          <w:sz w:val="16"/>
          <w:szCs w:val="16"/>
          <w:u w:val="single"/>
        </w:rPr>
        <w:t>PREVISÃO DE USO DA ESTRUTURA FÍSICA DA IES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65"/>
        <w:gridCol w:w="3330"/>
        <w:gridCol w:w="3015"/>
      </w:tblGrid>
      <w:tr w:rsidR="1BD44729" w14:paraId="37521D3B" w14:textId="77777777" w:rsidTr="1BD44729">
        <w:trPr>
          <w:trHeight w:val="300"/>
        </w:trPr>
        <w:tc>
          <w:tcPr>
            <w:tcW w:w="256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left w:w="60" w:type="dxa"/>
              <w:right w:w="60" w:type="dxa"/>
            </w:tcMar>
          </w:tcPr>
          <w:p w14:paraId="0BAEC47B" w14:textId="2CE1419F" w:rsidR="1BD44729" w:rsidRDefault="1BD44729" w:rsidP="1BD44729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1BD4472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 xml:space="preserve">Laboratórios </w:t>
            </w:r>
          </w:p>
        </w:tc>
        <w:tc>
          <w:tcPr>
            <w:tcW w:w="33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left w:w="60" w:type="dxa"/>
              <w:right w:w="60" w:type="dxa"/>
            </w:tcMar>
          </w:tcPr>
          <w:p w14:paraId="5FEB87F3" w14:textId="2A8B34F2" w:rsidR="1BD44729" w:rsidRDefault="1BD44729" w:rsidP="1BD44729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1BD4472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>Previsão de uso (</w:t>
            </w:r>
            <w:proofErr w:type="spellStart"/>
            <w:r w:rsidRPr="1BD4472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>ch</w:t>
            </w:r>
            <w:proofErr w:type="spellEnd"/>
            <w:r w:rsidRPr="1BD4472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>/semana)</w:t>
            </w:r>
          </w:p>
        </w:tc>
        <w:tc>
          <w:tcPr>
            <w:tcW w:w="301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C0C0C0"/>
            <w:tcMar>
              <w:left w:w="60" w:type="dxa"/>
              <w:right w:w="60" w:type="dxa"/>
            </w:tcMar>
          </w:tcPr>
          <w:p w14:paraId="0D0A1C15" w14:textId="7380CEB9" w:rsidR="1BD44729" w:rsidRDefault="1BD44729" w:rsidP="1BD44729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1BD4472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>Justificativa</w:t>
            </w:r>
          </w:p>
        </w:tc>
      </w:tr>
      <w:tr w:rsidR="1BD44729" w14:paraId="412139FF" w14:textId="77777777" w:rsidTr="1BD44729">
        <w:trPr>
          <w:trHeight w:val="300"/>
        </w:trPr>
        <w:tc>
          <w:tcPr>
            <w:tcW w:w="25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4110A99" w14:textId="02B68C6E" w:rsidR="1BD44729" w:rsidRDefault="1BD44729" w:rsidP="1BD4472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957CA2E" w14:textId="1A445601" w:rsidR="1BD44729" w:rsidRDefault="1BD44729" w:rsidP="1BD44729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60" w:type="dxa"/>
              <w:right w:w="60" w:type="dxa"/>
            </w:tcMar>
          </w:tcPr>
          <w:p w14:paraId="3A39C767" w14:textId="3189D6EC" w:rsidR="1BD44729" w:rsidRDefault="1BD44729" w:rsidP="1BD4472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1BD44729" w14:paraId="6BBA4B1B" w14:textId="77777777" w:rsidTr="1BD44729">
        <w:trPr>
          <w:trHeight w:val="300"/>
        </w:trPr>
        <w:tc>
          <w:tcPr>
            <w:tcW w:w="25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left w:w="60" w:type="dxa"/>
              <w:right w:w="60" w:type="dxa"/>
            </w:tcMar>
          </w:tcPr>
          <w:p w14:paraId="1E9C020B" w14:textId="0AEE231A" w:rsidR="1BD44729" w:rsidRDefault="1BD44729" w:rsidP="1BD44729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1BD4472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>Equipamentos</w:t>
            </w:r>
          </w:p>
        </w:tc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left w:w="60" w:type="dxa"/>
              <w:right w:w="60" w:type="dxa"/>
            </w:tcMar>
          </w:tcPr>
          <w:p w14:paraId="00539B7C" w14:textId="0DC4DDE5" w:rsidR="1BD44729" w:rsidRDefault="1BD44729" w:rsidP="1BD44729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1BD4472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>Previsão de uso (uso contínuo/ esporádico)</w:t>
            </w: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C0C0C0"/>
            <w:tcMar>
              <w:left w:w="60" w:type="dxa"/>
              <w:right w:w="60" w:type="dxa"/>
            </w:tcMar>
          </w:tcPr>
          <w:p w14:paraId="322059D4" w14:textId="52497B2E" w:rsidR="1BD44729" w:rsidRDefault="1BD44729" w:rsidP="1BD44729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1BD4472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>Justificativa</w:t>
            </w:r>
          </w:p>
        </w:tc>
      </w:tr>
      <w:tr w:rsidR="1BD44729" w14:paraId="2B3F80F3" w14:textId="77777777" w:rsidTr="1BD44729">
        <w:trPr>
          <w:trHeight w:val="300"/>
        </w:trPr>
        <w:tc>
          <w:tcPr>
            <w:tcW w:w="25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5CC18D0B" w14:textId="27ECF896" w:rsidR="1BD44729" w:rsidRDefault="1BD44729" w:rsidP="1BD44729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0F5A5B14" w14:textId="1EF635EA" w:rsidR="1BD44729" w:rsidRDefault="1BD44729" w:rsidP="1BD44729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60" w:type="dxa"/>
              <w:right w:w="60" w:type="dxa"/>
            </w:tcMar>
          </w:tcPr>
          <w:p w14:paraId="017C3070" w14:textId="33AE69FC" w:rsidR="1BD44729" w:rsidRDefault="1BD44729" w:rsidP="1BD44729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</w:tbl>
    <w:p w14:paraId="5FFFB8F3" w14:textId="7E6506DA" w:rsidR="00C91582" w:rsidRDefault="00C91582" w:rsidP="1BD44729">
      <w:pPr>
        <w:spacing w:after="0"/>
        <w:jc w:val="both"/>
        <w:rPr>
          <w:rFonts w:ascii="Arial" w:eastAsia="Arial" w:hAnsi="Arial" w:cs="Arial"/>
          <w:sz w:val="16"/>
          <w:szCs w:val="16"/>
        </w:rPr>
      </w:pPr>
    </w:p>
    <w:p w14:paraId="777DCB5A" w14:textId="66B2C990" w:rsidR="00C91582" w:rsidRDefault="00C91582" w:rsidP="1BD44729">
      <w:pPr>
        <w:spacing w:after="0"/>
        <w:jc w:val="both"/>
        <w:rPr>
          <w:rFonts w:ascii="Arial" w:eastAsia="Arial" w:hAnsi="Arial" w:cs="Arial"/>
          <w:sz w:val="16"/>
          <w:szCs w:val="16"/>
        </w:rPr>
      </w:pPr>
    </w:p>
    <w:p w14:paraId="1E207724" w14:textId="6A1B86B4" w:rsidR="00C91582" w:rsidRDefault="00C91582" w:rsidP="1BD44729"/>
    <w:sectPr w:rsidR="00C91582">
      <w:head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6A08DE" w14:textId="77777777" w:rsidR="0014165A" w:rsidRDefault="0014165A" w:rsidP="0014165A">
      <w:pPr>
        <w:spacing w:after="0" w:line="240" w:lineRule="auto"/>
      </w:pPr>
      <w:r>
        <w:separator/>
      </w:r>
    </w:p>
  </w:endnote>
  <w:endnote w:type="continuationSeparator" w:id="0">
    <w:p w14:paraId="2FB28E2F" w14:textId="77777777" w:rsidR="0014165A" w:rsidRDefault="0014165A" w:rsidP="00141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1A0B68" w14:textId="77777777" w:rsidR="0014165A" w:rsidRDefault="0014165A" w:rsidP="0014165A">
      <w:pPr>
        <w:spacing w:after="0" w:line="240" w:lineRule="auto"/>
      </w:pPr>
      <w:r>
        <w:separator/>
      </w:r>
    </w:p>
  </w:footnote>
  <w:footnote w:type="continuationSeparator" w:id="0">
    <w:p w14:paraId="6D74BEA8" w14:textId="77777777" w:rsidR="0014165A" w:rsidRDefault="0014165A" w:rsidP="001416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7C0D28" w14:textId="077C2BB6" w:rsidR="0014165A" w:rsidRDefault="0014165A" w:rsidP="00167199">
    <w:pPr>
      <w:pStyle w:val="Cabealho"/>
      <w:jc w:val="center"/>
    </w:pPr>
    <w:r>
      <w:rPr>
        <w:noProof/>
      </w:rPr>
      <w:drawing>
        <wp:inline distT="0" distB="0" distL="0" distR="0" wp14:anchorId="41A59166" wp14:editId="61B4080E">
          <wp:extent cx="2160000" cy="643262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SS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6432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122AF73"/>
    <w:rsid w:val="0014165A"/>
    <w:rsid w:val="00167199"/>
    <w:rsid w:val="00C91582"/>
    <w:rsid w:val="1BD44729"/>
    <w:rsid w:val="20D325E6"/>
    <w:rsid w:val="5122A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22AF73"/>
  <w15:chartTrackingRefBased/>
  <w15:docId w15:val="{829566BB-78B9-437F-A59F-A0109AA07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1416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4165A"/>
  </w:style>
  <w:style w:type="paragraph" w:styleId="Rodap">
    <w:name w:val="footer"/>
    <w:basedOn w:val="Normal"/>
    <w:link w:val="RodapChar"/>
    <w:uiPriority w:val="99"/>
    <w:unhideWhenUsed/>
    <w:rsid w:val="001416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416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Iniciação Científica</dc:creator>
  <cp:keywords/>
  <dc:description/>
  <cp:lastModifiedBy>Melissa De Freitas Cordeiro Silva</cp:lastModifiedBy>
  <cp:revision>3</cp:revision>
  <dcterms:created xsi:type="dcterms:W3CDTF">2024-04-18T13:29:00Z</dcterms:created>
  <dcterms:modified xsi:type="dcterms:W3CDTF">2024-04-22T19:27:00Z</dcterms:modified>
</cp:coreProperties>
</file>