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8005" w14:textId="11FCC058" w:rsidR="00123CAE" w:rsidRPr="006C5564" w:rsidRDefault="0095151D" w:rsidP="0095151D">
      <w:pPr>
        <w:spacing w:after="100" w:afterAutospacing="1"/>
        <w:rPr>
          <w:rFonts w:ascii="Tw Cen MT" w:hAnsi="Tw Cen MT" w:cs="Times New Roman"/>
          <w:b/>
          <w:bCs/>
          <w:sz w:val="26"/>
          <w:szCs w:val="26"/>
        </w:rPr>
      </w:pPr>
      <w:r w:rsidRPr="006C5564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29731" wp14:editId="3C484754">
                <wp:simplePos x="0" y="0"/>
                <wp:positionH relativeFrom="margin">
                  <wp:posOffset>967154</wp:posOffset>
                </wp:positionH>
                <wp:positionV relativeFrom="paragraph">
                  <wp:posOffset>-773723</wp:posOffset>
                </wp:positionV>
                <wp:extent cx="4923204" cy="1426405"/>
                <wp:effectExtent l="0" t="0" r="0" b="2540"/>
                <wp:wrapNone/>
                <wp:docPr id="761468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204" cy="142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D1E76" w14:textId="254350AD" w:rsidR="0095151D" w:rsidRDefault="00882ED6" w:rsidP="0095151D">
                            <w:pPr>
                              <w:jc w:val="center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227AB68B" wp14:editId="4ECE522D">
                                  <wp:extent cx="892501" cy="801858"/>
                                  <wp:effectExtent l="0" t="0" r="0" b="0"/>
                                  <wp:docPr id="8" name="Picture 8" descr="A logo on a black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logo on a black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5170" cy="858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9E4C1D" w14:textId="0A674211" w:rsidR="00123CAE" w:rsidRPr="000B68FA" w:rsidRDefault="00123CAE" w:rsidP="0095151D">
                            <w:pPr>
                              <w:jc w:val="center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0B68FA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Additional Community Fees</w:t>
                            </w:r>
                          </w:p>
                          <w:p w14:paraId="365E324F" w14:textId="77777777" w:rsidR="00693564" w:rsidRDefault="00693564" w:rsidP="0095151D">
                            <w:pPr>
                              <w:jc w:val="center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14:paraId="4CD8D9DB" w14:textId="362A8558" w:rsidR="008A4E4B" w:rsidRDefault="008A4E4B" w:rsidP="0095151D">
                            <w:pPr>
                              <w:jc w:val="center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14:paraId="184A5232" w14:textId="763FF7BE" w:rsidR="008A4E4B" w:rsidRDefault="008A4E4B" w:rsidP="0095151D">
                            <w:pPr>
                              <w:jc w:val="center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14:paraId="0F101AFA" w14:textId="77777777" w:rsidR="008A4E4B" w:rsidRPr="00917F69" w:rsidRDefault="008A4E4B" w:rsidP="0095151D">
                            <w:pPr>
                              <w:jc w:val="center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297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6.15pt;margin-top:-60.9pt;width:387.65pt;height:11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" filled="f" stroked="f" strokeweight=".5pt">
                <v:textbox>
                  <w:txbxContent>
                    <w:p w14:paraId="1C6D1E76" w14:textId="254350AD" w:rsidR="0095151D" w:rsidRDefault="00882ED6" w:rsidP="0095151D">
                      <w:pPr>
                        <w:jc w:val="center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227AB68B" wp14:editId="4ECE522D">
                            <wp:extent cx="892501" cy="801858"/>
                            <wp:effectExtent l="0" t="0" r="0" b="0"/>
                            <wp:docPr id="8" name="Picture 8" descr="A logo on a black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logo on a black background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5170" cy="8581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9E4C1D" w14:textId="0A674211" w:rsidR="00123CAE" w:rsidRPr="000B68FA" w:rsidRDefault="00123CAE" w:rsidP="0095151D">
                      <w:pPr>
                        <w:jc w:val="center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0B68FA">
                        <w:rPr>
                          <w:rFonts w:ascii="Tw Cen MT" w:hAnsi="Tw Cen MT"/>
                          <w:sz w:val="48"/>
                          <w:szCs w:val="48"/>
                        </w:rPr>
                        <w:t>Additional Community Fees</w:t>
                      </w:r>
                    </w:p>
                    <w:p w14:paraId="365E324F" w14:textId="77777777" w:rsidR="00693564" w:rsidRDefault="00693564" w:rsidP="0095151D">
                      <w:pPr>
                        <w:jc w:val="center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14:paraId="4CD8D9DB" w14:textId="362A8558" w:rsidR="008A4E4B" w:rsidRDefault="008A4E4B" w:rsidP="0095151D">
                      <w:pPr>
                        <w:jc w:val="center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14:paraId="184A5232" w14:textId="763FF7BE" w:rsidR="008A4E4B" w:rsidRDefault="008A4E4B" w:rsidP="0095151D">
                      <w:pPr>
                        <w:jc w:val="center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14:paraId="0F101AFA" w14:textId="77777777" w:rsidR="008A4E4B" w:rsidRPr="00917F69" w:rsidRDefault="008A4E4B" w:rsidP="0095151D">
                      <w:pPr>
                        <w:jc w:val="center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B873AE" w14:textId="77777777" w:rsidR="006A791C" w:rsidRPr="006A791C" w:rsidRDefault="006A791C" w:rsidP="006A791C">
      <w:pPr>
        <w:spacing w:after="100" w:afterAutospacing="1"/>
        <w:rPr>
          <w:rFonts w:ascii="Tw Cen MT" w:hAnsi="Tw Cen MT" w:cs="Times New Roman"/>
          <w:sz w:val="26"/>
          <w:szCs w:val="26"/>
        </w:rPr>
      </w:pPr>
    </w:p>
    <w:p w14:paraId="260492B6" w14:textId="77777777" w:rsidR="00693564" w:rsidRPr="00693564" w:rsidRDefault="00693564" w:rsidP="00693564">
      <w:pPr>
        <w:pStyle w:val="ListParagraph"/>
        <w:spacing w:after="100" w:afterAutospacing="1"/>
        <w:rPr>
          <w:rFonts w:ascii="Tw Cen MT" w:hAnsi="Tw Cen MT" w:cs="Times New Roman"/>
          <w:sz w:val="26"/>
          <w:szCs w:val="26"/>
        </w:rPr>
      </w:pPr>
    </w:p>
    <w:p w14:paraId="3F1A8575" w14:textId="56BCDA03" w:rsidR="439CB2F7" w:rsidRPr="006C5564" w:rsidRDefault="2A7C1983" w:rsidP="006C5564">
      <w:pPr>
        <w:pStyle w:val="ListParagraph"/>
        <w:numPr>
          <w:ilvl w:val="0"/>
          <w:numId w:val="3"/>
        </w:numPr>
        <w:spacing w:after="100" w:afterAutospacing="1"/>
        <w:rPr>
          <w:rFonts w:ascii="Tw Cen MT" w:hAnsi="Tw Cen MT" w:cs="Times New Roman"/>
          <w:sz w:val="26"/>
          <w:szCs w:val="26"/>
        </w:rPr>
      </w:pPr>
      <w:r w:rsidRPr="006C5564">
        <w:rPr>
          <w:rFonts w:ascii="Tw Cen MT" w:hAnsi="Tw Cen MT" w:cs="Times New Roman"/>
          <w:b/>
          <w:bCs/>
          <w:sz w:val="26"/>
          <w:szCs w:val="26"/>
        </w:rPr>
        <w:t>Application Fee:</w:t>
      </w:r>
      <w:r w:rsidR="006C5564">
        <w:rPr>
          <w:rFonts w:ascii="Tw Cen MT" w:hAnsi="Tw Cen MT" w:cs="Times New Roman"/>
          <w:b/>
          <w:bCs/>
          <w:sz w:val="26"/>
          <w:szCs w:val="26"/>
        </w:rPr>
        <w:t xml:space="preserve"> </w:t>
      </w:r>
      <w:r w:rsidRPr="00B913AF">
        <w:rPr>
          <w:rFonts w:ascii="Tw Cen MT" w:hAnsi="Tw Cen MT" w:cs="Times New Roman"/>
          <w:b/>
          <w:bCs/>
          <w:sz w:val="26"/>
          <w:szCs w:val="26"/>
        </w:rPr>
        <w:t>$45</w:t>
      </w:r>
      <w:r w:rsidRPr="006C5564">
        <w:rPr>
          <w:rFonts w:ascii="Tw Cen MT" w:hAnsi="Tw Cen MT" w:cs="Times New Roman"/>
          <w:sz w:val="26"/>
          <w:szCs w:val="26"/>
        </w:rPr>
        <w:t xml:space="preserve"> per applicant</w:t>
      </w:r>
      <w:r w:rsidR="60CE1721" w:rsidRPr="006C5564">
        <w:rPr>
          <w:rFonts w:ascii="Tw Cen MT" w:hAnsi="Tw Cen MT" w:cs="Times New Roman"/>
          <w:sz w:val="26"/>
          <w:szCs w:val="26"/>
        </w:rPr>
        <w:t xml:space="preserve"> above 18 years old</w:t>
      </w:r>
    </w:p>
    <w:p w14:paraId="27222750" w14:textId="77777777" w:rsidR="00E325A3" w:rsidRPr="006C5564" w:rsidRDefault="00E325A3" w:rsidP="00E325A3">
      <w:pPr>
        <w:pStyle w:val="ListParagraph"/>
        <w:spacing w:after="100" w:afterAutospacing="1"/>
        <w:rPr>
          <w:rFonts w:ascii="Tw Cen MT" w:hAnsi="Tw Cen MT" w:cs="Times New Roman"/>
          <w:sz w:val="26"/>
          <w:szCs w:val="26"/>
        </w:rPr>
      </w:pPr>
    </w:p>
    <w:p w14:paraId="7C286408" w14:textId="1ADF90BB" w:rsidR="006C5564" w:rsidRPr="006C5564" w:rsidRDefault="206D41BF" w:rsidP="006C5564">
      <w:pPr>
        <w:pStyle w:val="ListParagraph"/>
        <w:numPr>
          <w:ilvl w:val="0"/>
          <w:numId w:val="2"/>
        </w:numPr>
        <w:spacing w:after="100" w:afterAutospacing="1"/>
        <w:rPr>
          <w:rFonts w:ascii="Tw Cen MT" w:hAnsi="Tw Cen MT" w:cs="Times New Roman"/>
          <w:b/>
          <w:bCs/>
          <w:sz w:val="26"/>
          <w:szCs w:val="26"/>
        </w:rPr>
      </w:pPr>
      <w:r w:rsidRPr="006C5564">
        <w:rPr>
          <w:rFonts w:ascii="Tw Cen MT" w:hAnsi="Tw Cen MT" w:cs="Times New Roman"/>
          <w:b/>
          <w:bCs/>
          <w:sz w:val="26"/>
          <w:szCs w:val="26"/>
        </w:rPr>
        <w:t xml:space="preserve">Administration Fee: </w:t>
      </w:r>
      <w:r w:rsidRPr="00B913AF">
        <w:rPr>
          <w:rFonts w:ascii="Tw Cen MT" w:hAnsi="Tw Cen MT" w:cs="Times New Roman"/>
          <w:b/>
          <w:bCs/>
          <w:sz w:val="26"/>
          <w:szCs w:val="26"/>
        </w:rPr>
        <w:t>$</w:t>
      </w:r>
      <w:r w:rsidR="00443B6C">
        <w:rPr>
          <w:rFonts w:ascii="Tw Cen MT" w:hAnsi="Tw Cen MT" w:cs="Times New Roman"/>
          <w:b/>
          <w:bCs/>
          <w:sz w:val="26"/>
          <w:szCs w:val="26"/>
        </w:rPr>
        <w:t>2</w:t>
      </w:r>
      <w:r w:rsidR="008A4E4B">
        <w:rPr>
          <w:rFonts w:ascii="Tw Cen MT" w:hAnsi="Tw Cen MT" w:cs="Times New Roman"/>
          <w:b/>
          <w:bCs/>
          <w:sz w:val="26"/>
          <w:szCs w:val="26"/>
        </w:rPr>
        <w:t>00</w:t>
      </w:r>
      <w:r w:rsidR="267D8261" w:rsidRPr="00B913AF">
        <w:rPr>
          <w:rFonts w:ascii="Tw Cen MT" w:hAnsi="Tw Cen MT" w:cs="Times New Roman"/>
          <w:b/>
          <w:bCs/>
          <w:sz w:val="26"/>
          <w:szCs w:val="26"/>
        </w:rPr>
        <w:t xml:space="preserve"> </w:t>
      </w:r>
      <w:r w:rsidR="00C5724E">
        <w:rPr>
          <w:rFonts w:ascii="Tw Cen MT" w:hAnsi="Tw Cen MT" w:cs="Times New Roman"/>
          <w:sz w:val="26"/>
          <w:szCs w:val="26"/>
        </w:rPr>
        <w:t>non-refundable</w:t>
      </w:r>
    </w:p>
    <w:p w14:paraId="06B1EEBF" w14:textId="6C1D4A6C" w:rsidR="00E325A3" w:rsidRPr="006C5564" w:rsidRDefault="00B54552" w:rsidP="0095151D">
      <w:pPr>
        <w:pStyle w:val="ListParagraph"/>
        <w:spacing w:after="100" w:afterAutospacing="1"/>
        <w:ind w:left="1080"/>
        <w:rPr>
          <w:rFonts w:ascii="Tw Cen MT" w:hAnsi="Tw Cen MT" w:cs="Times New Roman"/>
          <w:b/>
          <w:bCs/>
          <w:sz w:val="26"/>
          <w:szCs w:val="26"/>
        </w:rPr>
      </w:pPr>
      <w:r w:rsidRPr="006C5564">
        <w:rPr>
          <w:rFonts w:ascii="Tw Cen MT" w:hAnsi="Tw Cen MT" w:cs="Times New Roman"/>
          <w:sz w:val="24"/>
          <w:szCs w:val="24"/>
        </w:rPr>
        <w:tab/>
      </w:r>
      <w:r w:rsidRPr="006C5564">
        <w:rPr>
          <w:rFonts w:ascii="Tw Cen MT" w:hAnsi="Tw Cen MT" w:cs="Times New Roman"/>
          <w:sz w:val="24"/>
          <w:szCs w:val="24"/>
        </w:rPr>
        <w:tab/>
      </w:r>
      <w:r w:rsidRPr="006C5564">
        <w:rPr>
          <w:rFonts w:ascii="Tw Cen MT" w:hAnsi="Tw Cen MT" w:cs="Times New Roman"/>
          <w:sz w:val="24"/>
          <w:szCs w:val="24"/>
        </w:rPr>
        <w:tab/>
        <w:t xml:space="preserve">          </w:t>
      </w:r>
    </w:p>
    <w:p w14:paraId="72847849" w14:textId="766FE9F9" w:rsidR="76E82850" w:rsidRPr="00B913AF" w:rsidRDefault="76E82850" w:rsidP="00E325A3">
      <w:pPr>
        <w:pStyle w:val="ListParagraph"/>
        <w:numPr>
          <w:ilvl w:val="0"/>
          <w:numId w:val="2"/>
        </w:numPr>
        <w:spacing w:after="100" w:afterAutospacing="1"/>
        <w:rPr>
          <w:rFonts w:ascii="Tw Cen MT" w:hAnsi="Tw Cen MT" w:cs="Times New Roman"/>
          <w:b/>
          <w:bCs/>
          <w:sz w:val="26"/>
          <w:szCs w:val="26"/>
        </w:rPr>
      </w:pPr>
      <w:r w:rsidRPr="00B913AF">
        <w:rPr>
          <w:rFonts w:ascii="Tw Cen MT" w:hAnsi="Tw Cen MT" w:cs="Times New Roman"/>
          <w:b/>
          <w:bCs/>
          <w:sz w:val="26"/>
          <w:szCs w:val="26"/>
        </w:rPr>
        <w:t xml:space="preserve">Pet Screening: </w:t>
      </w:r>
      <w:r w:rsidR="00784707">
        <w:rPr>
          <w:rFonts w:ascii="Tw Cen MT" w:hAnsi="Tw Cen MT" w:cs="Times New Roman"/>
          <w:b/>
          <w:bCs/>
          <w:sz w:val="26"/>
          <w:szCs w:val="26"/>
        </w:rPr>
        <w:t>REQUIRED</w:t>
      </w:r>
      <w:r w:rsidRPr="00B913AF">
        <w:rPr>
          <w:rFonts w:ascii="Tw Cen MT" w:hAnsi="Tw Cen MT" w:cs="Times New Roman"/>
          <w:b/>
          <w:bCs/>
          <w:sz w:val="26"/>
          <w:szCs w:val="26"/>
        </w:rPr>
        <w:t xml:space="preserve"> </w:t>
      </w:r>
    </w:p>
    <w:p w14:paraId="14200A58" w14:textId="0DA5A666" w:rsidR="76E82850" w:rsidRPr="006C5564" w:rsidRDefault="76E82850" w:rsidP="00E325A3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b/>
          <w:bCs/>
          <w:sz w:val="24"/>
          <w:szCs w:val="24"/>
        </w:rPr>
      </w:pPr>
      <w:r w:rsidRPr="006C5564">
        <w:rPr>
          <w:rFonts w:ascii="Tw Cen MT" w:hAnsi="Tw Cen MT" w:cs="Times New Roman"/>
          <w:sz w:val="24"/>
          <w:szCs w:val="24"/>
        </w:rPr>
        <w:t xml:space="preserve">$25 per pet </w:t>
      </w:r>
    </w:p>
    <w:p w14:paraId="03D73861" w14:textId="40AF59CE" w:rsidR="76E82850" w:rsidRPr="006C5564" w:rsidRDefault="76E82850" w:rsidP="00E325A3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b/>
          <w:bCs/>
          <w:sz w:val="24"/>
          <w:szCs w:val="24"/>
        </w:rPr>
      </w:pPr>
      <w:r w:rsidRPr="006C5564">
        <w:rPr>
          <w:rFonts w:ascii="Tw Cen MT" w:hAnsi="Tw Cen MT" w:cs="Times New Roman"/>
          <w:sz w:val="24"/>
          <w:szCs w:val="24"/>
        </w:rPr>
        <w:t>Free screening for residents with no pets</w:t>
      </w:r>
    </w:p>
    <w:p w14:paraId="2091A7A2" w14:textId="108D9E32" w:rsidR="00E325A3" w:rsidRPr="006C5564" w:rsidRDefault="76E82850" w:rsidP="00E325A3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b/>
          <w:bCs/>
          <w:sz w:val="24"/>
          <w:szCs w:val="24"/>
        </w:rPr>
      </w:pPr>
      <w:r w:rsidRPr="006C5564">
        <w:rPr>
          <w:rFonts w:ascii="Tw Cen MT" w:hAnsi="Tw Cen MT" w:cs="Times New Roman"/>
          <w:sz w:val="24"/>
          <w:szCs w:val="24"/>
        </w:rPr>
        <w:t xml:space="preserve">Free screening for </w:t>
      </w:r>
      <w:r w:rsidR="00086FC5" w:rsidRPr="006C5564">
        <w:rPr>
          <w:rFonts w:ascii="Tw Cen MT" w:hAnsi="Tw Cen MT" w:cs="Times New Roman"/>
          <w:sz w:val="24"/>
          <w:szCs w:val="24"/>
        </w:rPr>
        <w:t>resid</w:t>
      </w:r>
      <w:r w:rsidR="00086FC5">
        <w:rPr>
          <w:rFonts w:ascii="Tw Cen MT" w:hAnsi="Tw Cen MT" w:cs="Times New Roman"/>
          <w:sz w:val="24"/>
          <w:szCs w:val="24"/>
        </w:rPr>
        <w:t>e</w:t>
      </w:r>
      <w:r w:rsidR="00086FC5" w:rsidRPr="006C5564">
        <w:rPr>
          <w:rFonts w:ascii="Tw Cen MT" w:hAnsi="Tw Cen MT" w:cs="Times New Roman"/>
          <w:sz w:val="24"/>
          <w:szCs w:val="24"/>
        </w:rPr>
        <w:t>nts</w:t>
      </w:r>
      <w:r w:rsidRPr="006C5564">
        <w:rPr>
          <w:rFonts w:ascii="Tw Cen MT" w:hAnsi="Tw Cen MT" w:cs="Times New Roman"/>
          <w:sz w:val="24"/>
          <w:szCs w:val="24"/>
        </w:rPr>
        <w:t xml:space="preserve"> with ESA pets</w:t>
      </w:r>
    </w:p>
    <w:p w14:paraId="4E1F8E2C" w14:textId="6078B549" w:rsidR="00E325A3" w:rsidRPr="006C5564" w:rsidRDefault="00E325A3" w:rsidP="00E325A3">
      <w:pPr>
        <w:pStyle w:val="ListParagraph"/>
        <w:spacing w:after="100" w:afterAutospacing="1"/>
        <w:ind w:left="1440"/>
        <w:rPr>
          <w:rFonts w:ascii="Tw Cen MT" w:hAnsi="Tw Cen MT" w:cs="Times New Roman"/>
          <w:b/>
          <w:bCs/>
          <w:sz w:val="24"/>
          <w:szCs w:val="24"/>
        </w:rPr>
      </w:pPr>
    </w:p>
    <w:p w14:paraId="6B70057B" w14:textId="13713C4E" w:rsidR="008E39BD" w:rsidRPr="006C5564" w:rsidRDefault="2A7C1983" w:rsidP="00E325A3">
      <w:pPr>
        <w:pStyle w:val="ListParagraph"/>
        <w:numPr>
          <w:ilvl w:val="0"/>
          <w:numId w:val="2"/>
        </w:numPr>
        <w:spacing w:after="100" w:afterAutospacing="1"/>
        <w:rPr>
          <w:rFonts w:ascii="Tw Cen MT" w:hAnsi="Tw Cen MT" w:cs="Times New Roman"/>
          <w:b/>
          <w:bCs/>
          <w:sz w:val="26"/>
          <w:szCs w:val="26"/>
        </w:rPr>
      </w:pPr>
      <w:r w:rsidRPr="006C5564">
        <w:rPr>
          <w:rFonts w:ascii="Tw Cen MT" w:hAnsi="Tw Cen MT" w:cs="Times New Roman"/>
          <w:b/>
          <w:bCs/>
          <w:sz w:val="26"/>
          <w:szCs w:val="26"/>
        </w:rPr>
        <w:t>Security Deposit:</w:t>
      </w:r>
      <w:r w:rsidR="206D41BF" w:rsidRPr="006C5564">
        <w:rPr>
          <w:rFonts w:ascii="Tw Cen MT" w:hAnsi="Tw Cen MT" w:cs="Times New Roman"/>
          <w:b/>
          <w:bCs/>
          <w:sz w:val="26"/>
          <w:szCs w:val="26"/>
        </w:rPr>
        <w:t xml:space="preserve">  </w:t>
      </w:r>
      <w:r w:rsidR="2988FE6B" w:rsidRPr="006C5564">
        <w:rPr>
          <w:rFonts w:ascii="Tw Cen MT" w:hAnsi="Tw Cen MT" w:cs="Times New Roman"/>
          <w:sz w:val="26"/>
          <w:szCs w:val="26"/>
        </w:rPr>
        <w:t>Refundable</w:t>
      </w:r>
      <w:r w:rsidR="080EBDE5" w:rsidRPr="006C5564">
        <w:rPr>
          <w:rFonts w:ascii="Tw Cen MT" w:hAnsi="Tw Cen MT" w:cs="Times New Roman"/>
          <w:sz w:val="26"/>
          <w:szCs w:val="26"/>
        </w:rPr>
        <w:t xml:space="preserve"> </w:t>
      </w:r>
    </w:p>
    <w:p w14:paraId="677AA907" w14:textId="73D6670A" w:rsidR="008E39BD" w:rsidRPr="006C5564" w:rsidRDefault="206D41BF" w:rsidP="00E325A3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sz w:val="24"/>
          <w:szCs w:val="24"/>
        </w:rPr>
      </w:pPr>
      <w:r w:rsidRPr="006C5564">
        <w:rPr>
          <w:rFonts w:ascii="Tw Cen MT" w:hAnsi="Tw Cen MT" w:cs="Times New Roman"/>
          <w:sz w:val="24"/>
          <w:szCs w:val="24"/>
        </w:rPr>
        <w:t>$500 (</w:t>
      </w:r>
      <w:r w:rsidR="00C5724E">
        <w:rPr>
          <w:rFonts w:ascii="Tw Cen MT" w:hAnsi="Tw Cen MT" w:cs="Times New Roman"/>
          <w:sz w:val="24"/>
          <w:szCs w:val="24"/>
        </w:rPr>
        <w:t>OAC</w:t>
      </w:r>
      <w:r w:rsidRPr="006C5564">
        <w:rPr>
          <w:rFonts w:ascii="Tw Cen MT" w:hAnsi="Tw Cen MT" w:cs="Times New Roman"/>
          <w:sz w:val="24"/>
          <w:szCs w:val="24"/>
        </w:rPr>
        <w:t>)</w:t>
      </w:r>
      <w:r w:rsidR="00350F32">
        <w:rPr>
          <w:rFonts w:ascii="Tw Cen MT" w:hAnsi="Tw Cen MT" w:cs="Times New Roman"/>
          <w:sz w:val="24"/>
          <w:szCs w:val="24"/>
        </w:rPr>
        <w:t xml:space="preserve"> </w:t>
      </w:r>
      <w:r w:rsidR="30E073F9" w:rsidRPr="006C5564">
        <w:rPr>
          <w:rFonts w:ascii="Tw Cen MT" w:hAnsi="Tw Cen MT" w:cs="Times New Roman"/>
          <w:sz w:val="24"/>
          <w:szCs w:val="24"/>
        </w:rPr>
        <w:t>or</w:t>
      </w:r>
    </w:p>
    <w:p w14:paraId="0DA2E0E7" w14:textId="0DF971B5" w:rsidR="008E39BD" w:rsidRPr="006C5564" w:rsidRDefault="206D41BF" w:rsidP="00E325A3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sz w:val="24"/>
          <w:szCs w:val="24"/>
        </w:rPr>
      </w:pPr>
      <w:r w:rsidRPr="006C5564">
        <w:rPr>
          <w:rFonts w:ascii="Tw Cen MT" w:hAnsi="Tw Cen MT" w:cs="Times New Roman"/>
          <w:sz w:val="24"/>
          <w:szCs w:val="24"/>
        </w:rPr>
        <w:t>$1000</w:t>
      </w:r>
      <w:r w:rsidR="00975C86" w:rsidRPr="006C5564">
        <w:rPr>
          <w:rFonts w:ascii="Tw Cen MT" w:hAnsi="Tw Cen MT" w:cs="Times New Roman"/>
          <w:sz w:val="24"/>
          <w:szCs w:val="24"/>
        </w:rPr>
        <w:t>- $2250</w:t>
      </w:r>
      <w:r w:rsidRPr="006C5564">
        <w:rPr>
          <w:rFonts w:ascii="Tw Cen MT" w:hAnsi="Tw Cen MT" w:cs="Times New Roman"/>
          <w:sz w:val="24"/>
          <w:szCs w:val="24"/>
        </w:rPr>
        <w:t xml:space="preserve"> (conditionally approved)</w:t>
      </w:r>
      <w:r w:rsidR="19609267" w:rsidRPr="006C5564">
        <w:rPr>
          <w:rFonts w:ascii="Tw Cen MT" w:hAnsi="Tw Cen MT" w:cs="Times New Roman"/>
          <w:sz w:val="24"/>
          <w:szCs w:val="24"/>
        </w:rPr>
        <w:t xml:space="preserve"> </w:t>
      </w:r>
      <w:r w:rsidR="00975C86" w:rsidRPr="006C5564">
        <w:rPr>
          <w:rFonts w:ascii="Tw Cen MT" w:hAnsi="Tw Cen MT" w:cs="Times New Roman"/>
          <w:sz w:val="24"/>
          <w:szCs w:val="24"/>
        </w:rPr>
        <w:t>and/</w:t>
      </w:r>
      <w:r w:rsidR="19609267" w:rsidRPr="006C5564">
        <w:rPr>
          <w:rFonts w:ascii="Tw Cen MT" w:hAnsi="Tw Cen MT" w:cs="Times New Roman"/>
          <w:sz w:val="24"/>
          <w:szCs w:val="24"/>
        </w:rPr>
        <w:t>or</w:t>
      </w:r>
    </w:p>
    <w:p w14:paraId="1D1E3528" w14:textId="695D1EAE" w:rsidR="439CB2F7" w:rsidRDefault="497FF2D8" w:rsidP="00E325A3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sz w:val="24"/>
          <w:szCs w:val="24"/>
        </w:rPr>
      </w:pPr>
      <w:r w:rsidRPr="006C5564">
        <w:rPr>
          <w:rFonts w:ascii="Tw Cen MT" w:hAnsi="Tw Cen MT" w:cs="Times New Roman"/>
          <w:sz w:val="24"/>
          <w:szCs w:val="24"/>
        </w:rPr>
        <w:t>J</w:t>
      </w:r>
      <w:r w:rsidR="00350F32">
        <w:rPr>
          <w:rFonts w:ascii="Tw Cen MT" w:hAnsi="Tw Cen MT" w:cs="Times New Roman"/>
          <w:sz w:val="24"/>
          <w:szCs w:val="24"/>
        </w:rPr>
        <w:t>ETTY -</w:t>
      </w:r>
      <w:r w:rsidR="3DE7D26A" w:rsidRPr="006C5564">
        <w:rPr>
          <w:rFonts w:ascii="Tw Cen MT" w:hAnsi="Tw Cen MT" w:cs="Times New Roman"/>
          <w:sz w:val="24"/>
          <w:szCs w:val="24"/>
        </w:rPr>
        <w:t xml:space="preserve"> Non-refundable</w:t>
      </w:r>
      <w:r w:rsidR="00B54552" w:rsidRPr="006C5564">
        <w:rPr>
          <w:rFonts w:ascii="Tw Cen MT" w:hAnsi="Tw Cen MT" w:cs="Times New Roman"/>
          <w:sz w:val="24"/>
          <w:szCs w:val="24"/>
        </w:rPr>
        <w:t xml:space="preserve"> </w:t>
      </w:r>
      <w:r w:rsidR="00784707">
        <w:rPr>
          <w:rFonts w:ascii="Tw Cen MT" w:hAnsi="Tw Cen MT" w:cs="Times New Roman"/>
          <w:sz w:val="24"/>
          <w:szCs w:val="24"/>
        </w:rPr>
        <w:t>s</w:t>
      </w:r>
      <w:r w:rsidR="00B54552" w:rsidRPr="006C5564">
        <w:rPr>
          <w:rFonts w:ascii="Tw Cen MT" w:hAnsi="Tw Cen MT" w:cs="Times New Roman"/>
          <w:sz w:val="24"/>
          <w:szCs w:val="24"/>
        </w:rPr>
        <w:t xml:space="preserve">urety </w:t>
      </w:r>
      <w:r w:rsidR="00784707">
        <w:rPr>
          <w:rFonts w:ascii="Tw Cen MT" w:hAnsi="Tw Cen MT" w:cs="Times New Roman"/>
          <w:sz w:val="24"/>
          <w:szCs w:val="24"/>
        </w:rPr>
        <w:t>b</w:t>
      </w:r>
      <w:r w:rsidR="00B54552" w:rsidRPr="006C5564">
        <w:rPr>
          <w:rFonts w:ascii="Tw Cen MT" w:hAnsi="Tw Cen MT" w:cs="Times New Roman"/>
          <w:sz w:val="24"/>
          <w:szCs w:val="24"/>
        </w:rPr>
        <w:t xml:space="preserve">ond </w:t>
      </w:r>
    </w:p>
    <w:p w14:paraId="346EE5B5" w14:textId="77777777" w:rsidR="008A4E4B" w:rsidRDefault="008A4E4B" w:rsidP="00AC6242">
      <w:pPr>
        <w:pStyle w:val="ListParagraph"/>
        <w:spacing w:after="100" w:afterAutospacing="1"/>
        <w:ind w:left="1080"/>
        <w:rPr>
          <w:rFonts w:ascii="Tw Cen MT" w:hAnsi="Tw Cen MT" w:cs="Times New Roman"/>
          <w:sz w:val="24"/>
          <w:szCs w:val="24"/>
        </w:rPr>
      </w:pPr>
    </w:p>
    <w:p w14:paraId="21F04AAB" w14:textId="6DAC69ED" w:rsidR="008A4E4B" w:rsidRDefault="008A4E4B" w:rsidP="008A4E4B">
      <w:pPr>
        <w:spacing w:after="100" w:afterAutospacing="1"/>
        <w:rPr>
          <w:rFonts w:ascii="Tw Cen MT" w:hAnsi="Tw Cen MT" w:cs="Times New Roman"/>
          <w:sz w:val="24"/>
          <w:szCs w:val="24"/>
        </w:rPr>
      </w:pPr>
    </w:p>
    <w:p w14:paraId="0A68A27C" w14:textId="6B2E2C69" w:rsidR="008A4E4B" w:rsidRDefault="008A4E4B" w:rsidP="008A4E4B">
      <w:pPr>
        <w:spacing w:after="100" w:afterAutospacing="1"/>
        <w:rPr>
          <w:rFonts w:ascii="Tw Cen MT" w:hAnsi="Tw Cen MT" w:cs="Times New Roman"/>
          <w:sz w:val="24"/>
          <w:szCs w:val="24"/>
        </w:rPr>
      </w:pPr>
    </w:p>
    <w:p w14:paraId="656AAF47" w14:textId="48D32FCD" w:rsidR="008A4E4B" w:rsidRDefault="008A4E4B" w:rsidP="008A4E4B">
      <w:pPr>
        <w:spacing w:after="100" w:afterAutospacing="1"/>
        <w:rPr>
          <w:rFonts w:ascii="Tw Cen MT" w:hAnsi="Tw Cen MT" w:cs="Times New Roman"/>
          <w:sz w:val="24"/>
          <w:szCs w:val="24"/>
        </w:rPr>
      </w:pPr>
    </w:p>
    <w:p w14:paraId="68DDB2B9" w14:textId="1C1E4896" w:rsidR="008A4E4B" w:rsidRDefault="008A4E4B" w:rsidP="008A4E4B">
      <w:pPr>
        <w:spacing w:after="100" w:afterAutospacing="1"/>
        <w:rPr>
          <w:rFonts w:ascii="Tw Cen MT" w:hAnsi="Tw Cen MT" w:cs="Times New Roman"/>
          <w:sz w:val="24"/>
          <w:szCs w:val="24"/>
        </w:rPr>
      </w:pPr>
    </w:p>
    <w:p w14:paraId="50D3731D" w14:textId="5AF40A75" w:rsidR="008A4E4B" w:rsidRDefault="008A4E4B" w:rsidP="008A4E4B">
      <w:pPr>
        <w:spacing w:after="100" w:afterAutospacing="1"/>
        <w:rPr>
          <w:rFonts w:ascii="Tw Cen MT" w:hAnsi="Tw Cen MT" w:cs="Times New Roman"/>
          <w:sz w:val="24"/>
          <w:szCs w:val="24"/>
        </w:rPr>
      </w:pPr>
    </w:p>
    <w:p w14:paraId="5F420C0F" w14:textId="03D58853" w:rsidR="008A4E4B" w:rsidRDefault="008A4E4B" w:rsidP="008A4E4B">
      <w:pPr>
        <w:spacing w:after="100" w:afterAutospacing="1"/>
        <w:rPr>
          <w:rFonts w:ascii="Tw Cen MT" w:hAnsi="Tw Cen MT" w:cs="Times New Roman"/>
          <w:sz w:val="24"/>
          <w:szCs w:val="24"/>
        </w:rPr>
      </w:pPr>
    </w:p>
    <w:p w14:paraId="31DB88B5" w14:textId="4E185634" w:rsidR="008A4E4B" w:rsidRDefault="008A4E4B" w:rsidP="008A4E4B">
      <w:pPr>
        <w:spacing w:after="100" w:afterAutospacing="1"/>
        <w:rPr>
          <w:rFonts w:ascii="Tw Cen MT" w:hAnsi="Tw Cen MT" w:cs="Times New Roman"/>
          <w:sz w:val="24"/>
          <w:szCs w:val="24"/>
        </w:rPr>
      </w:pPr>
    </w:p>
    <w:p w14:paraId="16AFE98D" w14:textId="759F85D5" w:rsidR="008A4E4B" w:rsidRDefault="008A4E4B" w:rsidP="008A4E4B">
      <w:pPr>
        <w:spacing w:after="100" w:afterAutospacing="1"/>
        <w:rPr>
          <w:rFonts w:ascii="Tw Cen MT" w:hAnsi="Tw Cen MT" w:cs="Times New Roman"/>
          <w:sz w:val="24"/>
          <w:szCs w:val="24"/>
        </w:rPr>
      </w:pPr>
    </w:p>
    <w:p w14:paraId="03DE44C1" w14:textId="010043B5" w:rsidR="008A4E4B" w:rsidRDefault="008A4E4B" w:rsidP="008A4E4B">
      <w:pPr>
        <w:spacing w:after="100" w:afterAutospacing="1"/>
        <w:rPr>
          <w:rFonts w:ascii="Tw Cen MT" w:hAnsi="Tw Cen MT" w:cs="Times New Roman"/>
          <w:sz w:val="24"/>
          <w:szCs w:val="24"/>
        </w:rPr>
      </w:pPr>
    </w:p>
    <w:p w14:paraId="023234F3" w14:textId="5B25F89D" w:rsidR="008A4E4B" w:rsidRDefault="008A4E4B" w:rsidP="008A4E4B">
      <w:pPr>
        <w:spacing w:after="100" w:afterAutospacing="1"/>
        <w:rPr>
          <w:rFonts w:ascii="Tw Cen MT" w:hAnsi="Tw Cen MT" w:cs="Times New Roman"/>
          <w:sz w:val="24"/>
          <w:szCs w:val="24"/>
        </w:rPr>
      </w:pPr>
    </w:p>
    <w:p w14:paraId="5ABF7610" w14:textId="7E2118ED" w:rsidR="008A4E4B" w:rsidRDefault="008A4E4B" w:rsidP="008A4E4B">
      <w:pPr>
        <w:spacing w:after="100" w:afterAutospacing="1"/>
        <w:rPr>
          <w:rFonts w:ascii="Tw Cen MT" w:hAnsi="Tw Cen MT" w:cs="Times New Roman"/>
          <w:sz w:val="24"/>
          <w:szCs w:val="24"/>
        </w:rPr>
      </w:pPr>
    </w:p>
    <w:p w14:paraId="20DD6AF6" w14:textId="77777777" w:rsidR="008A4E4B" w:rsidRPr="008A4E4B" w:rsidRDefault="008A4E4B" w:rsidP="008A4E4B">
      <w:pPr>
        <w:spacing w:after="100" w:afterAutospacing="1"/>
        <w:rPr>
          <w:rFonts w:ascii="Tw Cen MT" w:hAnsi="Tw Cen MT" w:cs="Times New Roman"/>
          <w:sz w:val="24"/>
          <w:szCs w:val="24"/>
        </w:rPr>
      </w:pPr>
    </w:p>
    <w:p w14:paraId="228BDA77" w14:textId="201747AE" w:rsidR="00E325A3" w:rsidRPr="006C5564" w:rsidRDefault="00E325A3" w:rsidP="00E325A3">
      <w:pPr>
        <w:pStyle w:val="ListParagraph"/>
        <w:spacing w:after="100" w:afterAutospacing="1"/>
        <w:ind w:left="1440"/>
        <w:rPr>
          <w:rFonts w:ascii="Tw Cen MT" w:hAnsi="Tw Cen MT" w:cs="Times New Roman"/>
          <w:sz w:val="24"/>
          <w:szCs w:val="24"/>
        </w:rPr>
      </w:pPr>
    </w:p>
    <w:p w14:paraId="7BF44B73" w14:textId="28C3C5E5" w:rsidR="2A7C1983" w:rsidRPr="006C5564" w:rsidRDefault="2A7C1983" w:rsidP="00B54552">
      <w:pPr>
        <w:pStyle w:val="ListParagraph"/>
        <w:numPr>
          <w:ilvl w:val="0"/>
          <w:numId w:val="2"/>
        </w:numPr>
        <w:spacing w:after="100" w:afterAutospacing="1"/>
        <w:rPr>
          <w:rFonts w:ascii="Tw Cen MT" w:hAnsi="Tw Cen MT" w:cs="Times New Roman"/>
          <w:sz w:val="26"/>
          <w:szCs w:val="26"/>
        </w:rPr>
      </w:pPr>
      <w:r w:rsidRPr="006C5564">
        <w:rPr>
          <w:rFonts w:ascii="Tw Cen MT" w:hAnsi="Tw Cen MT" w:cs="Times New Roman"/>
          <w:b/>
          <w:bCs/>
          <w:sz w:val="26"/>
          <w:szCs w:val="26"/>
        </w:rPr>
        <w:t>Pet Fees/Deposit/Monthly Rent</w:t>
      </w:r>
      <w:r w:rsidR="206D41BF" w:rsidRPr="006C5564">
        <w:rPr>
          <w:rFonts w:ascii="Tw Cen MT" w:hAnsi="Tw Cen MT" w:cs="Times New Roman"/>
          <w:b/>
          <w:bCs/>
          <w:sz w:val="26"/>
          <w:szCs w:val="26"/>
        </w:rPr>
        <w:t>:</w:t>
      </w:r>
      <w:r w:rsidR="00B54552" w:rsidRPr="006C5564">
        <w:rPr>
          <w:rFonts w:ascii="Tw Cen MT" w:hAnsi="Tw Cen MT" w:cs="Times New Roman"/>
          <w:b/>
          <w:bCs/>
          <w:sz w:val="26"/>
          <w:szCs w:val="26"/>
        </w:rPr>
        <w:t xml:space="preserve">                                                          </w:t>
      </w:r>
    </w:p>
    <w:p w14:paraId="1B77CC28" w14:textId="4DFE60D5" w:rsidR="00B913AF" w:rsidRDefault="00B913AF" w:rsidP="00E325A3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Pet Deposit</w:t>
      </w:r>
      <w:r w:rsidR="2A7C1983" w:rsidRPr="006C5564">
        <w:rPr>
          <w:rFonts w:ascii="Tw Cen MT" w:hAnsi="Tw Cen MT" w:cs="Times New Roman"/>
          <w:sz w:val="24"/>
          <w:szCs w:val="24"/>
        </w:rPr>
        <w:t>: $</w:t>
      </w:r>
      <w:r w:rsidR="00086FC5">
        <w:rPr>
          <w:rFonts w:ascii="Tw Cen MT" w:hAnsi="Tw Cen MT" w:cs="Times New Roman"/>
          <w:sz w:val="24"/>
          <w:szCs w:val="24"/>
        </w:rPr>
        <w:t>2</w:t>
      </w:r>
      <w:r w:rsidR="2A7C1983" w:rsidRPr="006C5564">
        <w:rPr>
          <w:rFonts w:ascii="Tw Cen MT" w:hAnsi="Tw Cen MT" w:cs="Times New Roman"/>
          <w:sz w:val="24"/>
          <w:szCs w:val="24"/>
        </w:rPr>
        <w:t>00</w:t>
      </w:r>
      <w:r>
        <w:rPr>
          <w:rFonts w:ascii="Tw Cen MT" w:hAnsi="Tw Cen MT" w:cs="Times New Roman"/>
          <w:sz w:val="24"/>
          <w:szCs w:val="24"/>
        </w:rPr>
        <w:t xml:space="preserve"> refundable</w:t>
      </w:r>
    </w:p>
    <w:p w14:paraId="437E7246" w14:textId="71E5D458" w:rsidR="2A7C1983" w:rsidRPr="006C5564" w:rsidRDefault="00B913AF" w:rsidP="00E325A3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 xml:space="preserve">Pet Fee: </w:t>
      </w:r>
      <w:r w:rsidR="2A7C1983" w:rsidRPr="006C5564">
        <w:rPr>
          <w:rFonts w:ascii="Tw Cen MT" w:hAnsi="Tw Cen MT" w:cs="Times New Roman"/>
          <w:sz w:val="24"/>
          <w:szCs w:val="24"/>
        </w:rPr>
        <w:t>$300</w:t>
      </w:r>
      <w:r w:rsidR="00C5724E">
        <w:rPr>
          <w:rFonts w:ascii="Tw Cen MT" w:hAnsi="Tw Cen MT" w:cs="Times New Roman"/>
          <w:sz w:val="24"/>
          <w:szCs w:val="24"/>
        </w:rPr>
        <w:t xml:space="preserve"> </w:t>
      </w:r>
    </w:p>
    <w:p w14:paraId="3E40A58B" w14:textId="0DC027D5" w:rsidR="00C5724E" w:rsidRDefault="00B913AF" w:rsidP="006816EC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 xml:space="preserve">Pet </w:t>
      </w:r>
      <w:r w:rsidR="2A7C1983" w:rsidRPr="006C5564">
        <w:rPr>
          <w:rFonts w:ascii="Tw Cen MT" w:hAnsi="Tw Cen MT" w:cs="Times New Roman"/>
          <w:sz w:val="24"/>
          <w:szCs w:val="24"/>
        </w:rPr>
        <w:t>Rent: $45/month</w:t>
      </w:r>
      <w:r>
        <w:rPr>
          <w:rFonts w:ascii="Tw Cen MT" w:hAnsi="Tw Cen MT" w:cs="Times New Roman"/>
          <w:sz w:val="24"/>
          <w:szCs w:val="24"/>
        </w:rPr>
        <w:t xml:space="preserve"> per p</w:t>
      </w:r>
      <w:r w:rsidR="006816EC">
        <w:rPr>
          <w:rFonts w:ascii="Tw Cen MT" w:hAnsi="Tw Cen MT" w:cs="Times New Roman"/>
          <w:sz w:val="24"/>
          <w:szCs w:val="24"/>
        </w:rPr>
        <w:t>et</w:t>
      </w:r>
    </w:p>
    <w:p w14:paraId="025EE092" w14:textId="77777777" w:rsidR="006816EC" w:rsidRDefault="006816EC" w:rsidP="00123CAE">
      <w:pPr>
        <w:pStyle w:val="ListParagraph"/>
        <w:spacing w:after="100" w:afterAutospacing="1"/>
        <w:rPr>
          <w:rFonts w:ascii="Tw Cen MT" w:hAnsi="Tw Cen MT" w:cs="Times New Roman"/>
          <w:sz w:val="26"/>
          <w:szCs w:val="26"/>
        </w:rPr>
      </w:pPr>
    </w:p>
    <w:p w14:paraId="33F271F9" w14:textId="6A16CADB" w:rsidR="00184965" w:rsidRPr="00443B6C" w:rsidRDefault="008A4E4B" w:rsidP="00443B6C">
      <w:pPr>
        <w:pStyle w:val="ListParagraph"/>
        <w:numPr>
          <w:ilvl w:val="0"/>
          <w:numId w:val="4"/>
        </w:numPr>
        <w:spacing w:after="100" w:afterAutospacing="1"/>
        <w:rPr>
          <w:rFonts w:ascii="Tw Cen MT" w:hAnsi="Tw Cen MT" w:cs="Times New Roman"/>
          <w:sz w:val="26"/>
          <w:szCs w:val="26"/>
        </w:rPr>
      </w:pPr>
      <w:r>
        <w:rPr>
          <w:rFonts w:ascii="Tw Cen MT" w:hAnsi="Tw Cen MT" w:cs="Times New Roman"/>
          <w:b/>
          <w:bCs/>
          <w:sz w:val="26"/>
          <w:szCs w:val="26"/>
        </w:rPr>
        <w:t>Community Fees</w:t>
      </w:r>
      <w:r w:rsidR="7326F2FF" w:rsidRPr="00443B6C">
        <w:rPr>
          <w:rFonts w:ascii="Tw Cen MT" w:hAnsi="Tw Cen MT" w:cs="Times New Roman"/>
          <w:b/>
          <w:bCs/>
          <w:sz w:val="26"/>
          <w:szCs w:val="26"/>
        </w:rPr>
        <w:t xml:space="preserve">: </w:t>
      </w:r>
      <w:r w:rsidR="00CF79AD">
        <w:rPr>
          <w:rFonts w:ascii="Tw Cen MT" w:hAnsi="Tw Cen MT" w:cs="Times New Roman"/>
          <w:b/>
          <w:bCs/>
          <w:sz w:val="26"/>
          <w:szCs w:val="26"/>
        </w:rPr>
        <w:t xml:space="preserve">$185 </w:t>
      </w:r>
      <w:r w:rsidR="00784707" w:rsidRPr="00443B6C">
        <w:rPr>
          <w:rFonts w:ascii="Tw Cen MT" w:hAnsi="Tw Cen MT" w:cs="Times New Roman"/>
          <w:b/>
          <w:bCs/>
          <w:sz w:val="26"/>
          <w:szCs w:val="26"/>
        </w:rPr>
        <w:t xml:space="preserve">REQUIRED </w:t>
      </w:r>
      <w:r w:rsidR="00784707" w:rsidRPr="00443B6C">
        <w:rPr>
          <w:rFonts w:ascii="Tw Cen MT" w:hAnsi="Tw Cen MT" w:cs="Times New Roman"/>
          <w:b/>
          <w:bCs/>
          <w:sz w:val="26"/>
          <w:szCs w:val="26"/>
        </w:rPr>
        <w:br/>
      </w:r>
      <w:r>
        <w:rPr>
          <w:rFonts w:ascii="Tw Cen MT" w:hAnsi="Tw Cen MT" w:cs="Times New Roman"/>
          <w:sz w:val="26"/>
          <w:szCs w:val="26"/>
        </w:rPr>
        <w:t xml:space="preserve">Includes: </w:t>
      </w:r>
      <w:r w:rsidR="00DE2734" w:rsidRPr="00443B6C">
        <w:rPr>
          <w:rFonts w:ascii="Tw Cen MT" w:hAnsi="Tw Cen MT" w:cs="Times New Roman"/>
          <w:sz w:val="26"/>
          <w:szCs w:val="26"/>
        </w:rPr>
        <w:t xml:space="preserve"> </w:t>
      </w:r>
    </w:p>
    <w:p w14:paraId="5D0AE4CE" w14:textId="5AD668F3" w:rsidR="00784707" w:rsidRDefault="7326F2FF" w:rsidP="008A4E4B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sz w:val="24"/>
          <w:szCs w:val="24"/>
        </w:rPr>
      </w:pPr>
      <w:r w:rsidRPr="006C5564">
        <w:rPr>
          <w:rFonts w:ascii="Tw Cen MT" w:hAnsi="Tw Cen MT" w:cs="Times New Roman"/>
          <w:sz w:val="24"/>
          <w:szCs w:val="24"/>
        </w:rPr>
        <w:t>Water,</w:t>
      </w:r>
      <w:r w:rsidR="00784707">
        <w:rPr>
          <w:rFonts w:ascii="Tw Cen MT" w:hAnsi="Tw Cen MT" w:cs="Times New Roman"/>
          <w:sz w:val="24"/>
          <w:szCs w:val="24"/>
        </w:rPr>
        <w:t xml:space="preserve"> </w:t>
      </w:r>
      <w:r w:rsidRPr="006C5564">
        <w:rPr>
          <w:rFonts w:ascii="Tw Cen MT" w:hAnsi="Tw Cen MT" w:cs="Times New Roman"/>
          <w:sz w:val="24"/>
          <w:szCs w:val="24"/>
        </w:rPr>
        <w:t>Sew</w:t>
      </w:r>
      <w:r w:rsidR="00784707">
        <w:rPr>
          <w:rFonts w:ascii="Tw Cen MT" w:hAnsi="Tw Cen MT" w:cs="Times New Roman"/>
          <w:sz w:val="24"/>
          <w:szCs w:val="24"/>
        </w:rPr>
        <w:t>er</w:t>
      </w:r>
      <w:r w:rsidRPr="006C5564">
        <w:rPr>
          <w:rFonts w:ascii="Tw Cen MT" w:hAnsi="Tw Cen MT" w:cs="Times New Roman"/>
          <w:sz w:val="24"/>
          <w:szCs w:val="24"/>
        </w:rPr>
        <w:t>,</w:t>
      </w:r>
      <w:r w:rsidR="00802908">
        <w:rPr>
          <w:rFonts w:ascii="Tw Cen MT" w:hAnsi="Tw Cen MT" w:cs="Times New Roman"/>
          <w:sz w:val="24"/>
          <w:szCs w:val="24"/>
        </w:rPr>
        <w:t xml:space="preserve"> and Trash </w:t>
      </w:r>
    </w:p>
    <w:p w14:paraId="6E851734" w14:textId="21A9CC16" w:rsidR="008A4E4B" w:rsidRDefault="008A4E4B" w:rsidP="008A4E4B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Pest Control</w:t>
      </w:r>
    </w:p>
    <w:p w14:paraId="0A0720DE" w14:textId="122595EB" w:rsidR="008A4E4B" w:rsidRDefault="008A4E4B" w:rsidP="008A4E4B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Fastel Internet (1Gig)</w:t>
      </w:r>
    </w:p>
    <w:p w14:paraId="46F51A4F" w14:textId="3BAEA113" w:rsidR="00AC6242" w:rsidRDefault="00AC6242" w:rsidP="008A4E4B">
      <w:pPr>
        <w:pStyle w:val="ListParagraph"/>
        <w:numPr>
          <w:ilvl w:val="1"/>
          <w:numId w:val="2"/>
        </w:numPr>
        <w:spacing w:after="100" w:afterAutospacing="1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Wise Home smart features</w:t>
      </w:r>
    </w:p>
    <w:p w14:paraId="4897C3CB" w14:textId="77777777" w:rsidR="008A4E4B" w:rsidRPr="008A4E4B" w:rsidRDefault="008A4E4B" w:rsidP="008A4E4B">
      <w:pPr>
        <w:pStyle w:val="ListParagraph"/>
        <w:spacing w:after="100" w:afterAutospacing="1"/>
        <w:ind w:left="1080"/>
        <w:rPr>
          <w:rFonts w:ascii="Tw Cen MT" w:hAnsi="Tw Cen MT" w:cs="Times New Roman"/>
          <w:sz w:val="24"/>
          <w:szCs w:val="24"/>
        </w:rPr>
      </w:pPr>
    </w:p>
    <w:p w14:paraId="1496A2CE" w14:textId="574A084D" w:rsidR="00096738" w:rsidRPr="00802908" w:rsidRDefault="7326F2FF" w:rsidP="00802908">
      <w:pPr>
        <w:pStyle w:val="ListParagraph"/>
        <w:numPr>
          <w:ilvl w:val="0"/>
          <w:numId w:val="4"/>
        </w:numPr>
        <w:spacing w:after="100" w:afterAutospacing="1"/>
        <w:rPr>
          <w:rFonts w:ascii="Tw Cen MT" w:hAnsi="Tw Cen MT" w:cs="Times New Roman"/>
          <w:sz w:val="24"/>
          <w:szCs w:val="24"/>
        </w:rPr>
      </w:pPr>
      <w:r w:rsidRPr="00784707">
        <w:rPr>
          <w:rFonts w:ascii="Tw Cen MT" w:hAnsi="Tw Cen MT" w:cs="Times New Roman"/>
          <w:b/>
          <w:bCs/>
          <w:sz w:val="26"/>
          <w:szCs w:val="26"/>
        </w:rPr>
        <w:t>Electric</w:t>
      </w:r>
      <w:r w:rsidR="65022AFE" w:rsidRPr="00784707">
        <w:rPr>
          <w:rFonts w:ascii="Tw Cen MT" w:hAnsi="Tw Cen MT" w:cs="Times New Roman"/>
          <w:sz w:val="26"/>
          <w:szCs w:val="26"/>
        </w:rPr>
        <w:t>:</w:t>
      </w:r>
      <w:r w:rsidR="00784707" w:rsidRPr="00784707">
        <w:rPr>
          <w:rFonts w:ascii="Tw Cen MT" w:hAnsi="Tw Cen MT" w:cs="Times New Roman"/>
          <w:sz w:val="26"/>
          <w:szCs w:val="26"/>
        </w:rPr>
        <w:t xml:space="preserve"> </w:t>
      </w:r>
      <w:r w:rsidR="00784707" w:rsidRPr="00784707">
        <w:rPr>
          <w:rFonts w:ascii="Tw Cen MT" w:hAnsi="Tw Cen MT" w:cs="Times New Roman"/>
          <w:b/>
          <w:bCs/>
          <w:sz w:val="26"/>
          <w:szCs w:val="26"/>
        </w:rPr>
        <w:t>REQUIRED</w:t>
      </w:r>
      <w:r w:rsidR="00784707" w:rsidRPr="00784707">
        <w:rPr>
          <w:rFonts w:ascii="Tw Cen MT" w:hAnsi="Tw Cen MT" w:cs="Times New Roman"/>
          <w:sz w:val="26"/>
          <w:szCs w:val="26"/>
        </w:rPr>
        <w:t xml:space="preserve"> </w:t>
      </w:r>
      <w:r w:rsidR="00784707" w:rsidRPr="00784707">
        <w:rPr>
          <w:rFonts w:ascii="Tw Cen MT" w:hAnsi="Tw Cen MT" w:cs="Times New Roman"/>
          <w:sz w:val="26"/>
          <w:szCs w:val="26"/>
        </w:rPr>
        <w:br/>
      </w:r>
      <w:r w:rsidR="00DE2734" w:rsidRPr="00784707">
        <w:rPr>
          <w:rFonts w:ascii="Tw Cen MT" w:hAnsi="Tw Cen MT" w:cs="Times New Roman"/>
          <w:sz w:val="26"/>
          <w:szCs w:val="26"/>
        </w:rPr>
        <w:t>A</w:t>
      </w:r>
      <w:r w:rsidR="07C5B985" w:rsidRPr="00784707">
        <w:rPr>
          <w:rFonts w:ascii="Tw Cen MT" w:hAnsi="Tw Cen MT" w:cs="Times New Roman"/>
          <w:sz w:val="26"/>
          <w:szCs w:val="26"/>
        </w:rPr>
        <w:t xml:space="preserve">ccount </w:t>
      </w:r>
      <w:r w:rsidRPr="00784707">
        <w:rPr>
          <w:rFonts w:ascii="Tw Cen MT" w:hAnsi="Tw Cen MT" w:cs="Times New Roman"/>
          <w:sz w:val="26"/>
          <w:szCs w:val="26"/>
        </w:rPr>
        <w:t>set up by resident</w:t>
      </w:r>
      <w:r w:rsidR="00784707" w:rsidRPr="00784707">
        <w:rPr>
          <w:rFonts w:ascii="Tw Cen MT" w:hAnsi="Tw Cen MT" w:cs="Times New Roman"/>
          <w:sz w:val="26"/>
          <w:szCs w:val="26"/>
        </w:rPr>
        <w:t xml:space="preserve"> with R</w:t>
      </w:r>
      <w:r w:rsidR="2E39A0F1" w:rsidRPr="00784707">
        <w:rPr>
          <w:rFonts w:ascii="Tw Cen MT" w:hAnsi="Tw Cen MT" w:cs="Times New Roman"/>
          <w:sz w:val="24"/>
          <w:szCs w:val="24"/>
        </w:rPr>
        <w:t>ocky Mountain Powe</w:t>
      </w:r>
      <w:r w:rsidR="661F2FA4" w:rsidRPr="00784707">
        <w:rPr>
          <w:rFonts w:ascii="Tw Cen MT" w:hAnsi="Tw Cen MT" w:cs="Times New Roman"/>
          <w:sz w:val="24"/>
          <w:szCs w:val="24"/>
        </w:rPr>
        <w:t>r</w:t>
      </w:r>
      <w:r w:rsidR="00DE2734" w:rsidRPr="00784707">
        <w:rPr>
          <w:rFonts w:ascii="Tw Cen MT" w:hAnsi="Tw Cen MT" w:cs="Times New Roman"/>
          <w:sz w:val="24"/>
          <w:szCs w:val="24"/>
        </w:rPr>
        <w:br/>
      </w:r>
    </w:p>
    <w:p w14:paraId="4C2EE8D3" w14:textId="6E3C9E36" w:rsidR="006816EC" w:rsidRDefault="00096738" w:rsidP="006816EC">
      <w:pPr>
        <w:pStyle w:val="ListParagraph"/>
        <w:numPr>
          <w:ilvl w:val="0"/>
          <w:numId w:val="2"/>
        </w:numPr>
        <w:spacing w:after="100" w:afterAutospacing="1"/>
        <w:rPr>
          <w:rFonts w:ascii="Tw Cen MT" w:hAnsi="Tw Cen MT" w:cs="Times New Roman"/>
          <w:sz w:val="26"/>
          <w:szCs w:val="26"/>
        </w:rPr>
      </w:pPr>
      <w:r w:rsidRPr="00096738">
        <w:rPr>
          <w:rFonts w:ascii="Tw Cen MT" w:hAnsi="Tw Cen MT" w:cs="Times New Roman"/>
          <w:b/>
          <w:bCs/>
          <w:sz w:val="26"/>
          <w:szCs w:val="26"/>
        </w:rPr>
        <w:t xml:space="preserve">Renters </w:t>
      </w:r>
      <w:r w:rsidRPr="006816EC">
        <w:rPr>
          <w:rFonts w:ascii="Tw Cen MT" w:hAnsi="Tw Cen MT" w:cs="Times New Roman"/>
          <w:b/>
          <w:bCs/>
          <w:sz w:val="26"/>
          <w:szCs w:val="26"/>
        </w:rPr>
        <w:t xml:space="preserve">Insurance: </w:t>
      </w:r>
      <w:r w:rsidR="006816EC" w:rsidRPr="006816EC">
        <w:rPr>
          <w:rFonts w:ascii="Tw Cen MT" w:hAnsi="Tw Cen MT" w:cs="Times New Roman"/>
          <w:b/>
          <w:bCs/>
          <w:sz w:val="26"/>
          <w:szCs w:val="26"/>
        </w:rPr>
        <w:t>REQUIRED</w:t>
      </w:r>
      <w:r w:rsidRPr="00096738">
        <w:rPr>
          <w:rFonts w:ascii="Tw Cen MT" w:hAnsi="Tw Cen MT" w:cs="Times New Roman"/>
          <w:sz w:val="26"/>
          <w:szCs w:val="26"/>
        </w:rPr>
        <w:br/>
      </w:r>
      <w:r w:rsidR="00802908">
        <w:rPr>
          <w:rFonts w:ascii="Tw Cen MT" w:hAnsi="Tw Cen MT" w:cs="Times New Roman"/>
          <w:sz w:val="26"/>
          <w:szCs w:val="26"/>
        </w:rPr>
        <w:t>$12 Liability Wavier (or your own – proof of insurance must be provided to remove liability).</w:t>
      </w:r>
    </w:p>
    <w:p w14:paraId="49C048A0" w14:textId="77777777" w:rsidR="006816EC" w:rsidRDefault="006816EC" w:rsidP="006816EC">
      <w:pPr>
        <w:pStyle w:val="ListParagraph"/>
        <w:spacing w:after="100" w:afterAutospacing="1"/>
        <w:rPr>
          <w:rFonts w:ascii="Tw Cen MT" w:hAnsi="Tw Cen MT" w:cs="Times New Roman"/>
          <w:sz w:val="26"/>
          <w:szCs w:val="26"/>
        </w:rPr>
      </w:pPr>
    </w:p>
    <w:p w14:paraId="2D3482B2" w14:textId="3DFDECD5" w:rsidR="00DE2734" w:rsidRPr="006816EC" w:rsidRDefault="00DE2734" w:rsidP="00443B6C">
      <w:pPr>
        <w:pStyle w:val="ListParagraph"/>
        <w:spacing w:after="100" w:afterAutospacing="1"/>
        <w:ind w:left="1080"/>
        <w:rPr>
          <w:rFonts w:ascii="Tw Cen MT" w:hAnsi="Tw Cen MT" w:cs="Times New Roman"/>
          <w:sz w:val="26"/>
          <w:szCs w:val="26"/>
        </w:rPr>
      </w:pPr>
      <w:r w:rsidRPr="006816EC">
        <w:rPr>
          <w:rFonts w:ascii="Tw Cen MT" w:hAnsi="Tw Cen MT" w:cs="Times New Roman"/>
          <w:sz w:val="24"/>
          <w:szCs w:val="24"/>
        </w:rPr>
        <w:br/>
      </w:r>
    </w:p>
    <w:p w14:paraId="7061C0DA" w14:textId="529223C8" w:rsidR="00DE2734" w:rsidRPr="006C5564" w:rsidRDefault="00350F32" w:rsidP="00350F32">
      <w:pPr>
        <w:spacing w:after="100" w:afterAutospacing="1"/>
        <w:rPr>
          <w:rFonts w:ascii="Tw Cen MT" w:hAnsi="Tw Cen MT" w:cs="Times New Roman"/>
          <w:b/>
          <w:bCs/>
          <w:sz w:val="24"/>
          <w:szCs w:val="24"/>
        </w:rPr>
      </w:pPr>
      <w:r>
        <w:rPr>
          <w:rFonts w:ascii="Tw Cen MT" w:hAnsi="Tw Cen M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068898" wp14:editId="35C4CE5A">
                <wp:simplePos x="0" y="0"/>
                <wp:positionH relativeFrom="column">
                  <wp:posOffset>411480</wp:posOffset>
                </wp:positionH>
                <wp:positionV relativeFrom="paragraph">
                  <wp:posOffset>862330</wp:posOffset>
                </wp:positionV>
                <wp:extent cx="1607820" cy="320040"/>
                <wp:effectExtent l="0" t="0" r="0" b="3810"/>
                <wp:wrapNone/>
                <wp:docPr id="21330614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A08D76" w14:textId="63CED54D" w:rsidR="00917F69" w:rsidRPr="00913201" w:rsidRDefault="00917F69">
                            <w:pPr>
                              <w:rPr>
                                <w:rFonts w:ascii="Tw Cen MT" w:hAnsi="Tw Cen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68898" id="Text Box 3" o:spid="_x0000_s1028" type="#_x0000_t202" style="position:absolute;margin-left:32.4pt;margin-top:67.9pt;width:126.6pt;height:25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" fillcolor="white [3201]" stroked="f" strokeweight=".5pt">
                <v:textbox>
                  <w:txbxContent>
                    <w:p w14:paraId="31A08D76" w14:textId="63CED54D" w:rsidR="00917F69" w:rsidRPr="00913201" w:rsidRDefault="00917F69">
                      <w:pPr>
                        <w:rPr>
                          <w:rFonts w:ascii="Tw Cen MT" w:hAnsi="Tw Cen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2734" w:rsidRPr="006C5564" w:rsidSect="00123CAE">
      <w:footerReference w:type="default" r:id="rId9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04DC" w14:textId="77777777" w:rsidR="008C1570" w:rsidRDefault="008C1570" w:rsidP="0029546B">
      <w:pPr>
        <w:spacing w:after="0" w:line="240" w:lineRule="auto"/>
      </w:pPr>
      <w:r>
        <w:separator/>
      </w:r>
    </w:p>
  </w:endnote>
  <w:endnote w:type="continuationSeparator" w:id="0">
    <w:p w14:paraId="63EEDA29" w14:textId="77777777" w:rsidR="008C1570" w:rsidRDefault="008C1570" w:rsidP="0029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CB3E" w14:textId="77777777" w:rsidR="0029546B" w:rsidRDefault="0029546B">
    <w:pPr>
      <w:pStyle w:val="Footer"/>
    </w:pPr>
  </w:p>
  <w:p w14:paraId="3FD78FF3" w14:textId="49C66AD1" w:rsidR="0029546B" w:rsidRPr="0029546B" w:rsidRDefault="0029546B" w:rsidP="0029546B">
    <w:pPr>
      <w:pStyle w:val="Footer"/>
      <w:jc w:val="center"/>
      <w:rPr>
        <w:rFonts w:ascii="Tw Cen MT" w:hAnsi="Tw Cen MT"/>
      </w:rPr>
    </w:pPr>
    <w:r>
      <w:br/>
    </w:r>
    <w:r w:rsidR="000B68FA">
      <w:rPr>
        <w:rFonts w:ascii="Tw Cen MT" w:hAnsi="Tw Cen MT"/>
      </w:rPr>
      <w:t>Art West Townhomes</w:t>
    </w:r>
    <w:r w:rsidRPr="0029546B">
      <w:rPr>
        <w:rFonts w:ascii="Tw Cen MT" w:hAnsi="Tw Cen MT"/>
      </w:rPr>
      <w:t xml:space="preserve">| </w:t>
    </w:r>
    <w:r w:rsidR="000B68FA">
      <w:rPr>
        <w:rFonts w:ascii="Tw Cen MT" w:hAnsi="Tw Cen MT"/>
      </w:rPr>
      <w:t>86</w:t>
    </w:r>
    <w:r w:rsidR="0095151D">
      <w:rPr>
        <w:rFonts w:ascii="Tw Cen MT" w:hAnsi="Tw Cen MT"/>
      </w:rPr>
      <w:t xml:space="preserve"> South </w:t>
    </w:r>
    <w:r w:rsidR="000B68FA">
      <w:rPr>
        <w:rFonts w:ascii="Tw Cen MT" w:hAnsi="Tw Cen MT"/>
      </w:rPr>
      <w:t>900</w:t>
    </w:r>
    <w:r w:rsidR="0095151D">
      <w:rPr>
        <w:rFonts w:ascii="Tw Cen MT" w:hAnsi="Tw Cen MT"/>
      </w:rPr>
      <w:t xml:space="preserve"> </w:t>
    </w:r>
    <w:r w:rsidR="000B68FA">
      <w:rPr>
        <w:rFonts w:ascii="Tw Cen MT" w:hAnsi="Tw Cen MT"/>
      </w:rPr>
      <w:t>We</w:t>
    </w:r>
    <w:r w:rsidR="0095151D">
      <w:rPr>
        <w:rFonts w:ascii="Tw Cen MT" w:hAnsi="Tw Cen MT"/>
      </w:rPr>
      <w:t>st</w:t>
    </w:r>
    <w:r w:rsidR="000B68FA">
      <w:rPr>
        <w:rFonts w:ascii="Tw Cen MT" w:hAnsi="Tw Cen MT"/>
      </w:rPr>
      <w:t>,</w:t>
    </w:r>
    <w:r w:rsidR="0095151D">
      <w:rPr>
        <w:rFonts w:ascii="Tw Cen MT" w:hAnsi="Tw Cen MT"/>
      </w:rPr>
      <w:t xml:space="preserve"> Salt Lake City, UT 841</w:t>
    </w:r>
    <w:r w:rsidR="000B68FA">
      <w:rPr>
        <w:rFonts w:ascii="Tw Cen MT" w:hAnsi="Tw Cen MT"/>
      </w:rPr>
      <w:t>04</w:t>
    </w:r>
    <w:r w:rsidRPr="0029546B">
      <w:rPr>
        <w:rFonts w:ascii="Tw Cen MT" w:hAnsi="Tw Cen MT"/>
      </w:rPr>
      <w:t xml:space="preserve"> | </w:t>
    </w:r>
    <w:r w:rsidR="000B68FA">
      <w:rPr>
        <w:rFonts w:ascii="Tw Cen MT" w:hAnsi="Tw Cen MT"/>
      </w:rPr>
      <w:t>385-541-9378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809B" w14:textId="77777777" w:rsidR="008C1570" w:rsidRDefault="008C1570" w:rsidP="0029546B">
      <w:pPr>
        <w:spacing w:after="0" w:line="240" w:lineRule="auto"/>
      </w:pPr>
      <w:r>
        <w:separator/>
      </w:r>
    </w:p>
  </w:footnote>
  <w:footnote w:type="continuationSeparator" w:id="0">
    <w:p w14:paraId="66E8B63C" w14:textId="77777777" w:rsidR="008C1570" w:rsidRDefault="008C1570" w:rsidP="0029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4814"/>
    <w:multiLevelType w:val="hybridMultilevel"/>
    <w:tmpl w:val="32A413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0D14C" w:tentative="1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F198FE1A" w:tentative="1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EAF68A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4C9EC1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26F83FD6" w:tentative="1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B91631E"/>
    <w:multiLevelType w:val="hybridMultilevel"/>
    <w:tmpl w:val="A8D68A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76D62"/>
    <w:multiLevelType w:val="hybridMultilevel"/>
    <w:tmpl w:val="416A058E"/>
    <w:lvl w:ilvl="0" w:tplc="FFFFFFFF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5F39FA"/>
    <w:multiLevelType w:val="hybridMultilevel"/>
    <w:tmpl w:val="9322E6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015CC"/>
    <w:multiLevelType w:val="hybridMultilevel"/>
    <w:tmpl w:val="7ACC6EA0"/>
    <w:lvl w:ilvl="0" w:tplc="8DE06C0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E47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89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4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CD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AC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06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E7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EE8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B126D"/>
    <w:multiLevelType w:val="hybridMultilevel"/>
    <w:tmpl w:val="3D00B73A"/>
    <w:lvl w:ilvl="0" w:tplc="FFFFFFFF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28"/>
    <w:rsid w:val="0004691E"/>
    <w:rsid w:val="00051D21"/>
    <w:rsid w:val="00086FC5"/>
    <w:rsid w:val="00096738"/>
    <w:rsid w:val="00097C34"/>
    <w:rsid w:val="000B68FA"/>
    <w:rsid w:val="00123CAE"/>
    <w:rsid w:val="001744F1"/>
    <w:rsid w:val="00184965"/>
    <w:rsid w:val="001B0424"/>
    <w:rsid w:val="0021470C"/>
    <w:rsid w:val="0029546B"/>
    <w:rsid w:val="00315F8A"/>
    <w:rsid w:val="0033444D"/>
    <w:rsid w:val="00350F32"/>
    <w:rsid w:val="004216A9"/>
    <w:rsid w:val="00443B6C"/>
    <w:rsid w:val="0049201A"/>
    <w:rsid w:val="004F173F"/>
    <w:rsid w:val="00632238"/>
    <w:rsid w:val="00636693"/>
    <w:rsid w:val="00664F8B"/>
    <w:rsid w:val="006816EC"/>
    <w:rsid w:val="00693564"/>
    <w:rsid w:val="006A791C"/>
    <w:rsid w:val="006B1C90"/>
    <w:rsid w:val="006C1444"/>
    <w:rsid w:val="006C5564"/>
    <w:rsid w:val="006D7946"/>
    <w:rsid w:val="006F3124"/>
    <w:rsid w:val="00784707"/>
    <w:rsid w:val="007A2AD4"/>
    <w:rsid w:val="007F6423"/>
    <w:rsid w:val="00800F42"/>
    <w:rsid w:val="00802908"/>
    <w:rsid w:val="00807452"/>
    <w:rsid w:val="00840B0D"/>
    <w:rsid w:val="00882ED6"/>
    <w:rsid w:val="008A4E4B"/>
    <w:rsid w:val="008A50CF"/>
    <w:rsid w:val="008A5C28"/>
    <w:rsid w:val="008A7A20"/>
    <w:rsid w:val="008C1570"/>
    <w:rsid w:val="008E39BD"/>
    <w:rsid w:val="00913201"/>
    <w:rsid w:val="00917F69"/>
    <w:rsid w:val="0095151D"/>
    <w:rsid w:val="00975C86"/>
    <w:rsid w:val="009877C9"/>
    <w:rsid w:val="009A6ACC"/>
    <w:rsid w:val="00A413CB"/>
    <w:rsid w:val="00AC6242"/>
    <w:rsid w:val="00AF6872"/>
    <w:rsid w:val="00B54552"/>
    <w:rsid w:val="00B913AF"/>
    <w:rsid w:val="00C05AAB"/>
    <w:rsid w:val="00C5724E"/>
    <w:rsid w:val="00CF79AD"/>
    <w:rsid w:val="00D2542D"/>
    <w:rsid w:val="00D262B6"/>
    <w:rsid w:val="00D556C6"/>
    <w:rsid w:val="00D76B03"/>
    <w:rsid w:val="00DE2734"/>
    <w:rsid w:val="00E325A3"/>
    <w:rsid w:val="00EB315E"/>
    <w:rsid w:val="00F32416"/>
    <w:rsid w:val="00F61FE6"/>
    <w:rsid w:val="00FC7DD4"/>
    <w:rsid w:val="02E37B25"/>
    <w:rsid w:val="0527ADA6"/>
    <w:rsid w:val="07C5B985"/>
    <w:rsid w:val="080EBDE5"/>
    <w:rsid w:val="0D50DF1B"/>
    <w:rsid w:val="0EC370CE"/>
    <w:rsid w:val="12C7A2E7"/>
    <w:rsid w:val="17A6E1AA"/>
    <w:rsid w:val="18BA22BD"/>
    <w:rsid w:val="19609267"/>
    <w:rsid w:val="1B32CC56"/>
    <w:rsid w:val="1C6E852D"/>
    <w:rsid w:val="1C87AD8A"/>
    <w:rsid w:val="206D41BF"/>
    <w:rsid w:val="233B2654"/>
    <w:rsid w:val="244F66AF"/>
    <w:rsid w:val="267D8261"/>
    <w:rsid w:val="275940A1"/>
    <w:rsid w:val="2988FE6B"/>
    <w:rsid w:val="2A7C1983"/>
    <w:rsid w:val="2AE8D896"/>
    <w:rsid w:val="2BD01B77"/>
    <w:rsid w:val="2E39A0F1"/>
    <w:rsid w:val="30E073F9"/>
    <w:rsid w:val="31D189D5"/>
    <w:rsid w:val="33E7AD6E"/>
    <w:rsid w:val="35D27E6C"/>
    <w:rsid w:val="375F8A5A"/>
    <w:rsid w:val="3A56EEF2"/>
    <w:rsid w:val="3DB5A381"/>
    <w:rsid w:val="3DE7D26A"/>
    <w:rsid w:val="42894EEB"/>
    <w:rsid w:val="43301B5B"/>
    <w:rsid w:val="439CB2F7"/>
    <w:rsid w:val="456C4A08"/>
    <w:rsid w:val="458866C2"/>
    <w:rsid w:val="46D12C8B"/>
    <w:rsid w:val="48038C7E"/>
    <w:rsid w:val="48C00784"/>
    <w:rsid w:val="497FF2D8"/>
    <w:rsid w:val="4CEB6B39"/>
    <w:rsid w:val="4D23B9DD"/>
    <w:rsid w:val="4EBF8A3E"/>
    <w:rsid w:val="50DD8330"/>
    <w:rsid w:val="510B5593"/>
    <w:rsid w:val="5210EAD5"/>
    <w:rsid w:val="547D7008"/>
    <w:rsid w:val="5A64A4B2"/>
    <w:rsid w:val="5A901B3F"/>
    <w:rsid w:val="5C4AB8C4"/>
    <w:rsid w:val="5F75059D"/>
    <w:rsid w:val="60200768"/>
    <w:rsid w:val="60CE1721"/>
    <w:rsid w:val="65022AFE"/>
    <w:rsid w:val="661F2FA4"/>
    <w:rsid w:val="668F48EC"/>
    <w:rsid w:val="66FA202A"/>
    <w:rsid w:val="67B9D031"/>
    <w:rsid w:val="682B194D"/>
    <w:rsid w:val="6A9CAA04"/>
    <w:rsid w:val="6FDE33FF"/>
    <w:rsid w:val="703E18B8"/>
    <w:rsid w:val="7079F331"/>
    <w:rsid w:val="71D9E919"/>
    <w:rsid w:val="72C5BE86"/>
    <w:rsid w:val="7326F2FF"/>
    <w:rsid w:val="76E82850"/>
    <w:rsid w:val="778CA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E004"/>
  <w15:chartTrackingRefBased/>
  <w15:docId w15:val="{4C631791-B764-45B0-AE7D-45EE3361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28"/>
    <w:pPr>
      <w:ind w:left="720"/>
      <w:contextualSpacing/>
    </w:pPr>
  </w:style>
  <w:style w:type="table" w:styleId="TableGrid">
    <w:name w:val="Table Grid"/>
    <w:basedOn w:val="TableNormal"/>
    <w:uiPriority w:val="39"/>
    <w:rsid w:val="0018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6B"/>
  </w:style>
  <w:style w:type="paragraph" w:styleId="Footer">
    <w:name w:val="footer"/>
    <w:basedOn w:val="Normal"/>
    <w:link w:val="FooterChar"/>
    <w:uiPriority w:val="99"/>
    <w:unhideWhenUsed/>
    <w:rsid w:val="00295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5FA6-DAEC-4A03-9104-09D40200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Leasing</dc:creator>
  <cp:keywords/>
  <dc:description/>
  <cp:lastModifiedBy>Erin Kelson</cp:lastModifiedBy>
  <cp:revision>2</cp:revision>
  <cp:lastPrinted>2025-02-26T18:57:00Z</cp:lastPrinted>
  <dcterms:created xsi:type="dcterms:W3CDTF">2025-10-13T22:52:00Z</dcterms:created>
  <dcterms:modified xsi:type="dcterms:W3CDTF">2025-10-13T22:52:00Z</dcterms:modified>
</cp:coreProperties>
</file>