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3E21" w14:textId="77777777" w:rsidR="00482958" w:rsidRDefault="00482958" w:rsidP="00C6538B">
      <w:pPr>
        <w:pStyle w:val="berschrift3"/>
      </w:pPr>
    </w:p>
    <w:p w14:paraId="3BA91DFF" w14:textId="77777777" w:rsidR="00D71923" w:rsidRPr="00D71923" w:rsidRDefault="00D71923" w:rsidP="00D71923">
      <w:pPr>
        <w:pStyle w:val="berschrift3"/>
        <w:rPr>
          <w:sz w:val="48"/>
          <w:lang w:val="fr-CH"/>
        </w:rPr>
      </w:pPr>
      <w:proofErr w:type="spellStart"/>
      <w:proofErr w:type="gramStart"/>
      <w:r w:rsidRPr="00D71923">
        <w:rPr>
          <w:lang w:val="fr-CH"/>
        </w:rPr>
        <w:t>viboo</w:t>
      </w:r>
      <w:proofErr w:type="spellEnd"/>
      <w:proofErr w:type="gramEnd"/>
      <w:r w:rsidRPr="00D71923">
        <w:rPr>
          <w:lang w:val="fr-CH"/>
        </w:rPr>
        <w:t xml:space="preserve"> appoints Oliver Graf as new CEO</w:t>
      </w:r>
    </w:p>
    <w:p w14:paraId="5A9D6291" w14:textId="77777777" w:rsidR="00D71923" w:rsidRPr="00D71923" w:rsidRDefault="00C6538B" w:rsidP="00C6538B">
      <w:pPr>
        <w:rPr>
          <w:rStyle w:val="notion-enable-hover"/>
          <w:b/>
          <w:bCs/>
          <w:color w:val="000000"/>
          <w:lang w:val="fr-CH"/>
        </w:rPr>
      </w:pPr>
      <w:r w:rsidRPr="00D71923">
        <w:rPr>
          <w:rStyle w:val="notion-enable-hover"/>
          <w:b/>
          <w:bCs/>
          <w:color w:val="000000"/>
          <w:lang w:val="fr-CH"/>
        </w:rPr>
        <w:t xml:space="preserve">Dübendorf, 26.08.2026– </w:t>
      </w:r>
      <w:r w:rsidR="00D71923" w:rsidRPr="00D71923">
        <w:rPr>
          <w:rStyle w:val="notion-enable-hover"/>
          <w:b/>
          <w:bCs/>
          <w:color w:val="000000"/>
          <w:lang w:val="fr-CH"/>
        </w:rPr>
        <w:t xml:space="preserve">Swiss proptech viboo is preparing for its next phase of growth with a change in </w:t>
      </w:r>
      <w:proofErr w:type="gramStart"/>
      <w:r w:rsidR="00D71923" w:rsidRPr="00D71923">
        <w:rPr>
          <w:rStyle w:val="notion-enable-hover"/>
          <w:b/>
          <w:bCs/>
          <w:color w:val="000000"/>
          <w:lang w:val="fr-CH"/>
        </w:rPr>
        <w:t>leadership:</w:t>
      </w:r>
      <w:proofErr w:type="gramEnd"/>
      <w:r w:rsidR="00D71923" w:rsidRPr="00D71923">
        <w:rPr>
          <w:rStyle w:val="notion-enable-hover"/>
          <w:b/>
          <w:bCs/>
          <w:color w:val="000000"/>
          <w:lang w:val="fr-CH"/>
        </w:rPr>
        <w:t xml:space="preserve"> Oliver Graf takes over as CEO, while founder Felix Bünning remains Chairman of the Board.</w:t>
      </w:r>
    </w:p>
    <w:p w14:paraId="671A1DEA" w14:textId="0206D170" w:rsidR="00C6538B" w:rsidRDefault="00D71923" w:rsidP="00C6538B">
      <w:pPr>
        <w:rPr>
          <w:lang w:val="fr-CH"/>
        </w:rPr>
      </w:pPr>
      <w:r w:rsidRPr="00D71923">
        <w:t xml:space="preserve">The ETH </w:t>
      </w:r>
      <w:proofErr w:type="spellStart"/>
      <w:r w:rsidRPr="00D71923">
        <w:t>Zurich</w:t>
      </w:r>
      <w:proofErr w:type="spellEnd"/>
      <w:r w:rsidRPr="00D71923">
        <w:t xml:space="preserve"> and Empa </w:t>
      </w:r>
      <w:proofErr w:type="spellStart"/>
      <w:r w:rsidRPr="00D71923">
        <w:t>spin</w:t>
      </w:r>
      <w:proofErr w:type="spellEnd"/>
      <w:r w:rsidRPr="00D71923">
        <w:t xml:space="preserve">-off </w:t>
      </w:r>
      <w:proofErr w:type="spellStart"/>
      <w:r w:rsidRPr="00D71923">
        <w:t>has</w:t>
      </w:r>
      <w:proofErr w:type="spellEnd"/>
      <w:r w:rsidRPr="00D71923">
        <w:t xml:space="preserve"> </w:t>
      </w:r>
      <w:proofErr w:type="spellStart"/>
      <w:r w:rsidRPr="00D71923">
        <w:t>developed</w:t>
      </w:r>
      <w:proofErr w:type="spellEnd"/>
      <w:r w:rsidRPr="00D71923">
        <w:t xml:space="preserve"> an </w:t>
      </w:r>
      <w:proofErr w:type="spellStart"/>
      <w:r w:rsidRPr="00D71923">
        <w:t>award-winning</w:t>
      </w:r>
      <w:proofErr w:type="spellEnd"/>
      <w:r w:rsidRPr="00D71923">
        <w:t xml:space="preserve"> AI </w:t>
      </w:r>
      <w:proofErr w:type="spellStart"/>
      <w:r w:rsidRPr="00D71923">
        <w:t>technology</w:t>
      </w:r>
      <w:proofErr w:type="spellEnd"/>
      <w:r w:rsidRPr="00D71923">
        <w:t xml:space="preserve"> </w:t>
      </w:r>
      <w:proofErr w:type="spellStart"/>
      <w:r w:rsidRPr="00D71923">
        <w:t>that</w:t>
      </w:r>
      <w:proofErr w:type="spellEnd"/>
      <w:r w:rsidRPr="00D71923">
        <w:t xml:space="preserve"> </w:t>
      </w:r>
      <w:proofErr w:type="spellStart"/>
      <w:r w:rsidRPr="00D71923">
        <w:t>predictively</w:t>
      </w:r>
      <w:proofErr w:type="spellEnd"/>
      <w:r w:rsidRPr="00D71923">
        <w:t xml:space="preserve"> </w:t>
      </w:r>
      <w:proofErr w:type="spellStart"/>
      <w:r w:rsidRPr="00D71923">
        <w:t>controls</w:t>
      </w:r>
      <w:proofErr w:type="spellEnd"/>
      <w:r w:rsidRPr="00D71923">
        <w:t xml:space="preserve"> </w:t>
      </w:r>
      <w:proofErr w:type="spellStart"/>
      <w:r w:rsidRPr="00D71923">
        <w:t>heating</w:t>
      </w:r>
      <w:proofErr w:type="spellEnd"/>
      <w:r w:rsidRPr="00D71923">
        <w:t xml:space="preserve"> in </w:t>
      </w:r>
      <w:proofErr w:type="spellStart"/>
      <w:r w:rsidRPr="00D71923">
        <w:t>buildings</w:t>
      </w:r>
      <w:proofErr w:type="spellEnd"/>
      <w:r w:rsidRPr="00D71923">
        <w:t xml:space="preserve"> </w:t>
      </w:r>
      <w:proofErr w:type="spellStart"/>
      <w:r w:rsidRPr="00D71923">
        <w:t>based</w:t>
      </w:r>
      <w:proofErr w:type="spellEnd"/>
      <w:r w:rsidRPr="00D71923">
        <w:t xml:space="preserve"> on </w:t>
      </w:r>
      <w:proofErr w:type="spellStart"/>
      <w:r w:rsidRPr="00D71923">
        <w:t>weather</w:t>
      </w:r>
      <w:proofErr w:type="spellEnd"/>
      <w:r w:rsidRPr="00D71923">
        <w:t xml:space="preserve"> </w:t>
      </w:r>
      <w:proofErr w:type="spellStart"/>
      <w:r w:rsidRPr="00D71923">
        <w:t>forecasts</w:t>
      </w:r>
      <w:proofErr w:type="spellEnd"/>
      <w:r w:rsidRPr="00D71923">
        <w:t xml:space="preserve">, </w:t>
      </w:r>
      <w:proofErr w:type="spellStart"/>
      <w:r w:rsidRPr="00D71923">
        <w:t>occupancy</w:t>
      </w:r>
      <w:proofErr w:type="spellEnd"/>
      <w:r w:rsidRPr="00D71923">
        <w:t xml:space="preserve">, and </w:t>
      </w:r>
      <w:proofErr w:type="spellStart"/>
      <w:r w:rsidRPr="00D71923">
        <w:t>the</w:t>
      </w:r>
      <w:proofErr w:type="spellEnd"/>
      <w:r w:rsidRPr="00D71923">
        <w:t xml:space="preserve"> thermal </w:t>
      </w:r>
      <w:proofErr w:type="spellStart"/>
      <w:r w:rsidRPr="00D71923">
        <w:t>behavior</w:t>
      </w:r>
      <w:proofErr w:type="spellEnd"/>
      <w:r w:rsidRPr="00D71923">
        <w:t xml:space="preserve"> </w:t>
      </w:r>
      <w:proofErr w:type="spellStart"/>
      <w:r w:rsidRPr="00D71923">
        <w:t>of</w:t>
      </w:r>
      <w:proofErr w:type="spellEnd"/>
      <w:r w:rsidRPr="00D71923">
        <w:t xml:space="preserve"> </w:t>
      </w:r>
      <w:proofErr w:type="spellStart"/>
      <w:r w:rsidRPr="00D71923">
        <w:t>each</w:t>
      </w:r>
      <w:proofErr w:type="spellEnd"/>
      <w:r w:rsidRPr="00D71923">
        <w:t xml:space="preserve"> individual </w:t>
      </w:r>
      <w:proofErr w:type="spellStart"/>
      <w:r w:rsidRPr="00D71923">
        <w:t>room</w:t>
      </w:r>
      <w:proofErr w:type="spellEnd"/>
      <w:r w:rsidRPr="00D71923">
        <w:t xml:space="preserve">. More </w:t>
      </w:r>
      <w:proofErr w:type="spellStart"/>
      <w:r w:rsidRPr="00D71923">
        <w:t>than</w:t>
      </w:r>
      <w:proofErr w:type="spellEnd"/>
      <w:r w:rsidRPr="00D71923">
        <w:t xml:space="preserve"> 130 </w:t>
      </w:r>
      <w:proofErr w:type="spellStart"/>
      <w:r w:rsidRPr="00D71923">
        <w:t>buildings</w:t>
      </w:r>
      <w:proofErr w:type="spellEnd"/>
      <w:r w:rsidRPr="00D71923">
        <w:t xml:space="preserve"> in </w:t>
      </w:r>
      <w:proofErr w:type="spellStart"/>
      <w:r w:rsidRPr="00D71923">
        <w:t>Switzerland</w:t>
      </w:r>
      <w:proofErr w:type="spellEnd"/>
      <w:r w:rsidRPr="00D71923">
        <w:t xml:space="preserve"> and Germany </w:t>
      </w:r>
      <w:proofErr w:type="spellStart"/>
      <w:r w:rsidRPr="00D71923">
        <w:t>are</w:t>
      </w:r>
      <w:proofErr w:type="spellEnd"/>
      <w:r w:rsidRPr="00D71923">
        <w:t xml:space="preserve"> </w:t>
      </w:r>
      <w:proofErr w:type="spellStart"/>
      <w:r w:rsidRPr="00D71923">
        <w:t>already</w:t>
      </w:r>
      <w:proofErr w:type="spellEnd"/>
      <w:r w:rsidRPr="00D71923">
        <w:t xml:space="preserve"> </w:t>
      </w:r>
      <w:proofErr w:type="spellStart"/>
      <w:r w:rsidRPr="00D71923">
        <w:t>equipped</w:t>
      </w:r>
      <w:proofErr w:type="spellEnd"/>
      <w:r w:rsidRPr="00D71923">
        <w:t xml:space="preserve"> </w:t>
      </w:r>
      <w:proofErr w:type="spellStart"/>
      <w:r w:rsidRPr="00D71923">
        <w:t>with</w:t>
      </w:r>
      <w:proofErr w:type="spellEnd"/>
      <w:r w:rsidRPr="00D71923">
        <w:t xml:space="preserve"> </w:t>
      </w:r>
      <w:proofErr w:type="spellStart"/>
      <w:r w:rsidRPr="00D71923">
        <w:t>the</w:t>
      </w:r>
      <w:proofErr w:type="spellEnd"/>
      <w:r w:rsidRPr="00D71923">
        <w:t xml:space="preserve"> </w:t>
      </w:r>
      <w:proofErr w:type="spellStart"/>
      <w:r w:rsidRPr="00D71923">
        <w:t>platform</w:t>
      </w:r>
      <w:proofErr w:type="spellEnd"/>
      <w:r w:rsidRPr="00D71923">
        <w:t xml:space="preserve">, </w:t>
      </w:r>
      <w:proofErr w:type="spellStart"/>
      <w:r w:rsidRPr="00D71923">
        <w:t>saving</w:t>
      </w:r>
      <w:proofErr w:type="spellEnd"/>
      <w:r w:rsidRPr="00D71923">
        <w:t xml:space="preserve"> an </w:t>
      </w:r>
      <w:proofErr w:type="spellStart"/>
      <w:r w:rsidRPr="00D71923">
        <w:t>average</w:t>
      </w:r>
      <w:proofErr w:type="spellEnd"/>
      <w:r w:rsidRPr="00D71923">
        <w:t xml:space="preserve"> </w:t>
      </w:r>
      <w:proofErr w:type="spellStart"/>
      <w:r w:rsidRPr="00D71923">
        <w:t>of</w:t>
      </w:r>
      <w:proofErr w:type="spellEnd"/>
      <w:r w:rsidRPr="00D71923">
        <w:t xml:space="preserve"> </w:t>
      </w:r>
      <w:proofErr w:type="spellStart"/>
      <w:r w:rsidRPr="00D71923">
        <w:t>around</w:t>
      </w:r>
      <w:proofErr w:type="spellEnd"/>
      <w:r w:rsidRPr="00D71923">
        <w:t xml:space="preserve"> 25 </w:t>
      </w:r>
      <w:proofErr w:type="spellStart"/>
      <w:r w:rsidRPr="00D71923">
        <w:t>percent</w:t>
      </w:r>
      <w:proofErr w:type="spellEnd"/>
      <w:r w:rsidRPr="00D71923">
        <w:t xml:space="preserve"> in </w:t>
      </w:r>
      <w:proofErr w:type="spellStart"/>
      <w:r w:rsidRPr="00D71923">
        <w:t>energy</w:t>
      </w:r>
      <w:proofErr w:type="spellEnd"/>
      <w:r w:rsidRPr="00D71923">
        <w:t xml:space="preserve"> </w:t>
      </w:r>
      <w:proofErr w:type="spellStart"/>
      <w:r w:rsidRPr="00D71923">
        <w:t>while</w:t>
      </w:r>
      <w:proofErr w:type="spellEnd"/>
      <w:r w:rsidRPr="00D71923">
        <w:t xml:space="preserve"> </w:t>
      </w:r>
      <w:proofErr w:type="spellStart"/>
      <w:r w:rsidRPr="00D71923">
        <w:t>generating</w:t>
      </w:r>
      <w:proofErr w:type="spellEnd"/>
      <w:r w:rsidRPr="00D71923">
        <w:t xml:space="preserve"> </w:t>
      </w:r>
      <w:proofErr w:type="spellStart"/>
      <w:r w:rsidRPr="00D71923">
        <w:t>valuable</w:t>
      </w:r>
      <w:proofErr w:type="spellEnd"/>
      <w:r w:rsidRPr="00D71923">
        <w:t xml:space="preserve"> </w:t>
      </w:r>
      <w:proofErr w:type="spellStart"/>
      <w:r w:rsidRPr="00D71923">
        <w:t>data</w:t>
      </w:r>
      <w:proofErr w:type="spellEnd"/>
      <w:r w:rsidRPr="00D71923">
        <w:t xml:space="preserve"> on </w:t>
      </w:r>
      <w:proofErr w:type="spellStart"/>
      <w:r w:rsidRPr="00D71923">
        <w:t>consumption</w:t>
      </w:r>
      <w:proofErr w:type="spellEnd"/>
      <w:r w:rsidRPr="00D71923">
        <w:t xml:space="preserve"> and </w:t>
      </w:r>
      <w:proofErr w:type="spellStart"/>
      <w:r w:rsidRPr="00D71923">
        <w:t>operations</w:t>
      </w:r>
      <w:proofErr w:type="spellEnd"/>
      <w:r w:rsidRPr="00D71923">
        <w:t xml:space="preserve">. </w:t>
      </w:r>
      <w:r w:rsidRPr="00D71923">
        <w:rPr>
          <w:lang w:val="fr-CH"/>
        </w:rPr>
        <w:t xml:space="preserve">To continue </w:t>
      </w:r>
      <w:proofErr w:type="spellStart"/>
      <w:r w:rsidRPr="00D71923">
        <w:rPr>
          <w:lang w:val="fr-CH"/>
        </w:rPr>
        <w:t>this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path</w:t>
      </w:r>
      <w:proofErr w:type="spellEnd"/>
      <w:r w:rsidRPr="00D71923">
        <w:rPr>
          <w:lang w:val="fr-CH"/>
        </w:rPr>
        <w:t xml:space="preserve">, </w:t>
      </w:r>
      <w:proofErr w:type="spellStart"/>
      <w:r w:rsidRPr="00D71923">
        <w:rPr>
          <w:lang w:val="fr-CH"/>
        </w:rPr>
        <w:t>viboo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closed</w:t>
      </w:r>
      <w:proofErr w:type="spellEnd"/>
      <w:r w:rsidRPr="00D71923">
        <w:rPr>
          <w:lang w:val="fr-CH"/>
        </w:rPr>
        <w:t xml:space="preserve"> a EUR 4 million </w:t>
      </w:r>
      <w:proofErr w:type="spellStart"/>
      <w:r w:rsidRPr="00D71923">
        <w:rPr>
          <w:lang w:val="fr-CH"/>
        </w:rPr>
        <w:t>funding</w:t>
      </w:r>
      <w:proofErr w:type="spellEnd"/>
      <w:r w:rsidRPr="00D71923">
        <w:rPr>
          <w:lang w:val="fr-CH"/>
        </w:rPr>
        <w:t xml:space="preserve"> round at the end of 2025.</w:t>
      </w:r>
    </w:p>
    <w:p w14:paraId="77DD03A8" w14:textId="77777777" w:rsidR="00D71923" w:rsidRPr="00D71923" w:rsidRDefault="00D71923" w:rsidP="00C6538B">
      <w:pPr>
        <w:rPr>
          <w:lang w:val="fr-CH"/>
        </w:rPr>
      </w:pPr>
    </w:p>
    <w:p w14:paraId="0FD09E2D" w14:textId="77777777" w:rsidR="00D71923" w:rsidRPr="00D71923" w:rsidRDefault="00D71923" w:rsidP="00482958">
      <w:pPr>
        <w:rPr>
          <w:rStyle w:val="notion-enable-hover"/>
          <w:b/>
          <w:bCs/>
          <w:color w:val="000000"/>
          <w:lang w:val="fr-CH"/>
        </w:rPr>
      </w:pPr>
      <w:r w:rsidRPr="00D71923">
        <w:rPr>
          <w:rStyle w:val="notion-enable-hover"/>
          <w:b/>
          <w:bCs/>
          <w:color w:val="000000"/>
          <w:lang w:val="fr-CH"/>
        </w:rPr>
        <w:t xml:space="preserve">New CEO </w:t>
      </w:r>
      <w:proofErr w:type="spellStart"/>
      <w:r w:rsidRPr="00D71923">
        <w:rPr>
          <w:rStyle w:val="notion-enable-hover"/>
          <w:b/>
          <w:bCs/>
          <w:color w:val="000000"/>
          <w:lang w:val="fr-CH"/>
        </w:rPr>
        <w:t>with</w:t>
      </w:r>
      <w:proofErr w:type="spellEnd"/>
      <w:r w:rsidRPr="00D71923">
        <w:rPr>
          <w:rStyle w:val="notion-enable-hover"/>
          <w:b/>
          <w:bCs/>
          <w:color w:val="000000"/>
          <w:lang w:val="fr-CH"/>
        </w:rPr>
        <w:t xml:space="preserve"> a </w:t>
      </w:r>
      <w:r w:rsidRPr="00D71923">
        <w:rPr>
          <w:rStyle w:val="notion-enable-hover"/>
          <w:b/>
          <w:bCs/>
          <w:color w:val="000000"/>
          <w:lang w:val="fr-CH"/>
        </w:rPr>
        <w:t>f</w:t>
      </w:r>
      <w:r w:rsidRPr="00D71923">
        <w:rPr>
          <w:rStyle w:val="notion-enable-hover"/>
          <w:b/>
          <w:bCs/>
          <w:color w:val="000000"/>
          <w:lang w:val="fr-CH"/>
        </w:rPr>
        <w:t xml:space="preserve">ocus on </w:t>
      </w:r>
      <w:proofErr w:type="spellStart"/>
      <w:r w:rsidRPr="00D71923">
        <w:rPr>
          <w:rStyle w:val="notion-enable-hover"/>
          <w:b/>
          <w:bCs/>
          <w:color w:val="000000"/>
          <w:lang w:val="fr-CH"/>
        </w:rPr>
        <w:t>s</w:t>
      </w:r>
      <w:r w:rsidRPr="00D71923">
        <w:rPr>
          <w:rStyle w:val="notion-enable-hover"/>
          <w:b/>
          <w:bCs/>
          <w:color w:val="000000"/>
          <w:lang w:val="fr-CH"/>
        </w:rPr>
        <w:t>caling</w:t>
      </w:r>
      <w:proofErr w:type="spellEnd"/>
    </w:p>
    <w:p w14:paraId="651523B3" w14:textId="77077CE4" w:rsidR="00D71923" w:rsidRDefault="00D71923" w:rsidP="00482958">
      <w:pPr>
        <w:rPr>
          <w:lang w:val="fr-CH"/>
        </w:rPr>
      </w:pPr>
      <w:proofErr w:type="spellStart"/>
      <w:r w:rsidRPr="00D71923">
        <w:rPr>
          <w:lang w:val="fr-CH"/>
        </w:rPr>
        <w:t>With</w:t>
      </w:r>
      <w:proofErr w:type="spellEnd"/>
      <w:r w:rsidRPr="00D71923">
        <w:rPr>
          <w:lang w:val="fr-CH"/>
        </w:rPr>
        <w:t xml:space="preserve"> Oliver Graf, </w:t>
      </w:r>
      <w:proofErr w:type="spellStart"/>
      <w:r w:rsidRPr="00D71923">
        <w:rPr>
          <w:lang w:val="fr-CH"/>
        </w:rPr>
        <w:t>viboo</w:t>
      </w:r>
      <w:proofErr w:type="spellEnd"/>
      <w:r w:rsidRPr="00D71923">
        <w:rPr>
          <w:lang w:val="fr-CH"/>
        </w:rPr>
        <w:t xml:space="preserve"> has </w:t>
      </w:r>
      <w:proofErr w:type="spellStart"/>
      <w:r w:rsidRPr="00D71923">
        <w:rPr>
          <w:lang w:val="fr-CH"/>
        </w:rPr>
        <w:t>appointed</w:t>
      </w:r>
      <w:proofErr w:type="spellEnd"/>
      <w:r w:rsidRPr="00D71923">
        <w:rPr>
          <w:lang w:val="fr-CH"/>
        </w:rPr>
        <w:t xml:space="preserve"> a serial entrepreneur </w:t>
      </w:r>
      <w:proofErr w:type="spellStart"/>
      <w:r w:rsidRPr="00D71923">
        <w:rPr>
          <w:lang w:val="fr-CH"/>
        </w:rPr>
        <w:t>who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is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well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connected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across</w:t>
      </w:r>
      <w:proofErr w:type="spellEnd"/>
      <w:r w:rsidRPr="00D71923">
        <w:rPr>
          <w:lang w:val="fr-CH"/>
        </w:rPr>
        <w:t xml:space="preserve"> the DACH real </w:t>
      </w:r>
      <w:proofErr w:type="spellStart"/>
      <w:r w:rsidRPr="00D71923">
        <w:rPr>
          <w:lang w:val="fr-CH"/>
        </w:rPr>
        <w:t>estate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industry</w:t>
      </w:r>
      <w:proofErr w:type="spellEnd"/>
      <w:r w:rsidRPr="00D71923">
        <w:rPr>
          <w:lang w:val="fr-CH"/>
        </w:rPr>
        <w:t xml:space="preserve">. Graf </w:t>
      </w:r>
      <w:proofErr w:type="spellStart"/>
      <w:r w:rsidRPr="00D71923">
        <w:rPr>
          <w:lang w:val="fr-CH"/>
        </w:rPr>
        <w:t>spent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several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years</w:t>
      </w:r>
      <w:proofErr w:type="spellEnd"/>
      <w:r w:rsidRPr="00D71923">
        <w:rPr>
          <w:lang w:val="fr-CH"/>
        </w:rPr>
        <w:t xml:space="preserve"> as a </w:t>
      </w:r>
      <w:proofErr w:type="spellStart"/>
      <w:r w:rsidRPr="00D71923">
        <w:rPr>
          <w:lang w:val="fr-CH"/>
        </w:rPr>
        <w:t>proptech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founder</w:t>
      </w:r>
      <w:proofErr w:type="spellEnd"/>
      <w:r w:rsidRPr="00D71923">
        <w:rPr>
          <w:lang w:val="fr-CH"/>
        </w:rPr>
        <w:t xml:space="preserve"> and </w:t>
      </w:r>
      <w:proofErr w:type="spellStart"/>
      <w:r w:rsidRPr="00D71923">
        <w:rPr>
          <w:lang w:val="fr-CH"/>
        </w:rPr>
        <w:t>board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member</w:t>
      </w:r>
      <w:proofErr w:type="spellEnd"/>
      <w:r w:rsidRPr="00D71923">
        <w:rPr>
          <w:lang w:val="fr-CH"/>
        </w:rPr>
        <w:t xml:space="preserve"> at </w:t>
      </w:r>
      <w:proofErr w:type="spellStart"/>
      <w:r w:rsidRPr="00D71923">
        <w:rPr>
          <w:lang w:val="fr-CH"/>
        </w:rPr>
        <w:t>Ziegert</w:t>
      </w:r>
      <w:proofErr w:type="spellEnd"/>
      <w:r w:rsidRPr="00D71923">
        <w:rPr>
          <w:lang w:val="fr-CH"/>
        </w:rPr>
        <w:t xml:space="preserve"> Group, as </w:t>
      </w:r>
      <w:proofErr w:type="spellStart"/>
      <w:r w:rsidRPr="00D71923">
        <w:rPr>
          <w:lang w:val="fr-CH"/>
        </w:rPr>
        <w:t>well</w:t>
      </w:r>
      <w:proofErr w:type="spellEnd"/>
      <w:r w:rsidRPr="00D71923">
        <w:rPr>
          <w:lang w:val="fr-CH"/>
        </w:rPr>
        <w:t xml:space="preserve"> as </w:t>
      </w:r>
      <w:proofErr w:type="spellStart"/>
      <w:r w:rsidRPr="00D71923">
        <w:rPr>
          <w:lang w:val="fr-CH"/>
        </w:rPr>
        <w:t>working</w:t>
      </w:r>
      <w:proofErr w:type="spellEnd"/>
      <w:r w:rsidRPr="00D71923">
        <w:rPr>
          <w:lang w:val="fr-CH"/>
        </w:rPr>
        <w:t xml:space="preserve"> as </w:t>
      </w:r>
      <w:proofErr w:type="gramStart"/>
      <w:r w:rsidRPr="00D71923">
        <w:rPr>
          <w:lang w:val="fr-CH"/>
        </w:rPr>
        <w:t>a</w:t>
      </w:r>
      <w:proofErr w:type="gramEnd"/>
      <w:r w:rsidRPr="00D71923">
        <w:rPr>
          <w:lang w:val="fr-CH"/>
        </w:rPr>
        <w:t xml:space="preserve"> business </w:t>
      </w:r>
      <w:proofErr w:type="spellStart"/>
      <w:r w:rsidRPr="00D71923">
        <w:rPr>
          <w:lang w:val="fr-CH"/>
        </w:rPr>
        <w:t>angel</w:t>
      </w:r>
      <w:proofErr w:type="spellEnd"/>
      <w:r w:rsidRPr="00D71923">
        <w:rPr>
          <w:lang w:val="fr-CH"/>
        </w:rPr>
        <w:t xml:space="preserve">, </w:t>
      </w:r>
      <w:proofErr w:type="spellStart"/>
      <w:r w:rsidRPr="00D71923">
        <w:rPr>
          <w:lang w:val="fr-CH"/>
        </w:rPr>
        <w:t>advisor</w:t>
      </w:r>
      <w:proofErr w:type="spellEnd"/>
      <w:r w:rsidRPr="00D71923">
        <w:rPr>
          <w:lang w:val="fr-CH"/>
        </w:rPr>
        <w:t xml:space="preserve">, and consultant </w:t>
      </w:r>
      <w:proofErr w:type="spellStart"/>
      <w:r w:rsidRPr="00D71923">
        <w:rPr>
          <w:lang w:val="fr-CH"/>
        </w:rPr>
        <w:t>across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numerous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other</w:t>
      </w:r>
      <w:proofErr w:type="spellEnd"/>
      <w:r w:rsidRPr="00D71923">
        <w:rPr>
          <w:lang w:val="fr-CH"/>
        </w:rPr>
        <w:t xml:space="preserve"> real </w:t>
      </w:r>
      <w:proofErr w:type="spellStart"/>
      <w:r w:rsidRPr="00D71923">
        <w:rPr>
          <w:lang w:val="fr-CH"/>
        </w:rPr>
        <w:t>estate</w:t>
      </w:r>
      <w:proofErr w:type="spellEnd"/>
      <w:r w:rsidRPr="00D71923">
        <w:rPr>
          <w:lang w:val="fr-CH"/>
        </w:rPr>
        <w:t xml:space="preserve"> ventures. In </w:t>
      </w:r>
      <w:proofErr w:type="spellStart"/>
      <w:r w:rsidRPr="00D71923">
        <w:rPr>
          <w:lang w:val="fr-CH"/>
        </w:rPr>
        <w:t>his</w:t>
      </w:r>
      <w:proofErr w:type="spellEnd"/>
      <w:r w:rsidRPr="00D71923">
        <w:rPr>
          <w:lang w:val="fr-CH"/>
        </w:rPr>
        <w:t xml:space="preserve"> new </w:t>
      </w:r>
      <w:proofErr w:type="spellStart"/>
      <w:r w:rsidRPr="00D71923">
        <w:rPr>
          <w:lang w:val="fr-CH"/>
        </w:rPr>
        <w:t>role</w:t>
      </w:r>
      <w:proofErr w:type="spellEnd"/>
      <w:r w:rsidRPr="00D71923">
        <w:rPr>
          <w:lang w:val="fr-CH"/>
        </w:rPr>
        <w:t xml:space="preserve">, </w:t>
      </w:r>
      <w:proofErr w:type="spellStart"/>
      <w:r w:rsidRPr="00D71923">
        <w:rPr>
          <w:lang w:val="fr-CH"/>
        </w:rPr>
        <w:t>he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will</w:t>
      </w:r>
      <w:proofErr w:type="spellEnd"/>
      <w:r w:rsidRPr="00D71923">
        <w:rPr>
          <w:lang w:val="fr-CH"/>
        </w:rPr>
        <w:t xml:space="preserve"> drive the </w:t>
      </w:r>
      <w:proofErr w:type="spellStart"/>
      <w:r w:rsidRPr="00D71923">
        <w:rPr>
          <w:lang w:val="fr-CH"/>
        </w:rPr>
        <w:t>company's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strategic</w:t>
      </w:r>
      <w:proofErr w:type="spellEnd"/>
      <w:r w:rsidRPr="00D71923">
        <w:rPr>
          <w:lang w:val="fr-CH"/>
        </w:rPr>
        <w:t xml:space="preserve"> and </w:t>
      </w:r>
      <w:proofErr w:type="spellStart"/>
      <w:r w:rsidRPr="00D71923">
        <w:rPr>
          <w:lang w:val="fr-CH"/>
        </w:rPr>
        <w:t>organizational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development</w:t>
      </w:r>
      <w:proofErr w:type="spellEnd"/>
      <w:r w:rsidRPr="00D71923">
        <w:rPr>
          <w:lang w:val="fr-CH"/>
        </w:rPr>
        <w:t xml:space="preserve">, </w:t>
      </w:r>
      <w:proofErr w:type="spellStart"/>
      <w:r w:rsidRPr="00D71923">
        <w:rPr>
          <w:lang w:val="fr-CH"/>
        </w:rPr>
        <w:t>accelerate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growth</w:t>
      </w:r>
      <w:proofErr w:type="spellEnd"/>
      <w:r w:rsidRPr="00D71923">
        <w:rPr>
          <w:lang w:val="fr-CH"/>
        </w:rPr>
        <w:t xml:space="preserve"> in the DACH </w:t>
      </w:r>
      <w:proofErr w:type="spellStart"/>
      <w:r w:rsidRPr="00D71923">
        <w:rPr>
          <w:lang w:val="fr-CH"/>
        </w:rPr>
        <w:t>market</w:t>
      </w:r>
      <w:proofErr w:type="spellEnd"/>
      <w:r w:rsidRPr="00D71923">
        <w:rPr>
          <w:lang w:val="fr-CH"/>
        </w:rPr>
        <w:t xml:space="preserve">, expand </w:t>
      </w:r>
      <w:proofErr w:type="spellStart"/>
      <w:r w:rsidRPr="00D71923">
        <w:rPr>
          <w:lang w:val="fr-CH"/>
        </w:rPr>
        <w:t>into</w:t>
      </w:r>
      <w:proofErr w:type="spellEnd"/>
      <w:r w:rsidRPr="00D71923">
        <w:rPr>
          <w:lang w:val="fr-CH"/>
        </w:rPr>
        <w:t xml:space="preserve"> new </w:t>
      </w:r>
      <w:proofErr w:type="spellStart"/>
      <w:r w:rsidRPr="00D71923">
        <w:rPr>
          <w:lang w:val="fr-CH"/>
        </w:rPr>
        <w:t>markets</w:t>
      </w:r>
      <w:proofErr w:type="spellEnd"/>
      <w:r w:rsidRPr="00D71923">
        <w:rPr>
          <w:lang w:val="fr-CH"/>
        </w:rPr>
        <w:t xml:space="preserve">, and </w:t>
      </w:r>
      <w:proofErr w:type="spellStart"/>
      <w:r w:rsidRPr="00D71923">
        <w:rPr>
          <w:lang w:val="fr-CH"/>
        </w:rPr>
        <w:t>lay</w:t>
      </w:r>
      <w:proofErr w:type="spellEnd"/>
      <w:r w:rsidRPr="00D71923">
        <w:rPr>
          <w:lang w:val="fr-CH"/>
        </w:rPr>
        <w:t xml:space="preserve"> the </w:t>
      </w:r>
      <w:proofErr w:type="spellStart"/>
      <w:r w:rsidRPr="00D71923">
        <w:rPr>
          <w:lang w:val="fr-CH"/>
        </w:rPr>
        <w:t>groundwork</w:t>
      </w:r>
      <w:proofErr w:type="spellEnd"/>
      <w:r w:rsidRPr="00D71923">
        <w:rPr>
          <w:lang w:val="fr-CH"/>
        </w:rPr>
        <w:t xml:space="preserve"> for scalable </w:t>
      </w:r>
      <w:proofErr w:type="spellStart"/>
      <w:r w:rsidRPr="00D71923">
        <w:rPr>
          <w:lang w:val="fr-CH"/>
        </w:rPr>
        <w:t>growth</w:t>
      </w:r>
      <w:proofErr w:type="spellEnd"/>
      <w:r w:rsidRPr="00D71923">
        <w:rPr>
          <w:lang w:val="fr-CH"/>
        </w:rPr>
        <w:t>.</w:t>
      </w:r>
    </w:p>
    <w:p w14:paraId="0608A077" w14:textId="76779828" w:rsidR="00482958" w:rsidRDefault="00D71923" w:rsidP="00482958">
      <w:r w:rsidRPr="00D71923">
        <w:rPr>
          <w:lang w:val="fr-CH"/>
        </w:rPr>
        <w:t>"</w:t>
      </w:r>
      <w:proofErr w:type="spellStart"/>
      <w:r w:rsidRPr="00D71923">
        <w:rPr>
          <w:lang w:val="fr-CH"/>
        </w:rPr>
        <w:t>I'm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excited</w:t>
      </w:r>
      <w:proofErr w:type="spellEnd"/>
      <w:r w:rsidRPr="00D71923">
        <w:rPr>
          <w:lang w:val="fr-CH"/>
        </w:rPr>
        <w:t xml:space="preserve"> to lead </w:t>
      </w:r>
      <w:proofErr w:type="spellStart"/>
      <w:r w:rsidRPr="00D71923">
        <w:rPr>
          <w:lang w:val="fr-CH"/>
        </w:rPr>
        <w:t>viboo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into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its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next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growth</w:t>
      </w:r>
      <w:proofErr w:type="spellEnd"/>
      <w:r w:rsidRPr="00D71923">
        <w:rPr>
          <w:lang w:val="fr-CH"/>
        </w:rPr>
        <w:t xml:space="preserve"> phase. </w:t>
      </w:r>
      <w:r w:rsidRPr="00D71923">
        <w:t xml:space="preserve">With </w:t>
      </w:r>
      <w:proofErr w:type="spellStart"/>
      <w:r w:rsidRPr="00D71923">
        <w:t>this</w:t>
      </w:r>
      <w:proofErr w:type="spellEnd"/>
      <w:r w:rsidRPr="00D71923">
        <w:t xml:space="preserve"> </w:t>
      </w:r>
      <w:proofErr w:type="spellStart"/>
      <w:r w:rsidRPr="00D71923">
        <w:t>funding</w:t>
      </w:r>
      <w:proofErr w:type="spellEnd"/>
      <w:r w:rsidRPr="00D71923">
        <w:t xml:space="preserve"> </w:t>
      </w:r>
      <w:proofErr w:type="spellStart"/>
      <w:r w:rsidRPr="00D71923">
        <w:t>round</w:t>
      </w:r>
      <w:proofErr w:type="spellEnd"/>
      <w:r w:rsidRPr="00D71923">
        <w:t xml:space="preserve">, </w:t>
      </w:r>
      <w:proofErr w:type="spellStart"/>
      <w:r w:rsidRPr="00D71923">
        <w:t>the</w:t>
      </w:r>
      <w:proofErr w:type="spellEnd"/>
      <w:r w:rsidRPr="00D71923">
        <w:t xml:space="preserve"> </w:t>
      </w:r>
      <w:proofErr w:type="spellStart"/>
      <w:r w:rsidRPr="00D71923">
        <w:t>team</w:t>
      </w:r>
      <w:proofErr w:type="spellEnd"/>
      <w:r w:rsidRPr="00D71923">
        <w:t xml:space="preserve"> </w:t>
      </w:r>
      <w:proofErr w:type="spellStart"/>
      <w:r w:rsidRPr="00D71923">
        <w:t>has</w:t>
      </w:r>
      <w:proofErr w:type="spellEnd"/>
      <w:r w:rsidRPr="00D71923">
        <w:t xml:space="preserve"> </w:t>
      </w:r>
      <w:proofErr w:type="spellStart"/>
      <w:r w:rsidRPr="00D71923">
        <w:t>built</w:t>
      </w:r>
      <w:proofErr w:type="spellEnd"/>
      <w:r w:rsidRPr="00D71923">
        <w:t xml:space="preserve"> a strong </w:t>
      </w:r>
      <w:proofErr w:type="spellStart"/>
      <w:r w:rsidRPr="00D71923">
        <w:t>foundation</w:t>
      </w:r>
      <w:proofErr w:type="spellEnd"/>
      <w:r w:rsidRPr="00D71923">
        <w:t xml:space="preserve"> </w:t>
      </w:r>
      <w:proofErr w:type="spellStart"/>
      <w:r w:rsidRPr="00D71923">
        <w:t>for</w:t>
      </w:r>
      <w:proofErr w:type="spellEnd"/>
      <w:r w:rsidRPr="00D71923">
        <w:t xml:space="preserve"> </w:t>
      </w:r>
      <w:proofErr w:type="spellStart"/>
      <w:r w:rsidRPr="00D71923">
        <w:t>us</w:t>
      </w:r>
      <w:proofErr w:type="spellEnd"/>
      <w:r w:rsidRPr="00D71923">
        <w:t xml:space="preserve"> </w:t>
      </w:r>
      <w:proofErr w:type="spellStart"/>
      <w:r w:rsidRPr="00D71923">
        <w:t>to</w:t>
      </w:r>
      <w:proofErr w:type="spellEnd"/>
      <w:r w:rsidRPr="00D71923">
        <w:t xml:space="preserve"> </w:t>
      </w:r>
      <w:proofErr w:type="spellStart"/>
      <w:r w:rsidRPr="00D71923">
        <w:t>scale</w:t>
      </w:r>
      <w:proofErr w:type="spellEnd"/>
      <w:r w:rsidRPr="00D71923">
        <w:t xml:space="preserve"> </w:t>
      </w:r>
      <w:proofErr w:type="spellStart"/>
      <w:r w:rsidRPr="00D71923">
        <w:t>deliberately</w:t>
      </w:r>
      <w:proofErr w:type="spellEnd"/>
      <w:r w:rsidRPr="00D71923">
        <w:t xml:space="preserve"> </w:t>
      </w:r>
      <w:proofErr w:type="spellStart"/>
      <w:r w:rsidRPr="00D71923">
        <w:t>from</w:t>
      </w:r>
      <w:proofErr w:type="spellEnd"/>
      <w:r w:rsidRPr="00D71923">
        <w:t xml:space="preserve"> </w:t>
      </w:r>
      <w:proofErr w:type="spellStart"/>
      <w:r w:rsidRPr="00D71923">
        <w:t>here</w:t>
      </w:r>
      <w:proofErr w:type="spellEnd"/>
      <w:r w:rsidRPr="00D71923">
        <w:t xml:space="preserve">," </w:t>
      </w:r>
      <w:proofErr w:type="spellStart"/>
      <w:r w:rsidRPr="00D71923">
        <w:t>says</w:t>
      </w:r>
      <w:proofErr w:type="spellEnd"/>
      <w:r w:rsidRPr="00D71923">
        <w:t xml:space="preserve"> Oliver Graf. His </w:t>
      </w:r>
      <w:proofErr w:type="spellStart"/>
      <w:r w:rsidRPr="00D71923">
        <w:t>ambition</w:t>
      </w:r>
      <w:proofErr w:type="spellEnd"/>
      <w:r w:rsidRPr="00D71923">
        <w:t xml:space="preserve"> </w:t>
      </w:r>
      <w:proofErr w:type="spellStart"/>
      <w:r w:rsidRPr="00D71923">
        <w:t>for</w:t>
      </w:r>
      <w:proofErr w:type="spellEnd"/>
      <w:r w:rsidRPr="00D71923">
        <w:t xml:space="preserve"> </w:t>
      </w:r>
      <w:proofErr w:type="spellStart"/>
      <w:r w:rsidRPr="00D71923">
        <w:t>viboo</w:t>
      </w:r>
      <w:proofErr w:type="spellEnd"/>
      <w:r w:rsidRPr="00D71923">
        <w:t xml:space="preserve"> </w:t>
      </w:r>
      <w:proofErr w:type="spellStart"/>
      <w:r w:rsidRPr="00D71923">
        <w:t>goes</w:t>
      </w:r>
      <w:proofErr w:type="spellEnd"/>
      <w:r w:rsidRPr="00D71923">
        <w:t xml:space="preserve"> </w:t>
      </w:r>
      <w:proofErr w:type="spellStart"/>
      <w:r w:rsidRPr="00D71923">
        <w:t>beyond</w:t>
      </w:r>
      <w:proofErr w:type="spellEnd"/>
      <w:r w:rsidRPr="00D71923">
        <w:t xml:space="preserve"> </w:t>
      </w:r>
      <w:proofErr w:type="spellStart"/>
      <w:r w:rsidRPr="00D71923">
        <w:t>growth</w:t>
      </w:r>
      <w:proofErr w:type="spellEnd"/>
      <w:r w:rsidRPr="00D71923">
        <w:t xml:space="preserve"> </w:t>
      </w:r>
      <w:proofErr w:type="spellStart"/>
      <w:r w:rsidRPr="00D71923">
        <w:t>alone</w:t>
      </w:r>
      <w:proofErr w:type="spellEnd"/>
      <w:r w:rsidRPr="00D71923">
        <w:t>: "</w:t>
      </w:r>
      <w:proofErr w:type="spellStart"/>
      <w:r w:rsidRPr="00D71923">
        <w:t>Together</w:t>
      </w:r>
      <w:proofErr w:type="spellEnd"/>
      <w:r w:rsidRPr="00D71923">
        <w:t xml:space="preserve"> </w:t>
      </w:r>
      <w:proofErr w:type="spellStart"/>
      <w:r w:rsidRPr="00D71923">
        <w:t>with</w:t>
      </w:r>
      <w:proofErr w:type="spellEnd"/>
      <w:r w:rsidRPr="00D71923">
        <w:t xml:space="preserve"> </w:t>
      </w:r>
      <w:proofErr w:type="spellStart"/>
      <w:r w:rsidRPr="00D71923">
        <w:t>the</w:t>
      </w:r>
      <w:proofErr w:type="spellEnd"/>
      <w:r w:rsidRPr="00D71923">
        <w:t xml:space="preserve"> </w:t>
      </w:r>
      <w:proofErr w:type="spellStart"/>
      <w:r w:rsidRPr="00D71923">
        <w:t>team</w:t>
      </w:r>
      <w:proofErr w:type="spellEnd"/>
      <w:r w:rsidRPr="00D71923">
        <w:t xml:space="preserve">, I </w:t>
      </w:r>
      <w:proofErr w:type="spellStart"/>
      <w:r w:rsidRPr="00D71923">
        <w:t>want</w:t>
      </w:r>
      <w:proofErr w:type="spellEnd"/>
      <w:r w:rsidRPr="00D71923">
        <w:t xml:space="preserve"> </w:t>
      </w:r>
      <w:proofErr w:type="spellStart"/>
      <w:r w:rsidRPr="00D71923">
        <w:t>to</w:t>
      </w:r>
      <w:proofErr w:type="spellEnd"/>
      <w:r w:rsidRPr="00D71923">
        <w:t xml:space="preserve"> </w:t>
      </w:r>
      <w:proofErr w:type="spellStart"/>
      <w:r w:rsidRPr="00D71923">
        <w:t>help</w:t>
      </w:r>
      <w:proofErr w:type="spellEnd"/>
      <w:r w:rsidRPr="00D71923">
        <w:t xml:space="preserve"> </w:t>
      </w:r>
      <w:proofErr w:type="spellStart"/>
      <w:r w:rsidRPr="00D71923">
        <w:t>real</w:t>
      </w:r>
      <w:proofErr w:type="spellEnd"/>
      <w:r w:rsidRPr="00D71923">
        <w:t xml:space="preserve"> </w:t>
      </w:r>
      <w:proofErr w:type="spellStart"/>
      <w:r w:rsidRPr="00D71923">
        <w:t>estate</w:t>
      </w:r>
      <w:proofErr w:type="spellEnd"/>
      <w:r w:rsidRPr="00D71923">
        <w:t xml:space="preserve"> </w:t>
      </w:r>
      <w:proofErr w:type="spellStart"/>
      <w:r w:rsidRPr="00D71923">
        <w:t>investors</w:t>
      </w:r>
      <w:proofErr w:type="spellEnd"/>
      <w:r w:rsidRPr="00D71923">
        <w:t xml:space="preserve">, </w:t>
      </w:r>
      <w:proofErr w:type="spellStart"/>
      <w:r w:rsidRPr="00D71923">
        <w:t>companies</w:t>
      </w:r>
      <w:proofErr w:type="spellEnd"/>
      <w:r w:rsidRPr="00D71923">
        <w:t xml:space="preserve">, and </w:t>
      </w:r>
      <w:proofErr w:type="spellStart"/>
      <w:r w:rsidRPr="00D71923">
        <w:t>cities</w:t>
      </w:r>
      <w:proofErr w:type="spellEnd"/>
      <w:r w:rsidRPr="00D71923">
        <w:t xml:space="preserve"> on </w:t>
      </w:r>
      <w:proofErr w:type="spellStart"/>
      <w:r w:rsidRPr="00D71923">
        <w:t>their</w:t>
      </w:r>
      <w:proofErr w:type="spellEnd"/>
      <w:r w:rsidRPr="00D71923">
        <w:t xml:space="preserve"> </w:t>
      </w:r>
      <w:proofErr w:type="spellStart"/>
      <w:r w:rsidRPr="00D71923">
        <w:t>path</w:t>
      </w:r>
      <w:proofErr w:type="spellEnd"/>
      <w:r w:rsidRPr="00D71923">
        <w:t xml:space="preserve"> </w:t>
      </w:r>
      <w:proofErr w:type="spellStart"/>
      <w:r w:rsidRPr="00D71923">
        <w:t>to</w:t>
      </w:r>
      <w:proofErr w:type="spellEnd"/>
      <w:r w:rsidRPr="00D71923">
        <w:t xml:space="preserve"> </w:t>
      </w:r>
      <w:proofErr w:type="spellStart"/>
      <w:r w:rsidRPr="00D71923">
        <w:t>decarbonization</w:t>
      </w:r>
      <w:proofErr w:type="spellEnd"/>
      <w:r w:rsidRPr="00D71923">
        <w:t xml:space="preserve">, and </w:t>
      </w:r>
      <w:proofErr w:type="spellStart"/>
      <w:r w:rsidRPr="00D71923">
        <w:t>reduce</w:t>
      </w:r>
      <w:proofErr w:type="spellEnd"/>
      <w:r w:rsidRPr="00D71923">
        <w:t xml:space="preserve"> </w:t>
      </w:r>
      <w:proofErr w:type="spellStart"/>
      <w:r w:rsidRPr="00D71923">
        <w:t>the</w:t>
      </w:r>
      <w:proofErr w:type="spellEnd"/>
      <w:r w:rsidRPr="00D71923">
        <w:t xml:space="preserve"> CO</w:t>
      </w:r>
      <w:r w:rsidRPr="00D71923">
        <w:rPr>
          <w:rFonts w:ascii="Cambria Math" w:hAnsi="Cambria Math" w:cs="Cambria Math"/>
        </w:rPr>
        <w:t>₂</w:t>
      </w:r>
      <w:r w:rsidRPr="00D71923">
        <w:t xml:space="preserve"> </w:t>
      </w:r>
      <w:proofErr w:type="spellStart"/>
      <w:r w:rsidRPr="00D71923">
        <w:t>emissions</w:t>
      </w:r>
      <w:proofErr w:type="spellEnd"/>
      <w:r w:rsidRPr="00D71923">
        <w:t xml:space="preserve"> </w:t>
      </w:r>
      <w:proofErr w:type="spellStart"/>
      <w:r w:rsidRPr="00D71923">
        <w:t>of</w:t>
      </w:r>
      <w:proofErr w:type="spellEnd"/>
      <w:r w:rsidRPr="00D71923">
        <w:t xml:space="preserve"> </w:t>
      </w:r>
      <w:proofErr w:type="spellStart"/>
      <w:r w:rsidRPr="00D71923">
        <w:t>buildings</w:t>
      </w:r>
      <w:proofErr w:type="spellEnd"/>
      <w:r w:rsidRPr="00D71923">
        <w:t xml:space="preserve"> </w:t>
      </w:r>
      <w:proofErr w:type="spellStart"/>
      <w:r w:rsidRPr="00D71923">
        <w:t>along</w:t>
      </w:r>
      <w:proofErr w:type="spellEnd"/>
      <w:r w:rsidRPr="00D71923">
        <w:t xml:space="preserve"> </w:t>
      </w:r>
      <w:proofErr w:type="spellStart"/>
      <w:r w:rsidRPr="00D71923">
        <w:t>the</w:t>
      </w:r>
      <w:proofErr w:type="spellEnd"/>
      <w:r w:rsidRPr="00D71923">
        <w:t xml:space="preserve"> </w:t>
      </w:r>
      <w:proofErr w:type="spellStart"/>
      <w:r w:rsidRPr="00D71923">
        <w:t>way</w:t>
      </w:r>
      <w:proofErr w:type="spellEnd"/>
      <w:r w:rsidRPr="00D71923">
        <w:t>."</w:t>
      </w:r>
    </w:p>
    <w:p w14:paraId="130018E8" w14:textId="77777777" w:rsidR="00D71923" w:rsidRDefault="00D71923" w:rsidP="00482958"/>
    <w:p w14:paraId="189071E2" w14:textId="3E99E455" w:rsidR="00482958" w:rsidRDefault="00D71923" w:rsidP="00482958">
      <w:pPr>
        <w:rPr>
          <w:rStyle w:val="notion-enable-hover"/>
          <w:b/>
          <w:bCs/>
          <w:color w:val="000000"/>
        </w:rPr>
      </w:pPr>
      <w:r>
        <w:rPr>
          <w:rStyle w:val="notion-enable-hover"/>
          <w:b/>
          <w:bCs/>
          <w:color w:val="000000"/>
        </w:rPr>
        <w:t xml:space="preserve">Next </w:t>
      </w:r>
      <w:proofErr w:type="spellStart"/>
      <w:r>
        <w:rPr>
          <w:rStyle w:val="notion-enable-hover"/>
          <w:b/>
          <w:bCs/>
          <w:color w:val="000000"/>
        </w:rPr>
        <w:t>growth</w:t>
      </w:r>
      <w:proofErr w:type="spellEnd"/>
      <w:r>
        <w:rPr>
          <w:rStyle w:val="notion-enable-hover"/>
          <w:b/>
          <w:bCs/>
          <w:color w:val="000000"/>
        </w:rPr>
        <w:t xml:space="preserve"> </w:t>
      </w:r>
      <w:proofErr w:type="spellStart"/>
      <w:r>
        <w:rPr>
          <w:rStyle w:val="notion-enable-hover"/>
          <w:b/>
          <w:bCs/>
          <w:color w:val="000000"/>
        </w:rPr>
        <w:t>phase</w:t>
      </w:r>
      <w:proofErr w:type="spellEnd"/>
      <w:r>
        <w:rPr>
          <w:rStyle w:val="notion-enable-hover"/>
          <w:b/>
          <w:bCs/>
          <w:color w:val="000000"/>
        </w:rPr>
        <w:t xml:space="preserve"> </w:t>
      </w:r>
      <w:proofErr w:type="spellStart"/>
      <w:r>
        <w:rPr>
          <w:rStyle w:val="notion-enable-hover"/>
          <w:b/>
          <w:bCs/>
          <w:color w:val="000000"/>
        </w:rPr>
        <w:t>for</w:t>
      </w:r>
      <w:proofErr w:type="spellEnd"/>
      <w:r>
        <w:rPr>
          <w:rStyle w:val="notion-enable-hover"/>
          <w:b/>
          <w:bCs/>
          <w:color w:val="000000"/>
        </w:rPr>
        <w:t xml:space="preserve"> </w:t>
      </w:r>
      <w:proofErr w:type="spellStart"/>
      <w:r>
        <w:rPr>
          <w:rStyle w:val="notion-enable-hover"/>
          <w:b/>
          <w:bCs/>
          <w:color w:val="000000"/>
        </w:rPr>
        <w:t>viboo</w:t>
      </w:r>
      <w:proofErr w:type="spellEnd"/>
    </w:p>
    <w:p w14:paraId="235FF0B7" w14:textId="1BF86CAD" w:rsidR="00D71923" w:rsidRDefault="00D71923" w:rsidP="00D71923">
      <w:proofErr w:type="spellStart"/>
      <w:r>
        <w:t>To</w:t>
      </w:r>
      <w:proofErr w:type="spellEnd"/>
      <w:r>
        <w:t xml:space="preserve"> support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, </w:t>
      </w:r>
      <w:proofErr w:type="spellStart"/>
      <w:r>
        <w:t>companies</w:t>
      </w:r>
      <w:proofErr w:type="spellEnd"/>
      <w:r>
        <w:t xml:space="preserve">, and </w:t>
      </w:r>
      <w:proofErr w:type="spellStart"/>
      <w:r>
        <w:t>cities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data-driven</w:t>
      </w:r>
      <w:proofErr w:type="spellEnd"/>
      <w:r>
        <w:t xml:space="preserve">, </w:t>
      </w:r>
      <w:proofErr w:type="spellStart"/>
      <w:r>
        <w:t>energy-efficient</w:t>
      </w:r>
      <w:proofErr w:type="spellEnd"/>
      <w:r>
        <w:t xml:space="preserve"> </w:t>
      </w:r>
      <w:proofErr w:type="spellStart"/>
      <w:r>
        <w:t>buildings</w:t>
      </w:r>
      <w:proofErr w:type="spellEnd"/>
      <w:r>
        <w:t xml:space="preserve">, </w:t>
      </w:r>
      <w:proofErr w:type="spellStart"/>
      <w:r>
        <w:t>viboo</w:t>
      </w:r>
      <w:proofErr w:type="spellEnd"/>
      <w:r>
        <w:t xml:space="preserve"> will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and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Graf's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. The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in intelligent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automation</w:t>
      </w:r>
      <w:proofErr w:type="spellEnd"/>
      <w:r>
        <w:t xml:space="preserve"> and </w:t>
      </w:r>
      <w:proofErr w:type="spellStart"/>
      <w:r>
        <w:t>decarbonization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>.</w:t>
      </w:r>
    </w:p>
    <w:p w14:paraId="782DCCBD" w14:textId="32A251AE" w:rsidR="00482958" w:rsidRPr="00D71923" w:rsidRDefault="00D71923" w:rsidP="00D71923">
      <w:pPr>
        <w:rPr>
          <w:lang w:val="fr-CH"/>
        </w:rPr>
      </w:pPr>
      <w:r>
        <w:t xml:space="preserve">Felix </w:t>
      </w:r>
      <w:proofErr w:type="spellStart"/>
      <w:r>
        <w:t>Bünning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co-founded</w:t>
      </w:r>
      <w:proofErr w:type="spellEnd"/>
      <w:r>
        <w:t xml:space="preserve"> </w:t>
      </w:r>
      <w:proofErr w:type="spellStart"/>
      <w:r>
        <w:t>viboo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Benjamin Huber and Matthias Sulzer,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Chairman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Board: "This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phase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in </w:t>
      </w:r>
      <w:proofErr w:type="spellStart"/>
      <w:r>
        <w:t>scaling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and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. </w:t>
      </w:r>
      <w:r w:rsidRPr="00D71923">
        <w:rPr>
          <w:lang w:val="fr-CH"/>
        </w:rPr>
        <w:t xml:space="preserve">Oliver </w:t>
      </w:r>
      <w:proofErr w:type="spellStart"/>
      <w:r w:rsidRPr="00D71923">
        <w:rPr>
          <w:lang w:val="fr-CH"/>
        </w:rPr>
        <w:t>brings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exactly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that</w:t>
      </w:r>
      <w:proofErr w:type="spellEnd"/>
      <w:r w:rsidRPr="00D71923">
        <w:rPr>
          <w:lang w:val="fr-CH"/>
        </w:rPr>
        <w:t xml:space="preserve">. As Chairman of the </w:t>
      </w:r>
      <w:proofErr w:type="spellStart"/>
      <w:r w:rsidRPr="00D71923">
        <w:rPr>
          <w:lang w:val="fr-CH"/>
        </w:rPr>
        <w:t>Board</w:t>
      </w:r>
      <w:proofErr w:type="spellEnd"/>
      <w:r w:rsidRPr="00D71923">
        <w:rPr>
          <w:lang w:val="fr-CH"/>
        </w:rPr>
        <w:t xml:space="preserve">, I continue to help </w:t>
      </w:r>
      <w:proofErr w:type="spellStart"/>
      <w:r w:rsidRPr="00D71923">
        <w:rPr>
          <w:lang w:val="fr-CH"/>
        </w:rPr>
        <w:t>shape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viboo's</w:t>
      </w:r>
      <w:proofErr w:type="spellEnd"/>
      <w:r w:rsidRPr="00D71923">
        <w:rPr>
          <w:lang w:val="fr-CH"/>
        </w:rPr>
        <w:t xml:space="preserve"> </w:t>
      </w:r>
      <w:proofErr w:type="spellStart"/>
      <w:r w:rsidRPr="00D71923">
        <w:rPr>
          <w:lang w:val="fr-CH"/>
        </w:rPr>
        <w:t>strategic</w:t>
      </w:r>
      <w:proofErr w:type="spellEnd"/>
      <w:r w:rsidRPr="00D71923">
        <w:rPr>
          <w:lang w:val="fr-CH"/>
        </w:rPr>
        <w:t xml:space="preserve"> direction."</w:t>
      </w:r>
    </w:p>
    <w:p w14:paraId="7819869E" w14:textId="77777777" w:rsidR="00482958" w:rsidRPr="00D71923" w:rsidRDefault="00482958" w:rsidP="00482958">
      <w:pPr>
        <w:rPr>
          <w:lang w:val="fr-CH"/>
        </w:rPr>
      </w:pPr>
    </w:p>
    <w:p w14:paraId="087E84B7" w14:textId="77777777" w:rsidR="00482958" w:rsidRPr="00D71923" w:rsidRDefault="00482958" w:rsidP="00482958">
      <w:pPr>
        <w:rPr>
          <w:lang w:val="fr-CH"/>
        </w:rPr>
      </w:pPr>
    </w:p>
    <w:p w14:paraId="7ADDDE8C" w14:textId="77777777" w:rsidR="00482958" w:rsidRPr="00D71923" w:rsidRDefault="00482958" w:rsidP="00482958">
      <w:pPr>
        <w:pStyle w:val="berschrift3"/>
        <w:rPr>
          <w:lang w:val="fr-CH"/>
        </w:rPr>
      </w:pPr>
    </w:p>
    <w:p w14:paraId="6C7FE344" w14:textId="7BD2C19B" w:rsidR="00141AEF" w:rsidRPr="00141AEF" w:rsidRDefault="00141AEF" w:rsidP="00141AEF">
      <w:r>
        <w:rPr>
          <w:noProof/>
        </w:rPr>
        <w:drawing>
          <wp:inline distT="0" distB="0" distL="0" distR="0" wp14:anchorId="345F8C6D" wp14:editId="05A056A7">
            <wp:extent cx="3920594" cy="3918857"/>
            <wp:effectExtent l="0" t="0" r="3810" b="5715"/>
            <wp:docPr id="1406392111" name="Grafik 1" descr="Ein Bild, das Person, Baum, draußen, Shi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92111" name="Grafik 1" descr="Ein Bild, das Person, Baum, draußen, Shirt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862" cy="39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1923" w:rsidRPr="00D71923">
        <w:rPr>
          <w:i/>
          <w:iCs/>
        </w:rPr>
        <w:t>"Oliver Graf (</w:t>
      </w:r>
      <w:proofErr w:type="spellStart"/>
      <w:r w:rsidR="00D71923" w:rsidRPr="00D71923">
        <w:rPr>
          <w:i/>
          <w:iCs/>
        </w:rPr>
        <w:t>left</w:t>
      </w:r>
      <w:proofErr w:type="spellEnd"/>
      <w:r w:rsidR="00D71923" w:rsidRPr="00D71923">
        <w:rPr>
          <w:i/>
          <w:iCs/>
        </w:rPr>
        <w:t xml:space="preserve">), </w:t>
      </w:r>
      <w:proofErr w:type="spellStart"/>
      <w:r w:rsidR="00D71923" w:rsidRPr="00D71923">
        <w:rPr>
          <w:i/>
          <w:iCs/>
        </w:rPr>
        <w:t>new</w:t>
      </w:r>
      <w:proofErr w:type="spellEnd"/>
      <w:r w:rsidR="00D71923" w:rsidRPr="00D71923">
        <w:rPr>
          <w:i/>
          <w:iCs/>
        </w:rPr>
        <w:t xml:space="preserve"> CEO </w:t>
      </w:r>
      <w:proofErr w:type="spellStart"/>
      <w:r w:rsidR="00D71923" w:rsidRPr="00D71923">
        <w:rPr>
          <w:i/>
          <w:iCs/>
        </w:rPr>
        <w:t>of</w:t>
      </w:r>
      <w:proofErr w:type="spellEnd"/>
      <w:r w:rsidR="00D71923" w:rsidRPr="00D71923">
        <w:rPr>
          <w:i/>
          <w:iCs/>
        </w:rPr>
        <w:t xml:space="preserve"> </w:t>
      </w:r>
      <w:proofErr w:type="spellStart"/>
      <w:r w:rsidR="00D71923" w:rsidRPr="00D71923">
        <w:rPr>
          <w:i/>
          <w:iCs/>
        </w:rPr>
        <w:t>viboo</w:t>
      </w:r>
      <w:proofErr w:type="spellEnd"/>
      <w:r w:rsidR="00D71923" w:rsidRPr="00D71923">
        <w:rPr>
          <w:i/>
          <w:iCs/>
        </w:rPr>
        <w:t xml:space="preserve">, and Felix </w:t>
      </w:r>
      <w:proofErr w:type="spellStart"/>
      <w:r w:rsidR="00D71923" w:rsidRPr="00D71923">
        <w:rPr>
          <w:i/>
          <w:iCs/>
        </w:rPr>
        <w:t>Bünning</w:t>
      </w:r>
      <w:proofErr w:type="spellEnd"/>
      <w:r w:rsidR="00D71923" w:rsidRPr="00D71923">
        <w:rPr>
          <w:i/>
          <w:iCs/>
        </w:rPr>
        <w:t xml:space="preserve"> (</w:t>
      </w:r>
      <w:proofErr w:type="spellStart"/>
      <w:r w:rsidR="00D71923" w:rsidRPr="00D71923">
        <w:rPr>
          <w:i/>
          <w:iCs/>
        </w:rPr>
        <w:t>right</w:t>
      </w:r>
      <w:proofErr w:type="spellEnd"/>
      <w:r w:rsidR="00D71923" w:rsidRPr="00D71923">
        <w:rPr>
          <w:i/>
          <w:iCs/>
        </w:rPr>
        <w:t xml:space="preserve">), </w:t>
      </w:r>
      <w:proofErr w:type="spellStart"/>
      <w:r w:rsidR="00D71923">
        <w:rPr>
          <w:i/>
          <w:iCs/>
        </w:rPr>
        <w:t>co-</w:t>
      </w:r>
      <w:r w:rsidR="00D71923" w:rsidRPr="00D71923">
        <w:rPr>
          <w:i/>
          <w:iCs/>
        </w:rPr>
        <w:t>founder</w:t>
      </w:r>
      <w:proofErr w:type="spellEnd"/>
      <w:r w:rsidR="00D71923" w:rsidRPr="00D71923">
        <w:rPr>
          <w:i/>
          <w:iCs/>
        </w:rPr>
        <w:t xml:space="preserve"> and Chairman </w:t>
      </w:r>
      <w:proofErr w:type="spellStart"/>
      <w:r w:rsidR="00D71923" w:rsidRPr="00D71923">
        <w:rPr>
          <w:i/>
          <w:iCs/>
        </w:rPr>
        <w:t>of</w:t>
      </w:r>
      <w:proofErr w:type="spellEnd"/>
      <w:r w:rsidR="00D71923" w:rsidRPr="00D71923">
        <w:rPr>
          <w:i/>
          <w:iCs/>
        </w:rPr>
        <w:t xml:space="preserve"> </w:t>
      </w:r>
      <w:proofErr w:type="spellStart"/>
      <w:r w:rsidR="00D71923" w:rsidRPr="00D71923">
        <w:rPr>
          <w:i/>
          <w:iCs/>
        </w:rPr>
        <w:t>the</w:t>
      </w:r>
      <w:proofErr w:type="spellEnd"/>
      <w:r w:rsidR="00D71923" w:rsidRPr="00D71923">
        <w:rPr>
          <w:i/>
          <w:iCs/>
        </w:rPr>
        <w:t xml:space="preserve"> Board.</w:t>
      </w:r>
    </w:p>
    <w:p w14:paraId="478F9A17" w14:textId="66CB9FEA" w:rsidR="00482958" w:rsidRDefault="00D71923" w:rsidP="00482958">
      <w:pPr>
        <w:pStyle w:val="berschrift1"/>
      </w:pPr>
      <w:r>
        <w:t xml:space="preserve">About </w:t>
      </w:r>
      <w:proofErr w:type="spellStart"/>
      <w:r>
        <w:t>viboo</w:t>
      </w:r>
      <w:proofErr w:type="spellEnd"/>
    </w:p>
    <w:p w14:paraId="618E316E" w14:textId="73449F5F" w:rsidR="00D71923" w:rsidRDefault="00D71923" w:rsidP="00D71923">
      <w:pPr>
        <w:pStyle w:val="berschrift1"/>
        <w:spacing w:line="360" w:lineRule="auto"/>
        <w:rPr>
          <w:rFonts w:asciiTheme="minorHAnsi" w:eastAsiaTheme="minorHAnsi" w:hAnsiTheme="minorHAnsi" w:cstheme="minorBidi"/>
          <w:color w:val="auto"/>
          <w:sz w:val="16"/>
          <w:szCs w:val="24"/>
        </w:rPr>
      </w:pP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viboo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is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a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spin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-off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of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ETH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Zurich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and Empa and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develops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self-learning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, AI-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based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software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that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predicts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and</w:t>
      </w:r>
      <w:r>
        <w:rPr>
          <w:rFonts w:asciiTheme="minorHAnsi" w:eastAsiaTheme="minorHAnsi" w:hAnsiTheme="minorHAnsi" w:cstheme="minorBidi"/>
          <w:color w:val="auto"/>
          <w:sz w:val="16"/>
          <w:szCs w:val="24"/>
        </w:rPr>
        <w:br/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optimizes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heating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operations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in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existing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buildings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on a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room-by-room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basis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. Through real-time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analysis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of</w:t>
      </w:r>
      <w:proofErr w:type="spellEnd"/>
      <w:r>
        <w:rPr>
          <w:rFonts w:asciiTheme="minorHAnsi" w:eastAsiaTheme="minorHAnsi" w:hAnsiTheme="minorHAnsi" w:cstheme="minorBidi"/>
          <w:color w:val="auto"/>
          <w:sz w:val="16"/>
          <w:szCs w:val="24"/>
        </w:rPr>
        <w:br/>
      </w:r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thermal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behavior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,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weather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forecasts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, and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occupancy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patterns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,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viboo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achieves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an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average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energy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saving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of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27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percent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while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maintaining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comfort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–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without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costly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renovations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. All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data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flows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in real time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into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the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viboo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platform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,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making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building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operations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transparent and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traceable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for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owners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at all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times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.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Headquartered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in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Switzerland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with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an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office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in Germany,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viboo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supports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real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estate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investors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,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companies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,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cities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, and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municipalities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across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the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DACH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region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on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their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path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to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 xml:space="preserve"> </w:t>
      </w:r>
      <w:proofErr w:type="spellStart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decarbonization</w:t>
      </w:r>
      <w:proofErr w:type="spellEnd"/>
      <w:r w:rsidRPr="00D71923">
        <w:rPr>
          <w:rFonts w:asciiTheme="minorHAnsi" w:eastAsiaTheme="minorHAnsi" w:hAnsiTheme="minorHAnsi" w:cstheme="minorBidi"/>
          <w:color w:val="auto"/>
          <w:sz w:val="16"/>
          <w:szCs w:val="24"/>
        </w:rPr>
        <w:t>.</w:t>
      </w:r>
    </w:p>
    <w:p w14:paraId="0A3FC165" w14:textId="3BF783BF" w:rsidR="00482958" w:rsidRDefault="00D71923" w:rsidP="00482958">
      <w:pPr>
        <w:pStyle w:val="berschrift1"/>
      </w:pPr>
      <w:r>
        <w:t xml:space="preserve">Media </w:t>
      </w:r>
      <w:proofErr w:type="spellStart"/>
      <w:r>
        <w:t>contact</w:t>
      </w:r>
      <w:proofErr w:type="spellEnd"/>
      <w:r>
        <w:t>:</w:t>
      </w:r>
    </w:p>
    <w:p w14:paraId="28BC6B3D" w14:textId="4DA432B6" w:rsidR="00482958" w:rsidRPr="00D71923" w:rsidRDefault="00482958" w:rsidP="00482958">
      <w:r w:rsidRPr="00D71923">
        <w:t>Sina Ungewitter</w:t>
      </w:r>
      <w:r w:rsidR="00141AEF" w:rsidRPr="00D71923">
        <w:br/>
      </w:r>
      <w:r w:rsidRPr="00D71923">
        <w:t xml:space="preserve">Marketing &amp; Communications Lead </w:t>
      </w:r>
      <w:r w:rsidR="00141AEF" w:rsidRPr="00D71923">
        <w:br/>
      </w:r>
      <w:hyperlink r:id="rId12" w:history="1">
        <w:r w:rsidR="00141AEF" w:rsidRPr="00D71923">
          <w:rPr>
            <w:rStyle w:val="Hyperlink"/>
          </w:rPr>
          <w:t>sina.ungewitter@viboo.io</w:t>
        </w:r>
      </w:hyperlink>
      <w:r w:rsidRPr="00D71923">
        <w:t xml:space="preserve"> </w:t>
      </w:r>
      <w:r w:rsidR="00141AEF" w:rsidRPr="00D71923">
        <w:br/>
      </w:r>
      <w:r w:rsidRPr="00D71923">
        <w:t>+41762212349</w:t>
      </w:r>
    </w:p>
    <w:sectPr w:rsidR="00482958" w:rsidRPr="00D71923"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EEBF8" w14:textId="77777777" w:rsidR="009F2C5D" w:rsidRDefault="009F2C5D" w:rsidP="00C116FC">
      <w:pPr>
        <w:spacing w:after="0" w:line="240" w:lineRule="auto"/>
      </w:pPr>
      <w:r>
        <w:separator/>
      </w:r>
    </w:p>
  </w:endnote>
  <w:endnote w:type="continuationSeparator" w:id="0">
    <w:p w14:paraId="7DD69EE5" w14:textId="77777777" w:rsidR="009F2C5D" w:rsidRDefault="009F2C5D" w:rsidP="00C11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35522840"/>
      <w:docPartObj>
        <w:docPartGallery w:val="Page Numbers (Bottom of Page)"/>
        <w:docPartUnique/>
      </w:docPartObj>
    </w:sdtPr>
    <w:sdtContent>
      <w:p w14:paraId="0D8B01FD" w14:textId="77777777" w:rsidR="006E5E40" w:rsidRDefault="006E5E40" w:rsidP="003C0D0B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28D7F25F" w14:textId="77777777" w:rsidR="00C116FC" w:rsidRDefault="00C116FC" w:rsidP="006E5E40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376000610"/>
      <w:docPartObj>
        <w:docPartGallery w:val="Page Numbers (Bottom of Page)"/>
        <w:docPartUnique/>
      </w:docPartObj>
    </w:sdtPr>
    <w:sdtEndPr>
      <w:rPr>
        <w:rStyle w:val="Absatz-Standardschriftart"/>
      </w:rPr>
    </w:sdtEndPr>
    <w:sdtContent>
      <w:p w14:paraId="02B1F94F" w14:textId="77777777" w:rsidR="006E5E40" w:rsidRPr="0094664A" w:rsidRDefault="006E5E40" w:rsidP="003C0D0B">
        <w:pPr>
          <w:pStyle w:val="Fuzeile"/>
          <w:framePr w:wrap="none" w:vAnchor="text" w:hAnchor="margin" w:y="1"/>
        </w:pPr>
        <w:r w:rsidRPr="0094664A">
          <w:fldChar w:fldCharType="begin"/>
        </w:r>
        <w:r w:rsidRPr="0094664A">
          <w:instrText xml:space="preserve"> PAGE </w:instrText>
        </w:r>
        <w:r w:rsidRPr="0094664A">
          <w:fldChar w:fldCharType="separate"/>
        </w:r>
        <w:r w:rsidRPr="0094664A">
          <w:t>1</w:t>
        </w:r>
        <w:r w:rsidRPr="0094664A">
          <w:fldChar w:fldCharType="end"/>
        </w:r>
      </w:p>
    </w:sdtContent>
  </w:sdt>
  <w:p w14:paraId="00B5F1D8" w14:textId="77777777" w:rsidR="00C116FC" w:rsidRDefault="00C116FC" w:rsidP="006E5E40">
    <w:pPr>
      <w:pStyle w:val="Fuzeile"/>
      <w:ind w:firstLine="360"/>
    </w:pPr>
  </w:p>
  <w:p w14:paraId="5F0B8A0A" w14:textId="77777777" w:rsidR="00C116FC" w:rsidRDefault="00C116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0E8DD" w14:textId="77777777" w:rsidR="009F2C5D" w:rsidRDefault="009F2C5D" w:rsidP="00C116FC">
      <w:pPr>
        <w:spacing w:after="0" w:line="240" w:lineRule="auto"/>
      </w:pPr>
      <w:r>
        <w:separator/>
      </w:r>
    </w:p>
  </w:footnote>
  <w:footnote w:type="continuationSeparator" w:id="0">
    <w:p w14:paraId="3D56BC14" w14:textId="77777777" w:rsidR="009F2C5D" w:rsidRDefault="009F2C5D" w:rsidP="00C11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B067" w14:textId="77777777" w:rsidR="00990636" w:rsidRDefault="00990636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B33D62" wp14:editId="4346A46E">
          <wp:simplePos x="0" y="0"/>
          <wp:positionH relativeFrom="column">
            <wp:posOffset>455</wp:posOffset>
          </wp:positionH>
          <wp:positionV relativeFrom="paragraph">
            <wp:posOffset>128270</wp:posOffset>
          </wp:positionV>
          <wp:extent cx="454288" cy="127201"/>
          <wp:effectExtent l="0" t="0" r="3175" b="0"/>
          <wp:wrapNone/>
          <wp:docPr id="132379860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798605" name="Graphic 132379860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288" cy="127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D72"/>
    <w:multiLevelType w:val="multilevel"/>
    <w:tmpl w:val="A19EC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E3723"/>
    <w:multiLevelType w:val="hybridMultilevel"/>
    <w:tmpl w:val="407E6D36"/>
    <w:lvl w:ilvl="0" w:tplc="6D3CEE3E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57A89B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904DC"/>
    <w:multiLevelType w:val="multilevel"/>
    <w:tmpl w:val="168A35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E4B5F"/>
    <w:multiLevelType w:val="multilevel"/>
    <w:tmpl w:val="A1167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52149"/>
    <w:multiLevelType w:val="multilevel"/>
    <w:tmpl w:val="7032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427A53"/>
    <w:multiLevelType w:val="multilevel"/>
    <w:tmpl w:val="47CC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EB53FD"/>
    <w:multiLevelType w:val="multilevel"/>
    <w:tmpl w:val="C304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C928E3"/>
    <w:multiLevelType w:val="multilevel"/>
    <w:tmpl w:val="AA76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E54C7F"/>
    <w:multiLevelType w:val="hybridMultilevel"/>
    <w:tmpl w:val="CF22D8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B3B25"/>
    <w:multiLevelType w:val="multilevel"/>
    <w:tmpl w:val="9486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D0BCA"/>
    <w:multiLevelType w:val="hybridMultilevel"/>
    <w:tmpl w:val="5A666F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D084E"/>
    <w:multiLevelType w:val="multilevel"/>
    <w:tmpl w:val="8F427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AD55E5"/>
    <w:multiLevelType w:val="multilevel"/>
    <w:tmpl w:val="16B6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713800"/>
    <w:multiLevelType w:val="multilevel"/>
    <w:tmpl w:val="27F405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2E691C"/>
    <w:multiLevelType w:val="multilevel"/>
    <w:tmpl w:val="3BAC8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46201">
    <w:abstractNumId w:val="4"/>
  </w:num>
  <w:num w:numId="2" w16cid:durableId="901789594">
    <w:abstractNumId w:val="7"/>
  </w:num>
  <w:num w:numId="3" w16cid:durableId="955915184">
    <w:abstractNumId w:val="5"/>
  </w:num>
  <w:num w:numId="4" w16cid:durableId="1850830877">
    <w:abstractNumId w:val="12"/>
  </w:num>
  <w:num w:numId="5" w16cid:durableId="118954861">
    <w:abstractNumId w:val="6"/>
  </w:num>
  <w:num w:numId="6" w16cid:durableId="1279331933">
    <w:abstractNumId w:val="1"/>
  </w:num>
  <w:num w:numId="7" w16cid:durableId="1720326178">
    <w:abstractNumId w:val="0"/>
  </w:num>
  <w:num w:numId="8" w16cid:durableId="1262952273">
    <w:abstractNumId w:val="2"/>
  </w:num>
  <w:num w:numId="9" w16cid:durableId="1097024052">
    <w:abstractNumId w:val="14"/>
  </w:num>
  <w:num w:numId="10" w16cid:durableId="1048262725">
    <w:abstractNumId w:val="3"/>
  </w:num>
  <w:num w:numId="11" w16cid:durableId="1054158272">
    <w:abstractNumId w:val="13"/>
  </w:num>
  <w:num w:numId="12" w16cid:durableId="1082869305">
    <w:abstractNumId w:val="11"/>
  </w:num>
  <w:num w:numId="13" w16cid:durableId="529300560">
    <w:abstractNumId w:val="8"/>
  </w:num>
  <w:num w:numId="14" w16cid:durableId="1432893574">
    <w:abstractNumId w:val="10"/>
  </w:num>
  <w:num w:numId="15" w16cid:durableId="640768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doNotDisplayPageBoundaries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72"/>
    <w:rsid w:val="00040708"/>
    <w:rsid w:val="000509B2"/>
    <w:rsid w:val="000510B6"/>
    <w:rsid w:val="00074EB1"/>
    <w:rsid w:val="000925B3"/>
    <w:rsid w:val="000D4311"/>
    <w:rsid w:val="000D43BE"/>
    <w:rsid w:val="000E1D4C"/>
    <w:rsid w:val="000F271F"/>
    <w:rsid w:val="000F458F"/>
    <w:rsid w:val="000F46AF"/>
    <w:rsid w:val="001032F8"/>
    <w:rsid w:val="00105FC3"/>
    <w:rsid w:val="00127A14"/>
    <w:rsid w:val="0013632A"/>
    <w:rsid w:val="00141AEF"/>
    <w:rsid w:val="00164E2E"/>
    <w:rsid w:val="00187A91"/>
    <w:rsid w:val="0019248E"/>
    <w:rsid w:val="001B55F2"/>
    <w:rsid w:val="001C54C1"/>
    <w:rsid w:val="001C79DA"/>
    <w:rsid w:val="001E29E8"/>
    <w:rsid w:val="001E2EC4"/>
    <w:rsid w:val="001F39CF"/>
    <w:rsid w:val="001F4336"/>
    <w:rsid w:val="00203B18"/>
    <w:rsid w:val="002104D6"/>
    <w:rsid w:val="00214C36"/>
    <w:rsid w:val="0023393A"/>
    <w:rsid w:val="00241D74"/>
    <w:rsid w:val="00253D80"/>
    <w:rsid w:val="00255A78"/>
    <w:rsid w:val="00257C2B"/>
    <w:rsid w:val="0026230A"/>
    <w:rsid w:val="0026552A"/>
    <w:rsid w:val="00270EB5"/>
    <w:rsid w:val="00295BB4"/>
    <w:rsid w:val="002977B4"/>
    <w:rsid w:val="002F2D40"/>
    <w:rsid w:val="00302340"/>
    <w:rsid w:val="00327DB9"/>
    <w:rsid w:val="00337BEF"/>
    <w:rsid w:val="00345B3B"/>
    <w:rsid w:val="00347054"/>
    <w:rsid w:val="00366760"/>
    <w:rsid w:val="00366A8D"/>
    <w:rsid w:val="00376039"/>
    <w:rsid w:val="003855CB"/>
    <w:rsid w:val="00390927"/>
    <w:rsid w:val="003A48C0"/>
    <w:rsid w:val="003B0597"/>
    <w:rsid w:val="003B1879"/>
    <w:rsid w:val="003B504C"/>
    <w:rsid w:val="003F6604"/>
    <w:rsid w:val="004038E4"/>
    <w:rsid w:val="00403D90"/>
    <w:rsid w:val="004118F9"/>
    <w:rsid w:val="004313AA"/>
    <w:rsid w:val="00432A72"/>
    <w:rsid w:val="004665E7"/>
    <w:rsid w:val="00470E2E"/>
    <w:rsid w:val="00471033"/>
    <w:rsid w:val="0047719F"/>
    <w:rsid w:val="00482958"/>
    <w:rsid w:val="0048341D"/>
    <w:rsid w:val="004A4B12"/>
    <w:rsid w:val="004D29F0"/>
    <w:rsid w:val="004E255F"/>
    <w:rsid w:val="004E353E"/>
    <w:rsid w:val="005271F8"/>
    <w:rsid w:val="00540185"/>
    <w:rsid w:val="005415B5"/>
    <w:rsid w:val="00546890"/>
    <w:rsid w:val="005647D4"/>
    <w:rsid w:val="00566F8C"/>
    <w:rsid w:val="00584750"/>
    <w:rsid w:val="00593748"/>
    <w:rsid w:val="005A6E7B"/>
    <w:rsid w:val="005C3E98"/>
    <w:rsid w:val="005C4F40"/>
    <w:rsid w:val="005D6239"/>
    <w:rsid w:val="005F0F17"/>
    <w:rsid w:val="006338BD"/>
    <w:rsid w:val="0064032B"/>
    <w:rsid w:val="00646873"/>
    <w:rsid w:val="006470DF"/>
    <w:rsid w:val="00647AD6"/>
    <w:rsid w:val="00650337"/>
    <w:rsid w:val="006620B4"/>
    <w:rsid w:val="0067747C"/>
    <w:rsid w:val="00680300"/>
    <w:rsid w:val="006812F0"/>
    <w:rsid w:val="00685774"/>
    <w:rsid w:val="00694F53"/>
    <w:rsid w:val="006B1558"/>
    <w:rsid w:val="006B340A"/>
    <w:rsid w:val="006E2960"/>
    <w:rsid w:val="006E5E40"/>
    <w:rsid w:val="006F3B6E"/>
    <w:rsid w:val="00703FD2"/>
    <w:rsid w:val="00712633"/>
    <w:rsid w:val="00735286"/>
    <w:rsid w:val="00737BB5"/>
    <w:rsid w:val="00746DD3"/>
    <w:rsid w:val="00756F74"/>
    <w:rsid w:val="00773AEA"/>
    <w:rsid w:val="007A653C"/>
    <w:rsid w:val="007C6D51"/>
    <w:rsid w:val="007D055F"/>
    <w:rsid w:val="007D09EE"/>
    <w:rsid w:val="007F1BE5"/>
    <w:rsid w:val="007F32A7"/>
    <w:rsid w:val="00814AA8"/>
    <w:rsid w:val="00814E4A"/>
    <w:rsid w:val="00816DBA"/>
    <w:rsid w:val="008360A2"/>
    <w:rsid w:val="00837242"/>
    <w:rsid w:val="00857216"/>
    <w:rsid w:val="0086465D"/>
    <w:rsid w:val="00866987"/>
    <w:rsid w:val="008712CB"/>
    <w:rsid w:val="008761BB"/>
    <w:rsid w:val="00892332"/>
    <w:rsid w:val="008A1FF0"/>
    <w:rsid w:val="008B42F3"/>
    <w:rsid w:val="008B5724"/>
    <w:rsid w:val="008D0F43"/>
    <w:rsid w:val="008D40C7"/>
    <w:rsid w:val="008E05B7"/>
    <w:rsid w:val="008E3C4E"/>
    <w:rsid w:val="008E4C3E"/>
    <w:rsid w:val="008F3159"/>
    <w:rsid w:val="008F3CBE"/>
    <w:rsid w:val="008F4866"/>
    <w:rsid w:val="008F5D4D"/>
    <w:rsid w:val="0090515D"/>
    <w:rsid w:val="00927C84"/>
    <w:rsid w:val="00942A42"/>
    <w:rsid w:val="00942F46"/>
    <w:rsid w:val="0094664A"/>
    <w:rsid w:val="00964D2A"/>
    <w:rsid w:val="009768A9"/>
    <w:rsid w:val="009839ED"/>
    <w:rsid w:val="00985138"/>
    <w:rsid w:val="00986BC2"/>
    <w:rsid w:val="00990636"/>
    <w:rsid w:val="009A6E1F"/>
    <w:rsid w:val="009B67D6"/>
    <w:rsid w:val="009C0761"/>
    <w:rsid w:val="009C3C65"/>
    <w:rsid w:val="009C7BCC"/>
    <w:rsid w:val="009E1FB3"/>
    <w:rsid w:val="009F2C5D"/>
    <w:rsid w:val="00A02C68"/>
    <w:rsid w:val="00A222B9"/>
    <w:rsid w:val="00A23F45"/>
    <w:rsid w:val="00A31B00"/>
    <w:rsid w:val="00A41754"/>
    <w:rsid w:val="00A425EC"/>
    <w:rsid w:val="00A51A66"/>
    <w:rsid w:val="00A81DD9"/>
    <w:rsid w:val="00AA22E0"/>
    <w:rsid w:val="00AB5C24"/>
    <w:rsid w:val="00AC07F8"/>
    <w:rsid w:val="00AD3A6A"/>
    <w:rsid w:val="00AD6BCA"/>
    <w:rsid w:val="00AE1C5E"/>
    <w:rsid w:val="00AF12B4"/>
    <w:rsid w:val="00AF1CD5"/>
    <w:rsid w:val="00B2446A"/>
    <w:rsid w:val="00B31C68"/>
    <w:rsid w:val="00B44654"/>
    <w:rsid w:val="00B54E80"/>
    <w:rsid w:val="00B55BA7"/>
    <w:rsid w:val="00B96B78"/>
    <w:rsid w:val="00BA0DEA"/>
    <w:rsid w:val="00BA6CC7"/>
    <w:rsid w:val="00BB636E"/>
    <w:rsid w:val="00BC43E8"/>
    <w:rsid w:val="00C00A92"/>
    <w:rsid w:val="00C116FC"/>
    <w:rsid w:val="00C16FDC"/>
    <w:rsid w:val="00C22D58"/>
    <w:rsid w:val="00C41BE4"/>
    <w:rsid w:val="00C43D8D"/>
    <w:rsid w:val="00C648BA"/>
    <w:rsid w:val="00C6538B"/>
    <w:rsid w:val="00C657A0"/>
    <w:rsid w:val="00C941FE"/>
    <w:rsid w:val="00CA6A8E"/>
    <w:rsid w:val="00CB73AE"/>
    <w:rsid w:val="00CD0535"/>
    <w:rsid w:val="00CE409B"/>
    <w:rsid w:val="00CF1B82"/>
    <w:rsid w:val="00CF77A8"/>
    <w:rsid w:val="00D4299E"/>
    <w:rsid w:val="00D5034F"/>
    <w:rsid w:val="00D550A8"/>
    <w:rsid w:val="00D71923"/>
    <w:rsid w:val="00D90C74"/>
    <w:rsid w:val="00DA540C"/>
    <w:rsid w:val="00DD1BAC"/>
    <w:rsid w:val="00DD3540"/>
    <w:rsid w:val="00DF0F7C"/>
    <w:rsid w:val="00DF1702"/>
    <w:rsid w:val="00E3126B"/>
    <w:rsid w:val="00E46FFF"/>
    <w:rsid w:val="00E80CD8"/>
    <w:rsid w:val="00E97276"/>
    <w:rsid w:val="00EA7A1C"/>
    <w:rsid w:val="00EB3F55"/>
    <w:rsid w:val="00EC2A20"/>
    <w:rsid w:val="00ED6580"/>
    <w:rsid w:val="00EE103A"/>
    <w:rsid w:val="00EF44EB"/>
    <w:rsid w:val="00F2548E"/>
    <w:rsid w:val="00F26699"/>
    <w:rsid w:val="00F376D6"/>
    <w:rsid w:val="00F400E9"/>
    <w:rsid w:val="00F505CA"/>
    <w:rsid w:val="00F71160"/>
    <w:rsid w:val="00F760D7"/>
    <w:rsid w:val="00FB073C"/>
    <w:rsid w:val="00FB5021"/>
    <w:rsid w:val="00FC72C9"/>
    <w:rsid w:val="00FD2CA2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F3BB0B"/>
  <w15:chartTrackingRefBased/>
  <w15:docId w15:val="{EC3855BA-64EC-7A4C-9D7A-5BE37AB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5B3B"/>
    <w:pPr>
      <w:spacing w:line="288" w:lineRule="auto"/>
    </w:pPr>
    <w:rPr>
      <w:sz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6BCA"/>
    <w:pPr>
      <w:keepNext/>
      <w:keepLines/>
      <w:spacing w:before="80" w:line="360" w:lineRule="exact"/>
      <w:outlineLvl w:val="0"/>
    </w:pPr>
    <w:rPr>
      <w:rFonts w:asciiTheme="majorHAnsi" w:eastAsiaTheme="majorEastAsia" w:hAnsiTheme="majorHAnsi" w:cstheme="majorBidi"/>
      <w:color w:val="57A89B" w:themeColor="text2"/>
      <w:sz w:val="24"/>
      <w:szCs w:val="40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AD6BCA"/>
    <w:pPr>
      <w:spacing w:before="120" w:after="240" w:line="440" w:lineRule="exact"/>
      <w:outlineLvl w:val="1"/>
    </w:pPr>
    <w:rPr>
      <w:sz w:val="32"/>
      <w:szCs w:val="32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390927"/>
    <w:pPr>
      <w:spacing w:before="140" w:after="280" w:line="560" w:lineRule="exact"/>
      <w:outlineLvl w:val="2"/>
    </w:pPr>
    <w:rPr>
      <w:sz w:val="44"/>
      <w:szCs w:val="28"/>
    </w:rPr>
  </w:style>
  <w:style w:type="paragraph" w:styleId="berschrift4">
    <w:name w:val="heading 4"/>
    <w:basedOn w:val="berschrift1"/>
    <w:next w:val="Standard"/>
    <w:link w:val="berschrift4Zchn"/>
    <w:uiPriority w:val="9"/>
    <w:unhideWhenUsed/>
    <w:qFormat/>
    <w:rsid w:val="008E3C4E"/>
    <w:pPr>
      <w:spacing w:before="200" w:after="400" w:line="800" w:lineRule="exact"/>
      <w:outlineLvl w:val="3"/>
    </w:pPr>
    <w:rPr>
      <w:iCs/>
      <w:color w:val="57A89B" w:themeColor="accent2"/>
      <w:sz w:val="6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4E353E"/>
    <w:pPr>
      <w:keepNext/>
      <w:keepLines/>
      <w:spacing w:before="80" w:after="40"/>
      <w:outlineLvl w:val="4"/>
    </w:pPr>
    <w:rPr>
      <w:rFonts w:eastAsiaTheme="majorEastAsia" w:cstheme="majorBidi"/>
      <w:color w:val="E8891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3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6ABA1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353E"/>
    <w:pPr>
      <w:keepNext/>
      <w:keepLines/>
      <w:spacing w:before="40" w:after="0"/>
      <w:outlineLvl w:val="6"/>
    </w:pPr>
    <w:rPr>
      <w:rFonts w:eastAsiaTheme="majorEastAsia" w:cstheme="majorBidi"/>
      <w:color w:val="66ABA1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353E"/>
    <w:pPr>
      <w:keepNext/>
      <w:keepLines/>
      <w:spacing w:after="0"/>
      <w:outlineLvl w:val="7"/>
    </w:pPr>
    <w:rPr>
      <w:rFonts w:eastAsiaTheme="majorEastAsia" w:cstheme="majorBidi"/>
      <w:i/>
      <w:iCs/>
      <w:color w:val="47827A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353E"/>
    <w:pPr>
      <w:keepNext/>
      <w:keepLines/>
      <w:spacing w:after="0"/>
      <w:outlineLvl w:val="8"/>
    </w:pPr>
    <w:rPr>
      <w:rFonts w:eastAsiaTheme="majorEastAsia" w:cstheme="majorBidi"/>
      <w:color w:val="47827A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6BCA"/>
    <w:rPr>
      <w:rFonts w:asciiTheme="majorHAnsi" w:eastAsiaTheme="majorEastAsia" w:hAnsiTheme="majorHAnsi" w:cstheme="majorBidi"/>
      <w:color w:val="57A89B" w:themeColor="text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6BCA"/>
    <w:rPr>
      <w:rFonts w:asciiTheme="majorHAnsi" w:eastAsiaTheme="majorEastAsia" w:hAnsiTheme="majorHAnsi" w:cstheme="majorBidi"/>
      <w:color w:val="57A89B" w:themeColor="text2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0927"/>
    <w:rPr>
      <w:rFonts w:asciiTheme="majorHAnsi" w:eastAsiaTheme="majorEastAsia" w:hAnsiTheme="majorHAnsi" w:cstheme="majorBidi"/>
      <w:color w:val="57A89B" w:themeColor="text2"/>
      <w:sz w:val="44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E3C4E"/>
    <w:rPr>
      <w:rFonts w:asciiTheme="majorHAnsi" w:eastAsiaTheme="majorEastAsia" w:hAnsiTheme="majorHAnsi" w:cstheme="majorBidi"/>
      <w:iCs/>
      <w:color w:val="57A89B" w:themeColor="accent2"/>
      <w:sz w:val="60"/>
      <w:szCs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353E"/>
    <w:rPr>
      <w:rFonts w:eastAsiaTheme="majorEastAsia" w:cstheme="majorBidi"/>
      <w:color w:val="E8891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353E"/>
    <w:rPr>
      <w:rFonts w:eastAsiaTheme="majorEastAsia" w:cstheme="majorBidi"/>
      <w:i/>
      <w:iCs/>
      <w:color w:val="66ABA1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353E"/>
    <w:rPr>
      <w:rFonts w:eastAsiaTheme="majorEastAsia" w:cstheme="majorBidi"/>
      <w:color w:val="66ABA1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353E"/>
    <w:rPr>
      <w:rFonts w:eastAsiaTheme="majorEastAsia" w:cstheme="majorBidi"/>
      <w:i/>
      <w:iCs/>
      <w:color w:val="47827A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353E"/>
    <w:rPr>
      <w:rFonts w:eastAsiaTheme="majorEastAsia" w:cstheme="majorBidi"/>
      <w:color w:val="47827A" w:themeColor="text1" w:themeTint="D8"/>
    </w:rPr>
  </w:style>
  <w:style w:type="paragraph" w:styleId="berarbeitung">
    <w:name w:val="Revision"/>
    <w:hidden/>
    <w:uiPriority w:val="99"/>
    <w:semiHidden/>
    <w:rsid w:val="00C116FC"/>
    <w:pPr>
      <w:spacing w:after="0" w:line="240" w:lineRule="auto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C11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16FC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C11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16FC"/>
    <w:rPr>
      <w:sz w:val="16"/>
    </w:rPr>
  </w:style>
  <w:style w:type="character" w:styleId="Seitenzahl">
    <w:name w:val="page number"/>
    <w:basedOn w:val="Absatz-Standardschriftart"/>
    <w:uiPriority w:val="99"/>
    <w:semiHidden/>
    <w:unhideWhenUsed/>
    <w:rsid w:val="006E5E40"/>
  </w:style>
  <w:style w:type="character" w:styleId="Hyperlink">
    <w:name w:val="Hyperlink"/>
    <w:basedOn w:val="Absatz-Standardschriftart"/>
    <w:uiPriority w:val="99"/>
    <w:unhideWhenUsed/>
    <w:rsid w:val="00EC2A20"/>
    <w:rPr>
      <w:color w:val="57A89B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2A2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90515D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735286"/>
    <w:pPr>
      <w:spacing w:before="360" w:after="0"/>
    </w:pPr>
    <w:rPr>
      <w:rFonts w:asciiTheme="majorHAnsi" w:hAnsiTheme="majorHAnsi" w:cstheme="majorHAnsi"/>
      <w:b/>
      <w:bCs/>
      <w:caps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735286"/>
    <w:pPr>
      <w:spacing w:before="240" w:after="0"/>
    </w:pPr>
    <w:rPr>
      <w:rFonts w:cstheme="minorHAnsi"/>
      <w:b/>
      <w:b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735286"/>
    <w:pPr>
      <w:spacing w:after="0"/>
      <w:ind w:left="160"/>
    </w:pPr>
    <w:rPr>
      <w:rFonts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735286"/>
    <w:pPr>
      <w:spacing w:after="0"/>
      <w:ind w:left="320"/>
    </w:pPr>
    <w:rPr>
      <w:rFonts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735286"/>
    <w:pPr>
      <w:spacing w:after="0"/>
      <w:ind w:left="480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735286"/>
    <w:pPr>
      <w:spacing w:after="0"/>
      <w:ind w:left="640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735286"/>
    <w:pPr>
      <w:spacing w:after="0"/>
      <w:ind w:left="800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735286"/>
    <w:pPr>
      <w:spacing w:after="0"/>
      <w:ind w:left="960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735286"/>
    <w:pPr>
      <w:spacing w:after="0"/>
      <w:ind w:left="1120"/>
    </w:pPr>
    <w:rPr>
      <w:rFonts w:cstheme="minorHAnsi"/>
      <w:sz w:val="20"/>
      <w:szCs w:val="20"/>
    </w:rPr>
  </w:style>
  <w:style w:type="table" w:styleId="Tabellenraster">
    <w:name w:val="Table Grid"/>
    <w:basedOn w:val="NormaleTabelle"/>
    <w:uiPriority w:val="39"/>
    <w:rsid w:val="0043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432A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tion-enable-hover">
    <w:name w:val="notion-enable-hover"/>
    <w:basedOn w:val="Absatz-Standardschriftart"/>
    <w:rsid w:val="00C6538B"/>
  </w:style>
  <w:style w:type="character" w:customStyle="1" w:styleId="apple-converted-space">
    <w:name w:val="apple-converted-space"/>
    <w:basedOn w:val="Absatz-Standardschriftart"/>
    <w:rsid w:val="00C65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ina.ungewitter@viboo.i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booag.sharepoint.com/sites/CustomerUsers/Freigegebene%20Dokumente/Marketing/02_Design/02b-Applications/offline/word-Templates/Template/word-template-2026-01-29.dotx" TargetMode="External"/></Relationships>
</file>

<file path=word/theme/theme1.xml><?xml version="1.0" encoding="utf-8"?>
<a:theme xmlns:a="http://schemas.openxmlformats.org/drawingml/2006/main" name="Office">
  <a:themeElements>
    <a:clrScheme name="Viboo Colors">
      <a:dk1>
        <a:srgbClr val="345F59"/>
      </a:dk1>
      <a:lt1>
        <a:srgbClr val="FFFFFF"/>
      </a:lt1>
      <a:dk2>
        <a:srgbClr val="57A89B"/>
      </a:dk2>
      <a:lt2>
        <a:srgbClr val="FFFFFF"/>
      </a:lt2>
      <a:accent1>
        <a:srgbClr val="F0B165"/>
      </a:accent1>
      <a:accent2>
        <a:srgbClr val="57A89B"/>
      </a:accent2>
      <a:accent3>
        <a:srgbClr val="F06565"/>
      </a:accent3>
      <a:accent4>
        <a:srgbClr val="333333"/>
      </a:accent4>
      <a:accent5>
        <a:srgbClr val="E6E1EB"/>
      </a:accent5>
      <a:accent6>
        <a:srgbClr val="345F59"/>
      </a:accent6>
      <a:hlink>
        <a:srgbClr val="57A89B"/>
      </a:hlink>
      <a:folHlink>
        <a:srgbClr val="345F59"/>
      </a:folHlink>
    </a:clrScheme>
    <a:fontScheme name="Benutzerdefiniert 2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d8dbc-5263-4d2b-9067-7749805d83cf" xsi:nil="true"/>
    <lcf76f155ced4ddcb4097134ff3c332f xmlns="26931c91-ba31-4f29-88b8-83585e57054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2ABFAA274024BB3BFE6F848515378" ma:contentTypeVersion="15" ma:contentTypeDescription="Create a new document." ma:contentTypeScope="" ma:versionID="92d0394facd011a3e8fd2c4534d8ae32">
  <xsd:schema xmlns:xsd="http://www.w3.org/2001/XMLSchema" xmlns:xs="http://www.w3.org/2001/XMLSchema" xmlns:p="http://schemas.microsoft.com/office/2006/metadata/properties" xmlns:ns2="26931c91-ba31-4f29-88b8-83585e57054c" xmlns:ns3="e10d8dbc-5263-4d2b-9067-7749805d83cf" targetNamespace="http://schemas.microsoft.com/office/2006/metadata/properties" ma:root="true" ma:fieldsID="d6cd3e9b3418e93b20c6264ac9a51460" ns2:_="" ns3:_="">
    <xsd:import namespace="26931c91-ba31-4f29-88b8-83585e57054c"/>
    <xsd:import namespace="e10d8dbc-5263-4d2b-9067-7749805d8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31c91-ba31-4f29-88b8-83585e570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926790-d7ea-4e9c-a663-3d645ba2d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d8dbc-5263-4d2b-9067-7749805d83c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a3687a2-571c-4912-a140-606729e82bba}" ma:internalName="TaxCatchAll" ma:showField="CatchAllData" ma:web="e10d8dbc-5263-4d2b-9067-7749805d8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28F297-4919-2A4D-BEFF-AD27F8F693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2DD80E-69D7-4A15-B125-94659C915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0318F-80BD-4676-A696-9A2EE8CCD3DA}">
  <ds:schemaRefs>
    <ds:schemaRef ds:uri="http://schemas.microsoft.com/office/2006/metadata/properties"/>
    <ds:schemaRef ds:uri="http://schemas.microsoft.com/office/infopath/2007/PartnerControls"/>
    <ds:schemaRef ds:uri="e10d8dbc-5263-4d2b-9067-7749805d83cf"/>
    <ds:schemaRef ds:uri="26931c91-ba31-4f29-88b8-83585e57054c"/>
  </ds:schemaRefs>
</ds:datastoreItem>
</file>

<file path=customXml/itemProps4.xml><?xml version="1.0" encoding="utf-8"?>
<ds:datastoreItem xmlns:ds="http://schemas.openxmlformats.org/officeDocument/2006/customXml" ds:itemID="{2FD85690-E93A-4BA5-B415-724D1FF97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31c91-ba31-4f29-88b8-83585e57054c"/>
    <ds:schemaRef ds:uri="e10d8dbc-5263-4d2b-9067-7749805d8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word-template-2026-01-29.dotx</Template>
  <TotalTime>0</TotalTime>
  <Pages>2</Pages>
  <Words>461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Links>
    <vt:vector size="6" baseType="variant">
      <vt:variant>
        <vt:i4>2555998</vt:i4>
      </vt:variant>
      <vt:variant>
        <vt:i4>0</vt:i4>
      </vt:variant>
      <vt:variant>
        <vt:i4>0</vt:i4>
      </vt:variant>
      <vt:variant>
        <vt:i4>5</vt:i4>
      </vt:variant>
      <vt:variant>
        <vt:lpwstr>mailto:sina.ungewitter@viboo.io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Ungewitter</dc:creator>
  <cp:keywords/>
  <dc:description/>
  <cp:lastModifiedBy>Sina Ungewitter</cp:lastModifiedBy>
  <cp:revision>2</cp:revision>
  <dcterms:created xsi:type="dcterms:W3CDTF">2026-08-26T08:21:00Z</dcterms:created>
  <dcterms:modified xsi:type="dcterms:W3CDTF">2026-08-26T08:21:00Z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0x0101003C02ABFAA274024BB3BFE6F848515378</vt:lpwstr>
  </property>
  <property fmtid="{D5CDD505-2E9C-101B-9397-08002B2CF9AE}" pid="3" name="MediaServiceImageTags">
    <vt:lpwstr/>
  </property>
</Properties>
</file>