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8B0F" w14:textId="77777777" w:rsidR="009678E1" w:rsidRDefault="00F851E4" w:rsidP="009678E1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54A7B" wp14:editId="67972CFE">
                <wp:simplePos x="0" y="0"/>
                <wp:positionH relativeFrom="page">
                  <wp:posOffset>523875</wp:posOffset>
                </wp:positionH>
                <wp:positionV relativeFrom="page">
                  <wp:align>top</wp:align>
                </wp:positionV>
                <wp:extent cx="5029200" cy="1371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6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275"/>
                              <w:gridCol w:w="1350"/>
                            </w:tblGrid>
                            <w:tr w:rsidR="00F851E4" w:rsidRPr="00122B1B" w14:paraId="189A9958" w14:textId="77777777" w:rsidTr="00F0249F">
                              <w:trPr>
                                <w:trHeight w:val="1052"/>
                              </w:trPr>
                              <w:tc>
                                <w:tcPr>
                                  <w:tcW w:w="10625" w:type="dxa"/>
                                  <w:gridSpan w:val="2"/>
                                  <w:shd w:val="clear" w:color="auto" w:fill="auto"/>
                                </w:tcPr>
                                <w:p w14:paraId="1F83A696" w14:textId="77777777" w:rsidR="00F851E4" w:rsidRPr="00122B1B" w:rsidRDefault="00F851E4"/>
                              </w:tc>
                            </w:tr>
                            <w:tr w:rsidR="009678E1" w:rsidRPr="00122B1B" w14:paraId="5C4E3700" w14:textId="77777777" w:rsidTr="00F851E4">
                              <w:trPr>
                                <w:gridAfter w:val="1"/>
                                <w:wAfter w:w="1350" w:type="dxa"/>
                                <w:trHeight w:val="899"/>
                              </w:trPr>
                              <w:tc>
                                <w:tcPr>
                                  <w:tcW w:w="9275" w:type="dxa"/>
                                  <w:shd w:val="clear" w:color="auto" w:fill="auto"/>
                                  <w:vAlign w:val="bottom"/>
                                </w:tcPr>
                                <w:p w14:paraId="7DF97811" w14:textId="77777777" w:rsidR="009678E1" w:rsidRPr="00122B1B" w:rsidRDefault="009678E1" w:rsidP="000D5FA0">
                                  <w:pPr>
                                    <w:rPr>
                                      <w:rFonts w:ascii="Georgia" w:hAnsi="Georgia" w:cs="Arial"/>
                                      <w:color w:val="00468B" w:themeColor="accent1"/>
                                      <w:sz w:val="48"/>
                                      <w:szCs w:val="36"/>
                                    </w:rPr>
                                  </w:pPr>
                                  <w:r w:rsidRPr="00122B1B">
                                    <w:rPr>
                                      <w:rFonts w:ascii="Georgia" w:hAnsi="Georgia" w:cs="Arial"/>
                                      <w:color w:val="00468B" w:themeColor="accent1"/>
                                      <w:sz w:val="48"/>
                                      <w:szCs w:val="36"/>
                                    </w:rPr>
                                    <w:t>Investment Committee</w:t>
                                  </w:r>
                                </w:p>
                                <w:p w14:paraId="66801FBB" w14:textId="77777777" w:rsidR="009678E1" w:rsidRPr="00122B1B" w:rsidRDefault="009678E1" w:rsidP="000D5FA0">
                                  <w:r w:rsidRPr="00122B1B">
                                    <w:rPr>
                                      <w:rFonts w:ascii="Georgia" w:hAnsi="Georgia" w:cs="Arial"/>
                                      <w:color w:val="00468B" w:themeColor="accent1"/>
                                      <w:sz w:val="48"/>
                                      <w:szCs w:val="36"/>
                                    </w:rPr>
                                    <w:t xml:space="preserve">Meeting </w:t>
                                  </w:r>
                                  <w:r w:rsidR="000805CA" w:rsidRPr="00122B1B">
                                    <w:rPr>
                                      <w:rFonts w:ascii="Georgia" w:hAnsi="Georgia" w:cs="Arial"/>
                                      <w:color w:val="00468B" w:themeColor="accent1"/>
                                      <w:sz w:val="48"/>
                                      <w:szCs w:val="36"/>
                                    </w:rPr>
                                    <w:t>Agenda</w:t>
                                  </w:r>
                                  <w:r w:rsidRPr="00122B1B">
                                    <w:rPr>
                                      <w:rFonts w:ascii="Georgia" w:hAnsi="Georgia" w:cs="Arial"/>
                                      <w:color w:val="00468B" w:themeColor="accent1"/>
                                      <w:sz w:val="48"/>
                                      <w:szCs w:val="36"/>
                                    </w:rPr>
                                    <w:t xml:space="preserve"> </w:t>
                                  </w:r>
                                  <w:r w:rsidRPr="00122B1B"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 xml:space="preserve">                                 </w:t>
                                  </w:r>
                                </w:p>
                              </w:tc>
                            </w:tr>
                            <w:tr w:rsidR="00F851E4" w:rsidRPr="00122B1B" w14:paraId="1CD7B6D1" w14:textId="77777777" w:rsidTr="00EA36FB">
                              <w:trPr>
                                <w:trHeight w:val="800"/>
                              </w:trPr>
                              <w:tc>
                                <w:tcPr>
                                  <w:tcW w:w="10625" w:type="dxa"/>
                                  <w:gridSpan w:val="2"/>
                                  <w:shd w:val="clear" w:color="auto" w:fill="auto"/>
                                </w:tcPr>
                                <w:p w14:paraId="3FA0F4AF" w14:textId="77777777" w:rsidR="00F851E4" w:rsidRPr="00122B1B" w:rsidRDefault="00F851E4"/>
                              </w:tc>
                            </w:tr>
                            <w:tr w:rsidR="009678E1" w:rsidRPr="00122B1B" w14:paraId="357F81FA" w14:textId="77777777" w:rsidTr="00EA36FB">
                              <w:trPr>
                                <w:trHeight w:val="800"/>
                              </w:trPr>
                              <w:tc>
                                <w:tcPr>
                                  <w:tcW w:w="10625" w:type="dxa"/>
                                  <w:gridSpan w:val="2"/>
                                  <w:shd w:val="clear" w:color="auto" w:fill="auto"/>
                                </w:tcPr>
                                <w:p w14:paraId="1A8D3038" w14:textId="77777777" w:rsidR="009678E1" w:rsidRPr="00122B1B" w:rsidRDefault="009678E1"/>
                              </w:tc>
                            </w:tr>
                          </w:tbl>
                          <w:p w14:paraId="77AA1F0C" w14:textId="77777777" w:rsidR="00F851E4" w:rsidRPr="00122B1B" w:rsidRDefault="00F851E4" w:rsidP="00F851E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54A7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1.25pt;margin-top:0;width:396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WaXwIAAC4FAAAOAAAAZHJzL2Uyb0RvYy54bWysVN9P2zAQfp+0/8Hy+0gLgm0VKepATJMQ&#10;IMrEs+vYNJrj887XJt1fv7OTtIjthWkvzsX33a/v7nx+0TVObA3GGnwpp0cTKYzXUNX+uZTfH68/&#10;fJIikvKVcuBNKXcmyov5+3fnbZiZY1iDqwwKduLjrA2lXBOFWVFEvTaNikcQjGelBWwU8S8+FxWq&#10;lr03rjieTM6KFrAKCNrEyLdXvVLOs39rjaY7a6Mh4UrJuVE+MZ+rdBbzczV7RhXWtR7SUP+QRaNq&#10;z0H3rq4UKbHB+g9XTa0RIlg60tAUYG2tTa6Bq5lOXlWzXKtgci1MTgx7muL/c6tvt8twj4K6L9Bx&#10;AxMhbYizyJepns5ik76cqWA9U7jb02Y6EpovTyfHn7kXUmjWTU8+Ts/4h/0UB/OAkb4aaEQSSonc&#10;l0yX2t5E6qEjJEXzcF07l3vjvGhLeXZyOskGew07dz5hTe7y4OaQepZo50zCOP9grKirXEG6yPNl&#10;Lh2KreLJUFobT7n47JfRCWU5ibcYDvhDVm8x7usYI4OnvXFTe8Bc/au0qx9jyrbHM+cv6k4idatu&#10;aOkKqh13GqFfghj0dc3duFGR7hXy1HMHeZPpjg/rgFmHQZJiDfjrb/cJz8PIWila3qJSxp8bhUYK&#10;983zmKaVGwUchdUo+E1zCUz/lN+IoLPIBkhuFC1C88QLvkhRWKW85lilpFG8pH6X+YHQZrHIIF6s&#10;oOjGL4NOrlM30mw9dk8KwzCAxLN7C+N+qdmrOeyxydLDYkNg6zykidCexYFoXso85sMDkrb+5X9G&#10;HZ65+W8AAAD//wMAUEsDBBQABgAIAAAAIQCore6M3AAAAAcBAAAPAAAAZHJzL2Rvd25yZXYueG1s&#10;TI/LTsMwFET3SPyDdZHYUTsRlCjEqRCPHc/SSrBzYpNE2NeR7aTh77msYDma0cyZarM4y2YT4uBR&#10;QrYSwAy2Xg/YSdi93Z8VwGJSqJX1aCR8mwib+vioUqX2B3w18zZ1jEowlkpCn9JYch7b3jgVV340&#10;SN6nD04lkqHjOqgDlTvLcyHW3KkBaaFXo7npTfu1nZwE+x7DQyPSx3zbPaaXZz7t77InKU9Plusr&#10;YMks6S8Mv/iEDjUxNX5CHZmVUOQXlJRAh8gtLs9JNhLybC2A1xX/z1//AAAA//8DAFBLAQItABQA&#10;BgAIAAAAIQC2gziS/gAAAOEBAAATAAAAAAAAAAAAAAAAAAAAAABbQ29udGVudF9UeXBlc10ueG1s&#10;UEsBAi0AFAAGAAgAAAAhADj9If/WAAAAlAEAAAsAAAAAAAAAAAAAAAAALwEAAF9yZWxzLy5yZWxz&#10;UEsBAi0AFAAGAAgAAAAhAKNy1ZpfAgAALgUAAA4AAAAAAAAAAAAAAAAALgIAAGRycy9lMm9Eb2Mu&#10;eG1sUEsBAi0AFAAGAAgAAAAhAKit7ozcAAAABwEAAA8AAAAAAAAAAAAAAAAAuQQAAGRycy9kb3du&#10;cmV2LnhtbFBLBQYAAAAABAAEAPMAAADC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106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275"/>
                        <w:gridCol w:w="1350"/>
                      </w:tblGrid>
                      <w:tr w:rsidR="00F851E4" w:rsidRPr="00122B1B" w14:paraId="189A9958" w14:textId="77777777" w:rsidTr="00F0249F">
                        <w:trPr>
                          <w:trHeight w:val="1052"/>
                        </w:trPr>
                        <w:tc>
                          <w:tcPr>
                            <w:tcW w:w="10625" w:type="dxa"/>
                            <w:gridSpan w:val="2"/>
                            <w:shd w:val="clear" w:color="auto" w:fill="auto"/>
                          </w:tcPr>
                          <w:p w14:paraId="1F83A696" w14:textId="77777777" w:rsidR="00F851E4" w:rsidRPr="00122B1B" w:rsidRDefault="00F851E4"/>
                        </w:tc>
                      </w:tr>
                      <w:tr w:rsidR="009678E1" w:rsidRPr="00122B1B" w14:paraId="5C4E3700" w14:textId="77777777" w:rsidTr="00F851E4">
                        <w:trPr>
                          <w:gridAfter w:val="1"/>
                          <w:wAfter w:w="1350" w:type="dxa"/>
                          <w:trHeight w:val="899"/>
                        </w:trPr>
                        <w:tc>
                          <w:tcPr>
                            <w:tcW w:w="9275" w:type="dxa"/>
                            <w:shd w:val="clear" w:color="auto" w:fill="auto"/>
                            <w:vAlign w:val="bottom"/>
                          </w:tcPr>
                          <w:p w14:paraId="7DF97811" w14:textId="77777777" w:rsidR="009678E1" w:rsidRPr="00122B1B" w:rsidRDefault="009678E1" w:rsidP="000D5FA0">
                            <w:pPr>
                              <w:rPr>
                                <w:rFonts w:ascii="Georgia" w:hAnsi="Georgia" w:cs="Arial"/>
                                <w:color w:val="00468B" w:themeColor="accent1"/>
                                <w:sz w:val="48"/>
                                <w:szCs w:val="36"/>
                              </w:rPr>
                            </w:pPr>
                            <w:r w:rsidRPr="00122B1B">
                              <w:rPr>
                                <w:rFonts w:ascii="Georgia" w:hAnsi="Georgia" w:cs="Arial"/>
                                <w:color w:val="00468B" w:themeColor="accent1"/>
                                <w:sz w:val="48"/>
                                <w:szCs w:val="36"/>
                              </w:rPr>
                              <w:t>Investment Committee</w:t>
                            </w:r>
                          </w:p>
                          <w:p w14:paraId="66801FBB" w14:textId="77777777" w:rsidR="009678E1" w:rsidRPr="00122B1B" w:rsidRDefault="009678E1" w:rsidP="000D5FA0">
                            <w:r w:rsidRPr="00122B1B">
                              <w:rPr>
                                <w:rFonts w:ascii="Georgia" w:hAnsi="Georgia" w:cs="Arial"/>
                                <w:color w:val="00468B" w:themeColor="accent1"/>
                                <w:sz w:val="48"/>
                                <w:szCs w:val="36"/>
                              </w:rPr>
                              <w:t xml:space="preserve">Meeting </w:t>
                            </w:r>
                            <w:r w:rsidR="000805CA" w:rsidRPr="00122B1B">
                              <w:rPr>
                                <w:rFonts w:ascii="Georgia" w:hAnsi="Georgia" w:cs="Arial"/>
                                <w:color w:val="00468B" w:themeColor="accent1"/>
                                <w:sz w:val="48"/>
                                <w:szCs w:val="36"/>
                              </w:rPr>
                              <w:t>Agenda</w:t>
                            </w:r>
                            <w:r w:rsidRPr="00122B1B">
                              <w:rPr>
                                <w:rFonts w:ascii="Georgia" w:hAnsi="Georgia" w:cs="Arial"/>
                                <w:color w:val="00468B" w:themeColor="accent1"/>
                                <w:sz w:val="48"/>
                                <w:szCs w:val="36"/>
                              </w:rPr>
                              <w:t xml:space="preserve"> </w:t>
                            </w:r>
                            <w:r w:rsidRPr="00122B1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                               </w:t>
                            </w:r>
                          </w:p>
                        </w:tc>
                      </w:tr>
                      <w:tr w:rsidR="00F851E4" w:rsidRPr="00122B1B" w14:paraId="1CD7B6D1" w14:textId="77777777" w:rsidTr="00EA36FB">
                        <w:trPr>
                          <w:trHeight w:val="800"/>
                        </w:trPr>
                        <w:tc>
                          <w:tcPr>
                            <w:tcW w:w="10625" w:type="dxa"/>
                            <w:gridSpan w:val="2"/>
                            <w:shd w:val="clear" w:color="auto" w:fill="auto"/>
                          </w:tcPr>
                          <w:p w14:paraId="3FA0F4AF" w14:textId="77777777" w:rsidR="00F851E4" w:rsidRPr="00122B1B" w:rsidRDefault="00F851E4"/>
                        </w:tc>
                      </w:tr>
                      <w:tr w:rsidR="009678E1" w:rsidRPr="00122B1B" w14:paraId="357F81FA" w14:textId="77777777" w:rsidTr="00EA36FB">
                        <w:trPr>
                          <w:trHeight w:val="800"/>
                        </w:trPr>
                        <w:tc>
                          <w:tcPr>
                            <w:tcW w:w="10625" w:type="dxa"/>
                            <w:gridSpan w:val="2"/>
                            <w:shd w:val="clear" w:color="auto" w:fill="auto"/>
                          </w:tcPr>
                          <w:p w14:paraId="1A8D3038" w14:textId="77777777" w:rsidR="009678E1" w:rsidRPr="00122B1B" w:rsidRDefault="009678E1"/>
                        </w:tc>
                      </w:tr>
                    </w:tbl>
                    <w:p w14:paraId="77AA1F0C" w14:textId="77777777" w:rsidR="00F851E4" w:rsidRPr="00122B1B" w:rsidRDefault="00F851E4" w:rsidP="00F851E4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A3D888E" w14:textId="77777777" w:rsidR="009678E1" w:rsidRPr="003A1DA8" w:rsidRDefault="009678E1" w:rsidP="009678E1">
      <w:pPr>
        <w:spacing w:after="120" w:line="240" w:lineRule="auto"/>
        <w:rPr>
          <w:rFonts w:ascii="Arial" w:hAnsi="Arial" w:cs="Arial"/>
        </w:rPr>
      </w:pPr>
    </w:p>
    <w:p w14:paraId="65AC7BB6" w14:textId="77777777" w:rsidR="009678E1" w:rsidRDefault="000D5FA0" w:rsidP="009678E1">
      <w:pPr>
        <w:spacing w:after="0" w:line="271" w:lineRule="auto"/>
        <w:rPr>
          <w:rFonts w:ascii="Arial" w:hAnsi="Arial" w:cs="Arial"/>
          <w:b/>
          <w:color w:val="007BC3" w:themeColor="accent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DA60416" wp14:editId="54F7847A">
                <wp:simplePos x="0" y="0"/>
                <wp:positionH relativeFrom="page">
                  <wp:posOffset>3489325</wp:posOffset>
                </wp:positionH>
                <wp:positionV relativeFrom="paragraph">
                  <wp:posOffset>58420</wp:posOffset>
                </wp:positionV>
                <wp:extent cx="3861435" cy="1123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143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9C82F6" w14:textId="77777777" w:rsidR="009678E1" w:rsidRPr="0030167B" w:rsidRDefault="009678E1" w:rsidP="009678E1">
                            <w:pPr>
                              <w:spacing w:after="0" w:line="271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44"/>
                                <w:szCs w:val="72"/>
                                <w14:textOutline w14:w="12700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167B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44"/>
                                <w:szCs w:val="72"/>
                                <w14:textOutline w14:w="12700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60416" id="Text Box 1" o:spid="_x0000_s1027" type="#_x0000_t202" style="position:absolute;margin-left:274.75pt;margin-top:4.6pt;width:304.05pt;height:88.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zZEwIAACsEAAAOAAAAZHJzL2Uyb0RvYy54bWysU8lu2zAQvRfoPxC817K8pIlgOXATuChg&#10;JAGcImeaIi0CFIclaUvu13dIeWvaU9ELNZwZzfLe4+y+azTZC+cVmJLmgyElwnColNmW9Pvr8tMt&#10;JT4wUzENRpT0IDy9n3/8MGttIUZQg66EI1jE+KK1Ja1DsEWWeV6LhvkBWGEwKME1LODVbbPKsRar&#10;NzobDYc3WQuusg648B69j32QzlN9KQUPz1J6EYguKc4W0unSuYlnNp+xYuuYrRU/jsH+YYqGKYNN&#10;z6UeWWBk59QfpRrFHXiQYcChyUBKxUXaAbfJh++2WdfMirQLguPtGSb//8ryp/3avjgSui/QIYER&#10;kNb6wqMz7tNJ18QvTkowjhAezrCJLhCOzvHtTT4ZTynhGMvz0fhumoDNLr9b58NXAQ2JRkkd8pLg&#10;YvuVD9gSU08psZuBpdI6caPNbw5MjJ7sMmO0QrfpiKqu5t9AdcC1HPSMe8uXCluvmA8vzCHFuAnK&#10;NjzjITW0JYWjRUkN7uff/DEfkccoJS1KpqT+x445QYn+ZpCTu3wyiRpLl8n08wgv7jqyuY6YXfMA&#10;qMocH4jlyYz5QZ9M6aB5Q3UvYlcMMcOxd0nDyXwIvZDxdXCxWKQkVJVlYWXWlsfSEbsI7Gv3xpw9&#10;oh+QuCc4iYsV70joc3vUF7sAUiWGIs49qkf4UZGJuOPriZK/vqesyxuf/wIAAP//AwBQSwMEFAAG&#10;AAgAAAAhANUoy3jfAAAACgEAAA8AAABkcnMvZG93bnJldi54bWxMj81OwzAQhO9IvIO1SNzoulET&#10;mhCnQiCuVJQfiZsbb5OIeB3FbhPevu4JbrOa0cy35Wa2vTjR6DvHCpYLCYK4dqbjRsHH+8vdGoQP&#10;mo3uHZOCX/Kwqa6vSl0YN/EbnXahEbGEfaEVtCEMBaKvW7LaL9xAHL2DG60O8RwbNKOeYrntMZEy&#10;Q6s7jgutHuippfpnd7QKPl8P318ruW2ebTpMbpbINkelbm/mxwcQgebwF4YLfkSHKjLt3ZGNF72C&#10;dJWnMaogT0Bc/GV6n4HYR7XOEsCqxP8vVGcAAAD//wMAUEsBAi0AFAAGAAgAAAAhALaDOJL+AAAA&#10;4QEAABMAAAAAAAAAAAAAAAAAAAAAAFtDb250ZW50X1R5cGVzXS54bWxQSwECLQAUAAYACAAAACEA&#10;OP0h/9YAAACUAQAACwAAAAAAAAAAAAAAAAAvAQAAX3JlbHMvLnJlbHNQSwECLQAUAAYACAAAACEA&#10;3i582RMCAAArBAAADgAAAAAAAAAAAAAAAAAuAgAAZHJzL2Uyb0RvYy54bWxQSwECLQAUAAYACAAA&#10;ACEA1SjLeN8AAAAKAQAADwAAAAAAAAAAAAAAAABtBAAAZHJzL2Rvd25yZXYueG1sUEsFBgAAAAAE&#10;AAQA8wAAAHkFAAAAAA==&#10;" filled="f" stroked="f">
                <v:textbox>
                  <w:txbxContent>
                    <w:p w14:paraId="4C9C82F6" w14:textId="77777777" w:rsidR="009678E1" w:rsidRPr="0030167B" w:rsidRDefault="009678E1" w:rsidP="009678E1">
                      <w:pPr>
                        <w:spacing w:after="0" w:line="271" w:lineRule="auto"/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44"/>
                          <w:szCs w:val="72"/>
                          <w14:textOutline w14:w="12700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167B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44"/>
                          <w:szCs w:val="72"/>
                          <w14:textOutline w14:w="12700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Sample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12E3F0" w14:textId="77777777" w:rsidR="009678E1" w:rsidRDefault="009678E1" w:rsidP="000D5FA0">
      <w:pPr>
        <w:spacing w:after="0" w:line="271" w:lineRule="auto"/>
        <w:jc w:val="center"/>
        <w:rPr>
          <w:rFonts w:ascii="Arial" w:hAnsi="Arial" w:cs="Arial"/>
          <w:b/>
          <w:color w:val="007BC3" w:themeColor="accent2"/>
        </w:rPr>
      </w:pPr>
    </w:p>
    <w:p w14:paraId="60BF3A76" w14:textId="77777777" w:rsidR="009678E1" w:rsidRDefault="009678E1" w:rsidP="009678E1">
      <w:pPr>
        <w:spacing w:after="0" w:line="271" w:lineRule="auto"/>
        <w:rPr>
          <w:rFonts w:ascii="Arial" w:hAnsi="Arial" w:cs="Arial"/>
          <w:b/>
          <w:color w:val="007BC3" w:themeColor="accent2"/>
        </w:rPr>
      </w:pPr>
    </w:p>
    <w:p w14:paraId="2332BDA0" w14:textId="77777777" w:rsidR="009678E1" w:rsidRPr="007C4A9B" w:rsidRDefault="00A636C2" w:rsidP="009678E1">
      <w:pPr>
        <w:spacing w:after="0" w:line="271" w:lineRule="auto"/>
        <w:rPr>
          <w:rFonts w:ascii="Arial" w:hAnsi="Arial" w:cs="Arial"/>
          <w:sz w:val="20"/>
          <w:szCs w:val="20"/>
        </w:rPr>
      </w:pPr>
      <w:r w:rsidRPr="007C4A9B">
        <w:rPr>
          <w:rFonts w:ascii="Arial" w:hAnsi="Arial" w:cs="Arial"/>
          <w:sz w:val="20"/>
          <w:szCs w:val="20"/>
        </w:rPr>
        <w:t>[Meeting Title]</w:t>
      </w:r>
    </w:p>
    <w:p w14:paraId="6CA16728" w14:textId="77777777" w:rsidR="00A636C2" w:rsidRPr="000D5FA0" w:rsidRDefault="00A636C2" w:rsidP="009678E1">
      <w:pPr>
        <w:spacing w:after="0" w:line="271" w:lineRule="auto"/>
        <w:rPr>
          <w:rFonts w:ascii="Arial" w:hAnsi="Arial" w:cs="Arial"/>
          <w:b/>
          <w:sz w:val="20"/>
          <w:szCs w:val="20"/>
        </w:rPr>
      </w:pPr>
      <w:r w:rsidRPr="000D5FA0">
        <w:rPr>
          <w:rFonts w:ascii="Arial" w:hAnsi="Arial" w:cs="Arial"/>
          <w:b/>
          <w:sz w:val="20"/>
          <w:szCs w:val="20"/>
        </w:rPr>
        <w:t>Date</w:t>
      </w:r>
    </w:p>
    <w:p w14:paraId="06FF670A" w14:textId="77777777" w:rsidR="00A636C2" w:rsidRPr="000D5FA0" w:rsidRDefault="00A636C2" w:rsidP="009678E1">
      <w:pPr>
        <w:spacing w:after="0" w:line="271" w:lineRule="auto"/>
        <w:rPr>
          <w:rFonts w:ascii="Arial" w:hAnsi="Arial" w:cs="Arial"/>
          <w:b/>
          <w:sz w:val="20"/>
          <w:szCs w:val="20"/>
        </w:rPr>
      </w:pPr>
    </w:p>
    <w:p w14:paraId="0F20A7B4" w14:textId="77777777" w:rsidR="009A4680" w:rsidRPr="000D5FA0" w:rsidRDefault="009A4680" w:rsidP="00A636C2">
      <w:pPr>
        <w:pStyle w:val="ListParagraph"/>
        <w:spacing w:after="120" w:line="271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tbl>
      <w:tblPr>
        <w:tblW w:w="10530" w:type="dxa"/>
        <w:tblBorders>
          <w:insideH w:val="single" w:sz="4" w:space="0" w:color="E4ECED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8375"/>
      </w:tblGrid>
      <w:tr w:rsidR="000D5FA0" w:rsidRPr="000D5FA0" w14:paraId="64924C2D" w14:textId="77777777" w:rsidTr="000D5FA0">
        <w:tc>
          <w:tcPr>
            <w:tcW w:w="2155" w:type="dxa"/>
            <w:tcBorders>
              <w:top w:val="nil"/>
              <w:bottom w:val="single" w:sz="8" w:space="0" w:color="00468B" w:themeColor="accent1"/>
            </w:tcBorders>
            <w:vAlign w:val="center"/>
          </w:tcPr>
          <w:p w14:paraId="72CE594A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FA0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8375" w:type="dxa"/>
            <w:tcBorders>
              <w:top w:val="nil"/>
              <w:bottom w:val="single" w:sz="8" w:space="0" w:color="00468B" w:themeColor="accent1"/>
            </w:tcBorders>
            <w:vAlign w:val="center"/>
          </w:tcPr>
          <w:p w14:paraId="71444EDC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FA0"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</w:tr>
      <w:tr w:rsidR="000D5FA0" w:rsidRPr="000D5FA0" w14:paraId="16F806D9" w14:textId="77777777" w:rsidTr="000D5FA0">
        <w:tc>
          <w:tcPr>
            <w:tcW w:w="2155" w:type="dxa"/>
            <w:tcBorders>
              <w:top w:val="single" w:sz="8" w:space="0" w:color="00468B" w:themeColor="accent1"/>
            </w:tcBorders>
            <w:vAlign w:val="center"/>
          </w:tcPr>
          <w:p w14:paraId="5B8136BC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Begin meeting</w:t>
            </w:r>
          </w:p>
        </w:tc>
        <w:tc>
          <w:tcPr>
            <w:tcW w:w="8375" w:type="dxa"/>
            <w:tcBorders>
              <w:top w:val="single" w:sz="8" w:space="0" w:color="00468B" w:themeColor="accent1"/>
            </w:tcBorders>
            <w:vAlign w:val="center"/>
          </w:tcPr>
          <w:p w14:paraId="071DA2B7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Call the roll [validate attendance]</w:t>
            </w:r>
          </w:p>
        </w:tc>
      </w:tr>
      <w:tr w:rsidR="000D5FA0" w14:paraId="3C816843" w14:textId="77777777" w:rsidTr="000D5FA0">
        <w:tc>
          <w:tcPr>
            <w:tcW w:w="2155" w:type="dxa"/>
            <w:vAlign w:val="center"/>
          </w:tcPr>
          <w:p w14:paraId="442B676F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5 mins</w:t>
            </w:r>
          </w:p>
        </w:tc>
        <w:tc>
          <w:tcPr>
            <w:tcW w:w="8375" w:type="dxa"/>
            <w:vAlign w:val="center"/>
          </w:tcPr>
          <w:p w14:paraId="502BD46E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Welcome remarks</w:t>
            </w:r>
          </w:p>
        </w:tc>
      </w:tr>
      <w:tr w:rsidR="000D5FA0" w14:paraId="2F5B9BBD" w14:textId="77777777" w:rsidTr="000D5FA0">
        <w:tc>
          <w:tcPr>
            <w:tcW w:w="2155" w:type="dxa"/>
            <w:vAlign w:val="center"/>
          </w:tcPr>
          <w:p w14:paraId="4B89A62F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15 mins</w:t>
            </w:r>
          </w:p>
        </w:tc>
        <w:tc>
          <w:tcPr>
            <w:tcW w:w="8375" w:type="dxa"/>
            <w:vAlign w:val="center"/>
          </w:tcPr>
          <w:p w14:paraId="7AB93CBA" w14:textId="77777777" w:rsidR="000D5FA0" w:rsidRPr="000D5FA0" w:rsidRDefault="000D5FA0" w:rsidP="000D5FA0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Review minutes from last meeting. Discuss outstanding items from last meeting</w:t>
            </w:r>
          </w:p>
        </w:tc>
      </w:tr>
      <w:tr w:rsidR="000D5FA0" w14:paraId="69D7A4F7" w14:textId="77777777" w:rsidTr="000D5FA0">
        <w:tc>
          <w:tcPr>
            <w:tcW w:w="2155" w:type="dxa"/>
            <w:vAlign w:val="center"/>
          </w:tcPr>
          <w:p w14:paraId="6872785A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15 mins</w:t>
            </w:r>
          </w:p>
        </w:tc>
        <w:tc>
          <w:tcPr>
            <w:tcW w:w="8375" w:type="dxa"/>
            <w:vAlign w:val="center"/>
          </w:tcPr>
          <w:p w14:paraId="0A7FF49B" w14:textId="65EE3F03" w:rsidR="000D5FA0" w:rsidRPr="000D5FA0" w:rsidRDefault="000D5FA0" w:rsidP="000D5FA0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 xml:space="preserve">Review/discuss Mesirow </w:t>
            </w:r>
            <w:r w:rsidR="00240FD2">
              <w:rPr>
                <w:rFonts w:ascii="Arial" w:hAnsi="Arial" w:cs="Arial"/>
                <w:sz w:val="20"/>
                <w:szCs w:val="20"/>
              </w:rPr>
              <w:t>Investment Review</w:t>
            </w:r>
          </w:p>
        </w:tc>
      </w:tr>
      <w:tr w:rsidR="000D5FA0" w14:paraId="3243506F" w14:textId="77777777" w:rsidTr="000D5FA0">
        <w:tc>
          <w:tcPr>
            <w:tcW w:w="2155" w:type="dxa"/>
            <w:vAlign w:val="center"/>
          </w:tcPr>
          <w:p w14:paraId="10E07C96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15 mins</w:t>
            </w:r>
          </w:p>
        </w:tc>
        <w:tc>
          <w:tcPr>
            <w:tcW w:w="8375" w:type="dxa"/>
            <w:vAlign w:val="center"/>
          </w:tcPr>
          <w:p w14:paraId="0F184CB4" w14:textId="7FF44CC6" w:rsidR="000D5FA0" w:rsidRPr="000D5FA0" w:rsidRDefault="000D5FA0" w:rsidP="000D5FA0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Review/discuss Mesirow suggestions, recommendations and/or changes</w:t>
            </w:r>
          </w:p>
        </w:tc>
      </w:tr>
      <w:tr w:rsidR="000D5FA0" w14:paraId="2680BC6B" w14:textId="77777777" w:rsidTr="000D5FA0">
        <w:tc>
          <w:tcPr>
            <w:tcW w:w="2155" w:type="dxa"/>
            <w:vAlign w:val="center"/>
          </w:tcPr>
          <w:p w14:paraId="5B719142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5 mins</w:t>
            </w:r>
          </w:p>
        </w:tc>
        <w:tc>
          <w:tcPr>
            <w:tcW w:w="8375" w:type="dxa"/>
            <w:vAlign w:val="center"/>
          </w:tcPr>
          <w:p w14:paraId="2EDE7023" w14:textId="5A323D57" w:rsidR="000D5FA0" w:rsidRPr="000D5FA0" w:rsidRDefault="000D5FA0" w:rsidP="000D5FA0">
            <w:pPr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Approve Mesirow suggestions/recommendations as appropriate</w:t>
            </w:r>
          </w:p>
        </w:tc>
      </w:tr>
      <w:tr w:rsidR="000D5FA0" w14:paraId="121F5587" w14:textId="77777777" w:rsidTr="000D5FA0">
        <w:tc>
          <w:tcPr>
            <w:tcW w:w="2155" w:type="dxa"/>
            <w:vAlign w:val="center"/>
          </w:tcPr>
          <w:p w14:paraId="33C91636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15 mins</w:t>
            </w:r>
          </w:p>
        </w:tc>
        <w:tc>
          <w:tcPr>
            <w:tcW w:w="8375" w:type="dxa"/>
            <w:vAlign w:val="center"/>
          </w:tcPr>
          <w:p w14:paraId="4465D814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New business</w:t>
            </w:r>
          </w:p>
        </w:tc>
      </w:tr>
      <w:tr w:rsidR="000D5FA0" w14:paraId="07FE6518" w14:textId="77777777" w:rsidTr="000D5FA0">
        <w:tc>
          <w:tcPr>
            <w:tcW w:w="2155" w:type="dxa"/>
            <w:vAlign w:val="center"/>
          </w:tcPr>
          <w:p w14:paraId="5720E2D9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End meeting</w:t>
            </w:r>
          </w:p>
        </w:tc>
        <w:tc>
          <w:tcPr>
            <w:tcW w:w="8375" w:type="dxa"/>
            <w:vAlign w:val="center"/>
          </w:tcPr>
          <w:p w14:paraId="23AB91A0" w14:textId="77777777" w:rsidR="000D5FA0" w:rsidRPr="000D5FA0" w:rsidRDefault="000D5FA0" w:rsidP="000D5FA0">
            <w:pPr>
              <w:pStyle w:val="ListParagraph"/>
              <w:spacing w:after="0" w:line="28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D5FA0">
              <w:rPr>
                <w:rFonts w:ascii="Arial" w:hAnsi="Arial" w:cs="Arial"/>
                <w:sz w:val="20"/>
                <w:szCs w:val="20"/>
              </w:rPr>
              <w:t>Close meeting</w:t>
            </w:r>
          </w:p>
        </w:tc>
      </w:tr>
    </w:tbl>
    <w:p w14:paraId="45790583" w14:textId="77777777" w:rsidR="00A636C2" w:rsidRPr="000D5FA0" w:rsidRDefault="00A636C2" w:rsidP="009678E1">
      <w:pPr>
        <w:pStyle w:val="ListParagraph"/>
        <w:spacing w:after="0" w:line="271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sectPr w:rsidR="00A636C2" w:rsidRPr="000D5FA0" w:rsidSect="009678E1">
      <w:pgSz w:w="12240" w:h="15840" w:code="1"/>
      <w:pgMar w:top="1080" w:right="864" w:bottom="2434" w:left="835" w:header="44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3207" w14:textId="77777777" w:rsidR="00132C07" w:rsidRDefault="00132C07" w:rsidP="00231140">
      <w:pPr>
        <w:spacing w:after="0" w:line="240" w:lineRule="auto"/>
      </w:pPr>
      <w:r>
        <w:separator/>
      </w:r>
    </w:p>
  </w:endnote>
  <w:endnote w:type="continuationSeparator" w:id="0">
    <w:p w14:paraId="6E2F66FF" w14:textId="77777777" w:rsidR="00132C07" w:rsidRDefault="00132C07" w:rsidP="0023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 LT Std Light">
    <w:panose1 w:val="000004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5B347" w14:textId="77777777" w:rsidR="00132C07" w:rsidRDefault="00132C07" w:rsidP="00231140">
      <w:pPr>
        <w:spacing w:after="0" w:line="240" w:lineRule="auto"/>
      </w:pPr>
      <w:r>
        <w:separator/>
      </w:r>
    </w:p>
  </w:footnote>
  <w:footnote w:type="continuationSeparator" w:id="0">
    <w:p w14:paraId="596DD46D" w14:textId="77777777" w:rsidR="00132C07" w:rsidRDefault="00132C07" w:rsidP="00231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4A78"/>
    <w:multiLevelType w:val="hybridMultilevel"/>
    <w:tmpl w:val="AE2C5BAC"/>
    <w:lvl w:ilvl="0" w:tplc="38CA13BA">
      <w:start w:val="1"/>
      <w:numFmt w:val="bullet"/>
      <w:pStyle w:val="Bullet1"/>
      <w:lvlText w:val=""/>
      <w:lvlJc w:val="left"/>
      <w:pPr>
        <w:ind w:left="45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08D140C"/>
    <w:multiLevelType w:val="hybridMultilevel"/>
    <w:tmpl w:val="13FAC4FE"/>
    <w:lvl w:ilvl="0" w:tplc="F06AD6FA">
      <w:start w:val="1"/>
      <w:numFmt w:val="bullet"/>
      <w:pStyle w:val="Bullet1LAST"/>
      <w:lvlText w:val=""/>
      <w:lvlJc w:val="left"/>
      <w:pPr>
        <w:ind w:left="72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47F2E"/>
    <w:multiLevelType w:val="hybridMultilevel"/>
    <w:tmpl w:val="2B0CEB6E"/>
    <w:lvl w:ilvl="0" w:tplc="7E8657E0">
      <w:numFmt w:val="bullet"/>
      <w:pStyle w:val="Bullet2"/>
      <w:lvlText w:val="–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9AC05E9"/>
    <w:multiLevelType w:val="hybridMultilevel"/>
    <w:tmpl w:val="AC2EFDBA"/>
    <w:lvl w:ilvl="0" w:tplc="7812E7D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F5C2E"/>
    <w:multiLevelType w:val="hybridMultilevel"/>
    <w:tmpl w:val="20769958"/>
    <w:lvl w:ilvl="0" w:tplc="DA9EA21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F3D13"/>
    <w:multiLevelType w:val="multilevel"/>
    <w:tmpl w:val="A45ABA70"/>
    <w:lvl w:ilvl="0">
      <w:start w:val="1"/>
      <w:numFmt w:val="bullet"/>
      <w:lvlText w:val=""/>
      <w:lvlJc w:val="left"/>
      <w:pPr>
        <w:ind w:left="0" w:firstLine="0"/>
      </w:pPr>
      <w:rPr>
        <w:rFonts w:ascii="Wingdings" w:hAnsi="Wingdings" w:hint="default"/>
        <w:sz w:val="14"/>
        <w:szCs w:val="1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EC403F3"/>
    <w:multiLevelType w:val="hybridMultilevel"/>
    <w:tmpl w:val="81F071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569508">
    <w:abstractNumId w:val="0"/>
  </w:num>
  <w:num w:numId="2" w16cid:durableId="1234123661">
    <w:abstractNumId w:val="1"/>
  </w:num>
  <w:num w:numId="3" w16cid:durableId="342824731">
    <w:abstractNumId w:val="5"/>
  </w:num>
  <w:num w:numId="4" w16cid:durableId="1017001998">
    <w:abstractNumId w:val="6"/>
  </w:num>
  <w:num w:numId="5" w16cid:durableId="1850868209">
    <w:abstractNumId w:val="2"/>
  </w:num>
  <w:num w:numId="6" w16cid:durableId="386878139">
    <w:abstractNumId w:val="4"/>
  </w:num>
  <w:num w:numId="7" w16cid:durableId="785924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40"/>
    <w:rsid w:val="0000118E"/>
    <w:rsid w:val="000214CA"/>
    <w:rsid w:val="000805CA"/>
    <w:rsid w:val="000B4020"/>
    <w:rsid w:val="000C4061"/>
    <w:rsid w:val="000D5FA0"/>
    <w:rsid w:val="001048E1"/>
    <w:rsid w:val="00112A83"/>
    <w:rsid w:val="00122B1B"/>
    <w:rsid w:val="00132C07"/>
    <w:rsid w:val="001774EC"/>
    <w:rsid w:val="0018002B"/>
    <w:rsid w:val="001D6125"/>
    <w:rsid w:val="002137DF"/>
    <w:rsid w:val="002149AE"/>
    <w:rsid w:val="002242BA"/>
    <w:rsid w:val="00231140"/>
    <w:rsid w:val="00233F01"/>
    <w:rsid w:val="00240FD2"/>
    <w:rsid w:val="0025261C"/>
    <w:rsid w:val="00252F38"/>
    <w:rsid w:val="002C03E9"/>
    <w:rsid w:val="002C5F05"/>
    <w:rsid w:val="002F4E7F"/>
    <w:rsid w:val="003157E5"/>
    <w:rsid w:val="00380B24"/>
    <w:rsid w:val="003E6163"/>
    <w:rsid w:val="003F281A"/>
    <w:rsid w:val="00407DF3"/>
    <w:rsid w:val="004118FE"/>
    <w:rsid w:val="00417273"/>
    <w:rsid w:val="00432459"/>
    <w:rsid w:val="00452ABE"/>
    <w:rsid w:val="00485D7B"/>
    <w:rsid w:val="004B1DF5"/>
    <w:rsid w:val="004F4E14"/>
    <w:rsid w:val="005345E9"/>
    <w:rsid w:val="00545FD7"/>
    <w:rsid w:val="005D6C5D"/>
    <w:rsid w:val="005F0711"/>
    <w:rsid w:val="005F4730"/>
    <w:rsid w:val="00636414"/>
    <w:rsid w:val="0064535E"/>
    <w:rsid w:val="006D203F"/>
    <w:rsid w:val="00712781"/>
    <w:rsid w:val="00770CC2"/>
    <w:rsid w:val="007B607C"/>
    <w:rsid w:val="007C4A9B"/>
    <w:rsid w:val="00802283"/>
    <w:rsid w:val="008148B8"/>
    <w:rsid w:val="00844880"/>
    <w:rsid w:val="008C37D2"/>
    <w:rsid w:val="009678E1"/>
    <w:rsid w:val="0098577D"/>
    <w:rsid w:val="009A04A8"/>
    <w:rsid w:val="009A4680"/>
    <w:rsid w:val="00A1345C"/>
    <w:rsid w:val="00A35525"/>
    <w:rsid w:val="00A61F21"/>
    <w:rsid w:val="00A636C2"/>
    <w:rsid w:val="00AC1570"/>
    <w:rsid w:val="00AD0FA7"/>
    <w:rsid w:val="00AF1DBB"/>
    <w:rsid w:val="00AF7CE2"/>
    <w:rsid w:val="00B207E9"/>
    <w:rsid w:val="00B2238A"/>
    <w:rsid w:val="00BA2668"/>
    <w:rsid w:val="00BB34F1"/>
    <w:rsid w:val="00BC1F44"/>
    <w:rsid w:val="00BC5C0F"/>
    <w:rsid w:val="00C324CF"/>
    <w:rsid w:val="00CA40AB"/>
    <w:rsid w:val="00D5042A"/>
    <w:rsid w:val="00D72FC0"/>
    <w:rsid w:val="00D7681E"/>
    <w:rsid w:val="00DF41E2"/>
    <w:rsid w:val="00E630E7"/>
    <w:rsid w:val="00E73DEE"/>
    <w:rsid w:val="00E76BA0"/>
    <w:rsid w:val="00E934F1"/>
    <w:rsid w:val="00EF53B7"/>
    <w:rsid w:val="00F15278"/>
    <w:rsid w:val="00F252E7"/>
    <w:rsid w:val="00F32DAA"/>
    <w:rsid w:val="00F851E4"/>
    <w:rsid w:val="00F9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B2A4700"/>
  <w15:docId w15:val="{A1197186-B6F8-4BB5-95E8-632B4A6C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1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140"/>
  </w:style>
  <w:style w:type="paragraph" w:styleId="Footer">
    <w:name w:val="footer"/>
    <w:basedOn w:val="Normal"/>
    <w:link w:val="FooterChar"/>
    <w:uiPriority w:val="99"/>
    <w:unhideWhenUsed/>
    <w:rsid w:val="0023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140"/>
  </w:style>
  <w:style w:type="paragraph" w:styleId="BalloonText">
    <w:name w:val="Balloon Text"/>
    <w:basedOn w:val="Normal"/>
    <w:link w:val="BalloonTextChar"/>
    <w:uiPriority w:val="99"/>
    <w:semiHidden/>
    <w:unhideWhenUsed/>
    <w:rsid w:val="0023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140"/>
    <w:rPr>
      <w:rFonts w:ascii="Tahoma" w:hAnsi="Tahoma" w:cs="Tahoma"/>
      <w:sz w:val="16"/>
      <w:szCs w:val="16"/>
    </w:rPr>
  </w:style>
  <w:style w:type="paragraph" w:customStyle="1" w:styleId="DocumentTitleHeadline">
    <w:name w:val="Document Title (Headline)"/>
    <w:basedOn w:val="Normal"/>
    <w:link w:val="DocumentTitleHeadlineChar"/>
    <w:qFormat/>
    <w:rsid w:val="004118FE"/>
    <w:pPr>
      <w:tabs>
        <w:tab w:val="right" w:pos="10598"/>
      </w:tabs>
      <w:spacing w:after="100" w:afterAutospacing="1" w:line="240" w:lineRule="auto"/>
    </w:pPr>
    <w:rPr>
      <w:rFonts w:ascii="Caecilia LT Std Light" w:hAnsi="Caecilia LT Std Light"/>
      <w:b/>
      <w:noProof/>
      <w:color w:val="404040" w:themeColor="text1" w:themeTint="BF"/>
      <w:sz w:val="36"/>
      <w:szCs w:val="36"/>
      <w:lang w:eastAsia="zh-CN"/>
    </w:rPr>
  </w:style>
  <w:style w:type="paragraph" w:customStyle="1" w:styleId="Title-Consult">
    <w:name w:val="Title-Consult"/>
    <w:basedOn w:val="Normal"/>
    <w:link w:val="Title-ConsultChar"/>
    <w:rsid w:val="000B4020"/>
    <w:pPr>
      <w:spacing w:line="240" w:lineRule="auto"/>
    </w:pPr>
    <w:rPr>
      <w:rFonts w:ascii="Caecilia LT Std Light" w:hAnsi="Caecilia LT Std Light"/>
      <w:b/>
      <w:color w:val="FFFFFF" w:themeColor="background1"/>
      <w:sz w:val="60"/>
      <w:szCs w:val="60"/>
    </w:rPr>
  </w:style>
  <w:style w:type="character" w:customStyle="1" w:styleId="DocumentTitleHeadlineChar">
    <w:name w:val="Document Title (Headline) Char"/>
    <w:basedOn w:val="DefaultParagraphFont"/>
    <w:link w:val="DocumentTitleHeadline"/>
    <w:rsid w:val="004118FE"/>
    <w:rPr>
      <w:rFonts w:ascii="Caecilia LT Std Light" w:hAnsi="Caecilia LT Std Light"/>
      <w:b/>
      <w:noProof/>
      <w:color w:val="404040" w:themeColor="text1" w:themeTint="BF"/>
      <w:sz w:val="36"/>
      <w:szCs w:val="3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844880"/>
    <w:pPr>
      <w:ind w:left="720"/>
      <w:contextualSpacing/>
    </w:pPr>
  </w:style>
  <w:style w:type="character" w:customStyle="1" w:styleId="Title-ConsultChar">
    <w:name w:val="Title-Consult Char"/>
    <w:basedOn w:val="DefaultParagraphFont"/>
    <w:link w:val="Title-Consult"/>
    <w:rsid w:val="000B4020"/>
    <w:rPr>
      <w:rFonts w:ascii="Caecilia LT Std Light" w:hAnsi="Caecilia LT Std Light"/>
      <w:b/>
      <w:color w:val="FFFFFF" w:themeColor="background1"/>
      <w:sz w:val="60"/>
      <w:szCs w:val="60"/>
    </w:rPr>
  </w:style>
  <w:style w:type="paragraph" w:customStyle="1" w:styleId="Subhead1">
    <w:name w:val="Subhead 1"/>
    <w:basedOn w:val="Normal"/>
    <w:link w:val="Subhead1Char"/>
    <w:qFormat/>
    <w:rsid w:val="00380B24"/>
    <w:pPr>
      <w:spacing w:after="60" w:line="240" w:lineRule="exact"/>
    </w:pPr>
    <w:rPr>
      <w:rFonts w:ascii="Arial" w:hAnsi="Arial" w:cs="Arial"/>
      <w:b/>
      <w:color w:val="007BC3" w:themeColor="accent2"/>
      <w:sz w:val="20"/>
      <w:szCs w:val="20"/>
    </w:rPr>
  </w:style>
  <w:style w:type="paragraph" w:customStyle="1" w:styleId="Subhead2">
    <w:name w:val="Subhead 2"/>
    <w:basedOn w:val="Normal"/>
    <w:link w:val="Subhead2Char"/>
    <w:qFormat/>
    <w:rsid w:val="00B2238A"/>
    <w:pPr>
      <w:spacing w:after="0" w:line="220" w:lineRule="exact"/>
    </w:pPr>
    <w:rPr>
      <w:rFonts w:ascii="Arial" w:hAnsi="Arial" w:cs="Arial"/>
      <w:b/>
      <w:sz w:val="18"/>
      <w:szCs w:val="18"/>
    </w:rPr>
  </w:style>
  <w:style w:type="character" w:customStyle="1" w:styleId="Subhead1Char">
    <w:name w:val="Subhead 1 Char"/>
    <w:basedOn w:val="DefaultParagraphFont"/>
    <w:link w:val="Subhead1"/>
    <w:rsid w:val="00380B24"/>
    <w:rPr>
      <w:rFonts w:ascii="Arial" w:hAnsi="Arial" w:cs="Arial"/>
      <w:b/>
      <w:color w:val="007BC3" w:themeColor="accent2"/>
      <w:sz w:val="20"/>
      <w:szCs w:val="20"/>
    </w:rPr>
  </w:style>
  <w:style w:type="paragraph" w:customStyle="1" w:styleId="Body">
    <w:name w:val="Body"/>
    <w:basedOn w:val="Normal"/>
    <w:link w:val="BodyChar"/>
    <w:qFormat/>
    <w:rsid w:val="00B2238A"/>
    <w:pPr>
      <w:spacing w:after="60" w:line="220" w:lineRule="exact"/>
    </w:pPr>
    <w:rPr>
      <w:rFonts w:ascii="Arial" w:hAnsi="Arial" w:cs="Arial"/>
      <w:sz w:val="18"/>
      <w:szCs w:val="18"/>
    </w:rPr>
  </w:style>
  <w:style w:type="character" w:customStyle="1" w:styleId="Subhead2Char">
    <w:name w:val="Subhead 2 Char"/>
    <w:basedOn w:val="DefaultParagraphFont"/>
    <w:link w:val="Subhead2"/>
    <w:rsid w:val="00B2238A"/>
    <w:rPr>
      <w:rFonts w:ascii="Arial" w:hAnsi="Arial" w:cs="Arial"/>
      <w:b/>
      <w:sz w:val="18"/>
      <w:szCs w:val="18"/>
    </w:rPr>
  </w:style>
  <w:style w:type="paragraph" w:customStyle="1" w:styleId="BodyLAST">
    <w:name w:val="Body LAST"/>
    <w:basedOn w:val="Normal"/>
    <w:link w:val="BodyLASTChar"/>
    <w:qFormat/>
    <w:rsid w:val="00B2238A"/>
    <w:pPr>
      <w:spacing w:after="180" w:line="220" w:lineRule="exact"/>
    </w:pPr>
    <w:rPr>
      <w:rFonts w:ascii="Arial" w:hAnsi="Arial" w:cs="Arial"/>
      <w:sz w:val="18"/>
      <w:szCs w:val="18"/>
    </w:rPr>
  </w:style>
  <w:style w:type="character" w:customStyle="1" w:styleId="BodyChar">
    <w:name w:val="Body Char"/>
    <w:basedOn w:val="DefaultParagraphFont"/>
    <w:link w:val="Body"/>
    <w:rsid w:val="00B2238A"/>
    <w:rPr>
      <w:rFonts w:ascii="Arial" w:hAnsi="Arial" w:cs="Arial"/>
      <w:sz w:val="18"/>
      <w:szCs w:val="18"/>
    </w:rPr>
  </w:style>
  <w:style w:type="paragraph" w:customStyle="1" w:styleId="Bullet1">
    <w:name w:val="Bullet 1"/>
    <w:basedOn w:val="ListParagraph"/>
    <w:link w:val="Bullet1Char"/>
    <w:qFormat/>
    <w:rsid w:val="00B2238A"/>
    <w:pPr>
      <w:numPr>
        <w:numId w:val="1"/>
      </w:numPr>
      <w:spacing w:after="60" w:line="220" w:lineRule="exact"/>
      <w:ind w:left="187" w:hanging="187"/>
      <w:contextualSpacing w:val="0"/>
    </w:pPr>
    <w:rPr>
      <w:rFonts w:ascii="Arial" w:hAnsi="Arial" w:cs="Arial"/>
      <w:sz w:val="18"/>
      <w:szCs w:val="18"/>
    </w:rPr>
  </w:style>
  <w:style w:type="character" w:customStyle="1" w:styleId="BodyLASTChar">
    <w:name w:val="Body LAST Char"/>
    <w:basedOn w:val="DefaultParagraphFont"/>
    <w:link w:val="BodyLAST"/>
    <w:rsid w:val="00B2238A"/>
    <w:rPr>
      <w:rFonts w:ascii="Arial" w:hAnsi="Arial" w:cs="Arial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2238A"/>
  </w:style>
  <w:style w:type="character" w:customStyle="1" w:styleId="Bullet1Char">
    <w:name w:val="Bullet 1 Char"/>
    <w:basedOn w:val="ListParagraphChar"/>
    <w:link w:val="Bullet1"/>
    <w:rsid w:val="00B2238A"/>
    <w:rPr>
      <w:rFonts w:ascii="Arial" w:hAnsi="Arial" w:cs="Arial"/>
      <w:sz w:val="18"/>
      <w:szCs w:val="18"/>
    </w:rPr>
  </w:style>
  <w:style w:type="paragraph" w:customStyle="1" w:styleId="Bullet1LAST">
    <w:name w:val="Bullet 1 LAST"/>
    <w:basedOn w:val="ListParagraph"/>
    <w:link w:val="Bullet1LASTChar"/>
    <w:qFormat/>
    <w:rsid w:val="0018002B"/>
    <w:pPr>
      <w:numPr>
        <w:numId w:val="2"/>
      </w:numPr>
      <w:spacing w:after="180" w:line="220" w:lineRule="exact"/>
      <w:ind w:left="187" w:hanging="187"/>
      <w:contextualSpacing w:val="0"/>
    </w:pPr>
    <w:rPr>
      <w:rFonts w:ascii="Arial" w:hAnsi="Arial" w:cs="Arial"/>
      <w:sz w:val="18"/>
      <w:szCs w:val="18"/>
    </w:rPr>
  </w:style>
  <w:style w:type="paragraph" w:customStyle="1" w:styleId="IntroText">
    <w:name w:val="Intro Text"/>
    <w:basedOn w:val="Normal"/>
    <w:link w:val="IntroTextChar"/>
    <w:qFormat/>
    <w:rsid w:val="00380B24"/>
    <w:pPr>
      <w:spacing w:after="300" w:line="260" w:lineRule="exact"/>
    </w:pPr>
    <w:rPr>
      <w:rFonts w:ascii="Caecilia LT Std Light" w:hAnsi="Caecilia LT Std Light"/>
      <w:b/>
      <w:color w:val="007BC3" w:themeColor="accent2"/>
      <w:sz w:val="20"/>
      <w:szCs w:val="20"/>
    </w:rPr>
  </w:style>
  <w:style w:type="character" w:customStyle="1" w:styleId="Bullet1LASTChar">
    <w:name w:val="Bullet 1 LAST Char"/>
    <w:basedOn w:val="ListParagraphChar"/>
    <w:link w:val="Bullet1LAST"/>
    <w:rsid w:val="0018002B"/>
    <w:rPr>
      <w:rFonts w:ascii="Arial" w:hAnsi="Arial" w:cs="Arial"/>
      <w:sz w:val="18"/>
      <w:szCs w:val="18"/>
    </w:rPr>
  </w:style>
  <w:style w:type="paragraph" w:customStyle="1" w:styleId="Bullet2">
    <w:name w:val="Bullet 2"/>
    <w:basedOn w:val="Normal"/>
    <w:link w:val="Bullet2Char"/>
    <w:qFormat/>
    <w:rsid w:val="00EF53B7"/>
    <w:pPr>
      <w:numPr>
        <w:numId w:val="5"/>
      </w:numPr>
      <w:tabs>
        <w:tab w:val="left" w:pos="360"/>
      </w:tabs>
      <w:spacing w:after="60" w:line="220" w:lineRule="exact"/>
      <w:ind w:left="374" w:hanging="187"/>
    </w:pPr>
    <w:rPr>
      <w:rFonts w:ascii="Arial" w:hAnsi="Arial" w:cs="Arial"/>
      <w:sz w:val="18"/>
      <w:szCs w:val="18"/>
    </w:rPr>
  </w:style>
  <w:style w:type="character" w:customStyle="1" w:styleId="IntroTextChar">
    <w:name w:val="Intro Text Char"/>
    <w:basedOn w:val="DefaultParagraphFont"/>
    <w:link w:val="IntroText"/>
    <w:rsid w:val="00380B24"/>
    <w:rPr>
      <w:rFonts w:ascii="Caecilia LT Std Light" w:hAnsi="Caecilia LT Std Light"/>
      <w:b/>
      <w:color w:val="007BC3" w:themeColor="accent2"/>
      <w:sz w:val="20"/>
      <w:szCs w:val="20"/>
    </w:rPr>
  </w:style>
  <w:style w:type="character" w:customStyle="1" w:styleId="Bullet2Char">
    <w:name w:val="Bullet 2 Char"/>
    <w:basedOn w:val="Bullet1Char"/>
    <w:link w:val="Bullet2"/>
    <w:rsid w:val="00EF53B7"/>
    <w:rPr>
      <w:rFonts w:ascii="Arial" w:hAnsi="Arial" w:cs="Arial"/>
      <w:sz w:val="18"/>
      <w:szCs w:val="18"/>
    </w:rPr>
  </w:style>
  <w:style w:type="paragraph" w:customStyle="1" w:styleId="Bullet2LAST">
    <w:name w:val="Bullet 2 LAST"/>
    <w:basedOn w:val="Bullet2"/>
    <w:link w:val="Bullet2LASTChar"/>
    <w:qFormat/>
    <w:rsid w:val="00EF53B7"/>
    <w:pPr>
      <w:spacing w:after="180"/>
    </w:pPr>
  </w:style>
  <w:style w:type="paragraph" w:customStyle="1" w:styleId="Bullet3">
    <w:name w:val="Bullet 3"/>
    <w:basedOn w:val="Bullet2"/>
    <w:link w:val="Bullet3Char"/>
    <w:qFormat/>
    <w:rsid w:val="00EF53B7"/>
    <w:pPr>
      <w:ind w:left="561"/>
    </w:pPr>
  </w:style>
  <w:style w:type="character" w:customStyle="1" w:styleId="Bullet2LASTChar">
    <w:name w:val="Bullet 2 LAST Char"/>
    <w:basedOn w:val="Bullet2Char"/>
    <w:link w:val="Bullet2LAST"/>
    <w:rsid w:val="00EF53B7"/>
    <w:rPr>
      <w:rFonts w:ascii="Arial" w:hAnsi="Arial" w:cs="Arial"/>
      <w:sz w:val="18"/>
      <w:szCs w:val="18"/>
    </w:rPr>
  </w:style>
  <w:style w:type="character" w:customStyle="1" w:styleId="Bullet3Char">
    <w:name w:val="Bullet 3 Char"/>
    <w:basedOn w:val="Bullet2Char"/>
    <w:link w:val="Bullet3"/>
    <w:rsid w:val="00EF53B7"/>
    <w:rPr>
      <w:rFonts w:ascii="Arial" w:hAnsi="Arial" w:cs="Arial"/>
      <w:sz w:val="18"/>
      <w:szCs w:val="18"/>
    </w:rPr>
  </w:style>
  <w:style w:type="paragraph" w:customStyle="1" w:styleId="Bullet3LAST">
    <w:name w:val="Bullet 3 LAST"/>
    <w:basedOn w:val="Bullet3"/>
    <w:link w:val="Bullet3LASTChar"/>
    <w:qFormat/>
    <w:rsid w:val="00EF53B7"/>
    <w:pPr>
      <w:spacing w:after="180"/>
    </w:pPr>
  </w:style>
  <w:style w:type="character" w:customStyle="1" w:styleId="Bullet3LASTChar">
    <w:name w:val="Bullet 3 LAST Char"/>
    <w:basedOn w:val="Bullet3Char"/>
    <w:link w:val="Bullet3LAST"/>
    <w:rsid w:val="00EF53B7"/>
    <w:rPr>
      <w:rFonts w:ascii="Arial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41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4118FE"/>
    <w:pPr>
      <w:pBdr>
        <w:bottom w:val="single" w:sz="8" w:space="4" w:color="00468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07EB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18FE"/>
    <w:rPr>
      <w:rFonts w:asciiTheme="majorHAnsi" w:eastAsiaTheme="majorEastAsia" w:hAnsiTheme="majorHAnsi" w:cstheme="majorBidi"/>
      <w:color w:val="307EB0" w:themeColor="text2" w:themeShade="BF"/>
      <w:spacing w:val="5"/>
      <w:kern w:val="28"/>
      <w:sz w:val="52"/>
      <w:szCs w:val="52"/>
    </w:rPr>
  </w:style>
  <w:style w:type="paragraph" w:customStyle="1" w:styleId="DocTitleArea-Date">
    <w:name w:val="Doc Title Area - Date"/>
    <w:basedOn w:val="DocumentTitleHeadline"/>
    <w:rsid w:val="004118FE"/>
    <w:pPr>
      <w:jc w:val="right"/>
    </w:pPr>
    <w:rPr>
      <w:rFonts w:ascii="Arial" w:hAnsi="Arial" w:cs="Arial"/>
      <w:sz w:val="18"/>
      <w:szCs w:val="18"/>
    </w:rPr>
  </w:style>
  <w:style w:type="paragraph" w:customStyle="1" w:styleId="HeaderDocTitle-SecondPage">
    <w:name w:val="Header Doc Title - Second Page+"/>
    <w:basedOn w:val="Body"/>
    <w:link w:val="HeaderDocTitle-SecondPageChar"/>
    <w:rsid w:val="00252F38"/>
    <w:rPr>
      <w:rFonts w:ascii="Caecilia LT Std Light" w:hAnsi="Caecilia LT Std Light"/>
      <w:b/>
      <w:color w:val="434343"/>
      <w:sz w:val="16"/>
      <w:szCs w:val="16"/>
    </w:rPr>
  </w:style>
  <w:style w:type="paragraph" w:customStyle="1" w:styleId="DocumentTitleHeader">
    <w:name w:val="Document Title Header"/>
    <w:basedOn w:val="HeaderDocTitle-SecondPage"/>
    <w:link w:val="DocumentTitleHeaderChar"/>
    <w:qFormat/>
    <w:rsid w:val="005F4730"/>
    <w:rPr>
      <w:noProof/>
    </w:rPr>
  </w:style>
  <w:style w:type="paragraph" w:customStyle="1" w:styleId="ForInternalUse">
    <w:name w:val="For Internal Use"/>
    <w:basedOn w:val="Normal"/>
    <w:link w:val="ForInternalUseChar"/>
    <w:qFormat/>
    <w:rsid w:val="0064535E"/>
    <w:pPr>
      <w:jc w:val="right"/>
    </w:pPr>
    <w:rPr>
      <w:rFonts w:ascii="Arial" w:hAnsi="Arial" w:cs="Arial"/>
      <w:color w:val="404040" w:themeColor="text1" w:themeTint="BF"/>
      <w:sz w:val="16"/>
      <w:szCs w:val="16"/>
    </w:rPr>
  </w:style>
  <w:style w:type="character" w:customStyle="1" w:styleId="HeaderDocTitle-SecondPageChar">
    <w:name w:val="Header Doc Title - Second Page+ Char"/>
    <w:basedOn w:val="BodyChar"/>
    <w:link w:val="HeaderDocTitle-SecondPage"/>
    <w:rsid w:val="005F4730"/>
    <w:rPr>
      <w:rFonts w:ascii="Caecilia LT Std Light" w:hAnsi="Caecilia LT Std Light" w:cs="Arial"/>
      <w:b/>
      <w:color w:val="434343"/>
      <w:sz w:val="16"/>
      <w:szCs w:val="16"/>
    </w:rPr>
  </w:style>
  <w:style w:type="character" w:customStyle="1" w:styleId="DocumentTitleHeaderChar">
    <w:name w:val="Document Title Header Char"/>
    <w:basedOn w:val="HeaderDocTitle-SecondPageChar"/>
    <w:link w:val="DocumentTitleHeader"/>
    <w:rsid w:val="005F4730"/>
    <w:rPr>
      <w:rFonts w:ascii="Caecilia LT Std Light" w:hAnsi="Caecilia LT Std Light" w:cs="Arial"/>
      <w:b/>
      <w:noProof/>
      <w:color w:val="434343"/>
      <w:sz w:val="16"/>
      <w:szCs w:val="16"/>
    </w:rPr>
  </w:style>
  <w:style w:type="character" w:customStyle="1" w:styleId="ForInternalUseChar">
    <w:name w:val="For Internal Use Char"/>
    <w:basedOn w:val="DefaultParagraphFont"/>
    <w:link w:val="ForInternalUse"/>
    <w:rsid w:val="0064535E"/>
    <w:rPr>
      <w:rFonts w:ascii="Arial" w:hAnsi="Arial" w:cs="Arial"/>
      <w:color w:val="404040" w:themeColor="text1" w:themeTint="BF"/>
      <w:sz w:val="16"/>
      <w:szCs w:val="16"/>
    </w:rPr>
  </w:style>
  <w:style w:type="table" w:styleId="PlainTable2">
    <w:name w:val="Plain Table 2"/>
    <w:basedOn w:val="TableNormal"/>
    <w:uiPriority w:val="42"/>
    <w:rsid w:val="00A636C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A636C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240F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sirow 1">
      <a:dk1>
        <a:srgbClr val="000000"/>
      </a:dk1>
      <a:lt1>
        <a:srgbClr val="FFFFFF"/>
      </a:lt1>
      <a:dk2>
        <a:srgbClr val="5AA3D2"/>
      </a:dk2>
      <a:lt2>
        <a:srgbClr val="AFABAB"/>
      </a:lt2>
      <a:accent1>
        <a:srgbClr val="00468B"/>
      </a:accent1>
      <a:accent2>
        <a:srgbClr val="007BC3"/>
      </a:accent2>
      <a:accent3>
        <a:srgbClr val="5AA3D2"/>
      </a:accent3>
      <a:accent4>
        <a:srgbClr val="025F1D"/>
      </a:accent4>
      <a:accent5>
        <a:srgbClr val="279F00"/>
      </a:accent5>
      <a:accent6>
        <a:srgbClr val="30B700"/>
      </a:accent6>
      <a:hlink>
        <a:srgbClr val="00468B"/>
      </a:hlink>
      <a:folHlink>
        <a:srgbClr val="00B5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0AE8C-12CB-483E-9D92-437D94BD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Mesirow Financial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McCormick, Michael</dc:creator>
  <cp:lastModifiedBy>Matza, Linda</cp:lastModifiedBy>
  <cp:revision>3</cp:revision>
  <cp:lastPrinted>2018-08-06T15:24:00Z</cp:lastPrinted>
  <dcterms:created xsi:type="dcterms:W3CDTF">2024-04-24T22:19:00Z</dcterms:created>
  <dcterms:modified xsi:type="dcterms:W3CDTF">2024-04-25T14:02:00Z</dcterms:modified>
</cp:coreProperties>
</file>