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AAB0" w14:textId="6CC9ECC1" w:rsidR="0065517B" w:rsidRDefault="005158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PEP Plan Template – use Annex E </w:t>
      </w:r>
      <w:hyperlink r:id="rId4" w:history="1">
        <w:r w:rsidRPr="00084722">
          <w:rPr>
            <w:rStyle w:val="Hyperlink"/>
            <w:rFonts w:ascii="Times New Roman" w:hAnsi="Times New Roman"/>
          </w:rPr>
          <w:t>https://commerce.health.state.ny.us/HCSRestServices/HCSContentServices/docs?docPath=/hcs_Documents/Source/hpn/hpnSrc/AD78EFCD10BDB9A5E0530547A8C06BB8.docx</w:t>
        </w:r>
      </w:hyperlink>
    </w:p>
    <w:p w14:paraId="198CA6BF" w14:textId="43E59FF7" w:rsidR="0051580D" w:rsidRDefault="0051580D">
      <w:pPr>
        <w:rPr>
          <w:rFonts w:ascii="Times New Roman" w:hAnsi="Times New Roman"/>
        </w:rPr>
      </w:pPr>
    </w:p>
    <w:p w14:paraId="0D13320E" w14:textId="0026F7FC" w:rsidR="0051580D" w:rsidRDefault="005158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Pep Toolkit Resources – use Annex K </w:t>
      </w:r>
      <w:hyperlink r:id="rId5" w:history="1">
        <w:r w:rsidRPr="0051580D">
          <w:rPr>
            <w:rStyle w:val="Hyperlink"/>
            <w:rFonts w:ascii="Times New Roman" w:hAnsi="Times New Roman"/>
          </w:rPr>
          <w:t>https://commerce.health.state.ny.us/HCSRestServices/HCSContentServices/docs?docPath=/hcs_Documents/Source/hpn/hpnSrc/AD78EFCD10BEB9A5E0530547A8C06BB8.docx</w:t>
        </w:r>
      </w:hyperlink>
    </w:p>
    <w:p w14:paraId="720435EB" w14:textId="26955B21" w:rsidR="0051580D" w:rsidRDefault="0051580D">
      <w:pPr>
        <w:rPr>
          <w:rFonts w:ascii="Times New Roman" w:hAnsi="Times New Roman"/>
        </w:rPr>
      </w:pPr>
    </w:p>
    <w:p w14:paraId="4AD5D249" w14:textId="67836605" w:rsidR="0051580D" w:rsidRDefault="0051580D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Also</w:t>
      </w:r>
      <w:proofErr w:type="gramEnd"/>
      <w:r>
        <w:rPr>
          <w:rFonts w:ascii="Times New Roman" w:hAnsi="Times New Roman"/>
        </w:rPr>
        <w:t xml:space="preserve"> can be reached </w:t>
      </w:r>
      <w:r w:rsidR="00201CBE">
        <w:rPr>
          <w:rFonts w:ascii="Times New Roman" w:hAnsi="Times New Roman"/>
        </w:rPr>
        <w:t xml:space="preserve">this way:  </w:t>
      </w:r>
    </w:p>
    <w:p w14:paraId="11FC1CF7" w14:textId="3F7BE8DE" w:rsidR="00201CBE" w:rsidRDefault="00201CB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At top right of HCS homepage, </w:t>
      </w:r>
      <w:proofErr w:type="gramStart"/>
      <w:r>
        <w:rPr>
          <w:rFonts w:ascii="Times New Roman" w:hAnsi="Times New Roman"/>
        </w:rPr>
        <w:t>Click</w:t>
      </w:r>
      <w:proofErr w:type="gramEnd"/>
      <w:r>
        <w:rPr>
          <w:rFonts w:ascii="Times New Roman" w:hAnsi="Times New Roman"/>
        </w:rPr>
        <w:t xml:space="preserve"> on “My Content” tab &gt;click on “Documents by Group”&gt; Click on “Long Term Care”&gt; Click on “Preparedness”&gt; scroll down to the two documents:</w:t>
      </w:r>
    </w:p>
    <w:p w14:paraId="4D68A239" w14:textId="2A49135F" w:rsidR="00201CBE" w:rsidRDefault="00201CBE">
      <w:pPr>
        <w:rPr>
          <w:rFonts w:ascii="Times New Roman" w:hAnsi="Times New Roman"/>
        </w:rPr>
      </w:pPr>
    </w:p>
    <w:p w14:paraId="06D04C62" w14:textId="1E2509A4" w:rsidR="00201CBE" w:rsidRPr="00481E92" w:rsidRDefault="00201CBE">
      <w:pPr>
        <w:rPr>
          <w:rFonts w:ascii="Times New Roman" w:hAnsi="Times New Roman"/>
        </w:rPr>
      </w:pPr>
      <w:r w:rsidRPr="00201CBE">
        <w:rPr>
          <w:noProof/>
        </w:rPr>
        <w:drawing>
          <wp:inline distT="0" distB="0" distL="0" distR="0" wp14:anchorId="0DEF9F3D" wp14:editId="250B8C99">
            <wp:extent cx="9144000" cy="4314190"/>
            <wp:effectExtent l="38100" t="38100" r="38100" b="292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31419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01CBE" w:rsidRPr="00481E92" w:rsidSect="00201CB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0D"/>
    <w:rsid w:val="00201CBE"/>
    <w:rsid w:val="00481E92"/>
    <w:rsid w:val="0051580D"/>
    <w:rsid w:val="0065517B"/>
    <w:rsid w:val="00687D4F"/>
    <w:rsid w:val="0091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94A9"/>
  <w15:chartTrackingRefBased/>
  <w15:docId w15:val="{ABBE45EC-B292-4E04-A2A0-59EB92C7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D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D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87D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7D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87D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4F"/>
    <w:rPr>
      <w:b/>
      <w:bCs/>
    </w:rPr>
  </w:style>
  <w:style w:type="character" w:styleId="Emphasis">
    <w:name w:val="Emphasis"/>
    <w:basedOn w:val="DefaultParagraphFont"/>
    <w:uiPriority w:val="20"/>
    <w:qFormat/>
    <w:rsid w:val="00687D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87D4F"/>
    <w:rPr>
      <w:szCs w:val="32"/>
    </w:rPr>
  </w:style>
  <w:style w:type="paragraph" w:styleId="ListParagraph">
    <w:name w:val="List Paragraph"/>
    <w:basedOn w:val="Normal"/>
    <w:uiPriority w:val="34"/>
    <w:qFormat/>
    <w:rsid w:val="00687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D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D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4F"/>
    <w:rPr>
      <w:b/>
      <w:i/>
      <w:sz w:val="24"/>
    </w:rPr>
  </w:style>
  <w:style w:type="character" w:styleId="SubtleEmphasis">
    <w:name w:val="Subtle Emphasis"/>
    <w:uiPriority w:val="19"/>
    <w:qFormat/>
    <w:rsid w:val="00687D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87D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7D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7D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7D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D4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158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ommerce.health.state.ny.us/HCSRestServices/HCSContentServices/docs?docPath=/hcs_Documents/Source/hpn/hpnSrc/AD78EFCD10BEB9A5E0530547A8C06BB8.docx" TargetMode="External"/><Relationship Id="rId4" Type="http://schemas.openxmlformats.org/officeDocument/2006/relationships/hyperlink" Target="https://commerce.health.state.ny.us/HCSRestServices/HCSContentServices/docs?docPath=/hcs_Documents/Source/hpn/hpnSrc/AD78EFCD10BDB9A5E0530547A8C06BB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Sottolano, Debra L (HEALTH)</dc:creator>
  <cp:keywords/>
  <dc:description/>
  <cp:lastModifiedBy>Laura Brick</cp:lastModifiedBy>
  <cp:revision>2</cp:revision>
  <dcterms:created xsi:type="dcterms:W3CDTF">2023-05-12T14:36:00Z</dcterms:created>
  <dcterms:modified xsi:type="dcterms:W3CDTF">2023-05-12T14:36:00Z</dcterms:modified>
</cp:coreProperties>
</file>