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A7AF1" w14:textId="77777777" w:rsidR="00394B32" w:rsidRPr="00E55B26" w:rsidRDefault="000179D9" w:rsidP="000179D9">
      <w:pPr>
        <w:pStyle w:val="Title"/>
        <w:jc w:val="center"/>
        <w:rPr>
          <w:sz w:val="44"/>
          <w:szCs w:val="44"/>
        </w:rPr>
      </w:pPr>
      <w:r w:rsidRPr="00E55B26">
        <w:rPr>
          <w:sz w:val="44"/>
          <w:szCs w:val="44"/>
        </w:rPr>
        <w:t>Medication Reconciliation Checklist</w:t>
      </w:r>
    </w:p>
    <w:p w14:paraId="154A7AF2" w14:textId="77777777" w:rsidR="000179D9" w:rsidRPr="005B0B23" w:rsidRDefault="000179D9" w:rsidP="000179D9">
      <w:pPr>
        <w:rPr>
          <w:rFonts w:ascii="Times New Roman" w:hAnsi="Times New Roman" w:cs="Times New Roman"/>
          <w:b/>
          <w:sz w:val="26"/>
          <w:szCs w:val="26"/>
        </w:rPr>
      </w:pPr>
      <w:r w:rsidRPr="005B0B23">
        <w:rPr>
          <w:rFonts w:ascii="Times New Roman" w:hAnsi="Times New Roman" w:cs="Times New Roman"/>
          <w:b/>
          <w:sz w:val="26"/>
          <w:szCs w:val="26"/>
        </w:rPr>
        <w:t>I. Admission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4"/>
        <w:gridCol w:w="1079"/>
        <w:gridCol w:w="1078"/>
        <w:gridCol w:w="4309"/>
      </w:tblGrid>
      <w:tr w:rsidR="000179D9" w:rsidRPr="005B0B23" w14:paraId="154A7AF7" w14:textId="77777777" w:rsidTr="00E55B26">
        <w:tc>
          <w:tcPr>
            <w:tcW w:w="6498" w:type="dxa"/>
          </w:tcPr>
          <w:p w14:paraId="154A7AF3" w14:textId="77777777" w:rsidR="000179D9" w:rsidRPr="005B0B23" w:rsidRDefault="000179D9" w:rsidP="000179D9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1080" w:type="dxa"/>
          </w:tcPr>
          <w:p w14:paraId="154A7AF4" w14:textId="77777777" w:rsidR="000179D9" w:rsidRPr="005B0B23" w:rsidRDefault="000179D9" w:rsidP="000179D9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154A7AF5" w14:textId="77777777" w:rsidR="000179D9" w:rsidRPr="005B0B23" w:rsidRDefault="000179D9" w:rsidP="000179D9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20" w:type="dxa"/>
          </w:tcPr>
          <w:p w14:paraId="154A7AF6" w14:textId="77777777" w:rsidR="000179D9" w:rsidRPr="005B0B23" w:rsidRDefault="000179D9" w:rsidP="000179D9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Response / Action Taken</w:t>
            </w:r>
          </w:p>
        </w:tc>
      </w:tr>
      <w:tr w:rsidR="000179D9" w:rsidRPr="005B0B23" w14:paraId="154A7AFC" w14:textId="77777777" w:rsidTr="00E55B26">
        <w:tc>
          <w:tcPr>
            <w:tcW w:w="6498" w:type="dxa"/>
          </w:tcPr>
          <w:p w14:paraId="154A7AF8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Was a resident/resident representative medication history interview performed to document the resident’s home medication list within 24 hours of admission?</w:t>
            </w:r>
          </w:p>
        </w:tc>
        <w:tc>
          <w:tcPr>
            <w:tcW w:w="1080" w:type="dxa"/>
          </w:tcPr>
          <w:p w14:paraId="154A7AF9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AFA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AFB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0179D9" w:rsidRPr="005B0B23" w14:paraId="154A7B01" w14:textId="77777777" w:rsidTr="00E55B26">
        <w:tc>
          <w:tcPr>
            <w:tcW w:w="6498" w:type="dxa"/>
          </w:tcPr>
          <w:p w14:paraId="154A7AFD" w14:textId="77777777" w:rsidR="000179D9" w:rsidRPr="005B0B23" w:rsidRDefault="000179D9" w:rsidP="000179D9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Does the resident have any allergies including medication allergies?</w:t>
            </w:r>
          </w:p>
        </w:tc>
        <w:tc>
          <w:tcPr>
            <w:tcW w:w="1080" w:type="dxa"/>
          </w:tcPr>
          <w:p w14:paraId="154A7AFE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AFF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00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55232A" w:rsidRPr="005B0B23" w14:paraId="154A7B06" w14:textId="77777777" w:rsidTr="00E55B26">
        <w:tc>
          <w:tcPr>
            <w:tcW w:w="6498" w:type="dxa"/>
          </w:tcPr>
          <w:p w14:paraId="154A7B02" w14:textId="77777777" w:rsidR="0055232A" w:rsidRPr="005B0B23" w:rsidRDefault="0055232A" w:rsidP="000179D9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Did you ask the resident about their current and past health conditions?</w:t>
            </w:r>
          </w:p>
        </w:tc>
        <w:tc>
          <w:tcPr>
            <w:tcW w:w="1080" w:type="dxa"/>
          </w:tcPr>
          <w:p w14:paraId="154A7B03" w14:textId="77777777" w:rsidR="0055232A" w:rsidRPr="005B0B23" w:rsidRDefault="0055232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04" w14:textId="77777777" w:rsidR="0055232A" w:rsidRPr="005B0B23" w:rsidRDefault="0055232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05" w14:textId="77777777" w:rsidR="0055232A" w:rsidRPr="005B0B23" w:rsidRDefault="0055232A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0179D9" w:rsidRPr="005B0B23" w14:paraId="154A7B0B" w14:textId="77777777" w:rsidTr="00E55B26">
        <w:tc>
          <w:tcPr>
            <w:tcW w:w="6498" w:type="dxa"/>
          </w:tcPr>
          <w:p w14:paraId="154A7B07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 xml:space="preserve">Was the resident carrying any of their home medications </w:t>
            </w:r>
            <w:r w:rsidRPr="005B0B23">
              <w:rPr>
                <w:rFonts w:ascii="Times New Roman" w:hAnsi="Times New Roman" w:cs="Times New Roman"/>
                <w:sz w:val="18"/>
                <w:szCs w:val="18"/>
              </w:rPr>
              <w:t xml:space="preserve">(including OTC, vitamins and herbal supplements) </w:t>
            </w:r>
            <w:r w:rsidRPr="005B0B23">
              <w:rPr>
                <w:rFonts w:ascii="Times New Roman" w:hAnsi="Times New Roman" w:cs="Times New Roman"/>
              </w:rPr>
              <w:t>in their possession upon admission?</w:t>
            </w:r>
          </w:p>
        </w:tc>
        <w:tc>
          <w:tcPr>
            <w:tcW w:w="1080" w:type="dxa"/>
          </w:tcPr>
          <w:p w14:paraId="154A7B08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09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0A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0179D9" w:rsidRPr="005B0B23" w14:paraId="154A7B10" w14:textId="77777777" w:rsidTr="00E55B26">
        <w:tc>
          <w:tcPr>
            <w:tcW w:w="6498" w:type="dxa"/>
          </w:tcPr>
          <w:p w14:paraId="154A7B0C" w14:textId="77777777" w:rsidR="000179D9" w:rsidRPr="005B0B23" w:rsidRDefault="000179D9" w:rsidP="004F293A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 xml:space="preserve">Have you verified the current medication list with the resident’s </w:t>
            </w:r>
            <w:r w:rsidR="004F293A">
              <w:rPr>
                <w:rFonts w:ascii="Times New Roman" w:hAnsi="Times New Roman" w:cs="Times New Roman"/>
              </w:rPr>
              <w:t>attending physician</w:t>
            </w:r>
            <w:r w:rsidRPr="005B0B23">
              <w:rPr>
                <w:rFonts w:ascii="Times New Roman" w:hAnsi="Times New Roman" w:cs="Times New Roman"/>
              </w:rPr>
              <w:t>?</w:t>
            </w:r>
            <w:r w:rsidR="004F2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14:paraId="154A7B0D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0E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0F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0179D9" w:rsidRPr="005B0B23" w14:paraId="154A7B1B" w14:textId="77777777" w:rsidTr="00E55B26">
        <w:tc>
          <w:tcPr>
            <w:tcW w:w="6498" w:type="dxa"/>
          </w:tcPr>
          <w:p w14:paraId="154A7B11" w14:textId="77777777" w:rsidR="00E55B26" w:rsidRDefault="00E55B26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  <w:b/>
              </w:rPr>
              <w:t>Reconciling Medications</w:t>
            </w:r>
          </w:p>
          <w:p w14:paraId="154A7B12" w14:textId="77777777" w:rsidR="000179D9" w:rsidRPr="005B0B23" w:rsidRDefault="00972598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Was a comparison of collected medication lists performed?</w:t>
            </w:r>
          </w:p>
          <w:p w14:paraId="154A7B13" w14:textId="77777777" w:rsidR="00972598" w:rsidRPr="005B0B23" w:rsidRDefault="00972598" w:rsidP="00972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Admission from hospital: Was the home medication list compared to the discharge (hospital) list and the SNF admitting orders?</w:t>
            </w:r>
          </w:p>
          <w:p w14:paraId="154A7B14" w14:textId="77777777" w:rsidR="00972598" w:rsidRPr="005B0B23" w:rsidRDefault="00972598" w:rsidP="00972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Admission from home: Was the home medication list compared to the SNF admitting orders?</w:t>
            </w:r>
          </w:p>
          <w:p w14:paraId="154A7B15" w14:textId="77777777" w:rsidR="00972598" w:rsidRDefault="00972598" w:rsidP="00972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Admission from home healthcare service/agency: was the home medication list as verified by the agency compared to the SNF admitting orders?</w:t>
            </w:r>
          </w:p>
          <w:p w14:paraId="154A7B16" w14:textId="77777777" w:rsidR="00FA0EDB" w:rsidRPr="005B0B23" w:rsidRDefault="00FA0EDB" w:rsidP="00FA0ED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17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18" w14:textId="77777777" w:rsidR="000179D9" w:rsidRPr="005B0B23" w:rsidRDefault="000179D9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19" w14:textId="77777777" w:rsidR="000179D9" w:rsidRDefault="000179D9" w:rsidP="00951DD8">
            <w:pPr>
              <w:rPr>
                <w:rFonts w:ascii="Times New Roman" w:hAnsi="Times New Roman" w:cs="Times New Roman"/>
              </w:rPr>
            </w:pPr>
          </w:p>
          <w:p w14:paraId="154A7B1A" w14:textId="77777777" w:rsidR="00FA0EDB" w:rsidRPr="005B0B23" w:rsidRDefault="00FA0EDB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E55B26" w:rsidRPr="005B0B23" w14:paraId="154A7B20" w14:textId="77777777" w:rsidTr="00E55B26">
        <w:tc>
          <w:tcPr>
            <w:tcW w:w="6498" w:type="dxa"/>
          </w:tcPr>
          <w:p w14:paraId="154A7B1C" w14:textId="77777777" w:rsidR="00E55B26" w:rsidRPr="00E55B26" w:rsidRDefault="00E55B26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the resident’s medication regimen been reviewed by the prescriber and the facility vendor pharmacy and/or consultant pharmacist to ensure that medications are appropriate and dosed properly? </w:t>
            </w:r>
            <w:r w:rsidR="004F293A">
              <w:rPr>
                <w:rFonts w:ascii="Times New Roman" w:hAnsi="Times New Roman" w:cs="Times New Roman"/>
              </w:rPr>
              <w:t>If any discrepancies were noted, have they been addressed by the attending physician?</w:t>
            </w:r>
          </w:p>
        </w:tc>
        <w:tc>
          <w:tcPr>
            <w:tcW w:w="1080" w:type="dxa"/>
          </w:tcPr>
          <w:p w14:paraId="154A7B1D" w14:textId="77777777" w:rsidR="00E55B26" w:rsidRPr="005B0B23" w:rsidRDefault="00E55B26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1E" w14:textId="77777777" w:rsidR="00E55B26" w:rsidRPr="005B0B23" w:rsidRDefault="00E55B26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1F" w14:textId="77777777" w:rsidR="00E55B26" w:rsidRDefault="00E55B26" w:rsidP="00951DD8">
            <w:pPr>
              <w:rPr>
                <w:rFonts w:ascii="Times New Roman" w:hAnsi="Times New Roman" w:cs="Times New Roman"/>
              </w:rPr>
            </w:pPr>
          </w:p>
        </w:tc>
      </w:tr>
    </w:tbl>
    <w:p w14:paraId="154A7B21" w14:textId="77777777" w:rsidR="005B0B23" w:rsidRDefault="005B0B23" w:rsidP="000179D9">
      <w:pPr>
        <w:rPr>
          <w:rFonts w:ascii="Times New Roman" w:hAnsi="Times New Roman" w:cs="Times New Roman"/>
        </w:rPr>
      </w:pPr>
    </w:p>
    <w:p w14:paraId="154A7B22" w14:textId="77777777" w:rsidR="005B0B23" w:rsidRDefault="005B0B23" w:rsidP="000179D9">
      <w:pPr>
        <w:rPr>
          <w:rFonts w:ascii="Times New Roman" w:hAnsi="Times New Roman" w:cs="Times New Roman"/>
        </w:rPr>
      </w:pPr>
    </w:p>
    <w:p w14:paraId="154A7B23" w14:textId="77777777" w:rsidR="000179D9" w:rsidRPr="005B0B23" w:rsidRDefault="005B0B23" w:rsidP="000179D9">
      <w:pPr>
        <w:rPr>
          <w:rFonts w:ascii="Times New Roman" w:hAnsi="Times New Roman" w:cs="Times New Roman"/>
          <w:b/>
          <w:sz w:val="26"/>
          <w:szCs w:val="26"/>
        </w:rPr>
      </w:pPr>
      <w:r w:rsidRPr="005B0B23">
        <w:rPr>
          <w:rFonts w:ascii="Times New Roman" w:hAnsi="Times New Roman" w:cs="Times New Roman"/>
          <w:b/>
          <w:sz w:val="26"/>
          <w:szCs w:val="26"/>
        </w:rPr>
        <w:t>II. Transfer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1079"/>
        <w:gridCol w:w="1078"/>
        <w:gridCol w:w="4310"/>
      </w:tblGrid>
      <w:tr w:rsidR="005B0B23" w:rsidRPr="005B0B23" w14:paraId="154A7B28" w14:textId="77777777" w:rsidTr="00E55B26">
        <w:tc>
          <w:tcPr>
            <w:tcW w:w="6498" w:type="dxa"/>
          </w:tcPr>
          <w:p w14:paraId="154A7B24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1080" w:type="dxa"/>
          </w:tcPr>
          <w:p w14:paraId="154A7B25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154A7B26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20" w:type="dxa"/>
          </w:tcPr>
          <w:p w14:paraId="154A7B27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Response / Action Taken</w:t>
            </w:r>
          </w:p>
        </w:tc>
      </w:tr>
      <w:tr w:rsidR="005B0B23" w:rsidRPr="005B0B23" w14:paraId="154A7B2D" w14:textId="77777777" w:rsidTr="00E55B26">
        <w:tc>
          <w:tcPr>
            <w:tcW w:w="6498" w:type="dxa"/>
          </w:tcPr>
          <w:p w14:paraId="154A7B29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In-house transfers between units or floors: Was the resident’s home medication list and current SNF medication list reconciled with any new medication orders prior to transfer?</w:t>
            </w:r>
          </w:p>
        </w:tc>
        <w:tc>
          <w:tcPr>
            <w:tcW w:w="1080" w:type="dxa"/>
          </w:tcPr>
          <w:p w14:paraId="154A7B2A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2B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2C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5B0B23" w:rsidRPr="005B0B23" w14:paraId="154A7B32" w14:textId="77777777" w:rsidTr="00E55B26">
        <w:tc>
          <w:tcPr>
            <w:tcW w:w="6498" w:type="dxa"/>
          </w:tcPr>
          <w:p w14:paraId="154A7B2E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Transfers to the hospital: Was the resident’s home medication list and current SNF medication list reconciled with any changes or new medication orders prior to transfer?</w:t>
            </w:r>
          </w:p>
        </w:tc>
        <w:tc>
          <w:tcPr>
            <w:tcW w:w="1080" w:type="dxa"/>
          </w:tcPr>
          <w:p w14:paraId="154A7B2F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30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31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</w:tbl>
    <w:p w14:paraId="154A7B33" w14:textId="77777777" w:rsidR="005B0B23" w:rsidRPr="005B0B23" w:rsidRDefault="005B0B23" w:rsidP="000179D9">
      <w:pPr>
        <w:rPr>
          <w:rFonts w:ascii="Times New Roman" w:hAnsi="Times New Roman" w:cs="Times New Roman"/>
        </w:rPr>
      </w:pPr>
    </w:p>
    <w:p w14:paraId="154A7B34" w14:textId="77777777" w:rsidR="005B0B23" w:rsidRPr="005B0B23" w:rsidRDefault="005B0B23" w:rsidP="005B0B23">
      <w:pPr>
        <w:rPr>
          <w:rFonts w:ascii="Times New Roman" w:hAnsi="Times New Roman" w:cs="Times New Roman"/>
          <w:b/>
          <w:sz w:val="26"/>
          <w:szCs w:val="26"/>
        </w:rPr>
      </w:pPr>
      <w:r w:rsidRPr="005B0B23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5B0B23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Discharge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1079"/>
        <w:gridCol w:w="1078"/>
        <w:gridCol w:w="4310"/>
      </w:tblGrid>
      <w:tr w:rsidR="005B0B23" w:rsidRPr="005B0B23" w14:paraId="154A7B39" w14:textId="77777777" w:rsidTr="00E55B26">
        <w:tc>
          <w:tcPr>
            <w:tcW w:w="6498" w:type="dxa"/>
          </w:tcPr>
          <w:p w14:paraId="154A7B35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1080" w:type="dxa"/>
          </w:tcPr>
          <w:p w14:paraId="154A7B36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154A7B37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20" w:type="dxa"/>
          </w:tcPr>
          <w:p w14:paraId="154A7B38" w14:textId="77777777" w:rsidR="005B0B23" w:rsidRPr="005B0B23" w:rsidRDefault="005B0B23" w:rsidP="00951DD8">
            <w:pPr>
              <w:jc w:val="center"/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Response / Action Taken</w:t>
            </w:r>
          </w:p>
        </w:tc>
      </w:tr>
      <w:tr w:rsidR="005B0B23" w:rsidRPr="005B0B23" w14:paraId="154A7B3E" w14:textId="77777777" w:rsidTr="00E55B26">
        <w:tc>
          <w:tcPr>
            <w:tcW w:w="6498" w:type="dxa"/>
          </w:tcPr>
          <w:p w14:paraId="154A7B3A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discharge medication list include reconciliation of the home medication list, admitting SNF orders and any new medication orders that were received during the resident’s stay?</w:t>
            </w:r>
          </w:p>
        </w:tc>
        <w:tc>
          <w:tcPr>
            <w:tcW w:w="1080" w:type="dxa"/>
          </w:tcPr>
          <w:p w14:paraId="154A7B3B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3C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3D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5B0B23" w:rsidRPr="005B0B23" w14:paraId="154A7B43" w14:textId="77777777" w:rsidTr="00E55B26">
        <w:tc>
          <w:tcPr>
            <w:tcW w:w="6498" w:type="dxa"/>
          </w:tcPr>
          <w:p w14:paraId="154A7B3F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discharge medication list provide the date, time and strength of the last dose given and the next dose due?</w:t>
            </w:r>
          </w:p>
        </w:tc>
        <w:tc>
          <w:tcPr>
            <w:tcW w:w="1080" w:type="dxa"/>
          </w:tcPr>
          <w:p w14:paraId="154A7B40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41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42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5B0B23" w:rsidRPr="005B0B23" w14:paraId="154A7B48" w14:textId="77777777" w:rsidTr="00E55B26">
        <w:tc>
          <w:tcPr>
            <w:tcW w:w="6498" w:type="dxa"/>
          </w:tcPr>
          <w:p w14:paraId="154A7B44" w14:textId="77777777" w:rsidR="005B0B23" w:rsidRDefault="005B0B23" w:rsidP="005B0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discharge summary include necessary resident/resident representative education regarding monitoring and follow up for high-risk medications such as anticoagulants, hypoglycemic and opioids?</w:t>
            </w:r>
          </w:p>
        </w:tc>
        <w:tc>
          <w:tcPr>
            <w:tcW w:w="1080" w:type="dxa"/>
          </w:tcPr>
          <w:p w14:paraId="154A7B45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46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47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5B0B23" w:rsidRPr="005B0B23" w14:paraId="154A7B4D" w14:textId="77777777" w:rsidTr="00E55B26">
        <w:tc>
          <w:tcPr>
            <w:tcW w:w="6498" w:type="dxa"/>
          </w:tcPr>
          <w:p w14:paraId="154A7B49" w14:textId="77777777" w:rsidR="005B0B23" w:rsidRDefault="004F293A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RN review</w:t>
            </w:r>
            <w:r w:rsidR="005B0B23">
              <w:rPr>
                <w:rFonts w:ascii="Times New Roman" w:hAnsi="Times New Roman" w:cs="Times New Roman"/>
              </w:rPr>
              <w:t xml:space="preserve"> the discharge medication list with the resident/resident representative? </w:t>
            </w:r>
            <w:r w:rsidR="005B0B23" w:rsidRPr="004F293A">
              <w:rPr>
                <w:rFonts w:ascii="Times New Roman" w:hAnsi="Times New Roman" w:cs="Times New Roman"/>
                <w:sz w:val="16"/>
                <w:szCs w:val="16"/>
              </w:rPr>
              <w:t>This includes explaining any changes to/differences from the original home medication list</w:t>
            </w:r>
          </w:p>
        </w:tc>
        <w:tc>
          <w:tcPr>
            <w:tcW w:w="1080" w:type="dxa"/>
          </w:tcPr>
          <w:p w14:paraId="154A7B4A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4B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4C" w14:textId="77777777" w:rsidR="005B0B23" w:rsidRPr="005B0B23" w:rsidRDefault="005B0B23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4F293A" w:rsidRPr="005B0B23" w14:paraId="154A7B52" w14:textId="77777777" w:rsidTr="00E55B26">
        <w:tc>
          <w:tcPr>
            <w:tcW w:w="6498" w:type="dxa"/>
          </w:tcPr>
          <w:p w14:paraId="154A7B4E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What is the name and location of the pharmacy or pharmacies the resident utilizes in the community?</w:t>
            </w:r>
          </w:p>
        </w:tc>
        <w:tc>
          <w:tcPr>
            <w:tcW w:w="1080" w:type="dxa"/>
          </w:tcPr>
          <w:p w14:paraId="154A7B4F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50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51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</w:tr>
      <w:tr w:rsidR="004F293A" w:rsidRPr="005B0B23" w14:paraId="154A7B57" w14:textId="77777777" w:rsidTr="00E55B26">
        <w:tc>
          <w:tcPr>
            <w:tcW w:w="6498" w:type="dxa"/>
          </w:tcPr>
          <w:p w14:paraId="154A7B53" w14:textId="77777777" w:rsidR="004F293A" w:rsidRPr="005B0B23" w:rsidRDefault="004F293A" w:rsidP="004F293A">
            <w:pPr>
              <w:rPr>
                <w:rFonts w:ascii="Times New Roman" w:hAnsi="Times New Roman" w:cs="Times New Roman"/>
              </w:rPr>
            </w:pPr>
            <w:r w:rsidRPr="005B0B23">
              <w:rPr>
                <w:rFonts w:ascii="Times New Roman" w:hAnsi="Times New Roman" w:cs="Times New Roman"/>
              </w:rPr>
              <w:t>For short-term rehab residents, do they want their discharge documents to be sent to the</w:t>
            </w:r>
            <w:r>
              <w:rPr>
                <w:rFonts w:ascii="Times New Roman" w:hAnsi="Times New Roman" w:cs="Times New Roman"/>
              </w:rPr>
              <w:t>ir community</w:t>
            </w:r>
            <w:r w:rsidRPr="005B0B23">
              <w:rPr>
                <w:rFonts w:ascii="Times New Roman" w:hAnsi="Times New Roman" w:cs="Times New Roman"/>
              </w:rPr>
              <w:t xml:space="preserve"> primary care provider?</w:t>
            </w:r>
          </w:p>
        </w:tc>
        <w:tc>
          <w:tcPr>
            <w:tcW w:w="1080" w:type="dxa"/>
          </w:tcPr>
          <w:p w14:paraId="154A7B54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55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56" w14:textId="77777777" w:rsidR="004F293A" w:rsidRPr="005B0B23" w:rsidRDefault="004F293A" w:rsidP="00516FFA">
            <w:pPr>
              <w:rPr>
                <w:rFonts w:ascii="Times New Roman" w:hAnsi="Times New Roman" w:cs="Times New Roman"/>
              </w:rPr>
            </w:pPr>
          </w:p>
        </w:tc>
      </w:tr>
      <w:tr w:rsidR="004F293A" w:rsidRPr="005B0B23" w14:paraId="154A7B5C" w14:textId="77777777" w:rsidTr="00E55B26">
        <w:tc>
          <w:tcPr>
            <w:tcW w:w="6498" w:type="dxa"/>
          </w:tcPr>
          <w:p w14:paraId="154A7B58" w14:textId="77777777" w:rsidR="004F293A" w:rsidRDefault="004F293A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SNF discharging physician forward the discharge medication list to the resident’s primary care provider or any other relevant provider? </w:t>
            </w:r>
          </w:p>
        </w:tc>
        <w:tc>
          <w:tcPr>
            <w:tcW w:w="1080" w:type="dxa"/>
          </w:tcPr>
          <w:p w14:paraId="154A7B59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5A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5B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4F293A" w:rsidRPr="005B0B23" w14:paraId="154A7B61" w14:textId="77777777" w:rsidTr="00E55B26">
        <w:tc>
          <w:tcPr>
            <w:tcW w:w="6498" w:type="dxa"/>
          </w:tcPr>
          <w:p w14:paraId="154A7B5D" w14:textId="77777777" w:rsidR="004F293A" w:rsidRDefault="004F293A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If applicable, has the discharging physician provided documentation to all relevant providers regarding any changes to the resident’s medication regimen?</w:t>
            </w:r>
          </w:p>
        </w:tc>
        <w:tc>
          <w:tcPr>
            <w:tcW w:w="1080" w:type="dxa"/>
          </w:tcPr>
          <w:p w14:paraId="154A7B5E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5F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60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</w:tr>
      <w:tr w:rsidR="004F293A" w:rsidRPr="005B0B23" w14:paraId="154A7B66" w14:textId="77777777" w:rsidTr="00E55B26">
        <w:tc>
          <w:tcPr>
            <w:tcW w:w="6498" w:type="dxa"/>
          </w:tcPr>
          <w:p w14:paraId="154A7B62" w14:textId="77777777" w:rsidR="004F293A" w:rsidRDefault="004F293A" w:rsidP="00951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information transferred in a timely manner (day of discharge)?</w:t>
            </w:r>
          </w:p>
        </w:tc>
        <w:tc>
          <w:tcPr>
            <w:tcW w:w="1080" w:type="dxa"/>
          </w:tcPr>
          <w:p w14:paraId="154A7B63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4A7B64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54A7B65" w14:textId="77777777" w:rsidR="004F293A" w:rsidRPr="005B0B23" w:rsidRDefault="004F293A" w:rsidP="00951DD8">
            <w:pPr>
              <w:rPr>
                <w:rFonts w:ascii="Times New Roman" w:hAnsi="Times New Roman" w:cs="Times New Roman"/>
              </w:rPr>
            </w:pPr>
          </w:p>
        </w:tc>
      </w:tr>
    </w:tbl>
    <w:p w14:paraId="154A7B67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8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9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A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B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C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D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E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6F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0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1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2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3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4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5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6" w14:textId="77777777" w:rsidR="001722C6" w:rsidRDefault="001722C6" w:rsidP="00155D0F">
      <w:pPr>
        <w:jc w:val="center"/>
        <w:rPr>
          <w:rFonts w:ascii="Times New Roman" w:hAnsi="Times New Roman" w:cs="Times New Roman"/>
        </w:rPr>
      </w:pPr>
    </w:p>
    <w:p w14:paraId="154A7B77" w14:textId="77777777" w:rsidR="005B0B23" w:rsidRDefault="00155D0F" w:rsidP="001722C6">
      <w:pPr>
        <w:pStyle w:val="Heading1"/>
        <w:jc w:val="center"/>
      </w:pPr>
      <w:r>
        <w:lastRenderedPageBreak/>
        <w:t>Medication Reconciliation Progress Note Template</w:t>
      </w:r>
    </w:p>
    <w:p w14:paraId="154A7B78" w14:textId="77777777" w:rsidR="00155D0F" w:rsidRPr="00C3068D" w:rsidRDefault="00155D0F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Discipline: Nursing</w:t>
      </w:r>
    </w:p>
    <w:p w14:paraId="154A7B79" w14:textId="77777777" w:rsidR="00155D0F" w:rsidRPr="00C3068D" w:rsidRDefault="00155D0F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Resident admitted/readmitted to facility with Dx: _________________________ from:</w:t>
      </w:r>
    </w:p>
    <w:p w14:paraId="154A7B7A" w14:textId="77777777" w:rsidR="00155D0F" w:rsidRPr="00C3068D" w:rsidRDefault="00155D0F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home</w:t>
      </w:r>
    </w:p>
    <w:p w14:paraId="154A7B7B" w14:textId="77777777" w:rsidR="00155D0F" w:rsidRPr="00C3068D" w:rsidRDefault="00155D0F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 xml:space="preserve">(  ) acute care hospital – Name: </w:t>
      </w:r>
    </w:p>
    <w:p w14:paraId="154A7B7C" w14:textId="77777777" w:rsidR="00155D0F" w:rsidRPr="00C3068D" w:rsidRDefault="00155D0F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other – Specify:</w:t>
      </w:r>
    </w:p>
    <w:p w14:paraId="154A7B7D" w14:textId="77777777" w:rsidR="00C3068D" w:rsidRDefault="00C3068D" w:rsidP="00C3068D">
      <w:pPr>
        <w:pStyle w:val="NoSpacing"/>
        <w:rPr>
          <w:rFonts w:ascii="Times New Roman" w:hAnsi="Times New Roman" w:cs="Times New Roman"/>
          <w:i/>
        </w:rPr>
      </w:pPr>
    </w:p>
    <w:p w14:paraId="154A7B7E" w14:textId="77777777" w:rsidR="00C3068D" w:rsidRDefault="00C3068D" w:rsidP="00C3068D">
      <w:pPr>
        <w:pStyle w:val="NoSpacing"/>
        <w:rPr>
          <w:rFonts w:ascii="Times New Roman" w:hAnsi="Times New Roman" w:cs="Times New Roman"/>
          <w:i/>
        </w:rPr>
      </w:pPr>
    </w:p>
    <w:p w14:paraId="154A7B7F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  <w:i/>
        </w:rPr>
      </w:pPr>
      <w:r w:rsidRPr="00C3068D">
        <w:rPr>
          <w:rFonts w:ascii="Times New Roman" w:hAnsi="Times New Roman" w:cs="Times New Roman"/>
          <w:i/>
        </w:rPr>
        <w:t>Select all that apply</w:t>
      </w:r>
      <w:r w:rsidRPr="00C3068D">
        <w:rPr>
          <w:rFonts w:ascii="Times New Roman" w:hAnsi="Times New Roman" w:cs="Times New Roman"/>
        </w:rPr>
        <w:t xml:space="preserve">          Interview conducted with (  ) resident</w:t>
      </w:r>
      <w:r w:rsidRPr="00C3068D">
        <w:rPr>
          <w:rFonts w:ascii="Times New Roman" w:hAnsi="Times New Roman" w:cs="Times New Roman"/>
        </w:rPr>
        <w:tab/>
        <w:t xml:space="preserve">(  ) resident representative/family regarding: </w:t>
      </w:r>
    </w:p>
    <w:p w14:paraId="154A7B80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home medications (including vitamins, herbal supplements and OTC medications)</w:t>
      </w:r>
    </w:p>
    <w:p w14:paraId="154A7B81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allergies – List all allergies:</w:t>
      </w:r>
    </w:p>
    <w:p w14:paraId="154A7B82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current and past health conditions</w:t>
      </w:r>
    </w:p>
    <w:p w14:paraId="154A7B83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resident confused and unable to provide additional information</w:t>
      </w:r>
    </w:p>
    <w:p w14:paraId="154A7B84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no family or next of kin</w:t>
      </w:r>
    </w:p>
    <w:p w14:paraId="154A7B85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unable to reach family/NOK but will continue to follow –up</w:t>
      </w:r>
    </w:p>
    <w:p w14:paraId="154A7B86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</w:p>
    <w:p w14:paraId="154A7B87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</w:p>
    <w:p w14:paraId="154A7B88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Medication Reconciliation – The following were reviewed:</w:t>
      </w:r>
    </w:p>
    <w:p w14:paraId="154A7B89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home medication list</w:t>
      </w:r>
    </w:p>
    <w:p w14:paraId="154A7B8A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hospital discharge orders</w:t>
      </w:r>
    </w:p>
    <w:p w14:paraId="154A7B8B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facility admitting orders</w:t>
      </w:r>
    </w:p>
    <w:p w14:paraId="154A7B8C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</w:p>
    <w:p w14:paraId="154A7B8D" w14:textId="77777777" w:rsidR="00FE2A7B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Discrepancies noted:</w:t>
      </w:r>
    </w:p>
    <w:p w14:paraId="154A7B8E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54A7B8F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154A7B90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14:paraId="154A7B91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</w:p>
    <w:p w14:paraId="154A7B92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Telephone call placed to MD/NP (name):</w:t>
      </w:r>
    </w:p>
    <w:p w14:paraId="154A7B93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Message left awaiting return call</w:t>
      </w:r>
    </w:p>
    <w:p w14:paraId="154A7B94" w14:textId="77777777" w:rsidR="00FE2A7B" w:rsidRPr="00C3068D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(  ) Spoke with MD/NP</w:t>
      </w:r>
    </w:p>
    <w:p w14:paraId="154A7B95" w14:textId="77777777" w:rsidR="00FE2A7B" w:rsidRDefault="00FE2A7B" w:rsidP="00C3068D">
      <w:pPr>
        <w:pStyle w:val="NoSpacing"/>
        <w:rPr>
          <w:rFonts w:ascii="Times New Roman" w:hAnsi="Times New Roman" w:cs="Times New Roman"/>
        </w:rPr>
      </w:pPr>
      <w:r w:rsidRPr="00C3068D">
        <w:rPr>
          <w:rFonts w:ascii="Times New Roman" w:hAnsi="Times New Roman" w:cs="Times New Roman"/>
        </w:rPr>
        <w:t>Orders/Recommendations received:</w:t>
      </w:r>
    </w:p>
    <w:p w14:paraId="154A7B96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54A7B97" w14:textId="77777777" w:rsidR="00C3068D" w:rsidRDefault="00C3068D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154A7B98" w14:textId="77777777" w:rsidR="001722C6" w:rsidRPr="00C3068D" w:rsidRDefault="001722C6" w:rsidP="00C306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</w:p>
    <w:sectPr w:rsidR="001722C6" w:rsidRPr="00C3068D" w:rsidSect="000179D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7B9B" w14:textId="77777777" w:rsidR="00CF485D" w:rsidRDefault="00CF485D" w:rsidP="00FA0EDB">
      <w:pPr>
        <w:spacing w:after="0" w:line="240" w:lineRule="auto"/>
      </w:pPr>
      <w:r>
        <w:separator/>
      </w:r>
    </w:p>
  </w:endnote>
  <w:endnote w:type="continuationSeparator" w:id="0">
    <w:p w14:paraId="154A7B9C" w14:textId="77777777" w:rsidR="00CF485D" w:rsidRDefault="00CF485D" w:rsidP="00FA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98080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A7B9E" w14:textId="77777777" w:rsidR="00FA0EDB" w:rsidRPr="00FA0EDB" w:rsidRDefault="00FA0EDB">
        <w:pPr>
          <w:pStyle w:val="Footer"/>
          <w:jc w:val="right"/>
          <w:rPr>
            <w:rFonts w:ascii="Times New Roman" w:hAnsi="Times New Roman" w:cs="Times New Roman"/>
          </w:rPr>
        </w:pPr>
        <w:r w:rsidRPr="00FA0EDB">
          <w:rPr>
            <w:rFonts w:ascii="Times New Roman" w:hAnsi="Times New Roman" w:cs="Times New Roman"/>
          </w:rPr>
          <w:fldChar w:fldCharType="begin"/>
        </w:r>
        <w:r w:rsidRPr="00FA0EDB">
          <w:rPr>
            <w:rFonts w:ascii="Times New Roman" w:hAnsi="Times New Roman" w:cs="Times New Roman"/>
          </w:rPr>
          <w:instrText xml:space="preserve"> PAGE   \* MERGEFORMAT </w:instrText>
        </w:r>
        <w:r w:rsidRPr="00FA0EDB">
          <w:rPr>
            <w:rFonts w:ascii="Times New Roman" w:hAnsi="Times New Roman" w:cs="Times New Roman"/>
          </w:rPr>
          <w:fldChar w:fldCharType="separate"/>
        </w:r>
        <w:r w:rsidR="00411C66">
          <w:rPr>
            <w:rFonts w:ascii="Times New Roman" w:hAnsi="Times New Roman" w:cs="Times New Roman"/>
            <w:noProof/>
          </w:rPr>
          <w:t>4</w:t>
        </w:r>
        <w:r w:rsidRPr="00FA0ED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4A7B9F" w14:textId="77777777" w:rsidR="00FA0EDB" w:rsidRDefault="00FA0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7B99" w14:textId="77777777" w:rsidR="00CF485D" w:rsidRDefault="00CF485D" w:rsidP="00FA0EDB">
      <w:pPr>
        <w:spacing w:after="0" w:line="240" w:lineRule="auto"/>
      </w:pPr>
      <w:r>
        <w:separator/>
      </w:r>
    </w:p>
  </w:footnote>
  <w:footnote w:type="continuationSeparator" w:id="0">
    <w:p w14:paraId="154A7B9A" w14:textId="77777777" w:rsidR="00CF485D" w:rsidRDefault="00CF485D" w:rsidP="00FA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7B9D" w14:textId="77777777" w:rsidR="001722C6" w:rsidRDefault="00394B32" w:rsidP="001722C6">
    <w:pPr>
      <w:pStyle w:val="Header"/>
      <w:jc w:val="center"/>
    </w:pPr>
    <w:sdt>
      <w:sdtPr>
        <w:id w:val="-1447146447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154A7B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1722C6">
      <w:rPr>
        <w:noProof/>
      </w:rPr>
      <w:drawing>
        <wp:inline distT="0" distB="0" distL="0" distR="0" wp14:anchorId="154A7BA1" wp14:editId="154A7BA2">
          <wp:extent cx="6334125" cy="7680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725BC"/>
    <w:multiLevelType w:val="hybridMultilevel"/>
    <w:tmpl w:val="9514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08"/>
    <w:rsid w:val="0000005A"/>
    <w:rsid w:val="000179D9"/>
    <w:rsid w:val="000D46E7"/>
    <w:rsid w:val="000F4591"/>
    <w:rsid w:val="00155D0F"/>
    <w:rsid w:val="001722C6"/>
    <w:rsid w:val="002A42D6"/>
    <w:rsid w:val="00394B32"/>
    <w:rsid w:val="00394D9F"/>
    <w:rsid w:val="00411C66"/>
    <w:rsid w:val="0042433E"/>
    <w:rsid w:val="004F293A"/>
    <w:rsid w:val="0055232A"/>
    <w:rsid w:val="005B0B23"/>
    <w:rsid w:val="008700FA"/>
    <w:rsid w:val="008F691B"/>
    <w:rsid w:val="00901580"/>
    <w:rsid w:val="00972598"/>
    <w:rsid w:val="00B64D08"/>
    <w:rsid w:val="00C3068D"/>
    <w:rsid w:val="00CF485D"/>
    <w:rsid w:val="00E55B26"/>
    <w:rsid w:val="00EE5814"/>
    <w:rsid w:val="00FA0EDB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4A7AF1"/>
  <w15:docId w15:val="{E5FCD8AC-F709-4FD9-B865-420CD15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9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9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1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EDB"/>
  </w:style>
  <w:style w:type="paragraph" w:styleId="Footer">
    <w:name w:val="footer"/>
    <w:basedOn w:val="Normal"/>
    <w:link w:val="FooterChar"/>
    <w:uiPriority w:val="99"/>
    <w:unhideWhenUsed/>
    <w:rsid w:val="00FA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EDB"/>
  </w:style>
  <w:style w:type="paragraph" w:styleId="NoSpacing">
    <w:name w:val="No Spacing"/>
    <w:uiPriority w:val="1"/>
    <w:qFormat/>
    <w:rsid w:val="00C306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2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 Villacarlos;MGW</dc:creator>
  <cp:lastModifiedBy>Mary Gracey-White</cp:lastModifiedBy>
  <cp:revision>2</cp:revision>
  <dcterms:created xsi:type="dcterms:W3CDTF">2024-09-03T17:57:00Z</dcterms:created>
  <dcterms:modified xsi:type="dcterms:W3CDTF">2024-09-03T17:57:00Z</dcterms:modified>
</cp:coreProperties>
</file>