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31E" w:rsidRPr="002A331E" w:rsidRDefault="002A331E" w:rsidP="00787765">
      <w:pPr>
        <w:shd w:val="clear" w:color="auto" w:fill="FFFFFF"/>
        <w:spacing w:before="1500" w:after="150"/>
        <w:outlineLvl w:val="0"/>
        <w:rPr>
          <w:rFonts w:ascii="Arial" w:eastAsia="Times New Roman" w:hAnsi="Arial" w:cs="Arial"/>
          <w:b/>
          <w:bCs/>
          <w:color w:val="00523C"/>
          <w:kern w:val="36"/>
          <w:sz w:val="60"/>
          <w:szCs w:val="60"/>
          <w:lang w:eastAsia="de-DE"/>
          <w14:ligatures w14:val="none"/>
        </w:rPr>
      </w:pPr>
      <w:r w:rsidRPr="002A331E">
        <w:rPr>
          <w:rFonts w:ascii="Arial" w:eastAsia="Times New Roman" w:hAnsi="Arial" w:cs="Arial"/>
          <w:b/>
          <w:bCs/>
          <w:color w:val="00523C"/>
          <w:kern w:val="36"/>
          <w:sz w:val="60"/>
          <w:szCs w:val="60"/>
          <w:lang w:eastAsia="de-DE"/>
          <w14:ligatures w14:val="none"/>
        </w:rPr>
        <w:t>Erklärung zur Informationspflicht</w:t>
      </w:r>
    </w:p>
    <w:p w:rsidR="002A331E" w:rsidRPr="002A331E" w:rsidRDefault="002A331E" w:rsidP="00787765">
      <w:pPr>
        <w:shd w:val="clear" w:color="auto" w:fill="FFFFFF"/>
        <w:spacing w:before="300" w:after="300"/>
        <w:outlineLvl w:val="1"/>
        <w:rPr>
          <w:rFonts w:ascii="Arial" w:eastAsia="Times New Roman" w:hAnsi="Arial" w:cs="Arial"/>
          <w:color w:val="90ABA3"/>
          <w:kern w:val="0"/>
          <w:sz w:val="38"/>
          <w:szCs w:val="38"/>
          <w:lang w:eastAsia="de-DE"/>
          <w14:ligatures w14:val="none"/>
        </w:rPr>
      </w:pPr>
      <w:r w:rsidRPr="002A331E">
        <w:rPr>
          <w:rFonts w:ascii="Arial" w:eastAsia="Times New Roman" w:hAnsi="Arial" w:cs="Arial"/>
          <w:color w:val="90ABA3"/>
          <w:kern w:val="0"/>
          <w:sz w:val="38"/>
          <w:szCs w:val="38"/>
          <w:lang w:eastAsia="de-DE"/>
          <w14:ligatures w14:val="none"/>
        </w:rPr>
        <w:t>(Datenschutzerklärung)</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Diese Datenschutzerklärung betrifft alle Personen, die die Dienstleistungen de</w:t>
      </w:r>
      <w:r w:rsidR="00FC08B2">
        <w:rPr>
          <w:rFonts w:ascii="Arial" w:eastAsia="Times New Roman" w:hAnsi="Arial" w:cs="Arial"/>
          <w:color w:val="000000"/>
          <w:kern w:val="0"/>
          <w:sz w:val="26"/>
          <w:szCs w:val="26"/>
          <w:lang w:eastAsia="de-DE"/>
          <w14:ligatures w14:val="none"/>
        </w:rPr>
        <w:t>r</w:t>
      </w:r>
      <w:r w:rsidRPr="002A331E">
        <w:rPr>
          <w:rFonts w:ascii="Arial" w:eastAsia="Times New Roman" w:hAnsi="Arial" w:cs="Arial"/>
          <w:color w:val="000000"/>
          <w:kern w:val="0"/>
          <w:sz w:val="26"/>
          <w:szCs w:val="26"/>
          <w:lang w:eastAsia="de-DE"/>
          <w14:ligatures w14:val="none"/>
        </w:rPr>
        <w:t xml:space="preserve"> </w:t>
      </w:r>
      <w:r w:rsidR="00FC08B2">
        <w:rPr>
          <w:rFonts w:ascii="Arial" w:eastAsia="Times New Roman" w:hAnsi="Arial" w:cs="Arial"/>
          <w:color w:val="000000"/>
          <w:kern w:val="0"/>
          <w:sz w:val="26"/>
          <w:szCs w:val="26"/>
          <w:lang w:eastAsia="de-DE"/>
          <w14:ligatures w14:val="none"/>
        </w:rPr>
        <w:t xml:space="preserve">Resort </w:t>
      </w:r>
      <w:r w:rsidRPr="002A331E">
        <w:rPr>
          <w:rFonts w:ascii="Arial" w:eastAsia="Times New Roman" w:hAnsi="Arial" w:cs="Arial"/>
          <w:color w:val="000000"/>
          <w:kern w:val="0"/>
          <w:sz w:val="26"/>
          <w:szCs w:val="26"/>
          <w:lang w:eastAsia="de-DE"/>
          <w14:ligatures w14:val="none"/>
        </w:rPr>
        <w:t xml:space="preserve">Leonardo </w:t>
      </w:r>
      <w:r w:rsidR="00FC08B2">
        <w:rPr>
          <w:rFonts w:ascii="Arial" w:eastAsia="Times New Roman" w:hAnsi="Arial" w:cs="Arial"/>
          <w:color w:val="000000"/>
          <w:kern w:val="0"/>
          <w:sz w:val="26"/>
          <w:szCs w:val="26"/>
          <w:lang w:eastAsia="de-DE"/>
          <w14:ligatures w14:val="none"/>
        </w:rPr>
        <w:t>GmbH</w:t>
      </w:r>
      <w:r w:rsidR="00E33ADE">
        <w:rPr>
          <w:rFonts w:ascii="Arial" w:eastAsia="Times New Roman" w:hAnsi="Arial" w:cs="Arial"/>
          <w:color w:val="000000"/>
          <w:kern w:val="0"/>
          <w:sz w:val="26"/>
          <w:szCs w:val="26"/>
          <w:lang w:eastAsia="de-DE"/>
          <w14:ligatures w14:val="none"/>
        </w:rPr>
        <w:t xml:space="preserve"> </w:t>
      </w:r>
      <w:r w:rsidRPr="002A331E">
        <w:rPr>
          <w:rFonts w:ascii="Arial" w:eastAsia="Times New Roman" w:hAnsi="Arial" w:cs="Arial"/>
          <w:color w:val="000000"/>
          <w:kern w:val="0"/>
          <w:sz w:val="26"/>
          <w:szCs w:val="26"/>
          <w:lang w:eastAsia="de-DE"/>
          <w14:ligatures w14:val="none"/>
        </w:rPr>
        <w:t>nutzen. Wir informieren Sie damit über Art, Umfang und Zweck der Erhebung und Verwendung Ihrer personenbezogenen Daten durch unser Unternehmen. Wir achten Ihre Privatsphäre und sind bestrebt, die gesetzlichen Vorgaben für die Verarbeitung Ihrer personenbezogenen Daten (EU-Verordnung Nr. 679/2016 (DSGVO), DSG 2018 und TKG 2003) genau einzuhalten. Alle Ihre personenbezogenen Daten werden auf dieser Grundlage verarbeitet.</w:t>
      </w:r>
      <w:r w:rsidRPr="002A331E">
        <w:rPr>
          <w:rFonts w:ascii="Arial" w:eastAsia="Times New Roman" w:hAnsi="Arial" w:cs="Arial"/>
          <w:color w:val="000000"/>
          <w:kern w:val="0"/>
          <w:sz w:val="26"/>
          <w:szCs w:val="26"/>
          <w:lang w:eastAsia="de-DE"/>
          <w14:ligatures w14:val="none"/>
        </w:rPr>
        <w:br/>
        <w:t>Mit der Nutzung unserer Dienstleistungen und der Erteilung von Einwilligungen im Sinne dieser Erklärung bestätigen Sie, dass Sie das 14. Lebensjahr vollendet haben und in der Lage sind, eine zulässige Einwilligung zu erteilen, oder dass bereits eine wirksame Einwilligung Ihres Erziehungsberechtigten oder Ihres Sachwalters vorliegt.</w:t>
      </w:r>
      <w:r w:rsidRPr="002A331E">
        <w:rPr>
          <w:rFonts w:ascii="Arial" w:eastAsia="Times New Roman" w:hAnsi="Arial" w:cs="Arial"/>
          <w:color w:val="000000"/>
          <w:kern w:val="0"/>
          <w:sz w:val="26"/>
          <w:szCs w:val="26"/>
          <w:lang w:eastAsia="de-DE"/>
          <w14:ligatures w14:val="none"/>
        </w:rPr>
        <w:br/>
        <w:t> </w:t>
      </w:r>
    </w:p>
    <w:p w:rsid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b/>
          <w:bCs/>
          <w:color w:val="000000"/>
          <w:kern w:val="0"/>
          <w:sz w:val="26"/>
          <w:szCs w:val="26"/>
          <w:lang w:eastAsia="de-DE"/>
          <w14:ligatures w14:val="none"/>
        </w:rPr>
        <w:t>Name und Anschrift des Verantwortlichen:</w:t>
      </w:r>
      <w:r w:rsidRPr="002A331E">
        <w:rPr>
          <w:rFonts w:ascii="Arial" w:eastAsia="Times New Roman" w:hAnsi="Arial" w:cs="Arial"/>
          <w:color w:val="000000"/>
          <w:kern w:val="0"/>
          <w:sz w:val="26"/>
          <w:szCs w:val="26"/>
          <w:lang w:eastAsia="de-DE"/>
          <w14:ligatures w14:val="none"/>
        </w:rPr>
        <w:br/>
        <w:t xml:space="preserve">Verantwortlicher für die Datenverarbeitung ist die </w:t>
      </w:r>
      <w:r w:rsidR="00E33ADE">
        <w:rPr>
          <w:rFonts w:ascii="Arial" w:eastAsia="Times New Roman" w:hAnsi="Arial" w:cs="Arial"/>
          <w:color w:val="000000"/>
          <w:kern w:val="0"/>
          <w:sz w:val="26"/>
          <w:szCs w:val="26"/>
          <w:lang w:eastAsia="de-DE"/>
          <w14:ligatures w14:val="none"/>
        </w:rPr>
        <w:t>Resort</w:t>
      </w:r>
      <w:r w:rsidRPr="002A331E">
        <w:rPr>
          <w:rFonts w:ascii="Arial" w:eastAsia="Times New Roman" w:hAnsi="Arial" w:cs="Arial"/>
          <w:color w:val="000000"/>
          <w:kern w:val="0"/>
          <w:sz w:val="26"/>
          <w:szCs w:val="26"/>
          <w:lang w:eastAsia="de-DE"/>
          <w14:ligatures w14:val="none"/>
        </w:rPr>
        <w:t xml:space="preserve"> Leonardo GmbH,</w:t>
      </w:r>
      <w:r w:rsidRPr="002A331E">
        <w:rPr>
          <w:rFonts w:ascii="Arial" w:eastAsia="Times New Roman" w:hAnsi="Arial" w:cs="Arial"/>
          <w:color w:val="000000"/>
          <w:kern w:val="0"/>
          <w:sz w:val="26"/>
          <w:szCs w:val="26"/>
          <w:lang w:eastAsia="de-DE"/>
          <w14:ligatures w14:val="none"/>
        </w:rPr>
        <w:br/>
        <w:t xml:space="preserve">Hauptstraße 110 in 3945 </w:t>
      </w:r>
      <w:proofErr w:type="spellStart"/>
      <w:r w:rsidRPr="002A331E">
        <w:rPr>
          <w:rFonts w:ascii="Arial" w:eastAsia="Times New Roman" w:hAnsi="Arial" w:cs="Arial"/>
          <w:color w:val="000000"/>
          <w:kern w:val="0"/>
          <w:sz w:val="26"/>
          <w:szCs w:val="26"/>
          <w:lang w:eastAsia="de-DE"/>
          <w14:ligatures w14:val="none"/>
        </w:rPr>
        <w:t>Nondorf</w:t>
      </w:r>
      <w:proofErr w:type="spellEnd"/>
      <w:r w:rsidRPr="002A331E">
        <w:rPr>
          <w:rFonts w:ascii="Arial" w:eastAsia="Times New Roman" w:hAnsi="Arial" w:cs="Arial"/>
          <w:color w:val="000000"/>
          <w:kern w:val="0"/>
          <w:sz w:val="26"/>
          <w:szCs w:val="26"/>
          <w:lang w:eastAsia="de-DE"/>
          <w14:ligatures w14:val="none"/>
        </w:rPr>
        <w:t>. Der Firmensitz befindet sich in der</w:t>
      </w:r>
      <w:r w:rsidRPr="002A331E">
        <w:rPr>
          <w:rFonts w:ascii="Arial" w:eastAsia="Times New Roman" w:hAnsi="Arial" w:cs="Arial"/>
          <w:color w:val="000000"/>
          <w:kern w:val="0"/>
          <w:sz w:val="26"/>
          <w:szCs w:val="26"/>
          <w:lang w:eastAsia="de-DE"/>
          <w14:ligatures w14:val="none"/>
        </w:rPr>
        <w:br/>
        <w:t>Färbergasse 3/4 in 1010 Wien.</w:t>
      </w:r>
    </w:p>
    <w:p w:rsidR="00282F98" w:rsidRPr="002A331E" w:rsidRDefault="00282F98" w:rsidP="002A331E">
      <w:pPr>
        <w:shd w:val="clear" w:color="auto" w:fill="FFFFFF"/>
        <w:rPr>
          <w:rFonts w:ascii="Arial" w:eastAsia="Times New Roman" w:hAnsi="Arial" w:cs="Arial"/>
          <w:color w:val="000000"/>
          <w:kern w:val="0"/>
          <w:sz w:val="26"/>
          <w:szCs w:val="26"/>
          <w:lang w:eastAsia="de-DE"/>
          <w14:ligatures w14:val="none"/>
        </w:rPr>
      </w:pP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b/>
          <w:bCs/>
          <w:color w:val="000000"/>
          <w:kern w:val="0"/>
          <w:sz w:val="26"/>
          <w:szCs w:val="26"/>
          <w:lang w:eastAsia="de-DE"/>
          <w14:ligatures w14:val="none"/>
        </w:rPr>
        <w:t>Der Datenschutzbeauftragte des Verantwortlichen ist:</w:t>
      </w:r>
      <w:r w:rsidRPr="002A331E">
        <w:rPr>
          <w:rFonts w:ascii="Arial" w:eastAsia="Times New Roman" w:hAnsi="Arial" w:cs="Arial"/>
          <w:color w:val="000000"/>
          <w:kern w:val="0"/>
          <w:sz w:val="26"/>
          <w:szCs w:val="26"/>
          <w:lang w:eastAsia="de-DE"/>
          <w14:ligatures w14:val="none"/>
        </w:rPr>
        <w:br/>
        <w:t xml:space="preserve">Mag. (FH) Annemarie Maurer, H3 Hotel Training und Beratung </w:t>
      </w:r>
      <w:proofErr w:type="spellStart"/>
      <w:r w:rsidRPr="002A331E">
        <w:rPr>
          <w:rFonts w:ascii="Arial" w:eastAsia="Times New Roman" w:hAnsi="Arial" w:cs="Arial"/>
          <w:color w:val="000000"/>
          <w:kern w:val="0"/>
          <w:sz w:val="26"/>
          <w:szCs w:val="26"/>
          <w:lang w:eastAsia="de-DE"/>
          <w14:ligatures w14:val="none"/>
        </w:rPr>
        <w:t>e.U</w:t>
      </w:r>
      <w:proofErr w:type="spellEnd"/>
      <w:r w:rsidRPr="002A331E">
        <w:rPr>
          <w:rFonts w:ascii="Arial" w:eastAsia="Times New Roman" w:hAnsi="Arial" w:cs="Arial"/>
          <w:color w:val="000000"/>
          <w:kern w:val="0"/>
          <w:sz w:val="26"/>
          <w:szCs w:val="26"/>
          <w:lang w:eastAsia="de-DE"/>
          <w14:ligatures w14:val="none"/>
        </w:rPr>
        <w:t>.</w:t>
      </w:r>
      <w:r w:rsidR="00282F98">
        <w:rPr>
          <w:rFonts w:ascii="Arial" w:eastAsia="Times New Roman" w:hAnsi="Arial" w:cs="Arial"/>
          <w:color w:val="000000"/>
          <w:kern w:val="0"/>
          <w:sz w:val="26"/>
          <w:szCs w:val="26"/>
          <w:lang w:eastAsia="de-DE"/>
          <w14:ligatures w14:val="none"/>
        </w:rPr>
        <w:t>,</w:t>
      </w:r>
      <w:r w:rsidRPr="002A331E">
        <w:rPr>
          <w:rFonts w:ascii="Arial" w:eastAsia="Times New Roman" w:hAnsi="Arial" w:cs="Arial"/>
          <w:color w:val="000000"/>
          <w:kern w:val="0"/>
          <w:sz w:val="26"/>
          <w:szCs w:val="26"/>
          <w:lang w:eastAsia="de-DE"/>
          <w14:ligatures w14:val="none"/>
        </w:rPr>
        <w:br/>
        <w:t xml:space="preserve">Obere </w:t>
      </w:r>
      <w:proofErr w:type="spellStart"/>
      <w:r w:rsidRPr="002A331E">
        <w:rPr>
          <w:rFonts w:ascii="Arial" w:eastAsia="Times New Roman" w:hAnsi="Arial" w:cs="Arial"/>
          <w:color w:val="000000"/>
          <w:kern w:val="0"/>
          <w:sz w:val="26"/>
          <w:szCs w:val="26"/>
          <w:lang w:eastAsia="de-DE"/>
          <w14:ligatures w14:val="none"/>
        </w:rPr>
        <w:t>Strasse</w:t>
      </w:r>
      <w:proofErr w:type="spellEnd"/>
      <w:r w:rsidRPr="002A331E">
        <w:rPr>
          <w:rFonts w:ascii="Arial" w:eastAsia="Times New Roman" w:hAnsi="Arial" w:cs="Arial"/>
          <w:color w:val="000000"/>
          <w:kern w:val="0"/>
          <w:sz w:val="26"/>
          <w:szCs w:val="26"/>
          <w:lang w:eastAsia="de-DE"/>
          <w14:ligatures w14:val="none"/>
        </w:rPr>
        <w:t xml:space="preserve"> 26, 3553 </w:t>
      </w:r>
      <w:proofErr w:type="spellStart"/>
      <w:r w:rsidRPr="002A331E">
        <w:rPr>
          <w:rFonts w:ascii="Arial" w:eastAsia="Times New Roman" w:hAnsi="Arial" w:cs="Arial"/>
          <w:color w:val="000000"/>
          <w:kern w:val="0"/>
          <w:sz w:val="26"/>
          <w:szCs w:val="26"/>
          <w:lang w:eastAsia="de-DE"/>
          <w14:ligatures w14:val="none"/>
        </w:rPr>
        <w:t>Schiltern</w:t>
      </w:r>
      <w:proofErr w:type="spellEnd"/>
      <w:r w:rsidRPr="002A331E">
        <w:rPr>
          <w:rFonts w:ascii="Arial" w:eastAsia="Times New Roman" w:hAnsi="Arial" w:cs="Arial"/>
          <w:color w:val="000000"/>
          <w:kern w:val="0"/>
          <w:sz w:val="26"/>
          <w:szCs w:val="26"/>
          <w:lang w:eastAsia="de-DE"/>
          <w14:ligatures w14:val="none"/>
        </w:rPr>
        <w:t>. T</w:t>
      </w:r>
      <w:r w:rsidR="00282F98">
        <w:rPr>
          <w:rFonts w:ascii="Arial" w:eastAsia="Times New Roman" w:hAnsi="Arial" w:cs="Arial"/>
          <w:color w:val="000000"/>
          <w:kern w:val="0"/>
          <w:sz w:val="26"/>
          <w:szCs w:val="26"/>
          <w:lang w:eastAsia="de-DE"/>
          <w14:ligatures w14:val="none"/>
        </w:rPr>
        <w:t>elefon</w:t>
      </w:r>
      <w:r w:rsidRPr="002A331E">
        <w:rPr>
          <w:rFonts w:ascii="Arial" w:eastAsia="Times New Roman" w:hAnsi="Arial" w:cs="Arial"/>
          <w:color w:val="000000"/>
          <w:kern w:val="0"/>
          <w:sz w:val="26"/>
          <w:szCs w:val="26"/>
          <w:lang w:eastAsia="de-DE"/>
          <w14:ligatures w14:val="none"/>
        </w:rPr>
        <w:t>: +43 664 504 68 28,</w:t>
      </w:r>
      <w:r w:rsidRPr="002A331E">
        <w:rPr>
          <w:rFonts w:ascii="Arial" w:eastAsia="Times New Roman" w:hAnsi="Arial" w:cs="Arial"/>
          <w:color w:val="000000"/>
          <w:kern w:val="0"/>
          <w:sz w:val="26"/>
          <w:szCs w:val="26"/>
          <w:lang w:eastAsia="de-DE"/>
          <w14:ligatures w14:val="none"/>
        </w:rPr>
        <w:br/>
      </w:r>
      <w:proofErr w:type="spellStart"/>
      <w:proofErr w:type="gramStart"/>
      <w:r w:rsidR="00282F98">
        <w:rPr>
          <w:rFonts w:ascii="Arial" w:eastAsia="Times New Roman" w:hAnsi="Arial" w:cs="Arial"/>
          <w:color w:val="000000"/>
          <w:kern w:val="0"/>
          <w:sz w:val="26"/>
          <w:szCs w:val="26"/>
          <w:lang w:eastAsia="de-DE"/>
          <w14:ligatures w14:val="none"/>
        </w:rPr>
        <w:t>eMail</w:t>
      </w:r>
      <w:proofErr w:type="spellEnd"/>
      <w:proofErr w:type="gramEnd"/>
      <w:r w:rsidRPr="002A331E">
        <w:rPr>
          <w:rFonts w:ascii="Arial" w:eastAsia="Times New Roman" w:hAnsi="Arial" w:cs="Arial"/>
          <w:color w:val="000000"/>
          <w:kern w:val="0"/>
          <w:sz w:val="26"/>
          <w:szCs w:val="26"/>
          <w:lang w:eastAsia="de-DE"/>
          <w14:ligatures w14:val="none"/>
        </w:rPr>
        <w:t>: </w:t>
      </w:r>
      <w:hyperlink r:id="rId5" w:tgtFrame="_blank" w:history="1">
        <w:r w:rsidRPr="002A331E">
          <w:rPr>
            <w:rFonts w:ascii="Arial" w:eastAsia="Times New Roman" w:hAnsi="Arial" w:cs="Arial"/>
            <w:color w:val="00523C"/>
            <w:kern w:val="0"/>
            <w:sz w:val="26"/>
            <w:szCs w:val="26"/>
            <w:u w:val="single"/>
            <w:lang w:eastAsia="de-DE"/>
            <w14:ligatures w14:val="none"/>
          </w:rPr>
          <w:t>office@h3training.at</w:t>
        </w:r>
      </w:hyperlink>
    </w:p>
    <w:p w:rsidR="002A331E" w:rsidRPr="002A331E" w:rsidRDefault="002A331E" w:rsidP="002A331E">
      <w:pPr>
        <w:shd w:val="clear" w:color="auto" w:fill="FFFFFF"/>
        <w:spacing w:before="300" w:after="300"/>
        <w:jc w:val="center"/>
        <w:outlineLvl w:val="1"/>
        <w:rPr>
          <w:rFonts w:ascii="Arial" w:eastAsia="Times New Roman" w:hAnsi="Arial" w:cs="Arial"/>
          <w:color w:val="90ABA3"/>
          <w:kern w:val="0"/>
          <w:sz w:val="38"/>
          <w:szCs w:val="38"/>
          <w:lang w:eastAsia="de-DE"/>
          <w14:ligatures w14:val="none"/>
        </w:rPr>
      </w:pPr>
      <w:r w:rsidRPr="002A331E">
        <w:rPr>
          <w:rFonts w:ascii="Arial" w:eastAsia="Times New Roman" w:hAnsi="Arial" w:cs="Arial"/>
          <w:b/>
          <w:bCs/>
          <w:color w:val="90ABA3"/>
          <w:kern w:val="0"/>
          <w:sz w:val="38"/>
          <w:szCs w:val="38"/>
          <w:lang w:eastAsia="de-DE"/>
          <w14:ligatures w14:val="none"/>
        </w:rPr>
        <w:t>Arten der verarbeiteten Daten bei Interessenten und Gästen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b/>
          <w:bCs/>
          <w:color w:val="000000"/>
          <w:kern w:val="0"/>
          <w:sz w:val="26"/>
          <w:szCs w:val="26"/>
          <w:lang w:eastAsia="de-DE"/>
          <w14:ligatures w14:val="none"/>
        </w:rPr>
        <w:t>Personenbezogenen Daten, das sind insbesondere</w:t>
      </w:r>
    </w:p>
    <w:p w:rsidR="002A331E" w:rsidRPr="002A331E" w:rsidRDefault="002A331E" w:rsidP="002A331E">
      <w:pPr>
        <w:numPr>
          <w:ilvl w:val="0"/>
          <w:numId w:val="1"/>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Ihre Stammdaten (Name, Vorname, Adresse, Mail Adresse, Telefon- und Faxnummer, Geburtsdatum, Kundennummer) sowie Sprache und KFZ-Kennzeichen,</w:t>
      </w:r>
    </w:p>
    <w:p w:rsidR="002A331E" w:rsidRPr="002A331E" w:rsidRDefault="002A331E" w:rsidP="002A331E">
      <w:pPr>
        <w:numPr>
          <w:ilvl w:val="0"/>
          <w:numId w:val="1"/>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 xml:space="preserve">die Daten in Reisedokumenten (Passnummer, Passdaten, Geburtsdatum, ausstellende Behörde, Laufzeit, Nationalität) und </w:t>
      </w:r>
      <w:r w:rsidRPr="002A331E">
        <w:rPr>
          <w:rFonts w:ascii="Arial" w:eastAsia="Times New Roman" w:hAnsi="Arial" w:cs="Arial"/>
          <w:color w:val="000000"/>
          <w:kern w:val="0"/>
          <w:sz w:val="26"/>
          <w:szCs w:val="26"/>
          <w:lang w:eastAsia="de-DE"/>
          <w14:ligatures w14:val="none"/>
        </w:rPr>
        <w:lastRenderedPageBreak/>
        <w:t>Ausweisen (Personalausweis, Führerschein etc. samt ausstellender Behörde und Laufzeit),</w:t>
      </w:r>
    </w:p>
    <w:p w:rsidR="002A331E" w:rsidRPr="002A331E" w:rsidRDefault="002A331E" w:rsidP="002A331E">
      <w:pPr>
        <w:numPr>
          <w:ilvl w:val="0"/>
          <w:numId w:val="1"/>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die Daten zu Zahlungsart und im Zusammenhang mit Zahlungen, insbesondere mit EC-Karten, Kreditkarten und Bankkarten,</w:t>
      </w:r>
    </w:p>
    <w:p w:rsidR="002A331E" w:rsidRPr="002A331E" w:rsidRDefault="002A331E" w:rsidP="002A331E">
      <w:pPr>
        <w:numPr>
          <w:ilvl w:val="0"/>
          <w:numId w:val="1"/>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 xml:space="preserve">die von Ihnen angefragte Aufenthaltsdauer sowie mit dem Aufenthalt zusammenhängende Konditionen, Special </w:t>
      </w:r>
      <w:proofErr w:type="gramStart"/>
      <w:r w:rsidRPr="002A331E">
        <w:rPr>
          <w:rFonts w:ascii="Arial" w:eastAsia="Times New Roman" w:hAnsi="Arial" w:cs="Arial"/>
          <w:color w:val="000000"/>
          <w:kern w:val="0"/>
          <w:sz w:val="26"/>
          <w:szCs w:val="26"/>
          <w:lang w:eastAsia="de-DE"/>
          <w14:ligatures w14:val="none"/>
        </w:rPr>
        <w:t>Services,  persönliche</w:t>
      </w:r>
      <w:proofErr w:type="gramEnd"/>
      <w:r w:rsidRPr="002A331E">
        <w:rPr>
          <w:rFonts w:ascii="Arial" w:eastAsia="Times New Roman" w:hAnsi="Arial" w:cs="Arial"/>
          <w:color w:val="000000"/>
          <w:kern w:val="0"/>
          <w:sz w:val="26"/>
          <w:szCs w:val="26"/>
          <w:lang w:eastAsia="de-DE"/>
          <w14:ligatures w14:val="none"/>
        </w:rPr>
        <w:t xml:space="preserve"> Vorlieben, die Sie uns bekannt geben, und</w:t>
      </w:r>
    </w:p>
    <w:p w:rsidR="002A331E" w:rsidRPr="002A331E" w:rsidRDefault="002A331E" w:rsidP="002A331E">
      <w:pPr>
        <w:numPr>
          <w:ilvl w:val="0"/>
          <w:numId w:val="1"/>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besondere Kategorien von Daten wie Gesundheitsdaten sowie Daten über besondere Bedürfnisse und zu Ehe/Partnerschaft,</w:t>
      </w:r>
      <w:r w:rsidRPr="002A331E">
        <w:rPr>
          <w:rFonts w:ascii="Arial" w:eastAsia="Times New Roman" w:hAnsi="Arial" w:cs="Arial"/>
          <w:color w:val="000000"/>
          <w:kern w:val="0"/>
          <w:sz w:val="26"/>
          <w:szCs w:val="26"/>
          <w:lang w:eastAsia="de-DE"/>
          <w14:ligatures w14:val="none"/>
        </w:rPr>
        <w:br/>
        <w:t>werden für unsere Dienstleistungen benötigt. Dazu gehören auch Buchungen von Stadtrundfahrten, Fremdenführern, Gastronomie, Mietfahrzeugen, Transfers, Meldung bei der Marktgemeinde Hoheneich, Events, Touren, Gutscheinen einschließlich Kundenanlage, Verrechnung und deren Überprüfung.</w:t>
      </w:r>
      <w:r w:rsidRPr="002A331E">
        <w:rPr>
          <w:rFonts w:ascii="Arial" w:eastAsia="Times New Roman" w:hAnsi="Arial" w:cs="Arial"/>
          <w:color w:val="000000"/>
          <w:kern w:val="0"/>
          <w:sz w:val="26"/>
          <w:szCs w:val="26"/>
          <w:lang w:eastAsia="de-DE"/>
          <w14:ligatures w14:val="none"/>
        </w:rPr>
        <w:br/>
        <w:t>Diese Daten werden deshalb zu diesen Zwecken von uns gespeichert, verarbeitet und, soweit erforderlich, an Dritte, mit denen wir zur Erbringung eines möglichst effektiven und bestmöglichen Service für unsere Kunden, zusammenarbeiten – dazu können auch Dienstleister als Auftragsverarbeiter, Software- und Agenturdienstleister gehören – übermittelt.</w:t>
      </w:r>
      <w:r w:rsidRPr="002A331E">
        <w:rPr>
          <w:rFonts w:ascii="Arial" w:eastAsia="Times New Roman" w:hAnsi="Arial" w:cs="Arial"/>
          <w:color w:val="000000"/>
          <w:kern w:val="0"/>
          <w:sz w:val="26"/>
          <w:szCs w:val="26"/>
          <w:lang w:eastAsia="de-DE"/>
          <w14:ligatures w14:val="none"/>
        </w:rPr>
        <w:br/>
        <w:t>Die Rechtsgrundlagen für diese Datenverarbeitungsprozesse sind</w:t>
      </w:r>
    </w:p>
    <w:p w:rsidR="002A331E" w:rsidRPr="002A331E" w:rsidRDefault="002A331E" w:rsidP="002A331E">
      <w:pPr>
        <w:numPr>
          <w:ilvl w:val="0"/>
          <w:numId w:val="1"/>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die Erfüllung unserer vorvertraglichen und vertraglichen Verpflichtungen Ihnen gegenüber,</w:t>
      </w:r>
    </w:p>
    <w:p w:rsidR="002A331E" w:rsidRPr="002A331E" w:rsidRDefault="002A331E" w:rsidP="002A331E">
      <w:pPr>
        <w:numPr>
          <w:ilvl w:val="0"/>
          <w:numId w:val="1"/>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von Ihnen eingeholte Einwilligungen,</w:t>
      </w:r>
    </w:p>
    <w:p w:rsidR="002A331E" w:rsidRPr="002A331E" w:rsidRDefault="002A331E" w:rsidP="002A331E">
      <w:pPr>
        <w:numPr>
          <w:ilvl w:val="0"/>
          <w:numId w:val="1"/>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gesetzliche, vertragliche oder sonstige rechtliche Verpflichtungen unsererseits (z.B. Dokumentationsrechte und -pflichten nach dem Rechnungswesen, Steuer- und Zollrecht, Vertragswesen, Meldewesen, Rechtsstreitigkeiten) sowie § 96 TKG und</w:t>
      </w:r>
    </w:p>
    <w:p w:rsidR="002A331E" w:rsidRPr="002A331E" w:rsidRDefault="002A331E" w:rsidP="002A331E">
      <w:pPr>
        <w:numPr>
          <w:ilvl w:val="0"/>
          <w:numId w:val="1"/>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unsere berechtigten Interessen (z.B. die Verbesserung unseres Kundenservice, auch im Bereich der Direktwerbung oder die Wahrnehmung unserer eigenen rechtlichen Interessen).</w:t>
      </w:r>
      <w:r w:rsidRPr="002A331E">
        <w:rPr>
          <w:rFonts w:ascii="Arial" w:eastAsia="Times New Roman" w:hAnsi="Arial" w:cs="Arial"/>
          <w:color w:val="000000"/>
          <w:kern w:val="0"/>
          <w:sz w:val="26"/>
          <w:szCs w:val="26"/>
          <w:lang w:eastAsia="de-DE"/>
          <w14:ligatures w14:val="none"/>
        </w:rPr>
        <w:br/>
        <w:t> </w:t>
      </w:r>
      <w:r w:rsidRPr="002A331E">
        <w:rPr>
          <w:rFonts w:ascii="Arial" w:eastAsia="Times New Roman" w:hAnsi="Arial" w:cs="Arial"/>
          <w:color w:val="000000"/>
          <w:kern w:val="0"/>
          <w:sz w:val="26"/>
          <w:szCs w:val="26"/>
          <w:lang w:eastAsia="de-DE"/>
          <w14:ligatures w14:val="none"/>
        </w:rPr>
        <w:br/>
        <w:t>Die Dauer der Speicherung bemisst sich nach der Dauer unserer Geschäftsbeziehung, den von Ihnen erteilten Einwilligungen, darüber hinaus nach den für uns geltenden gesetzlichen Aufbewahrungspflichten und rechtlichen Verpflichtungen. Wir betonen, dass wir im Fall einer regelmäßigen Zusammenarbeit für unser bestmögliches Kundenservice bestrebt sind, Ihre bereits an uns übermittelten Kundenwünsche so gut zu kennen, dass wir Sie laufend und dauerhaft zufriedenstellen können.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 </w:t>
      </w:r>
    </w:p>
    <w:p w:rsidR="002A331E" w:rsidRPr="002A331E" w:rsidRDefault="002A331E" w:rsidP="002A331E">
      <w:pPr>
        <w:shd w:val="clear" w:color="auto" w:fill="FFFFFF"/>
        <w:spacing w:before="300" w:after="300"/>
        <w:jc w:val="center"/>
        <w:outlineLvl w:val="1"/>
        <w:rPr>
          <w:rFonts w:ascii="Arial" w:eastAsia="Times New Roman" w:hAnsi="Arial" w:cs="Arial"/>
          <w:color w:val="90ABA3"/>
          <w:kern w:val="0"/>
          <w:sz w:val="38"/>
          <w:szCs w:val="38"/>
          <w:lang w:eastAsia="de-DE"/>
          <w14:ligatures w14:val="none"/>
        </w:rPr>
      </w:pPr>
      <w:r w:rsidRPr="002A331E">
        <w:rPr>
          <w:rFonts w:ascii="Arial" w:eastAsia="Times New Roman" w:hAnsi="Arial" w:cs="Arial"/>
          <w:color w:val="90ABA3"/>
          <w:kern w:val="0"/>
          <w:sz w:val="38"/>
          <w:szCs w:val="38"/>
          <w:lang w:eastAsia="de-DE"/>
          <w14:ligatures w14:val="none"/>
        </w:rPr>
        <w:t>Übermittlung an Dritte / Verpflichtungen von Auftragsverarbeitern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lastRenderedPageBreak/>
        <w:t>Ihre personenbezogenen Daten werden von uns unter Umständen an Auftragsverarbeiter sowie, an Dritte, die für die Erbringung der von Ihnen gewünschten Dienstleistungen beigezogen werden müssen, die sich alle uns gegenüber zur Einhaltung der geltenden Datenschutz-Standards verpflichtet haben, übermittelt. Für weitere Informationen kontaktieren Sie uns bitte unter </w:t>
      </w:r>
      <w:hyperlink r:id="rId6" w:history="1">
        <w:r w:rsidRPr="002A331E">
          <w:rPr>
            <w:rFonts w:ascii="Arial" w:eastAsia="Times New Roman" w:hAnsi="Arial" w:cs="Arial"/>
            <w:color w:val="00523C"/>
            <w:kern w:val="0"/>
            <w:sz w:val="26"/>
            <w:szCs w:val="26"/>
            <w:u w:val="single"/>
            <w:lang w:eastAsia="de-DE"/>
            <w14:ligatures w14:val="none"/>
          </w:rPr>
          <w:t>office@h3training.at</w:t>
        </w:r>
      </w:hyperlink>
      <w:r w:rsidRPr="002A331E">
        <w:rPr>
          <w:rFonts w:ascii="Arial" w:eastAsia="Times New Roman" w:hAnsi="Arial" w:cs="Arial"/>
          <w:color w:val="000000"/>
          <w:kern w:val="0"/>
          <w:sz w:val="26"/>
          <w:szCs w:val="26"/>
          <w:lang w:eastAsia="de-DE"/>
          <w14:ligatures w14:val="none"/>
        </w:rPr>
        <w:t>.</w:t>
      </w:r>
    </w:p>
    <w:p w:rsidR="002A331E" w:rsidRPr="002A331E" w:rsidRDefault="002A331E" w:rsidP="002A331E">
      <w:pPr>
        <w:shd w:val="clear" w:color="auto" w:fill="FFFFFF"/>
        <w:spacing w:before="300" w:after="300"/>
        <w:jc w:val="center"/>
        <w:outlineLvl w:val="1"/>
        <w:rPr>
          <w:rFonts w:ascii="Arial" w:eastAsia="Times New Roman" w:hAnsi="Arial" w:cs="Arial"/>
          <w:color w:val="90ABA3"/>
          <w:kern w:val="0"/>
          <w:sz w:val="38"/>
          <w:szCs w:val="38"/>
          <w:lang w:eastAsia="de-DE"/>
          <w14:ligatures w14:val="none"/>
        </w:rPr>
      </w:pPr>
      <w:r w:rsidRPr="002A331E">
        <w:rPr>
          <w:rFonts w:ascii="Arial" w:eastAsia="Times New Roman" w:hAnsi="Arial" w:cs="Arial"/>
          <w:color w:val="90ABA3"/>
          <w:kern w:val="0"/>
          <w:sz w:val="38"/>
          <w:szCs w:val="38"/>
          <w:lang w:eastAsia="de-DE"/>
          <w14:ligatures w14:val="none"/>
        </w:rPr>
        <w:t>Verarbeitung von personenbezogenen Daten von Bewerbern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 xml:space="preserve">Wir verarbeiten die personenbezogenen Daten bei Bewerbern, welche wir zum Zweck der Organisation des Bewerbungsverfahrens benötigen. Eine Verarbeitung kann dann auf elektronischem Wege erfolgen, wenn wir beispielsweise Ihre Unterlagen per Mail erhalten haben. Wird kein Vertrag mit dem Bewerber abgeschlossen, so werden die Bewerbungsunterlagen max. </w:t>
      </w:r>
      <w:r w:rsidR="0019278D">
        <w:rPr>
          <w:rFonts w:ascii="Arial" w:eastAsia="Times New Roman" w:hAnsi="Arial" w:cs="Arial"/>
          <w:color w:val="000000"/>
          <w:kern w:val="0"/>
          <w:sz w:val="26"/>
          <w:szCs w:val="26"/>
          <w:lang w:eastAsia="de-DE"/>
          <w14:ligatures w14:val="none"/>
        </w:rPr>
        <w:t>6</w:t>
      </w:r>
      <w:r w:rsidRPr="002A331E">
        <w:rPr>
          <w:rFonts w:ascii="Arial" w:eastAsia="Times New Roman" w:hAnsi="Arial" w:cs="Arial"/>
          <w:color w:val="000000"/>
          <w:kern w:val="0"/>
          <w:sz w:val="26"/>
          <w:szCs w:val="26"/>
          <w:lang w:eastAsia="de-DE"/>
          <w14:ligatures w14:val="none"/>
        </w:rPr>
        <w:t xml:space="preserve"> Monate nach der Entscheidung gelöscht, sofern einer Löschung keine sonstigen berechtigten Interessen unsererseits entgegenstehen.</w:t>
      </w:r>
    </w:p>
    <w:p w:rsidR="002A331E" w:rsidRPr="002A331E" w:rsidRDefault="002A331E" w:rsidP="002A331E">
      <w:pPr>
        <w:shd w:val="clear" w:color="auto" w:fill="FFFFFF"/>
        <w:spacing w:before="300" w:after="300"/>
        <w:jc w:val="center"/>
        <w:outlineLvl w:val="1"/>
        <w:rPr>
          <w:rFonts w:ascii="Arial" w:eastAsia="Times New Roman" w:hAnsi="Arial" w:cs="Arial"/>
          <w:color w:val="90ABA3"/>
          <w:kern w:val="0"/>
          <w:sz w:val="38"/>
          <w:szCs w:val="38"/>
          <w:lang w:eastAsia="de-DE"/>
          <w14:ligatures w14:val="none"/>
        </w:rPr>
      </w:pPr>
      <w:r w:rsidRPr="002A331E">
        <w:rPr>
          <w:rFonts w:ascii="Arial" w:eastAsia="Times New Roman" w:hAnsi="Arial" w:cs="Arial"/>
          <w:color w:val="90ABA3"/>
          <w:kern w:val="0"/>
          <w:sz w:val="38"/>
          <w:szCs w:val="38"/>
          <w:lang w:eastAsia="de-DE"/>
          <w14:ligatures w14:val="none"/>
        </w:rPr>
        <w:t>Der Inhalt unserer Webseite</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Der Inhalt unserer Webseite wurde sorgfältig erstellt und mehrfach kontrolliert, für die Aktualität, Richtigkeit und Vollständigkeit der bereitgestellten Informationen übernehmen wir jedoch keine Haftung. Ansprüche auf Schadenersatz wegen Nutzung oder Nichtnutzung der Informationen bzw. durch die Nutzung fehlerhafter oder unvollständiger Informationen, sind ausgeschlossen. Alle Angebote sind freibleibend und unverbindlich. Wir behalten uns das Recht vor, das Angebot oder Teile davon ohne gesonderte Ankündigung zu verändern, zu ergänzen, zu löschen oder die Veröffentlichung der Webseite zeitweise oder endgültig einzustellen. Der Inhalt und die Programmierung unserer Webseite sind urheber- und leistungsschutzrechtlich geschützt. Jede Vervielfältigung – auch auszugsweise – und öffentliche Wiedergabe, insbesondere das Kopieren von Texten, Grafiken und Fotos, ist ohne unsere vorhergehende schriftliche Zustimmung verboten.</w:t>
      </w:r>
    </w:p>
    <w:p w:rsidR="002A331E" w:rsidRPr="002A331E" w:rsidRDefault="002A331E" w:rsidP="002A331E">
      <w:pPr>
        <w:shd w:val="clear" w:color="auto" w:fill="FFFFFF"/>
        <w:spacing w:before="300" w:after="300"/>
        <w:jc w:val="center"/>
        <w:outlineLvl w:val="1"/>
        <w:rPr>
          <w:rFonts w:ascii="Arial" w:eastAsia="Times New Roman" w:hAnsi="Arial" w:cs="Arial"/>
          <w:color w:val="90ABA3"/>
          <w:kern w:val="0"/>
          <w:sz w:val="38"/>
          <w:szCs w:val="38"/>
          <w:lang w:eastAsia="de-DE"/>
          <w14:ligatures w14:val="none"/>
        </w:rPr>
      </w:pPr>
      <w:r w:rsidRPr="002A331E">
        <w:rPr>
          <w:rFonts w:ascii="Arial" w:eastAsia="Times New Roman" w:hAnsi="Arial" w:cs="Arial"/>
          <w:color w:val="90ABA3"/>
          <w:kern w:val="0"/>
          <w:sz w:val="38"/>
          <w:szCs w:val="38"/>
          <w:lang w:eastAsia="de-DE"/>
          <w14:ligatures w14:val="none"/>
        </w:rPr>
        <w:t>Kontakt mit uns – Reservierungsanfrage und Gutscheinanfrage</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 xml:space="preserve">Wenn Sie per Formular auf der Webseite oder per </w:t>
      </w:r>
      <w:proofErr w:type="spellStart"/>
      <w:proofErr w:type="gramStart"/>
      <w:r w:rsidR="00622290">
        <w:rPr>
          <w:rFonts w:ascii="Arial" w:eastAsia="Times New Roman" w:hAnsi="Arial" w:cs="Arial"/>
          <w:color w:val="000000"/>
          <w:kern w:val="0"/>
          <w:sz w:val="26"/>
          <w:szCs w:val="26"/>
          <w:lang w:eastAsia="de-DE"/>
          <w14:ligatures w14:val="none"/>
        </w:rPr>
        <w:t>e</w:t>
      </w:r>
      <w:r w:rsidRPr="002A331E">
        <w:rPr>
          <w:rFonts w:ascii="Arial" w:eastAsia="Times New Roman" w:hAnsi="Arial" w:cs="Arial"/>
          <w:color w:val="000000"/>
          <w:kern w:val="0"/>
          <w:sz w:val="26"/>
          <w:szCs w:val="26"/>
          <w:lang w:eastAsia="de-DE"/>
          <w14:ligatures w14:val="none"/>
        </w:rPr>
        <w:t>Mail</w:t>
      </w:r>
      <w:proofErr w:type="spellEnd"/>
      <w:r w:rsidRPr="002A331E">
        <w:rPr>
          <w:rFonts w:ascii="Arial" w:eastAsia="Times New Roman" w:hAnsi="Arial" w:cs="Arial"/>
          <w:color w:val="000000"/>
          <w:kern w:val="0"/>
          <w:sz w:val="26"/>
          <w:szCs w:val="26"/>
          <w:lang w:eastAsia="de-DE"/>
          <w14:ligatures w14:val="none"/>
        </w:rPr>
        <w:t xml:space="preserve"> Kontakt</w:t>
      </w:r>
      <w:proofErr w:type="gramEnd"/>
      <w:r w:rsidRPr="002A331E">
        <w:rPr>
          <w:rFonts w:ascii="Arial" w:eastAsia="Times New Roman" w:hAnsi="Arial" w:cs="Arial"/>
          <w:color w:val="000000"/>
          <w:kern w:val="0"/>
          <w:sz w:val="26"/>
          <w:szCs w:val="26"/>
          <w:lang w:eastAsia="de-DE"/>
          <w14:ligatures w14:val="none"/>
        </w:rPr>
        <w:t xml:space="preserve"> mit uns aufnehmen, werden Ihre angegebenen Daten zwecks Bearbeitung der Anfrage und für den Fall von Anschlussfragen bei uns im Rahmen der gesetzlichen Aufbewahrungsfrist gespeichert.  </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 </w:t>
      </w:r>
    </w:p>
    <w:p w:rsidR="002A331E" w:rsidRPr="002A331E" w:rsidRDefault="002A331E" w:rsidP="002A331E">
      <w:pPr>
        <w:shd w:val="clear" w:color="auto" w:fill="FFFFFF"/>
        <w:spacing w:before="300" w:after="300"/>
        <w:jc w:val="center"/>
        <w:outlineLvl w:val="1"/>
        <w:rPr>
          <w:rFonts w:ascii="Arial" w:eastAsia="Times New Roman" w:hAnsi="Arial" w:cs="Arial"/>
          <w:color w:val="90ABA3"/>
          <w:kern w:val="0"/>
          <w:sz w:val="38"/>
          <w:szCs w:val="38"/>
          <w:lang w:eastAsia="de-DE"/>
          <w14:ligatures w14:val="none"/>
        </w:rPr>
      </w:pPr>
      <w:r w:rsidRPr="002A331E">
        <w:rPr>
          <w:rFonts w:ascii="Arial" w:eastAsia="Times New Roman" w:hAnsi="Arial" w:cs="Arial"/>
          <w:color w:val="90ABA3"/>
          <w:kern w:val="0"/>
          <w:sz w:val="38"/>
          <w:szCs w:val="38"/>
          <w:lang w:eastAsia="de-DE"/>
          <w14:ligatures w14:val="none"/>
        </w:rPr>
        <w:t>Automatische Datenspeicherung</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lastRenderedPageBreak/>
        <w:t>Wenn Sie Webseiten besuchen, werden gewisse Informationen automatisch erstellt und gespeichert, so auch auf dieser Webseite.</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Wenn Sie unsere Webseite so wie jetzt gerade besuchen, speichert unser Webserver (Computer auf dem diese Webseite gespeichert ist) automatisch Daten wie</w:t>
      </w:r>
    </w:p>
    <w:p w:rsidR="002A331E" w:rsidRPr="002A331E" w:rsidRDefault="002A331E" w:rsidP="002A331E">
      <w:pPr>
        <w:numPr>
          <w:ilvl w:val="0"/>
          <w:numId w:val="2"/>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die Adresse (URL) der aufgerufenen Webseite</w:t>
      </w:r>
    </w:p>
    <w:p w:rsidR="002A331E" w:rsidRPr="002A331E" w:rsidRDefault="002A331E" w:rsidP="002A331E">
      <w:pPr>
        <w:numPr>
          <w:ilvl w:val="0"/>
          <w:numId w:val="2"/>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Browser und Browserversion</w:t>
      </w:r>
    </w:p>
    <w:p w:rsidR="002A331E" w:rsidRPr="002A331E" w:rsidRDefault="002A331E" w:rsidP="002A331E">
      <w:pPr>
        <w:numPr>
          <w:ilvl w:val="0"/>
          <w:numId w:val="2"/>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das verwendete Betriebssystem</w:t>
      </w:r>
    </w:p>
    <w:p w:rsidR="002A331E" w:rsidRPr="002A331E" w:rsidRDefault="002A331E" w:rsidP="002A331E">
      <w:pPr>
        <w:numPr>
          <w:ilvl w:val="0"/>
          <w:numId w:val="2"/>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die Adresse (URL) der zuvor besuchten Seite (</w:t>
      </w:r>
      <w:proofErr w:type="spellStart"/>
      <w:r w:rsidRPr="002A331E">
        <w:rPr>
          <w:rFonts w:ascii="Arial" w:eastAsia="Times New Roman" w:hAnsi="Arial" w:cs="Arial"/>
          <w:color w:val="000000"/>
          <w:kern w:val="0"/>
          <w:sz w:val="26"/>
          <w:szCs w:val="26"/>
          <w:lang w:eastAsia="de-DE"/>
          <w14:ligatures w14:val="none"/>
        </w:rPr>
        <w:t>Referrer</w:t>
      </w:r>
      <w:proofErr w:type="spellEnd"/>
      <w:r w:rsidRPr="002A331E">
        <w:rPr>
          <w:rFonts w:ascii="Arial" w:eastAsia="Times New Roman" w:hAnsi="Arial" w:cs="Arial"/>
          <w:color w:val="000000"/>
          <w:kern w:val="0"/>
          <w:sz w:val="26"/>
          <w:szCs w:val="26"/>
          <w:lang w:eastAsia="de-DE"/>
          <w14:ligatures w14:val="none"/>
        </w:rPr>
        <w:t xml:space="preserve"> URL)</w:t>
      </w:r>
    </w:p>
    <w:p w:rsidR="002A331E" w:rsidRPr="002A331E" w:rsidRDefault="002A331E" w:rsidP="002A331E">
      <w:pPr>
        <w:numPr>
          <w:ilvl w:val="0"/>
          <w:numId w:val="2"/>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den Hostname und die IP-Adresse des Geräts von welchem aus zugegriffen wird</w:t>
      </w:r>
    </w:p>
    <w:p w:rsidR="002A331E" w:rsidRPr="002A331E" w:rsidRDefault="002A331E" w:rsidP="002A331E">
      <w:pPr>
        <w:numPr>
          <w:ilvl w:val="0"/>
          <w:numId w:val="2"/>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Datum und Uhrzeit</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in Dateien (Webserver-Logfiles).</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Die Logfiles werden für die Dauer des Webauftritts auf dem Server gespeichert.</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Persönliche Daten, die Sie uns auf dieser Webseite elektronisch übermitteln, wie zum Beispiel Name, E-Mail-Adresse, Adresse oder andere persönlichen Angaben im Rahmen der Übermittlung eines Formulars werden von uns gemeinsam mit dem Zeitpunkt und der IP-Adresse nur zum jeweils angegebenen Zweck verwendet, sicher verwahrt und nicht an Dritte weitergegeben.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Wir nutzen Ihre persönlichen Daten somit nur für die Kommunikation mit jenen Besuchern, die Kontakt ausdrücklich wünschen und für die Abwicklung der auf dieser Webseite angebotenen Dienstleistungen und Produkte. Wir geben keine Daten weiter, können jedoch nicht ausschließen, dass diese Daten beim Vorliegen von rechtswidrigem Verhalten eingesehen werden.</w:t>
      </w:r>
      <w:r w:rsidRPr="002A331E">
        <w:rPr>
          <w:rFonts w:ascii="Arial" w:eastAsia="Times New Roman" w:hAnsi="Arial" w:cs="Arial"/>
          <w:color w:val="000000"/>
          <w:kern w:val="0"/>
          <w:sz w:val="26"/>
          <w:szCs w:val="26"/>
          <w:lang w:eastAsia="de-DE"/>
          <w14:ligatures w14:val="none"/>
        </w:rPr>
        <w:br/>
        <w:t> </w:t>
      </w:r>
    </w:p>
    <w:p w:rsidR="002A331E" w:rsidRPr="002A331E" w:rsidRDefault="002A331E" w:rsidP="002A331E">
      <w:pPr>
        <w:shd w:val="clear" w:color="auto" w:fill="FFFFFF"/>
        <w:spacing w:before="300" w:after="300"/>
        <w:jc w:val="center"/>
        <w:outlineLvl w:val="1"/>
        <w:rPr>
          <w:rFonts w:ascii="Arial" w:eastAsia="Times New Roman" w:hAnsi="Arial" w:cs="Arial"/>
          <w:color w:val="90ABA3"/>
          <w:kern w:val="0"/>
          <w:sz w:val="38"/>
          <w:szCs w:val="38"/>
          <w:lang w:eastAsia="de-DE"/>
          <w14:ligatures w14:val="none"/>
        </w:rPr>
      </w:pPr>
      <w:r w:rsidRPr="002A331E">
        <w:rPr>
          <w:rFonts w:ascii="Arial" w:eastAsia="Times New Roman" w:hAnsi="Arial" w:cs="Arial"/>
          <w:color w:val="90ABA3"/>
          <w:kern w:val="0"/>
          <w:sz w:val="38"/>
          <w:szCs w:val="38"/>
          <w:lang w:eastAsia="de-DE"/>
          <w14:ligatures w14:val="none"/>
        </w:rPr>
        <w:t>Cookies</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Unsere Webseite verwendet HTTP-Cookies um nutzerspezifische Daten zu speichern. Im Folgenden erklären wir, was Cookies sind und warum Sie genutzt werden.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Immer wenn Sie durch das Internet surfen, verwenden Sie einen Browser. Bekannte Browser sind beispielsweise Chrome, Safari, Firefox, Internet Explorer und Microsoft Edge. Die meisten Webseiten speichern kleine Text-Dateien in Ihrem Browser. Diese Dateien nennt man Cookies.</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Eines ist nicht von der Hand zu weisen: Cookies sind echt nützliche Helferlein. Fast alle Webseiten verwenden Cookies. Genauer gesprochen sind es HTTP-Cookies, da es auch noch anderer Cookies für andere Anwendungsbereiche gibt. HTTP-Cookies sind kleine Dateien, die von unserer Webseite auf Ihrem Computer gespeichert werden. Diese Cookie-Dateien werden automatisch im Cookie-Ordner, quasi dem „Hirn“ Ihres Browsers, untergebracht. Ein Cookie besteht aus einem Namen und einem Wert. Bei der Definition eines Cookies müssen zusätzlich ein oder mehrere Attribute angegeben werden.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 xml:space="preserve">Cookies speichern gewisse Nutzerdaten von Ihnen, wie beispielsweise Sprache oder persönliche Seiteneinstellungen. Wenn Sie unsere Seite wieder </w:t>
      </w:r>
      <w:r w:rsidRPr="002A331E">
        <w:rPr>
          <w:rFonts w:ascii="Arial" w:eastAsia="Times New Roman" w:hAnsi="Arial" w:cs="Arial"/>
          <w:color w:val="000000"/>
          <w:kern w:val="0"/>
          <w:sz w:val="26"/>
          <w:szCs w:val="26"/>
          <w:lang w:eastAsia="de-DE"/>
          <w14:ligatures w14:val="none"/>
        </w:rPr>
        <w:lastRenderedPageBreak/>
        <w:t>aufrufen, übermittelt Ihr Browser die „userbezogenen“ Informationen an unsere Seite zurück. Dank der Cookies weiß unsere Webseite, wer Sie sind und bietet Ihnen Ihre gewohnte Standardeinstellung. In einigen Browsern hat jedes Cookie eine eigene Datei, in anderen wie beispielsweise Firefox sind alle Cookies in einer einzigen Datei gespeichert.</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Es gibt sowohl Erstanbieter Cookies als auch Drittanbieter-Cookies. Erstanbieter-Cookies werden direkt von unserer Seite erstellt, Drittanbieter-Cookies werden von Partner-Webseiten (z.B. Google Analytics) erstellt. Auf dieser Website befinden sich lediglich Erstanbieter Cookies. Jedes Cookie ist individuell zu bewerten, da jedes Cookie andere Daten speichert. Auch die Ablaufzeit eines Cookies variiert von ein paar Minuten bis hin zu ein paar Jahren. Cookies sind keine Software- Programme und enthalten keine Viren, Trojaner oder andere „Schädlinge“. Cookies können auch nicht auf Informationen Ihres PCs zugreifen.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 xml:space="preserve">Welche Cookies zur Anwendung kommen, hängt von den verwendeten Diensten </w:t>
      </w:r>
      <w:proofErr w:type="gramStart"/>
      <w:r w:rsidRPr="002A331E">
        <w:rPr>
          <w:rFonts w:ascii="Arial" w:eastAsia="Times New Roman" w:hAnsi="Arial" w:cs="Arial"/>
          <w:color w:val="000000"/>
          <w:kern w:val="0"/>
          <w:sz w:val="26"/>
          <w:szCs w:val="26"/>
          <w:lang w:eastAsia="de-DE"/>
          <w14:ligatures w14:val="none"/>
        </w:rPr>
        <w:t>ab.  .</w:t>
      </w:r>
      <w:proofErr w:type="gramEnd"/>
      <w:r w:rsidRPr="002A331E">
        <w:rPr>
          <w:rFonts w:ascii="Arial" w:eastAsia="Times New Roman" w:hAnsi="Arial" w:cs="Arial"/>
          <w:color w:val="000000"/>
          <w:kern w:val="0"/>
          <w:sz w:val="26"/>
          <w:szCs w:val="26"/>
          <w:lang w:eastAsia="de-DE"/>
          <w14:ligatures w14:val="none"/>
        </w:rPr>
        <w:t xml:space="preserve"> An dieser Stelle möchten wir kurz auf die verschiedenen Arten von HTTP-Cookies eingehen.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Man kann 4 Arten von Cookies unterscheiden:</w:t>
      </w:r>
    </w:p>
    <w:p w:rsidR="002A331E" w:rsidRPr="002A331E" w:rsidRDefault="002A331E" w:rsidP="002A331E">
      <w:pPr>
        <w:numPr>
          <w:ilvl w:val="0"/>
          <w:numId w:val="3"/>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b/>
          <w:bCs/>
          <w:color w:val="000000"/>
          <w:kern w:val="0"/>
          <w:sz w:val="26"/>
          <w:szCs w:val="26"/>
          <w:lang w:eastAsia="de-DE"/>
          <w14:ligatures w14:val="none"/>
        </w:rPr>
        <w:t>Unbedingt notwendige Cookies</w:t>
      </w:r>
      <w:r w:rsidRPr="002A331E">
        <w:rPr>
          <w:rFonts w:ascii="Arial" w:eastAsia="Times New Roman" w:hAnsi="Arial" w:cs="Arial"/>
          <w:b/>
          <w:bCs/>
          <w:color w:val="000000"/>
          <w:kern w:val="0"/>
          <w:sz w:val="26"/>
          <w:szCs w:val="26"/>
          <w:lang w:eastAsia="de-DE"/>
          <w14:ligatures w14:val="none"/>
        </w:rPr>
        <w:br/>
      </w:r>
      <w:r w:rsidRPr="002A331E">
        <w:rPr>
          <w:rFonts w:ascii="Arial" w:eastAsia="Times New Roman" w:hAnsi="Arial" w:cs="Arial"/>
          <w:color w:val="000000"/>
          <w:kern w:val="0"/>
          <w:sz w:val="26"/>
          <w:szCs w:val="26"/>
          <w:lang w:eastAsia="de-DE"/>
          <w14:ligatures w14:val="none"/>
        </w:rPr>
        <w:t>Diese Cookies sind nötig, um grundlegende Funktionen der Webseite sicherzustellen. Zum Beispiel braucht es diese Cookies, wenn ein User ein Produkt in den Warenkorb legt, dann auf anderen Seiten weitersurft und später erst zur Kasse geht. Durch diese Cookies wird der Warenkorb nicht gelöscht, selbst wenn der User sein Browserfenster schließt.</w:t>
      </w:r>
    </w:p>
    <w:p w:rsidR="002A331E" w:rsidRPr="002A331E" w:rsidRDefault="002A331E" w:rsidP="002A331E">
      <w:pPr>
        <w:numPr>
          <w:ilvl w:val="0"/>
          <w:numId w:val="3"/>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b/>
          <w:bCs/>
          <w:color w:val="000000"/>
          <w:kern w:val="0"/>
          <w:sz w:val="26"/>
          <w:szCs w:val="26"/>
          <w:lang w:eastAsia="de-DE"/>
          <w14:ligatures w14:val="none"/>
        </w:rPr>
        <w:t>Funktionelle Cookies</w:t>
      </w:r>
      <w:r w:rsidRPr="002A331E">
        <w:rPr>
          <w:rFonts w:ascii="Arial" w:eastAsia="Times New Roman" w:hAnsi="Arial" w:cs="Arial"/>
          <w:b/>
          <w:bCs/>
          <w:color w:val="000000"/>
          <w:kern w:val="0"/>
          <w:sz w:val="26"/>
          <w:szCs w:val="26"/>
          <w:lang w:eastAsia="de-DE"/>
          <w14:ligatures w14:val="none"/>
        </w:rPr>
        <w:br/>
      </w:r>
      <w:r w:rsidRPr="002A331E">
        <w:rPr>
          <w:rFonts w:ascii="Arial" w:eastAsia="Times New Roman" w:hAnsi="Arial" w:cs="Arial"/>
          <w:color w:val="000000"/>
          <w:kern w:val="0"/>
          <w:sz w:val="26"/>
          <w:szCs w:val="26"/>
          <w:lang w:eastAsia="de-DE"/>
          <w14:ligatures w14:val="none"/>
        </w:rPr>
        <w:t>Diese Cookies sammeln Infos über das Userverhalten und ob der User etwaige Fehlermeldungen bekommt. Zudem werden mithilfe dieser Cookies auch die Ladezeit und das Verhalten der Webseite bei verschiedenen Browsern gemessen.</w:t>
      </w:r>
    </w:p>
    <w:p w:rsidR="002A331E" w:rsidRPr="002A331E" w:rsidRDefault="002A331E" w:rsidP="002A331E">
      <w:pPr>
        <w:numPr>
          <w:ilvl w:val="0"/>
          <w:numId w:val="3"/>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b/>
          <w:bCs/>
          <w:color w:val="000000"/>
          <w:kern w:val="0"/>
          <w:sz w:val="26"/>
          <w:szCs w:val="26"/>
          <w:lang w:eastAsia="de-DE"/>
          <w14:ligatures w14:val="none"/>
        </w:rPr>
        <w:t>Zielorientierte Cookies</w:t>
      </w:r>
      <w:r w:rsidRPr="002A331E">
        <w:rPr>
          <w:rFonts w:ascii="Arial" w:eastAsia="Times New Roman" w:hAnsi="Arial" w:cs="Arial"/>
          <w:b/>
          <w:bCs/>
          <w:color w:val="000000"/>
          <w:kern w:val="0"/>
          <w:sz w:val="26"/>
          <w:szCs w:val="26"/>
          <w:lang w:eastAsia="de-DE"/>
          <w14:ligatures w14:val="none"/>
        </w:rPr>
        <w:br/>
      </w:r>
      <w:r w:rsidRPr="002A331E">
        <w:rPr>
          <w:rFonts w:ascii="Arial" w:eastAsia="Times New Roman" w:hAnsi="Arial" w:cs="Arial"/>
          <w:color w:val="000000"/>
          <w:kern w:val="0"/>
          <w:sz w:val="26"/>
          <w:szCs w:val="26"/>
          <w:lang w:eastAsia="de-DE"/>
          <w14:ligatures w14:val="none"/>
        </w:rPr>
        <w:t>Diese Cookies sorgen für eine bessere Nutzerfreundlichkeit. Beispielsweise werden eingegebene Standorte, Schriftgrößen oder Formulardaten gespeichert.</w:t>
      </w:r>
    </w:p>
    <w:p w:rsidR="002A331E" w:rsidRPr="002A331E" w:rsidRDefault="002A331E" w:rsidP="002A331E">
      <w:pPr>
        <w:numPr>
          <w:ilvl w:val="0"/>
          <w:numId w:val="3"/>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b/>
          <w:bCs/>
          <w:color w:val="000000"/>
          <w:kern w:val="0"/>
          <w:sz w:val="26"/>
          <w:szCs w:val="26"/>
          <w:lang w:eastAsia="de-DE"/>
          <w14:ligatures w14:val="none"/>
        </w:rPr>
        <w:t>Werbe-Cookies</w:t>
      </w:r>
      <w:r w:rsidRPr="002A331E">
        <w:rPr>
          <w:rFonts w:ascii="Arial" w:eastAsia="Times New Roman" w:hAnsi="Arial" w:cs="Arial"/>
          <w:b/>
          <w:bCs/>
          <w:color w:val="000000"/>
          <w:kern w:val="0"/>
          <w:sz w:val="26"/>
          <w:szCs w:val="26"/>
          <w:lang w:eastAsia="de-DE"/>
          <w14:ligatures w14:val="none"/>
        </w:rPr>
        <w:br/>
      </w:r>
      <w:r w:rsidRPr="002A331E">
        <w:rPr>
          <w:rFonts w:ascii="Arial" w:eastAsia="Times New Roman" w:hAnsi="Arial" w:cs="Arial"/>
          <w:color w:val="000000"/>
          <w:kern w:val="0"/>
          <w:sz w:val="26"/>
          <w:szCs w:val="26"/>
          <w:lang w:eastAsia="de-DE"/>
          <w14:ligatures w14:val="none"/>
        </w:rPr>
        <w:t>Diese Cookies werden auch Targeting-Cookies genannt. Sie dienen dazu dem User individuell angepasste Werbung zu liefern. Das kann sehr praktisch, aber auch sehr nervig sein.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Auf dieser Website sind unbedingt notwendige Cookies und funktionelle Cookies eingebaut. Wie und ob Sie Cookies verwenden wollen, entscheiden Sie selbst. Unabhängig von welchem Service oder welcher Webseite die Cookies stammen, haben Sie immer die Möglichkeit Cookies zu löschen, nur teilweise zuzulassen oder zu deaktivieren.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Wenn Sie feststellen möchten, welche Cookies in Ihrem Browser gespeichert wurden, wenn Sie Cookie-Einstellungen ändern oder löschen wollen, können Sie dies in Ihren Browser-Einstellungen finden: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hyperlink r:id="rId7" w:history="1">
        <w:r w:rsidRPr="002A331E">
          <w:rPr>
            <w:rFonts w:ascii="Arial" w:eastAsia="Times New Roman" w:hAnsi="Arial" w:cs="Arial"/>
            <w:color w:val="00523C"/>
            <w:kern w:val="0"/>
            <w:sz w:val="26"/>
            <w:szCs w:val="26"/>
            <w:u w:val="single"/>
            <w:lang w:eastAsia="de-DE"/>
            <w14:ligatures w14:val="none"/>
          </w:rPr>
          <w:t>Chrome: Cookies in Chrome löschen, aktivieren und verwalten</w:t>
        </w:r>
      </w:hyperlink>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hyperlink r:id="rId8" w:history="1">
        <w:r w:rsidRPr="002A331E">
          <w:rPr>
            <w:rFonts w:ascii="Arial" w:eastAsia="Times New Roman" w:hAnsi="Arial" w:cs="Arial"/>
            <w:color w:val="00523C"/>
            <w:kern w:val="0"/>
            <w:sz w:val="26"/>
            <w:szCs w:val="26"/>
            <w:u w:val="single"/>
            <w:lang w:eastAsia="de-DE"/>
            <w14:ligatures w14:val="none"/>
          </w:rPr>
          <w:t>Safari: Verwalten von Cookies und Websitedaten mit Safari</w:t>
        </w:r>
      </w:hyperlink>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hyperlink r:id="rId9" w:history="1">
        <w:r w:rsidRPr="002A331E">
          <w:rPr>
            <w:rFonts w:ascii="Arial" w:eastAsia="Times New Roman" w:hAnsi="Arial" w:cs="Arial"/>
            <w:color w:val="00523C"/>
            <w:kern w:val="0"/>
            <w:sz w:val="26"/>
            <w:szCs w:val="26"/>
            <w:u w:val="single"/>
            <w:lang w:eastAsia="de-DE"/>
            <w14:ligatures w14:val="none"/>
          </w:rPr>
          <w:t>Firefox: Cookies löschen, um Daten zu entfernen, die Websites auf Ihrem Computer abgelegt haben</w:t>
        </w:r>
      </w:hyperlink>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hyperlink r:id="rId10" w:history="1">
        <w:r w:rsidRPr="002A331E">
          <w:rPr>
            <w:rFonts w:ascii="Arial" w:eastAsia="Times New Roman" w:hAnsi="Arial" w:cs="Arial"/>
            <w:color w:val="00523C"/>
            <w:kern w:val="0"/>
            <w:sz w:val="26"/>
            <w:szCs w:val="26"/>
            <w:u w:val="single"/>
            <w:lang w:eastAsia="de-DE"/>
            <w14:ligatures w14:val="none"/>
          </w:rPr>
          <w:t>Internet Explorer: Löschen und Verwalten von Cookies</w:t>
        </w:r>
      </w:hyperlink>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hyperlink r:id="rId11" w:history="1">
        <w:r w:rsidRPr="002A331E">
          <w:rPr>
            <w:rFonts w:ascii="Arial" w:eastAsia="Times New Roman" w:hAnsi="Arial" w:cs="Arial"/>
            <w:color w:val="00523C"/>
            <w:kern w:val="0"/>
            <w:sz w:val="26"/>
            <w:szCs w:val="26"/>
            <w:u w:val="single"/>
            <w:lang w:eastAsia="de-DE"/>
            <w14:ligatures w14:val="none"/>
          </w:rPr>
          <w:t>Microsoft Edge: Löschen und Verwalten von Cookies</w:t>
        </w:r>
      </w:hyperlink>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Falls Sie grundsätzlich keine Cookies haben wollen, können Sie Ihren Browser so einrichten, dass er Sie immer informiert, wenn ein Cookie gesetzt werden soll. So können Sie bei jedem einzelnen Cookie entscheiden, ob Sie das Cookie erlauben oder nicht. Die Vorgangsweise ist je nach Browser verschieden. Am besten ist es Sie suchen die Anleitung in Google mit dem Suchbegriff “Cookies löschen Chrome” oder „Cookies deaktivieren Chrome“ im Falle eines Chrome Browsers oder tauschen das Wort „Chrome“ gegen den Namen Ihres Browsers, z.B. Edge, Firefox, Safari aus.</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p>
    <w:p w:rsidR="002A331E" w:rsidRPr="002A331E" w:rsidRDefault="002A331E" w:rsidP="002A331E">
      <w:pPr>
        <w:shd w:val="clear" w:color="auto" w:fill="FFFFFF"/>
        <w:spacing w:before="300" w:after="300"/>
        <w:jc w:val="center"/>
        <w:outlineLvl w:val="1"/>
        <w:rPr>
          <w:rFonts w:ascii="Arial" w:eastAsia="Times New Roman" w:hAnsi="Arial" w:cs="Arial"/>
          <w:color w:val="90ABA3"/>
          <w:kern w:val="0"/>
          <w:sz w:val="38"/>
          <w:szCs w:val="38"/>
          <w:lang w:eastAsia="de-DE"/>
          <w14:ligatures w14:val="none"/>
        </w:rPr>
      </w:pPr>
      <w:r w:rsidRPr="002A331E">
        <w:rPr>
          <w:rFonts w:ascii="Arial" w:eastAsia="Times New Roman" w:hAnsi="Arial" w:cs="Arial"/>
          <w:color w:val="90ABA3"/>
          <w:kern w:val="0"/>
          <w:sz w:val="38"/>
          <w:szCs w:val="38"/>
          <w:lang w:eastAsia="de-DE"/>
          <w14:ligatures w14:val="none"/>
        </w:rPr>
        <w:t>TLS-Verschlüsselung mit https</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Wir verwenden https um Daten abhörsicher im Internet zu übertragen (Datenschutz durch Technikgestaltung Artikel 25 Absatz 1 DSGVO). Durch den Einsatz von TLS (Transport Layer Security), einem Verschlüsselungsprotokoll zur sicheren Datenübertragung im Internet können wir den Schutz vertraulicher Daten sicherstellen. Sie erkennen die Benutzung dieser Absicherung der Datenübertragung am kleinen Schlosssymbol links oben im Browser und der Verwendung des Schemas https (anstatt http) als Teil unserer Internetadresse.</w:t>
      </w:r>
    </w:p>
    <w:p w:rsidR="002A331E" w:rsidRPr="002A331E" w:rsidRDefault="002A331E" w:rsidP="002A331E">
      <w:pPr>
        <w:shd w:val="clear" w:color="auto" w:fill="FFFFFF"/>
        <w:spacing w:before="300" w:after="300"/>
        <w:jc w:val="center"/>
        <w:outlineLvl w:val="1"/>
        <w:rPr>
          <w:rFonts w:ascii="Arial" w:eastAsia="Times New Roman" w:hAnsi="Arial" w:cs="Arial"/>
          <w:color w:val="90ABA3"/>
          <w:kern w:val="0"/>
          <w:sz w:val="38"/>
          <w:szCs w:val="38"/>
          <w:lang w:eastAsia="de-DE"/>
          <w14:ligatures w14:val="none"/>
        </w:rPr>
      </w:pPr>
      <w:r w:rsidRPr="002A331E">
        <w:rPr>
          <w:rFonts w:ascii="Arial" w:eastAsia="Times New Roman" w:hAnsi="Arial" w:cs="Arial"/>
          <w:color w:val="90ABA3"/>
          <w:kern w:val="0"/>
          <w:sz w:val="38"/>
          <w:szCs w:val="38"/>
          <w:lang w:eastAsia="de-DE"/>
          <w14:ligatures w14:val="none"/>
        </w:rPr>
        <w:t>Ihre Rechte</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Ihnen stehen laut den Bestimmungen der DSGVO und des österreichischen Datenschutzgesetzes (DSG) grundsätzlich die folgende Rechte zu:</w:t>
      </w:r>
    </w:p>
    <w:p w:rsidR="002A331E" w:rsidRPr="002A331E" w:rsidRDefault="002A331E" w:rsidP="002A331E">
      <w:pPr>
        <w:numPr>
          <w:ilvl w:val="0"/>
          <w:numId w:val="4"/>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Recht auf Auskunft (Artikel 15 DSGVO)</w:t>
      </w:r>
    </w:p>
    <w:p w:rsidR="002A331E" w:rsidRPr="002A331E" w:rsidRDefault="002A331E" w:rsidP="002A331E">
      <w:pPr>
        <w:numPr>
          <w:ilvl w:val="0"/>
          <w:numId w:val="4"/>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Recht auf Berichtigung (Artikel 16 DSGVO)</w:t>
      </w:r>
    </w:p>
    <w:p w:rsidR="002A331E" w:rsidRPr="002A331E" w:rsidRDefault="002A331E" w:rsidP="002A331E">
      <w:pPr>
        <w:numPr>
          <w:ilvl w:val="0"/>
          <w:numId w:val="4"/>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Recht auf Löschung („Recht auf Vergessenwerden“) (Artikel 17 DSGVO)</w:t>
      </w:r>
    </w:p>
    <w:p w:rsidR="002A331E" w:rsidRPr="002A331E" w:rsidRDefault="002A331E" w:rsidP="002A331E">
      <w:pPr>
        <w:numPr>
          <w:ilvl w:val="0"/>
          <w:numId w:val="4"/>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Recht auf Einschränkung der Verarbeitung (Artikel 18 DSGVO)</w:t>
      </w:r>
    </w:p>
    <w:p w:rsidR="002A331E" w:rsidRPr="002A331E" w:rsidRDefault="002A331E" w:rsidP="002A331E">
      <w:pPr>
        <w:numPr>
          <w:ilvl w:val="0"/>
          <w:numId w:val="4"/>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Recht auf Benachrichtigung – Mitteilungspflicht im Zusammenhang mit der Berichtigung oder Löschung personenbezogener Daten oder der Einschränkung der Verarbeitung (Artikel 19 DSGVO)</w:t>
      </w:r>
    </w:p>
    <w:p w:rsidR="002A331E" w:rsidRPr="002A331E" w:rsidRDefault="002A331E" w:rsidP="002A331E">
      <w:pPr>
        <w:numPr>
          <w:ilvl w:val="0"/>
          <w:numId w:val="4"/>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Recht auf Datenübertragbarkeit (Artikel 20 DSGVO)</w:t>
      </w:r>
    </w:p>
    <w:p w:rsidR="002A331E" w:rsidRPr="002A331E" w:rsidRDefault="002A331E" w:rsidP="002A331E">
      <w:pPr>
        <w:numPr>
          <w:ilvl w:val="0"/>
          <w:numId w:val="4"/>
        </w:numPr>
        <w:shd w:val="clear" w:color="auto" w:fill="FFFFFF"/>
        <w:ind w:left="1200" w:right="240"/>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Widerspruchsrecht (Artikel 21 DSGVO)</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Wenn Sie glauben, dass die Verarbeitung Ihrer Daten gegen das Datenschutzrecht verstößt oder Ihre datenschutzrechtlichen Ansprüche sonst in einer Weise verletzt worden sind, können Sie sich bei der Aufsichtsbehörde beschweren, welche in Österreich die Datenschutzbehörde ist, deren Webseite Sie unter </w:t>
      </w:r>
      <w:hyperlink r:id="rId12" w:tgtFrame="_blank" w:history="1">
        <w:r w:rsidRPr="002A331E">
          <w:rPr>
            <w:rFonts w:ascii="Arial" w:eastAsia="Times New Roman" w:hAnsi="Arial" w:cs="Arial"/>
            <w:color w:val="00523C"/>
            <w:kern w:val="0"/>
            <w:sz w:val="26"/>
            <w:szCs w:val="26"/>
            <w:u w:val="single"/>
            <w:lang w:eastAsia="de-DE"/>
            <w14:ligatures w14:val="none"/>
          </w:rPr>
          <w:t>https://www.dsb.gv.at/</w:t>
        </w:r>
      </w:hyperlink>
      <w:r w:rsidRPr="002A331E">
        <w:rPr>
          <w:rFonts w:ascii="Arial" w:eastAsia="Times New Roman" w:hAnsi="Arial" w:cs="Arial"/>
          <w:color w:val="000000"/>
          <w:kern w:val="0"/>
          <w:sz w:val="26"/>
          <w:szCs w:val="26"/>
          <w:lang w:eastAsia="de-DE"/>
          <w14:ligatures w14:val="none"/>
        </w:rPr>
        <w:t> finden.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lastRenderedPageBreak/>
        <w:t>Gerne stehen wir Ihnen auch jederzeit für Ihre Anliegen und Fragen zur Verfügung.</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Wir behalten uns das Recht vor, die Datenschutzerklärung bei Bedarf zu ändern, zu aktualisieren oder zu ergänzen.</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 xml:space="preserve">Stand: </w:t>
      </w:r>
      <w:r w:rsidR="0019278D">
        <w:rPr>
          <w:rFonts w:ascii="Arial" w:eastAsia="Times New Roman" w:hAnsi="Arial" w:cs="Arial"/>
          <w:color w:val="000000"/>
          <w:kern w:val="0"/>
          <w:sz w:val="26"/>
          <w:szCs w:val="26"/>
          <w:lang w:eastAsia="de-DE"/>
          <w14:ligatures w14:val="none"/>
        </w:rPr>
        <w:t>September</w:t>
      </w:r>
      <w:r w:rsidRPr="002A331E">
        <w:rPr>
          <w:rFonts w:ascii="Arial" w:eastAsia="Times New Roman" w:hAnsi="Arial" w:cs="Arial"/>
          <w:color w:val="000000"/>
          <w:kern w:val="0"/>
          <w:sz w:val="26"/>
          <w:szCs w:val="26"/>
          <w:lang w:eastAsia="de-DE"/>
          <w14:ligatures w14:val="none"/>
        </w:rPr>
        <w:t xml:space="preserve"> 202</w:t>
      </w:r>
      <w:r w:rsidR="0019278D">
        <w:rPr>
          <w:rFonts w:ascii="Arial" w:eastAsia="Times New Roman" w:hAnsi="Arial" w:cs="Arial"/>
          <w:color w:val="000000"/>
          <w:kern w:val="0"/>
          <w:sz w:val="26"/>
          <w:szCs w:val="26"/>
          <w:lang w:eastAsia="de-DE"/>
          <w14:ligatures w14:val="none"/>
        </w:rPr>
        <w:t>5</w:t>
      </w:r>
    </w:p>
    <w:p w:rsidR="002A331E" w:rsidRPr="002A331E" w:rsidRDefault="002A331E" w:rsidP="002A331E">
      <w:pPr>
        <w:shd w:val="clear" w:color="auto" w:fill="FFFFFF"/>
        <w:rPr>
          <w:rFonts w:ascii="Arial" w:eastAsia="Times New Roman" w:hAnsi="Arial" w:cs="Arial"/>
          <w:color w:val="000000"/>
          <w:kern w:val="0"/>
          <w:sz w:val="26"/>
          <w:szCs w:val="26"/>
          <w:lang w:eastAsia="de-DE"/>
          <w14:ligatures w14:val="none"/>
        </w:rPr>
      </w:pPr>
      <w:r w:rsidRPr="002A331E">
        <w:rPr>
          <w:rFonts w:ascii="Arial" w:eastAsia="Times New Roman" w:hAnsi="Arial" w:cs="Arial"/>
          <w:color w:val="000000"/>
          <w:kern w:val="0"/>
          <w:sz w:val="26"/>
          <w:szCs w:val="26"/>
          <w:lang w:eastAsia="de-DE"/>
          <w14:ligatures w14:val="none"/>
        </w:rPr>
        <w:t>Quelle: Erstellt mit dem </w:t>
      </w:r>
      <w:hyperlink r:id="rId13" w:tgtFrame="_blank" w:tooltip="Datenschutz Generator von firmenwebseiten.at" w:history="1">
        <w:r w:rsidRPr="002A331E">
          <w:rPr>
            <w:rFonts w:ascii="Arial" w:eastAsia="Times New Roman" w:hAnsi="Arial" w:cs="Arial"/>
            <w:color w:val="00523C"/>
            <w:kern w:val="0"/>
            <w:sz w:val="26"/>
            <w:szCs w:val="26"/>
            <w:u w:val="single"/>
            <w:lang w:eastAsia="de-DE"/>
            <w14:ligatures w14:val="none"/>
          </w:rPr>
          <w:t>Datenschutz Generator von firmenwebseiten.at</w:t>
        </w:r>
      </w:hyperlink>
      <w:r w:rsidRPr="002A331E">
        <w:rPr>
          <w:rFonts w:ascii="Arial" w:eastAsia="Times New Roman" w:hAnsi="Arial" w:cs="Arial"/>
          <w:color w:val="000000"/>
          <w:kern w:val="0"/>
          <w:sz w:val="26"/>
          <w:szCs w:val="26"/>
          <w:lang w:eastAsia="de-DE"/>
          <w14:ligatures w14:val="none"/>
        </w:rPr>
        <w:t> in Kooperation mit </w:t>
      </w:r>
      <w:hyperlink r:id="rId14" w:tgtFrame="_blank" w:history="1">
        <w:r w:rsidRPr="002A331E">
          <w:rPr>
            <w:rFonts w:ascii="Arial" w:eastAsia="Times New Roman" w:hAnsi="Arial" w:cs="Arial"/>
            <w:color w:val="00523C"/>
            <w:kern w:val="0"/>
            <w:sz w:val="26"/>
            <w:szCs w:val="26"/>
            <w:u w:val="single"/>
            <w:lang w:eastAsia="de-DE"/>
            <w14:ligatures w14:val="none"/>
          </w:rPr>
          <w:t>newspartner.at</w:t>
        </w:r>
      </w:hyperlink>
    </w:p>
    <w:p w:rsidR="002A331E" w:rsidRDefault="002A331E"/>
    <w:sectPr w:rsidR="002A331E" w:rsidSect="006741F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1002AFF" w:usb1="C000ACF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8F5"/>
    <w:multiLevelType w:val="multilevel"/>
    <w:tmpl w:val="AF72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F1A98"/>
    <w:multiLevelType w:val="multilevel"/>
    <w:tmpl w:val="E6A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56199"/>
    <w:multiLevelType w:val="multilevel"/>
    <w:tmpl w:val="E972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92C47"/>
    <w:multiLevelType w:val="multilevel"/>
    <w:tmpl w:val="B60A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5AE7"/>
    <w:multiLevelType w:val="multilevel"/>
    <w:tmpl w:val="2B34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605395">
    <w:abstractNumId w:val="1"/>
  </w:num>
  <w:num w:numId="2" w16cid:durableId="120344555">
    <w:abstractNumId w:val="0"/>
  </w:num>
  <w:num w:numId="3" w16cid:durableId="792284853">
    <w:abstractNumId w:val="2"/>
  </w:num>
  <w:num w:numId="4" w16cid:durableId="1963611552">
    <w:abstractNumId w:val="4"/>
  </w:num>
  <w:num w:numId="5" w16cid:durableId="1900246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1E"/>
    <w:rsid w:val="000D5CAE"/>
    <w:rsid w:val="0019278D"/>
    <w:rsid w:val="00282F98"/>
    <w:rsid w:val="002A331E"/>
    <w:rsid w:val="002F5548"/>
    <w:rsid w:val="00382BFD"/>
    <w:rsid w:val="00622290"/>
    <w:rsid w:val="006741F4"/>
    <w:rsid w:val="006D3FF3"/>
    <w:rsid w:val="00787765"/>
    <w:rsid w:val="008869B3"/>
    <w:rsid w:val="00997187"/>
    <w:rsid w:val="00A45707"/>
    <w:rsid w:val="00B00700"/>
    <w:rsid w:val="00C6410C"/>
    <w:rsid w:val="00CB6251"/>
    <w:rsid w:val="00D02D39"/>
    <w:rsid w:val="00E33ADE"/>
    <w:rsid w:val="00EB6250"/>
    <w:rsid w:val="00ED3321"/>
    <w:rsid w:val="00F07471"/>
    <w:rsid w:val="00FC08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37D78179"/>
  <w15:chartTrackingRefBased/>
  <w15:docId w15:val="{285E5A23-E22C-024C-9B11-67DBFCEF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A33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2A33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A331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A331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A331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A331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A331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A331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A331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331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2A331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A331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A331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A331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A33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A33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A33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A331E"/>
    <w:rPr>
      <w:rFonts w:eastAsiaTheme="majorEastAsia" w:cstheme="majorBidi"/>
      <w:color w:val="272727" w:themeColor="text1" w:themeTint="D8"/>
    </w:rPr>
  </w:style>
  <w:style w:type="paragraph" w:styleId="Titel">
    <w:name w:val="Title"/>
    <w:basedOn w:val="Standard"/>
    <w:next w:val="Standard"/>
    <w:link w:val="TitelZchn"/>
    <w:uiPriority w:val="10"/>
    <w:qFormat/>
    <w:rsid w:val="002A331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33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A331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A33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A331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A331E"/>
    <w:rPr>
      <w:i/>
      <w:iCs/>
      <w:color w:val="404040" w:themeColor="text1" w:themeTint="BF"/>
    </w:rPr>
  </w:style>
  <w:style w:type="paragraph" w:styleId="Listenabsatz">
    <w:name w:val="List Paragraph"/>
    <w:basedOn w:val="Standard"/>
    <w:uiPriority w:val="34"/>
    <w:qFormat/>
    <w:rsid w:val="002A331E"/>
    <w:pPr>
      <w:ind w:left="720"/>
      <w:contextualSpacing/>
    </w:pPr>
  </w:style>
  <w:style w:type="character" w:styleId="IntensiveHervorhebung">
    <w:name w:val="Intense Emphasis"/>
    <w:basedOn w:val="Absatz-Standardschriftart"/>
    <w:uiPriority w:val="21"/>
    <w:qFormat/>
    <w:rsid w:val="002A331E"/>
    <w:rPr>
      <w:i/>
      <w:iCs/>
      <w:color w:val="2F5496" w:themeColor="accent1" w:themeShade="BF"/>
    </w:rPr>
  </w:style>
  <w:style w:type="paragraph" w:styleId="IntensivesZitat">
    <w:name w:val="Intense Quote"/>
    <w:basedOn w:val="Standard"/>
    <w:next w:val="Standard"/>
    <w:link w:val="IntensivesZitatZchn"/>
    <w:uiPriority w:val="30"/>
    <w:qFormat/>
    <w:rsid w:val="002A3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A331E"/>
    <w:rPr>
      <w:i/>
      <w:iCs/>
      <w:color w:val="2F5496" w:themeColor="accent1" w:themeShade="BF"/>
    </w:rPr>
  </w:style>
  <w:style w:type="character" w:styleId="IntensiverVerweis">
    <w:name w:val="Intense Reference"/>
    <w:basedOn w:val="Absatz-Standardschriftart"/>
    <w:uiPriority w:val="32"/>
    <w:qFormat/>
    <w:rsid w:val="002A331E"/>
    <w:rPr>
      <w:b/>
      <w:bCs/>
      <w:smallCaps/>
      <w:color w:val="2F5496" w:themeColor="accent1" w:themeShade="BF"/>
      <w:spacing w:val="5"/>
    </w:rPr>
  </w:style>
  <w:style w:type="paragraph" w:styleId="StandardWeb">
    <w:name w:val="Normal (Web)"/>
    <w:basedOn w:val="Standard"/>
    <w:uiPriority w:val="99"/>
    <w:semiHidden/>
    <w:unhideWhenUsed/>
    <w:rsid w:val="002A331E"/>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2A331E"/>
    <w:rPr>
      <w:color w:val="0000FF"/>
      <w:u w:val="single"/>
    </w:rPr>
  </w:style>
  <w:style w:type="character" w:styleId="Fett">
    <w:name w:val="Strong"/>
    <w:basedOn w:val="Absatz-Standardschriftart"/>
    <w:uiPriority w:val="22"/>
    <w:qFormat/>
    <w:rsid w:val="002A331E"/>
    <w:rPr>
      <w:b/>
      <w:bCs/>
    </w:rPr>
  </w:style>
  <w:style w:type="character" w:customStyle="1" w:styleId="acceptstyles">
    <w:name w:val="acceptstyles"/>
    <w:basedOn w:val="Absatz-Standardschriftart"/>
    <w:rsid w:val="002A331E"/>
  </w:style>
  <w:style w:type="character" w:styleId="Hervorhebung">
    <w:name w:val="Emphasis"/>
    <w:basedOn w:val="Absatz-Standardschriftart"/>
    <w:uiPriority w:val="20"/>
    <w:qFormat/>
    <w:rsid w:val="002A331E"/>
    <w:rPr>
      <w:i/>
      <w:iCs/>
    </w:rPr>
  </w:style>
  <w:style w:type="character" w:styleId="NichtaufgelsteErwhnung">
    <w:name w:val="Unresolved Mention"/>
    <w:basedOn w:val="Absatz-Standardschriftart"/>
    <w:uiPriority w:val="99"/>
    <w:semiHidden/>
    <w:unhideWhenUsed/>
    <w:rsid w:val="00E33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de-at/guide/safari/sfri11471/mac?tid=211101990" TargetMode="External"/><Relationship Id="rId13" Type="http://schemas.openxmlformats.org/officeDocument/2006/relationships/hyperlink" Target="https://www.firmenwebseiten.at/datenschutz-generator/" TargetMode="External"/><Relationship Id="rId3" Type="http://schemas.openxmlformats.org/officeDocument/2006/relationships/settings" Target="settings.xml"/><Relationship Id="rId7" Type="http://schemas.openxmlformats.org/officeDocument/2006/relationships/hyperlink" Target="https://support.google.com/chrome/answer/95647?tid=211101990" TargetMode="External"/><Relationship Id="rId12" Type="http://schemas.openxmlformats.org/officeDocument/2006/relationships/hyperlink" Target="https://www.dsb.gv.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office@h3training.at" TargetMode="External"/><Relationship Id="rId11" Type="http://schemas.openxmlformats.org/officeDocument/2006/relationships/hyperlink" Target="https://support.microsoft.com/de-at/help/4027947/windows-delete-cookies?tid=211101990" TargetMode="External"/><Relationship Id="rId5" Type="http://schemas.openxmlformats.org/officeDocument/2006/relationships/hyperlink" Target="mailto:office@h3training.at" TargetMode="External"/><Relationship Id="rId15" Type="http://schemas.openxmlformats.org/officeDocument/2006/relationships/fontTable" Target="fontTable.xml"/><Relationship Id="rId10" Type="http://schemas.openxmlformats.org/officeDocument/2006/relationships/hyperlink" Target="https://support.microsoft.com/de-at/help/17442/windows-internet-explorer-delete-manage-cookies?tid=211101990" TargetMode="External"/><Relationship Id="rId4" Type="http://schemas.openxmlformats.org/officeDocument/2006/relationships/webSettings" Target="webSettings.xml"/><Relationship Id="rId9" Type="http://schemas.openxmlformats.org/officeDocument/2006/relationships/hyperlink" Target="https://support.mozilla.org/de/kb/cookies-und-website-daten-in-firefox-loschen?tid=211101990" TargetMode="External"/><Relationship Id="rId14" Type="http://schemas.openxmlformats.org/officeDocument/2006/relationships/hyperlink" Target="https://www.newspartner.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2045</Words>
  <Characters>12888</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 Gabmann</dc:creator>
  <cp:keywords/>
  <dc:description/>
  <cp:lastModifiedBy>Lorenz Gabmann</cp:lastModifiedBy>
  <cp:revision>8</cp:revision>
  <dcterms:created xsi:type="dcterms:W3CDTF">2025-09-24T08:34:00Z</dcterms:created>
  <dcterms:modified xsi:type="dcterms:W3CDTF">2025-09-24T15:35:00Z</dcterms:modified>
</cp:coreProperties>
</file>