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9A70" w14:textId="37C77CD3" w:rsidR="00A50DD3" w:rsidRPr="008C765E" w:rsidRDefault="00A903B8">
      <w:pPr>
        <w:rPr>
          <w:rFonts w:ascii="Arial" w:hAnsi="Arial" w:cs="Arial"/>
          <w:b/>
          <w:bCs/>
        </w:rPr>
      </w:pPr>
      <w:r w:rsidRPr="008C765E">
        <w:rPr>
          <w:rFonts w:ascii="Arial" w:hAnsi="Arial" w:cs="Arial"/>
          <w:b/>
          <w:bCs/>
        </w:rPr>
        <w:t xml:space="preserve">AME </w:t>
      </w:r>
      <w:r w:rsidR="00910A9B">
        <w:rPr>
          <w:rFonts w:ascii="Arial" w:hAnsi="Arial" w:cs="Arial"/>
          <w:b/>
          <w:bCs/>
        </w:rPr>
        <w:t>Milwaukee</w:t>
      </w:r>
      <w:r w:rsidRPr="008C765E">
        <w:rPr>
          <w:rFonts w:ascii="Arial" w:hAnsi="Arial" w:cs="Arial"/>
          <w:b/>
          <w:bCs/>
        </w:rPr>
        <w:t xml:space="preserve"> 202</w:t>
      </w:r>
      <w:r w:rsidR="00910A9B">
        <w:rPr>
          <w:rFonts w:ascii="Arial" w:hAnsi="Arial" w:cs="Arial"/>
          <w:b/>
          <w:bCs/>
        </w:rPr>
        <w:t>6</w:t>
      </w:r>
      <w:r w:rsidRPr="008C765E">
        <w:rPr>
          <w:rFonts w:ascii="Arial" w:hAnsi="Arial" w:cs="Arial"/>
          <w:b/>
          <w:bCs/>
        </w:rPr>
        <w:t xml:space="preserve"> Conference</w:t>
      </w:r>
      <w:r w:rsidR="009357BC" w:rsidRPr="008C765E">
        <w:rPr>
          <w:rFonts w:ascii="Arial" w:hAnsi="Arial" w:cs="Arial"/>
          <w:b/>
          <w:bCs/>
        </w:rPr>
        <w:br/>
      </w:r>
      <w:r w:rsidRPr="008C765E">
        <w:rPr>
          <w:rFonts w:ascii="Arial" w:hAnsi="Arial" w:cs="Arial"/>
          <w:b/>
          <w:bCs/>
        </w:rPr>
        <w:t>Call for Presentation (CFP) Submission Form</w:t>
      </w:r>
      <w:r w:rsidRPr="008C765E">
        <w:rPr>
          <w:rFonts w:ascii="Arial" w:hAnsi="Arial" w:cs="Arial"/>
          <w:b/>
          <w:bCs/>
        </w:rPr>
        <w:br/>
      </w:r>
      <w:r w:rsidRPr="008C765E">
        <w:rPr>
          <w:rFonts w:ascii="Arial" w:hAnsi="Arial" w:cs="Arial"/>
        </w:rPr>
        <w:t xml:space="preserve">Please complete the </w:t>
      </w:r>
      <w:hyperlink r:id="rId5" w:history="1">
        <w:r w:rsidR="009357BC" w:rsidRPr="008C765E">
          <w:rPr>
            <w:rStyle w:val="Hyperlink"/>
            <w:rFonts w:ascii="Arial" w:hAnsi="Arial" w:cs="Arial"/>
          </w:rPr>
          <w:t>G</w:t>
        </w:r>
        <w:r w:rsidRPr="008C765E">
          <w:rPr>
            <w:rStyle w:val="Hyperlink"/>
            <w:rFonts w:ascii="Arial" w:hAnsi="Arial" w:cs="Arial"/>
          </w:rPr>
          <w:t>oogle form</w:t>
        </w:r>
      </w:hyperlink>
      <w:r w:rsidRPr="008C765E">
        <w:rPr>
          <w:rFonts w:ascii="Arial" w:hAnsi="Arial" w:cs="Arial"/>
        </w:rPr>
        <w:t xml:space="preserve"> to submit your information</w:t>
      </w:r>
      <w:r w:rsidR="009357BC" w:rsidRPr="008C765E">
        <w:rPr>
          <w:rFonts w:ascii="Arial" w:hAnsi="Arial" w:cs="Arial"/>
        </w:rPr>
        <w:t>.</w:t>
      </w:r>
      <w:r w:rsidRPr="008C765E">
        <w:rPr>
          <w:rFonts w:ascii="Arial" w:hAnsi="Arial" w:cs="Arial"/>
        </w:rPr>
        <w:t xml:space="preserve"> This form should only be used if the submitter cannot access the Google form. Complete and return to </w:t>
      </w:r>
      <w:hyperlink r:id="rId6" w:history="1">
        <w:r w:rsidR="008C765E" w:rsidRPr="008C765E">
          <w:rPr>
            <w:rStyle w:val="Hyperlink"/>
            <w:rFonts w:ascii="Arial" w:hAnsi="Arial" w:cs="Arial"/>
          </w:rPr>
          <w:t>conference@ame.org</w:t>
        </w:r>
      </w:hyperlink>
      <w:r w:rsidR="008C765E" w:rsidRPr="008C765E">
        <w:rPr>
          <w:rFonts w:ascii="Arial" w:hAnsi="Arial" w:cs="Arial"/>
        </w:rPr>
        <w:t>.</w:t>
      </w:r>
      <w:r w:rsidRPr="008C765E">
        <w:rPr>
          <w:rFonts w:ascii="Arial" w:hAnsi="Arial" w:cs="Arial"/>
          <w:b/>
          <w:bCs/>
        </w:rPr>
        <w:t xml:space="preserve">  </w:t>
      </w:r>
    </w:p>
    <w:p w14:paraId="364C6178" w14:textId="02950A0F" w:rsidR="00A903B8" w:rsidRPr="008C765E" w:rsidRDefault="00A903B8" w:rsidP="00A903B8">
      <w:pPr>
        <w:rPr>
          <w:rFonts w:ascii="Arial" w:hAnsi="Arial" w:cs="Arial"/>
        </w:rPr>
      </w:pPr>
      <w:r w:rsidRPr="008C765E">
        <w:rPr>
          <w:rFonts w:ascii="Arial" w:hAnsi="Arial" w:cs="Arial"/>
        </w:rPr>
        <w:t>AME is a 501c3 whose mission is to inspire a commitment to enterprise excellence through experiential learning by bringing people together to share, learn and grow</w:t>
      </w:r>
      <w:r w:rsidR="00AB30DB" w:rsidRPr="008C765E">
        <w:rPr>
          <w:rFonts w:ascii="Arial" w:hAnsi="Arial" w:cs="Arial"/>
        </w:rPr>
        <w:t>.</w:t>
      </w:r>
      <w:r w:rsidRPr="008C765E">
        <w:rPr>
          <w:rFonts w:ascii="Arial" w:hAnsi="Arial" w:cs="Arial"/>
        </w:rPr>
        <w:t xml:space="preserve"> The AME conference provides diverse forums to achieve this. Many organizations have a great story and best practices from which others can learn and be inspired.</w:t>
      </w:r>
    </w:p>
    <w:p w14:paraId="5BDBC01C" w14:textId="7BCD9EFE" w:rsidR="00A903B8" w:rsidRPr="008C765E" w:rsidRDefault="00A903B8" w:rsidP="00A903B8">
      <w:pPr>
        <w:rPr>
          <w:rFonts w:ascii="Arial" w:hAnsi="Arial" w:cs="Arial"/>
        </w:rPr>
      </w:pPr>
      <w:r w:rsidRPr="008C765E">
        <w:rPr>
          <w:rFonts w:ascii="Arial" w:hAnsi="Arial" w:cs="Arial"/>
          <w:b/>
          <w:bCs/>
        </w:rPr>
        <w:t>Review and selection process:</w:t>
      </w:r>
      <w:r w:rsidRPr="008C765E">
        <w:rPr>
          <w:rFonts w:ascii="Arial" w:hAnsi="Arial" w:cs="Arial"/>
        </w:rPr>
        <w:br/>
        <w:t>The process to select presenters is selective</w:t>
      </w:r>
      <w:r w:rsidR="00002EED">
        <w:rPr>
          <w:rFonts w:ascii="Arial" w:hAnsi="Arial" w:cs="Arial"/>
        </w:rPr>
        <w:t>,</w:t>
      </w:r>
      <w:r w:rsidRPr="008C765E">
        <w:rPr>
          <w:rFonts w:ascii="Arial" w:hAnsi="Arial" w:cs="Arial"/>
        </w:rPr>
        <w:t xml:space="preserve"> and the final decision is at the discretion of the AME program committee. </w:t>
      </w:r>
    </w:p>
    <w:p w14:paraId="30AC424C" w14:textId="56421DEE" w:rsidR="00A903B8" w:rsidRPr="008C765E" w:rsidRDefault="00A903B8" w:rsidP="00A903B8">
      <w:pPr>
        <w:pStyle w:val="ListParagraph"/>
        <w:numPr>
          <w:ilvl w:val="0"/>
          <w:numId w:val="2"/>
        </w:numPr>
        <w:rPr>
          <w:rFonts w:ascii="Arial" w:hAnsi="Arial" w:cs="Arial"/>
        </w:rPr>
      </w:pPr>
      <w:r w:rsidRPr="008C765E">
        <w:rPr>
          <w:rFonts w:ascii="Arial" w:hAnsi="Arial" w:cs="Arial"/>
          <w:b/>
          <w:bCs/>
        </w:rPr>
        <w:t>Requirements</w:t>
      </w:r>
      <w:r w:rsidRPr="008C765E">
        <w:rPr>
          <w:rFonts w:ascii="Arial" w:hAnsi="Arial" w:cs="Arial"/>
        </w:rPr>
        <w:t xml:space="preserve">: For your practitioner presentation submission to be considered, you must be currently working in a practitioner role. Presentations must be delivered by practitioners with proven, real-world results. Submissions from consultants or third-party service providers will not be considered. In addition, a session title, description, learning objectives, </w:t>
      </w:r>
      <w:r w:rsidR="00002EED">
        <w:rPr>
          <w:rFonts w:ascii="Arial" w:hAnsi="Arial" w:cs="Arial"/>
        </w:rPr>
        <w:t>headshot, bio,</w:t>
      </w:r>
      <w:r w:rsidRPr="008C765E">
        <w:rPr>
          <w:rFonts w:ascii="Arial" w:hAnsi="Arial" w:cs="Arial"/>
        </w:rPr>
        <w:t xml:space="preserve"> and feature image must accompany your submission. </w:t>
      </w:r>
    </w:p>
    <w:p w14:paraId="0A2B3A28" w14:textId="77777777" w:rsidR="00A903B8" w:rsidRPr="008C765E" w:rsidRDefault="00A903B8" w:rsidP="00A903B8">
      <w:pPr>
        <w:pStyle w:val="ListParagraph"/>
        <w:numPr>
          <w:ilvl w:val="0"/>
          <w:numId w:val="2"/>
        </w:numPr>
        <w:rPr>
          <w:rFonts w:ascii="Arial" w:hAnsi="Arial" w:cs="Arial"/>
        </w:rPr>
      </w:pPr>
      <w:r w:rsidRPr="008C765E">
        <w:rPr>
          <w:rFonts w:ascii="Arial" w:hAnsi="Arial" w:cs="Arial"/>
          <w:b/>
          <w:bCs/>
        </w:rPr>
        <w:t>Acknowledgement</w:t>
      </w:r>
      <w:r w:rsidRPr="008C765E">
        <w:rPr>
          <w:rFonts w:ascii="Arial" w:hAnsi="Arial" w:cs="Arial"/>
        </w:rPr>
        <w:t>: Upon completion of your submission, you will receive an email copy.</w:t>
      </w:r>
    </w:p>
    <w:p w14:paraId="582185ED" w14:textId="77777777" w:rsidR="00A903B8" w:rsidRPr="008C765E" w:rsidRDefault="00A903B8" w:rsidP="00A903B8">
      <w:pPr>
        <w:pStyle w:val="ListParagraph"/>
        <w:numPr>
          <w:ilvl w:val="0"/>
          <w:numId w:val="2"/>
        </w:numPr>
        <w:rPr>
          <w:rFonts w:ascii="Arial" w:hAnsi="Arial" w:cs="Arial"/>
        </w:rPr>
      </w:pPr>
      <w:r w:rsidRPr="008C765E">
        <w:rPr>
          <w:rFonts w:ascii="Arial" w:hAnsi="Arial" w:cs="Arial"/>
          <w:b/>
          <w:bCs/>
        </w:rPr>
        <w:t>Notification</w:t>
      </w:r>
      <w:r w:rsidRPr="008C765E">
        <w:rPr>
          <w:rFonts w:ascii="Arial" w:hAnsi="Arial" w:cs="Arial"/>
        </w:rPr>
        <w:t xml:space="preserve">: All applicants will be notified about the status of their submission by July 31. </w:t>
      </w:r>
    </w:p>
    <w:p w14:paraId="44E15C9E" w14:textId="002F907B" w:rsidR="00A903B8" w:rsidRPr="008C765E" w:rsidRDefault="00002EED" w:rsidP="00A903B8">
      <w:pPr>
        <w:pStyle w:val="ListParagraph"/>
        <w:numPr>
          <w:ilvl w:val="0"/>
          <w:numId w:val="2"/>
        </w:numPr>
        <w:rPr>
          <w:rFonts w:ascii="Arial" w:hAnsi="Arial" w:cs="Arial"/>
        </w:rPr>
      </w:pPr>
      <w:r>
        <w:rPr>
          <w:rFonts w:ascii="Arial" w:hAnsi="Arial" w:cs="Arial"/>
          <w:b/>
          <w:bCs/>
        </w:rPr>
        <w:t>Follow-up</w:t>
      </w:r>
      <w:r w:rsidR="00A903B8" w:rsidRPr="008C765E">
        <w:rPr>
          <w:rFonts w:ascii="Arial" w:hAnsi="Arial" w:cs="Arial"/>
        </w:rPr>
        <w:t xml:space="preserve">: Selected presenters will receive details about their participation as a speaker in August. </w:t>
      </w:r>
    </w:p>
    <w:p w14:paraId="1C027EDD" w14:textId="77777777" w:rsidR="00A903B8" w:rsidRPr="008C765E" w:rsidRDefault="00A903B8" w:rsidP="00A903B8">
      <w:pPr>
        <w:rPr>
          <w:rFonts w:ascii="Arial" w:hAnsi="Arial" w:cs="Arial"/>
          <w:b/>
          <w:bCs/>
        </w:rPr>
      </w:pPr>
      <w:r w:rsidRPr="008C765E">
        <w:rPr>
          <w:rFonts w:ascii="Arial" w:hAnsi="Arial" w:cs="Arial"/>
          <w:b/>
          <w:bCs/>
        </w:rPr>
        <w:t>Session will:</w:t>
      </w:r>
    </w:p>
    <w:p w14:paraId="1EAB345E" w14:textId="77777777" w:rsidR="00A903B8" w:rsidRPr="008C765E" w:rsidRDefault="00A903B8" w:rsidP="00A903B8">
      <w:pPr>
        <w:pStyle w:val="ListParagraph"/>
        <w:numPr>
          <w:ilvl w:val="0"/>
          <w:numId w:val="3"/>
        </w:numPr>
        <w:rPr>
          <w:rFonts w:ascii="Arial" w:hAnsi="Arial" w:cs="Arial"/>
          <w:b/>
          <w:bCs/>
        </w:rPr>
      </w:pPr>
      <w:r w:rsidRPr="008C765E">
        <w:rPr>
          <w:rFonts w:ascii="Arial" w:hAnsi="Arial" w:cs="Arial"/>
        </w:rPr>
        <w:t>Be 45 minutes in length (35-minute presentation + 10-minute Q&amp;A.)</w:t>
      </w:r>
    </w:p>
    <w:p w14:paraId="35BEDE7A" w14:textId="5F929F75" w:rsidR="00A903B8" w:rsidRPr="008C765E" w:rsidRDefault="00A903B8" w:rsidP="00A903B8">
      <w:pPr>
        <w:pStyle w:val="ListParagraph"/>
        <w:numPr>
          <w:ilvl w:val="0"/>
          <w:numId w:val="3"/>
        </w:numPr>
        <w:rPr>
          <w:rFonts w:ascii="Arial" w:hAnsi="Arial" w:cs="Arial"/>
          <w:b/>
          <w:bCs/>
        </w:rPr>
      </w:pPr>
      <w:r w:rsidRPr="008C765E">
        <w:rPr>
          <w:rFonts w:ascii="Arial" w:hAnsi="Arial" w:cs="Arial"/>
        </w:rPr>
        <w:t xml:space="preserve">Align with one of the </w:t>
      </w:r>
      <w:hyperlink r:id="rId7" w:history="1">
        <w:r w:rsidRPr="008C765E">
          <w:rPr>
            <w:rStyle w:val="Hyperlink"/>
            <w:rFonts w:ascii="Arial" w:hAnsi="Arial" w:cs="Arial"/>
          </w:rPr>
          <w:t>program themes</w:t>
        </w:r>
      </w:hyperlink>
      <w:r w:rsidRPr="008C765E">
        <w:rPr>
          <w:rFonts w:ascii="Arial" w:hAnsi="Arial" w:cs="Arial"/>
        </w:rPr>
        <w:t>.</w:t>
      </w:r>
    </w:p>
    <w:p w14:paraId="7FB1AED4" w14:textId="77777777" w:rsidR="00A903B8" w:rsidRPr="008C765E" w:rsidRDefault="00A903B8" w:rsidP="00A903B8">
      <w:pPr>
        <w:pStyle w:val="ListParagraph"/>
        <w:numPr>
          <w:ilvl w:val="0"/>
          <w:numId w:val="3"/>
        </w:numPr>
        <w:rPr>
          <w:rFonts w:ascii="Arial" w:hAnsi="Arial" w:cs="Arial"/>
          <w:b/>
          <w:bCs/>
        </w:rPr>
      </w:pPr>
      <w:r w:rsidRPr="008C765E">
        <w:rPr>
          <w:rFonts w:ascii="Arial" w:hAnsi="Arial" w:cs="Arial"/>
        </w:rPr>
        <w:t>Provide your lean journey story: problem identification, lean tool selection, success verification and new knowledge and cutting-edge application results.</w:t>
      </w:r>
    </w:p>
    <w:p w14:paraId="5D38A115" w14:textId="77777777" w:rsidR="00A903B8" w:rsidRPr="008C765E" w:rsidRDefault="00A903B8" w:rsidP="00A903B8">
      <w:pPr>
        <w:pStyle w:val="ListParagraph"/>
        <w:numPr>
          <w:ilvl w:val="0"/>
          <w:numId w:val="3"/>
        </w:numPr>
        <w:rPr>
          <w:rFonts w:ascii="Arial" w:hAnsi="Arial" w:cs="Arial"/>
          <w:b/>
          <w:bCs/>
        </w:rPr>
      </w:pPr>
      <w:r w:rsidRPr="008C765E">
        <w:rPr>
          <w:rFonts w:ascii="Arial" w:hAnsi="Arial" w:cs="Arial"/>
        </w:rPr>
        <w:t>Share examples of leadership that enabled results.</w:t>
      </w:r>
    </w:p>
    <w:p w14:paraId="51ECC4EE" w14:textId="77777777" w:rsidR="00A903B8" w:rsidRPr="008C765E" w:rsidRDefault="00A903B8" w:rsidP="00A903B8">
      <w:pPr>
        <w:pStyle w:val="ListParagraph"/>
        <w:numPr>
          <w:ilvl w:val="0"/>
          <w:numId w:val="3"/>
        </w:numPr>
        <w:rPr>
          <w:rFonts w:ascii="Arial" w:hAnsi="Arial" w:cs="Arial"/>
          <w:b/>
          <w:bCs/>
        </w:rPr>
      </w:pPr>
      <w:r w:rsidRPr="008C765E">
        <w:rPr>
          <w:rFonts w:ascii="Arial" w:hAnsi="Arial" w:cs="Arial"/>
        </w:rPr>
        <w:t>Help inspire others towards world-class competitiveness.</w:t>
      </w:r>
    </w:p>
    <w:p w14:paraId="0F47EC4E" w14:textId="77777777" w:rsidR="00A903B8" w:rsidRPr="008C765E" w:rsidRDefault="00A903B8" w:rsidP="00A903B8">
      <w:pPr>
        <w:pStyle w:val="ListParagraph"/>
        <w:numPr>
          <w:ilvl w:val="0"/>
          <w:numId w:val="3"/>
        </w:numPr>
        <w:rPr>
          <w:rFonts w:ascii="Arial" w:hAnsi="Arial" w:cs="Arial"/>
          <w:b/>
          <w:bCs/>
        </w:rPr>
      </w:pPr>
      <w:r w:rsidRPr="008C765E">
        <w:rPr>
          <w:rFonts w:ascii="Arial" w:hAnsi="Arial" w:cs="Arial"/>
        </w:rPr>
        <w:t>Support AME’s conference goals and adhere to the established code of ethics.</w:t>
      </w:r>
    </w:p>
    <w:p w14:paraId="3B672BEF" w14:textId="054AE149" w:rsidR="00A903B8" w:rsidRPr="008C765E" w:rsidRDefault="00A903B8" w:rsidP="00A903B8">
      <w:pPr>
        <w:pStyle w:val="ListParagraph"/>
        <w:numPr>
          <w:ilvl w:val="0"/>
          <w:numId w:val="3"/>
        </w:numPr>
        <w:rPr>
          <w:rFonts w:ascii="Arial" w:hAnsi="Arial" w:cs="Arial"/>
          <w:b/>
          <w:bCs/>
        </w:rPr>
      </w:pPr>
      <w:r w:rsidRPr="008C765E">
        <w:rPr>
          <w:rFonts w:ascii="Arial" w:hAnsi="Arial" w:cs="Arial"/>
        </w:rPr>
        <w:t xml:space="preserve">Be delivered in-person (onsite) in </w:t>
      </w:r>
      <w:r w:rsidR="00910A9B">
        <w:rPr>
          <w:rFonts w:ascii="Arial" w:hAnsi="Arial" w:cs="Arial"/>
        </w:rPr>
        <w:t>Milwaukee</w:t>
      </w:r>
      <w:r w:rsidR="008C765E" w:rsidRPr="008C765E">
        <w:rPr>
          <w:rFonts w:ascii="Arial" w:hAnsi="Arial" w:cs="Arial"/>
        </w:rPr>
        <w:t>.</w:t>
      </w:r>
    </w:p>
    <w:p w14:paraId="20CF4DE4" w14:textId="77777777" w:rsidR="00A903B8" w:rsidRPr="008C765E" w:rsidRDefault="00A903B8" w:rsidP="00A903B8">
      <w:pPr>
        <w:rPr>
          <w:rFonts w:ascii="Arial" w:hAnsi="Arial" w:cs="Arial"/>
          <w:b/>
          <w:bCs/>
        </w:rPr>
      </w:pPr>
      <w:r w:rsidRPr="008C765E">
        <w:rPr>
          <w:rFonts w:ascii="Arial" w:hAnsi="Arial" w:cs="Arial"/>
          <w:b/>
          <w:bCs/>
        </w:rPr>
        <w:t>Compensation</w:t>
      </w:r>
    </w:p>
    <w:p w14:paraId="5888EABD" w14:textId="5A97FFE6" w:rsidR="00A903B8" w:rsidRPr="008C765E" w:rsidRDefault="00A903B8" w:rsidP="00A903B8">
      <w:pPr>
        <w:pStyle w:val="ListParagraph"/>
        <w:numPr>
          <w:ilvl w:val="0"/>
          <w:numId w:val="4"/>
        </w:numPr>
        <w:rPr>
          <w:rFonts w:ascii="Arial" w:hAnsi="Arial" w:cs="Arial"/>
          <w:b/>
          <w:bCs/>
        </w:rPr>
      </w:pPr>
      <w:r w:rsidRPr="008C765E">
        <w:rPr>
          <w:rFonts w:ascii="Arial" w:hAnsi="Arial" w:cs="Arial"/>
        </w:rPr>
        <w:t>One complimentary full conference registration (non-transferable) for the primary presenter.</w:t>
      </w:r>
    </w:p>
    <w:p w14:paraId="034E2B4A" w14:textId="60AEFFC8" w:rsidR="00A903B8" w:rsidRPr="008C765E" w:rsidRDefault="00A903B8" w:rsidP="00A903B8">
      <w:pPr>
        <w:pStyle w:val="ListParagraph"/>
        <w:numPr>
          <w:ilvl w:val="0"/>
          <w:numId w:val="4"/>
        </w:numPr>
        <w:rPr>
          <w:rFonts w:ascii="Arial" w:hAnsi="Arial" w:cs="Arial"/>
          <w:b/>
          <w:bCs/>
        </w:rPr>
      </w:pPr>
      <w:r w:rsidRPr="008C765E">
        <w:rPr>
          <w:rFonts w:ascii="Arial" w:hAnsi="Arial" w:cs="Arial"/>
        </w:rPr>
        <w:t>One complimentary day-pass (non-transferable) for one co-presenter.</w:t>
      </w:r>
    </w:p>
    <w:p w14:paraId="3E1B1EAA" w14:textId="430E31E1" w:rsidR="00A903B8" w:rsidRPr="008C765E" w:rsidRDefault="00A903B8" w:rsidP="00A903B8">
      <w:pPr>
        <w:pStyle w:val="ListParagraph"/>
        <w:numPr>
          <w:ilvl w:val="0"/>
          <w:numId w:val="4"/>
        </w:numPr>
        <w:rPr>
          <w:rFonts w:ascii="Arial" w:hAnsi="Arial" w:cs="Arial"/>
          <w:b/>
          <w:bCs/>
        </w:rPr>
      </w:pPr>
      <w:r w:rsidRPr="008C765E">
        <w:rPr>
          <w:rFonts w:ascii="Arial" w:hAnsi="Arial" w:cs="Arial"/>
        </w:rPr>
        <w:t xml:space="preserve">Please note: Presenters are responsible for all travel-related expenses, including transportation and hotel </w:t>
      </w:r>
      <w:r w:rsidR="00910A9B" w:rsidRPr="008C765E">
        <w:rPr>
          <w:rFonts w:ascii="Arial" w:hAnsi="Arial" w:cs="Arial"/>
        </w:rPr>
        <w:t>accommodation</w:t>
      </w:r>
      <w:r w:rsidRPr="008C765E">
        <w:rPr>
          <w:rFonts w:ascii="Arial" w:hAnsi="Arial" w:cs="Arial"/>
        </w:rPr>
        <w:t xml:space="preserve">. Do not submit a proposal if you cannot accept responsibility for travel-related expenses. Speakers will have access to the AME room block at a discounted rate. </w:t>
      </w:r>
    </w:p>
    <w:p w14:paraId="6C4DBF18" w14:textId="13A3E626" w:rsidR="00A903B8" w:rsidRPr="008C765E" w:rsidRDefault="00A903B8" w:rsidP="00A903B8">
      <w:pPr>
        <w:rPr>
          <w:rFonts w:ascii="Arial" w:hAnsi="Arial" w:cs="Arial"/>
        </w:rPr>
      </w:pPr>
      <w:r w:rsidRPr="008C765E">
        <w:rPr>
          <w:rFonts w:ascii="Arial" w:hAnsi="Arial" w:cs="Arial"/>
          <w:b/>
          <w:bCs/>
        </w:rPr>
        <w:t xml:space="preserve">Deadline: </w:t>
      </w:r>
      <w:r w:rsidR="00910A9B" w:rsidRPr="00910A9B">
        <w:rPr>
          <w:rFonts w:ascii="Arial" w:hAnsi="Arial" w:cs="Arial"/>
        </w:rPr>
        <w:t>January 30, 2026</w:t>
      </w:r>
    </w:p>
    <w:p w14:paraId="1AC2FC86" w14:textId="77777777" w:rsidR="003C6D7C" w:rsidRPr="008C765E" w:rsidRDefault="003C6D7C" w:rsidP="00A903B8">
      <w:pPr>
        <w:rPr>
          <w:rFonts w:ascii="Arial" w:hAnsi="Arial" w:cs="Arial"/>
          <w:b/>
          <w:bCs/>
        </w:rPr>
      </w:pPr>
    </w:p>
    <w:tbl>
      <w:tblPr>
        <w:tblStyle w:val="TableGrid"/>
        <w:tblW w:w="0" w:type="auto"/>
        <w:tblLook w:val="04A0" w:firstRow="1" w:lastRow="0" w:firstColumn="1" w:lastColumn="0" w:noHBand="0" w:noVBand="1"/>
      </w:tblPr>
      <w:tblGrid>
        <w:gridCol w:w="2605"/>
        <w:gridCol w:w="6745"/>
      </w:tblGrid>
      <w:tr w:rsidR="003C6D7C" w:rsidRPr="008C765E" w14:paraId="3E863FEA" w14:textId="77777777" w:rsidTr="002B5CF2">
        <w:tc>
          <w:tcPr>
            <w:tcW w:w="2605" w:type="dxa"/>
            <w:shd w:val="clear" w:color="auto" w:fill="BFBFBF" w:themeFill="background1" w:themeFillShade="BF"/>
          </w:tcPr>
          <w:p w14:paraId="7655E3A5" w14:textId="77777777" w:rsidR="003C6D7C" w:rsidRPr="008C765E" w:rsidRDefault="003C6D7C" w:rsidP="002B5CF2">
            <w:pPr>
              <w:spacing w:afterLines="40" w:after="96"/>
              <w:rPr>
                <w:rFonts w:ascii="Arial" w:hAnsi="Arial" w:cs="Arial"/>
                <w:b/>
                <w:bCs/>
              </w:rPr>
            </w:pPr>
            <w:r w:rsidRPr="008C765E">
              <w:rPr>
                <w:rFonts w:ascii="Arial" w:hAnsi="Arial" w:cs="Arial"/>
                <w:b/>
                <w:bCs/>
              </w:rPr>
              <w:lastRenderedPageBreak/>
              <w:t>Primary presenter</w:t>
            </w:r>
          </w:p>
        </w:tc>
        <w:tc>
          <w:tcPr>
            <w:tcW w:w="6745" w:type="dxa"/>
            <w:shd w:val="clear" w:color="auto" w:fill="BFBFBF" w:themeFill="background1" w:themeFillShade="BF"/>
          </w:tcPr>
          <w:p w14:paraId="580B248E" w14:textId="77777777" w:rsidR="003C6D7C" w:rsidRPr="008C765E" w:rsidRDefault="003C6D7C" w:rsidP="002B5CF2">
            <w:pPr>
              <w:rPr>
                <w:rFonts w:ascii="Arial" w:hAnsi="Arial" w:cs="Arial"/>
              </w:rPr>
            </w:pPr>
          </w:p>
        </w:tc>
      </w:tr>
      <w:tr w:rsidR="003C6D7C" w:rsidRPr="008C765E" w14:paraId="5B1C4B1D" w14:textId="77777777" w:rsidTr="002B5CF2">
        <w:tc>
          <w:tcPr>
            <w:tcW w:w="2605" w:type="dxa"/>
          </w:tcPr>
          <w:p w14:paraId="3F4ED62A" w14:textId="77777777" w:rsidR="003C6D7C" w:rsidRPr="008C765E" w:rsidRDefault="003C6D7C" w:rsidP="002B5CF2">
            <w:pPr>
              <w:spacing w:afterLines="40" w:after="96"/>
              <w:rPr>
                <w:rFonts w:ascii="Arial" w:hAnsi="Arial" w:cs="Arial"/>
                <w:b/>
                <w:bCs/>
              </w:rPr>
            </w:pPr>
            <w:r w:rsidRPr="008C765E">
              <w:rPr>
                <w:rFonts w:ascii="Arial" w:hAnsi="Arial" w:cs="Arial"/>
                <w:b/>
                <w:bCs/>
              </w:rPr>
              <w:t>First name</w:t>
            </w:r>
          </w:p>
        </w:tc>
        <w:tc>
          <w:tcPr>
            <w:tcW w:w="6745" w:type="dxa"/>
          </w:tcPr>
          <w:p w14:paraId="4E7AE126" w14:textId="77777777" w:rsidR="003C6D7C" w:rsidRPr="008C765E" w:rsidRDefault="003C6D7C" w:rsidP="002B5CF2">
            <w:pPr>
              <w:rPr>
                <w:rFonts w:ascii="Arial" w:hAnsi="Arial" w:cs="Arial"/>
              </w:rPr>
            </w:pPr>
          </w:p>
        </w:tc>
      </w:tr>
      <w:tr w:rsidR="003C6D7C" w:rsidRPr="008C765E" w14:paraId="3F50E584" w14:textId="77777777" w:rsidTr="002B5CF2">
        <w:tc>
          <w:tcPr>
            <w:tcW w:w="2605" w:type="dxa"/>
          </w:tcPr>
          <w:p w14:paraId="677A8F58" w14:textId="77777777" w:rsidR="003C6D7C" w:rsidRPr="008C765E" w:rsidRDefault="003C6D7C" w:rsidP="002B5CF2">
            <w:pPr>
              <w:spacing w:afterLines="40" w:after="96"/>
              <w:rPr>
                <w:rFonts w:ascii="Arial" w:hAnsi="Arial" w:cs="Arial"/>
                <w:b/>
                <w:bCs/>
              </w:rPr>
            </w:pPr>
            <w:r w:rsidRPr="008C765E">
              <w:rPr>
                <w:rFonts w:ascii="Arial" w:hAnsi="Arial" w:cs="Arial"/>
                <w:b/>
                <w:bCs/>
              </w:rPr>
              <w:t>Last name</w:t>
            </w:r>
          </w:p>
        </w:tc>
        <w:tc>
          <w:tcPr>
            <w:tcW w:w="6745" w:type="dxa"/>
          </w:tcPr>
          <w:p w14:paraId="63DA0DD1" w14:textId="77777777" w:rsidR="003C6D7C" w:rsidRPr="008C765E" w:rsidRDefault="003C6D7C" w:rsidP="002B5CF2">
            <w:pPr>
              <w:rPr>
                <w:rFonts w:ascii="Arial" w:hAnsi="Arial" w:cs="Arial"/>
              </w:rPr>
            </w:pPr>
          </w:p>
        </w:tc>
      </w:tr>
      <w:tr w:rsidR="003C6D7C" w:rsidRPr="008C765E" w14:paraId="2401F575" w14:textId="77777777" w:rsidTr="002B5CF2">
        <w:tc>
          <w:tcPr>
            <w:tcW w:w="2605" w:type="dxa"/>
          </w:tcPr>
          <w:p w14:paraId="1D81C396" w14:textId="77777777" w:rsidR="003C6D7C" w:rsidRPr="008C765E" w:rsidRDefault="003C6D7C" w:rsidP="002B5CF2">
            <w:pPr>
              <w:spacing w:afterLines="40" w:after="96"/>
              <w:rPr>
                <w:rFonts w:ascii="Arial" w:hAnsi="Arial" w:cs="Arial"/>
                <w:b/>
                <w:bCs/>
              </w:rPr>
            </w:pPr>
            <w:r w:rsidRPr="008C765E">
              <w:rPr>
                <w:rFonts w:ascii="Arial" w:hAnsi="Arial" w:cs="Arial"/>
                <w:b/>
                <w:bCs/>
              </w:rPr>
              <w:t>Email</w:t>
            </w:r>
          </w:p>
        </w:tc>
        <w:tc>
          <w:tcPr>
            <w:tcW w:w="6745" w:type="dxa"/>
          </w:tcPr>
          <w:p w14:paraId="163901AD" w14:textId="77777777" w:rsidR="003C6D7C" w:rsidRPr="008C765E" w:rsidRDefault="003C6D7C" w:rsidP="002B5CF2">
            <w:pPr>
              <w:shd w:val="clear" w:color="auto" w:fill="FFFFFF"/>
              <w:spacing w:after="160" w:line="300" w:lineRule="atLeast"/>
              <w:rPr>
                <w:rFonts w:ascii="Arial" w:eastAsia="Times New Roman" w:hAnsi="Arial" w:cs="Arial"/>
                <w:color w:val="202124"/>
                <w:spacing w:val="3"/>
              </w:rPr>
            </w:pPr>
          </w:p>
        </w:tc>
      </w:tr>
      <w:tr w:rsidR="003C6D7C" w:rsidRPr="008C765E" w14:paraId="6D3C20EE" w14:textId="77777777" w:rsidTr="002B5CF2">
        <w:tc>
          <w:tcPr>
            <w:tcW w:w="2605" w:type="dxa"/>
          </w:tcPr>
          <w:p w14:paraId="7A325866" w14:textId="77777777" w:rsidR="003C6D7C" w:rsidRPr="008C765E" w:rsidRDefault="003C6D7C" w:rsidP="002B5CF2">
            <w:pPr>
              <w:spacing w:afterLines="40" w:after="96"/>
              <w:rPr>
                <w:rFonts w:ascii="Arial" w:hAnsi="Arial" w:cs="Arial"/>
                <w:b/>
                <w:bCs/>
              </w:rPr>
            </w:pPr>
            <w:r w:rsidRPr="008C765E">
              <w:rPr>
                <w:rFonts w:ascii="Arial" w:hAnsi="Arial" w:cs="Arial"/>
                <w:b/>
                <w:bCs/>
              </w:rPr>
              <w:t>LinkedIn URL</w:t>
            </w:r>
          </w:p>
        </w:tc>
        <w:tc>
          <w:tcPr>
            <w:tcW w:w="6745" w:type="dxa"/>
          </w:tcPr>
          <w:p w14:paraId="78764B85" w14:textId="77777777" w:rsidR="003C6D7C" w:rsidRPr="008C765E" w:rsidRDefault="003C6D7C" w:rsidP="002B5CF2">
            <w:pPr>
              <w:shd w:val="clear" w:color="auto" w:fill="FFFFFF"/>
              <w:spacing w:after="160" w:line="300" w:lineRule="atLeast"/>
              <w:rPr>
                <w:rFonts w:ascii="Arial" w:eastAsia="Times New Roman" w:hAnsi="Arial" w:cs="Arial"/>
                <w:color w:val="202124"/>
                <w:spacing w:val="3"/>
              </w:rPr>
            </w:pPr>
          </w:p>
        </w:tc>
      </w:tr>
      <w:tr w:rsidR="003C6D7C" w:rsidRPr="008C765E" w14:paraId="00BDAEE6" w14:textId="77777777" w:rsidTr="002B5CF2">
        <w:tc>
          <w:tcPr>
            <w:tcW w:w="2605" w:type="dxa"/>
          </w:tcPr>
          <w:p w14:paraId="36C82ECA" w14:textId="33D83B29" w:rsidR="003C6D7C" w:rsidRPr="008C765E" w:rsidRDefault="003C6D7C" w:rsidP="002B5CF2">
            <w:pPr>
              <w:spacing w:afterLines="40" w:after="96"/>
              <w:rPr>
                <w:rFonts w:ascii="Arial" w:hAnsi="Arial" w:cs="Arial"/>
                <w:b/>
                <w:bCs/>
              </w:rPr>
            </w:pPr>
            <w:r w:rsidRPr="008C765E">
              <w:rPr>
                <w:rFonts w:ascii="Arial" w:hAnsi="Arial" w:cs="Arial"/>
                <w:b/>
                <w:bCs/>
              </w:rPr>
              <w:t>Company name</w:t>
            </w:r>
          </w:p>
        </w:tc>
        <w:tc>
          <w:tcPr>
            <w:tcW w:w="6745" w:type="dxa"/>
          </w:tcPr>
          <w:p w14:paraId="38B7DD9D" w14:textId="77777777" w:rsidR="003C6D7C" w:rsidRPr="008C765E" w:rsidRDefault="003C6D7C" w:rsidP="002B5CF2">
            <w:pPr>
              <w:shd w:val="clear" w:color="auto" w:fill="FFFFFF"/>
              <w:spacing w:line="300" w:lineRule="atLeast"/>
              <w:rPr>
                <w:rFonts w:ascii="Arial" w:eastAsia="Times New Roman" w:hAnsi="Arial" w:cs="Arial"/>
                <w:color w:val="202124"/>
                <w:spacing w:val="3"/>
              </w:rPr>
            </w:pPr>
          </w:p>
        </w:tc>
      </w:tr>
      <w:tr w:rsidR="003C6D7C" w:rsidRPr="008C765E" w14:paraId="6731960F" w14:textId="77777777" w:rsidTr="002B5CF2">
        <w:tc>
          <w:tcPr>
            <w:tcW w:w="2605" w:type="dxa"/>
          </w:tcPr>
          <w:p w14:paraId="07EB5F63" w14:textId="7CBB35B5" w:rsidR="003C6D7C" w:rsidRPr="008C765E" w:rsidRDefault="003C6D7C" w:rsidP="002B5CF2">
            <w:pPr>
              <w:spacing w:afterLines="40" w:after="96"/>
              <w:rPr>
                <w:rFonts w:ascii="Arial" w:hAnsi="Arial" w:cs="Arial"/>
                <w:b/>
                <w:bCs/>
              </w:rPr>
            </w:pPr>
            <w:r w:rsidRPr="008C765E">
              <w:rPr>
                <w:rFonts w:ascii="Arial" w:hAnsi="Arial" w:cs="Arial"/>
                <w:b/>
                <w:bCs/>
              </w:rPr>
              <w:t>Job title/position</w:t>
            </w:r>
          </w:p>
        </w:tc>
        <w:tc>
          <w:tcPr>
            <w:tcW w:w="6745" w:type="dxa"/>
          </w:tcPr>
          <w:p w14:paraId="6BB7046C" w14:textId="77777777" w:rsidR="003C6D7C" w:rsidRPr="008C765E" w:rsidRDefault="003C6D7C" w:rsidP="002B5CF2">
            <w:pPr>
              <w:shd w:val="clear" w:color="auto" w:fill="FFFFFF"/>
              <w:spacing w:after="160" w:line="300" w:lineRule="atLeast"/>
              <w:rPr>
                <w:rFonts w:ascii="Arial" w:eastAsia="Times New Roman" w:hAnsi="Arial" w:cs="Arial"/>
                <w:color w:val="202124"/>
                <w:spacing w:val="3"/>
              </w:rPr>
            </w:pPr>
          </w:p>
        </w:tc>
      </w:tr>
      <w:tr w:rsidR="003C6D7C" w:rsidRPr="008C765E" w14:paraId="2FD89F95" w14:textId="77777777" w:rsidTr="002B5CF2">
        <w:tc>
          <w:tcPr>
            <w:tcW w:w="2605" w:type="dxa"/>
          </w:tcPr>
          <w:p w14:paraId="7456B88E" w14:textId="7930C03F" w:rsidR="003C6D7C" w:rsidRPr="008C765E" w:rsidRDefault="003C6D7C" w:rsidP="002B5CF2">
            <w:pPr>
              <w:spacing w:afterLines="40" w:after="96"/>
              <w:rPr>
                <w:rFonts w:ascii="Arial" w:hAnsi="Arial" w:cs="Arial"/>
                <w:b/>
                <w:bCs/>
              </w:rPr>
            </w:pPr>
            <w:r w:rsidRPr="008C765E">
              <w:rPr>
                <w:rFonts w:ascii="Arial" w:hAnsi="Arial" w:cs="Arial"/>
                <w:b/>
                <w:bCs/>
              </w:rPr>
              <w:t>Company website</w:t>
            </w:r>
          </w:p>
        </w:tc>
        <w:tc>
          <w:tcPr>
            <w:tcW w:w="6745" w:type="dxa"/>
          </w:tcPr>
          <w:p w14:paraId="3DF30A22" w14:textId="77777777" w:rsidR="003C6D7C" w:rsidRPr="008C765E" w:rsidRDefault="003C6D7C" w:rsidP="002B5CF2">
            <w:pPr>
              <w:shd w:val="clear" w:color="auto" w:fill="FFFFFF"/>
              <w:spacing w:line="300" w:lineRule="atLeast"/>
              <w:rPr>
                <w:rFonts w:ascii="Arial" w:eastAsia="Times New Roman" w:hAnsi="Arial" w:cs="Arial"/>
                <w:color w:val="202124"/>
                <w:spacing w:val="3"/>
              </w:rPr>
            </w:pPr>
          </w:p>
        </w:tc>
      </w:tr>
      <w:tr w:rsidR="003C6D7C" w:rsidRPr="008C765E" w14:paraId="5EE10760" w14:textId="77777777" w:rsidTr="002B5CF2">
        <w:tc>
          <w:tcPr>
            <w:tcW w:w="2605" w:type="dxa"/>
          </w:tcPr>
          <w:p w14:paraId="246ED9D1" w14:textId="07BC5261" w:rsidR="003C6D7C" w:rsidRPr="008C765E" w:rsidRDefault="003C6D7C" w:rsidP="002B5CF2">
            <w:pPr>
              <w:spacing w:afterLines="40" w:after="96"/>
              <w:rPr>
                <w:rFonts w:ascii="Arial" w:hAnsi="Arial" w:cs="Arial"/>
                <w:b/>
                <w:bCs/>
              </w:rPr>
            </w:pPr>
            <w:r w:rsidRPr="008C765E">
              <w:rPr>
                <w:rFonts w:ascii="Arial" w:hAnsi="Arial" w:cs="Arial"/>
                <w:b/>
                <w:bCs/>
              </w:rPr>
              <w:t xml:space="preserve">Phone </w:t>
            </w:r>
            <w:r w:rsidRPr="008C765E">
              <w:rPr>
                <w:rFonts w:ascii="Arial" w:hAnsi="Arial" w:cs="Arial"/>
              </w:rPr>
              <w:t>(mobile preferred)</w:t>
            </w:r>
          </w:p>
        </w:tc>
        <w:tc>
          <w:tcPr>
            <w:tcW w:w="6745" w:type="dxa"/>
          </w:tcPr>
          <w:p w14:paraId="4BA6F3BA" w14:textId="77777777" w:rsidR="003C6D7C" w:rsidRPr="008C765E" w:rsidRDefault="003C6D7C" w:rsidP="002B5CF2">
            <w:pPr>
              <w:shd w:val="clear" w:color="auto" w:fill="FFFFFF"/>
              <w:spacing w:after="160" w:line="300" w:lineRule="atLeast"/>
              <w:rPr>
                <w:rFonts w:ascii="Arial" w:eastAsia="Times New Roman" w:hAnsi="Arial" w:cs="Arial"/>
                <w:color w:val="202124"/>
                <w:spacing w:val="3"/>
              </w:rPr>
            </w:pPr>
          </w:p>
        </w:tc>
      </w:tr>
      <w:tr w:rsidR="003C6D7C" w:rsidRPr="008C765E" w14:paraId="6E2868A8" w14:textId="77777777" w:rsidTr="002B5CF2">
        <w:tc>
          <w:tcPr>
            <w:tcW w:w="2605" w:type="dxa"/>
          </w:tcPr>
          <w:p w14:paraId="79E4E1C9" w14:textId="7F46C64A" w:rsidR="003C6D7C" w:rsidRPr="008C765E" w:rsidRDefault="003C6D7C" w:rsidP="002B5CF2">
            <w:pPr>
              <w:spacing w:afterLines="40" w:after="96"/>
              <w:rPr>
                <w:rFonts w:ascii="Arial" w:hAnsi="Arial" w:cs="Arial"/>
                <w:b/>
                <w:bCs/>
              </w:rPr>
            </w:pPr>
            <w:r w:rsidRPr="008C765E">
              <w:rPr>
                <w:rFonts w:ascii="Arial" w:hAnsi="Arial" w:cs="Arial"/>
                <w:b/>
                <w:bCs/>
              </w:rPr>
              <w:t>Presenter bio</w:t>
            </w:r>
          </w:p>
        </w:tc>
        <w:tc>
          <w:tcPr>
            <w:tcW w:w="6745" w:type="dxa"/>
          </w:tcPr>
          <w:p w14:paraId="5CB6DC25" w14:textId="77777777" w:rsidR="003C6D7C" w:rsidRPr="008C765E" w:rsidRDefault="003C6D7C" w:rsidP="002B5CF2">
            <w:pPr>
              <w:shd w:val="clear" w:color="auto" w:fill="FFFFFF"/>
              <w:spacing w:after="160" w:line="300" w:lineRule="atLeast"/>
              <w:rPr>
                <w:rFonts w:ascii="Arial" w:eastAsia="Times New Roman" w:hAnsi="Arial" w:cs="Arial"/>
                <w:color w:val="202124"/>
                <w:spacing w:val="3"/>
              </w:rPr>
            </w:pPr>
          </w:p>
        </w:tc>
      </w:tr>
      <w:tr w:rsidR="003C6D7C" w:rsidRPr="008C765E" w14:paraId="5FD69102" w14:textId="77777777" w:rsidTr="002B5CF2">
        <w:tc>
          <w:tcPr>
            <w:tcW w:w="2605" w:type="dxa"/>
          </w:tcPr>
          <w:p w14:paraId="1F43E07B" w14:textId="2AAD4EAF" w:rsidR="003C6D7C" w:rsidRPr="008C765E" w:rsidRDefault="003C6D7C" w:rsidP="002B5CF2">
            <w:pPr>
              <w:spacing w:afterLines="40" w:after="96"/>
              <w:rPr>
                <w:rFonts w:ascii="Arial" w:hAnsi="Arial" w:cs="Arial"/>
                <w:b/>
                <w:bCs/>
              </w:rPr>
            </w:pPr>
            <w:r w:rsidRPr="008C765E">
              <w:rPr>
                <w:rFonts w:ascii="Arial" w:hAnsi="Arial" w:cs="Arial"/>
                <w:b/>
                <w:bCs/>
              </w:rPr>
              <w:t xml:space="preserve">Company </w:t>
            </w:r>
            <w:r w:rsidR="008C765E" w:rsidRPr="008C765E">
              <w:rPr>
                <w:rFonts w:ascii="Arial" w:hAnsi="Arial" w:cs="Arial"/>
                <w:b/>
                <w:bCs/>
              </w:rPr>
              <w:t>b</w:t>
            </w:r>
            <w:r w:rsidRPr="008C765E">
              <w:rPr>
                <w:rFonts w:ascii="Arial" w:hAnsi="Arial" w:cs="Arial"/>
                <w:b/>
                <w:bCs/>
              </w:rPr>
              <w:t>io</w:t>
            </w:r>
          </w:p>
        </w:tc>
        <w:tc>
          <w:tcPr>
            <w:tcW w:w="6745" w:type="dxa"/>
          </w:tcPr>
          <w:p w14:paraId="0A079472" w14:textId="77777777" w:rsidR="003C6D7C" w:rsidRPr="008C765E" w:rsidRDefault="003C6D7C" w:rsidP="002B5CF2">
            <w:pPr>
              <w:shd w:val="clear" w:color="auto" w:fill="FFFFFF"/>
              <w:spacing w:after="160" w:line="300" w:lineRule="atLeast"/>
              <w:rPr>
                <w:rFonts w:ascii="Arial" w:eastAsia="Times New Roman" w:hAnsi="Arial" w:cs="Arial"/>
                <w:color w:val="202124"/>
                <w:spacing w:val="3"/>
              </w:rPr>
            </w:pPr>
          </w:p>
        </w:tc>
      </w:tr>
      <w:tr w:rsidR="003C6D7C" w:rsidRPr="008C765E" w14:paraId="0C3B5623" w14:textId="77777777" w:rsidTr="002B5CF2">
        <w:tc>
          <w:tcPr>
            <w:tcW w:w="2605" w:type="dxa"/>
          </w:tcPr>
          <w:p w14:paraId="4585F163" w14:textId="77777777" w:rsidR="003C6D7C" w:rsidRPr="008C765E" w:rsidRDefault="003C6D7C" w:rsidP="002B5CF2">
            <w:pPr>
              <w:rPr>
                <w:rFonts w:ascii="Arial" w:hAnsi="Arial" w:cs="Arial"/>
                <w:b/>
                <w:bCs/>
              </w:rPr>
            </w:pPr>
            <w:r w:rsidRPr="008C765E">
              <w:rPr>
                <w:rFonts w:ascii="Arial" w:eastAsia="Times New Roman" w:hAnsi="Arial" w:cs="Arial"/>
                <w:b/>
                <w:bCs/>
                <w:color w:val="202124"/>
              </w:rPr>
              <w:t>Are you interested in a complimentary AME individual membership?</w:t>
            </w:r>
          </w:p>
        </w:tc>
        <w:tc>
          <w:tcPr>
            <w:tcW w:w="6745" w:type="dxa"/>
          </w:tcPr>
          <w:p w14:paraId="3E8A3FE0" w14:textId="77777777" w:rsidR="003C6D7C" w:rsidRPr="008C765E" w:rsidRDefault="00000000" w:rsidP="002B5CF2">
            <w:pPr>
              <w:rPr>
                <w:rFonts w:ascii="Arial" w:hAnsi="Arial" w:cs="Arial"/>
              </w:rPr>
            </w:pPr>
            <w:sdt>
              <w:sdtPr>
                <w:rPr>
                  <w:rFonts w:ascii="Arial" w:hAnsi="Arial" w:cs="Arial"/>
                </w:rPr>
                <w:id w:val="1683547018"/>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hAnsi="Arial" w:cs="Arial"/>
              </w:rPr>
              <w:t xml:space="preserve"> Yes</w:t>
            </w:r>
          </w:p>
          <w:p w14:paraId="58C15734" w14:textId="77777777" w:rsidR="003C6D7C" w:rsidRPr="008C765E" w:rsidRDefault="00000000" w:rsidP="002B5CF2">
            <w:pPr>
              <w:rPr>
                <w:rFonts w:ascii="Arial" w:hAnsi="Arial" w:cs="Arial"/>
              </w:rPr>
            </w:pPr>
            <w:sdt>
              <w:sdtPr>
                <w:rPr>
                  <w:rFonts w:ascii="Arial" w:hAnsi="Arial" w:cs="Arial"/>
                </w:rPr>
                <w:id w:val="-1682974725"/>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hAnsi="Arial" w:cs="Arial"/>
              </w:rPr>
              <w:t xml:space="preserve"> No</w:t>
            </w:r>
          </w:p>
        </w:tc>
      </w:tr>
      <w:tr w:rsidR="003C6D7C" w:rsidRPr="008C765E" w14:paraId="02623EE2" w14:textId="77777777" w:rsidTr="002B5CF2">
        <w:tc>
          <w:tcPr>
            <w:tcW w:w="2605" w:type="dxa"/>
            <w:shd w:val="clear" w:color="auto" w:fill="BFBFBF" w:themeFill="background1" w:themeFillShade="BF"/>
          </w:tcPr>
          <w:p w14:paraId="5B6433F0" w14:textId="77777777" w:rsidR="003C6D7C" w:rsidRPr="008C765E" w:rsidRDefault="003C6D7C" w:rsidP="002B5CF2">
            <w:pPr>
              <w:rPr>
                <w:rFonts w:ascii="Arial" w:hAnsi="Arial" w:cs="Arial"/>
                <w:b/>
                <w:bCs/>
              </w:rPr>
            </w:pPr>
            <w:r w:rsidRPr="008C765E">
              <w:rPr>
                <w:rFonts w:ascii="Arial" w:hAnsi="Arial" w:cs="Arial"/>
                <w:b/>
                <w:bCs/>
              </w:rPr>
              <w:t xml:space="preserve">Co-presenter </w:t>
            </w:r>
          </w:p>
        </w:tc>
        <w:tc>
          <w:tcPr>
            <w:tcW w:w="6745" w:type="dxa"/>
            <w:shd w:val="clear" w:color="auto" w:fill="BFBFBF" w:themeFill="background1" w:themeFillShade="BF"/>
          </w:tcPr>
          <w:p w14:paraId="2E295302" w14:textId="77777777" w:rsidR="003C6D7C" w:rsidRPr="008C765E" w:rsidRDefault="003C6D7C" w:rsidP="002B5CF2">
            <w:pPr>
              <w:rPr>
                <w:rFonts w:ascii="Arial" w:eastAsia="MS Gothic" w:hAnsi="Arial" w:cs="Arial"/>
              </w:rPr>
            </w:pPr>
          </w:p>
        </w:tc>
      </w:tr>
      <w:tr w:rsidR="003C6D7C" w:rsidRPr="008C765E" w14:paraId="62C7B6B1" w14:textId="77777777" w:rsidTr="002B5CF2">
        <w:tc>
          <w:tcPr>
            <w:tcW w:w="2605" w:type="dxa"/>
          </w:tcPr>
          <w:p w14:paraId="0E131EB3" w14:textId="77777777" w:rsidR="003C6D7C" w:rsidRPr="008C765E" w:rsidRDefault="003C6D7C" w:rsidP="002B5CF2">
            <w:pPr>
              <w:rPr>
                <w:rFonts w:ascii="Arial" w:hAnsi="Arial" w:cs="Arial"/>
                <w:b/>
                <w:bCs/>
              </w:rPr>
            </w:pPr>
            <w:r w:rsidRPr="008C765E">
              <w:rPr>
                <w:rFonts w:ascii="Arial" w:hAnsi="Arial" w:cs="Arial"/>
                <w:b/>
                <w:bCs/>
              </w:rPr>
              <w:t>First name</w:t>
            </w:r>
          </w:p>
        </w:tc>
        <w:tc>
          <w:tcPr>
            <w:tcW w:w="6745" w:type="dxa"/>
          </w:tcPr>
          <w:p w14:paraId="0E8D6E28" w14:textId="77777777" w:rsidR="003C6D7C" w:rsidRPr="008C765E" w:rsidRDefault="003C6D7C" w:rsidP="002B5CF2">
            <w:pPr>
              <w:rPr>
                <w:rFonts w:ascii="Arial" w:eastAsia="MS Gothic" w:hAnsi="Arial" w:cs="Arial"/>
              </w:rPr>
            </w:pPr>
          </w:p>
        </w:tc>
      </w:tr>
      <w:tr w:rsidR="003C6D7C" w:rsidRPr="008C765E" w14:paraId="57687B61" w14:textId="77777777" w:rsidTr="002B5CF2">
        <w:tc>
          <w:tcPr>
            <w:tcW w:w="2605" w:type="dxa"/>
          </w:tcPr>
          <w:p w14:paraId="22B88D0D" w14:textId="77777777" w:rsidR="003C6D7C" w:rsidRPr="008C765E" w:rsidRDefault="003C6D7C" w:rsidP="002B5CF2">
            <w:pPr>
              <w:rPr>
                <w:rFonts w:ascii="Arial" w:hAnsi="Arial" w:cs="Arial"/>
                <w:b/>
                <w:bCs/>
              </w:rPr>
            </w:pPr>
            <w:r w:rsidRPr="008C765E">
              <w:rPr>
                <w:rFonts w:ascii="Arial" w:hAnsi="Arial" w:cs="Arial"/>
                <w:b/>
                <w:bCs/>
              </w:rPr>
              <w:t>Last name</w:t>
            </w:r>
          </w:p>
        </w:tc>
        <w:tc>
          <w:tcPr>
            <w:tcW w:w="6745" w:type="dxa"/>
          </w:tcPr>
          <w:p w14:paraId="1D080304" w14:textId="77777777" w:rsidR="003C6D7C" w:rsidRPr="008C765E" w:rsidRDefault="003C6D7C" w:rsidP="002B5CF2">
            <w:pPr>
              <w:rPr>
                <w:rFonts w:ascii="Arial" w:eastAsia="MS Gothic" w:hAnsi="Arial" w:cs="Arial"/>
              </w:rPr>
            </w:pPr>
          </w:p>
        </w:tc>
      </w:tr>
      <w:tr w:rsidR="003C6D7C" w:rsidRPr="008C765E" w14:paraId="26C12EB7" w14:textId="77777777" w:rsidTr="002B5CF2">
        <w:tc>
          <w:tcPr>
            <w:tcW w:w="2605" w:type="dxa"/>
          </w:tcPr>
          <w:p w14:paraId="5E522AA7" w14:textId="77777777" w:rsidR="003C6D7C" w:rsidRPr="008C765E" w:rsidRDefault="003C6D7C" w:rsidP="002B5CF2">
            <w:pPr>
              <w:rPr>
                <w:rFonts w:ascii="Arial" w:hAnsi="Arial" w:cs="Arial"/>
                <w:b/>
                <w:bCs/>
              </w:rPr>
            </w:pPr>
            <w:r w:rsidRPr="008C765E">
              <w:rPr>
                <w:rFonts w:ascii="Arial" w:hAnsi="Arial" w:cs="Arial"/>
                <w:b/>
                <w:bCs/>
              </w:rPr>
              <w:t>Email</w:t>
            </w:r>
          </w:p>
        </w:tc>
        <w:tc>
          <w:tcPr>
            <w:tcW w:w="6745" w:type="dxa"/>
          </w:tcPr>
          <w:p w14:paraId="113B3086" w14:textId="77777777" w:rsidR="003C6D7C" w:rsidRPr="008C765E" w:rsidRDefault="003C6D7C" w:rsidP="002B5CF2">
            <w:pPr>
              <w:rPr>
                <w:rFonts w:ascii="Arial" w:eastAsia="MS Gothic" w:hAnsi="Arial" w:cs="Arial"/>
              </w:rPr>
            </w:pPr>
          </w:p>
        </w:tc>
      </w:tr>
      <w:tr w:rsidR="003C6D7C" w:rsidRPr="008C765E" w14:paraId="153B1AD6" w14:textId="77777777" w:rsidTr="002B5CF2">
        <w:tc>
          <w:tcPr>
            <w:tcW w:w="2605" w:type="dxa"/>
          </w:tcPr>
          <w:p w14:paraId="5C29F87F" w14:textId="77777777" w:rsidR="003C6D7C" w:rsidRPr="008C765E" w:rsidRDefault="003C6D7C" w:rsidP="002B5CF2">
            <w:pPr>
              <w:rPr>
                <w:rFonts w:ascii="Arial" w:hAnsi="Arial" w:cs="Arial"/>
                <w:b/>
                <w:bCs/>
              </w:rPr>
            </w:pPr>
            <w:r w:rsidRPr="008C765E">
              <w:rPr>
                <w:rFonts w:ascii="Arial" w:hAnsi="Arial" w:cs="Arial"/>
                <w:b/>
                <w:bCs/>
              </w:rPr>
              <w:t>LinkedIn URL</w:t>
            </w:r>
          </w:p>
        </w:tc>
        <w:tc>
          <w:tcPr>
            <w:tcW w:w="6745" w:type="dxa"/>
          </w:tcPr>
          <w:p w14:paraId="512F0E0E" w14:textId="73469F9A" w:rsidR="003C6D7C" w:rsidRPr="008C765E" w:rsidRDefault="003C6D7C" w:rsidP="002B5CF2">
            <w:pPr>
              <w:rPr>
                <w:rFonts w:ascii="Arial" w:eastAsia="MS Gothic" w:hAnsi="Arial" w:cs="Arial"/>
              </w:rPr>
            </w:pPr>
          </w:p>
        </w:tc>
      </w:tr>
      <w:tr w:rsidR="003C6D7C" w:rsidRPr="008C765E" w14:paraId="6AE370B0" w14:textId="77777777" w:rsidTr="002B5CF2">
        <w:tc>
          <w:tcPr>
            <w:tcW w:w="2605" w:type="dxa"/>
          </w:tcPr>
          <w:p w14:paraId="17813EDD" w14:textId="6BF77F67" w:rsidR="003C6D7C" w:rsidRPr="008C765E" w:rsidRDefault="003C6D7C" w:rsidP="002B5CF2">
            <w:pPr>
              <w:rPr>
                <w:rFonts w:ascii="Arial" w:hAnsi="Arial" w:cs="Arial"/>
                <w:b/>
                <w:bCs/>
              </w:rPr>
            </w:pPr>
            <w:r w:rsidRPr="008C765E">
              <w:rPr>
                <w:rFonts w:ascii="Arial" w:hAnsi="Arial" w:cs="Arial"/>
                <w:b/>
                <w:bCs/>
              </w:rPr>
              <w:t>Job title/position</w:t>
            </w:r>
          </w:p>
        </w:tc>
        <w:tc>
          <w:tcPr>
            <w:tcW w:w="6745" w:type="dxa"/>
          </w:tcPr>
          <w:p w14:paraId="545563D3" w14:textId="77777777" w:rsidR="003C6D7C" w:rsidRPr="008C765E" w:rsidRDefault="003C6D7C" w:rsidP="002B5CF2">
            <w:pPr>
              <w:rPr>
                <w:rFonts w:ascii="Arial" w:eastAsia="MS Gothic" w:hAnsi="Arial" w:cs="Arial"/>
              </w:rPr>
            </w:pPr>
          </w:p>
        </w:tc>
      </w:tr>
      <w:tr w:rsidR="003C6D7C" w:rsidRPr="008C765E" w14:paraId="1D5D9C0D" w14:textId="77777777" w:rsidTr="002B5CF2">
        <w:tc>
          <w:tcPr>
            <w:tcW w:w="2605" w:type="dxa"/>
          </w:tcPr>
          <w:p w14:paraId="32670461" w14:textId="2FE9916B" w:rsidR="003C6D7C" w:rsidRPr="008C765E" w:rsidRDefault="003C6D7C" w:rsidP="002B5CF2">
            <w:pPr>
              <w:rPr>
                <w:rFonts w:ascii="Arial" w:hAnsi="Arial" w:cs="Arial"/>
                <w:b/>
                <w:bCs/>
              </w:rPr>
            </w:pPr>
            <w:r w:rsidRPr="008C765E">
              <w:rPr>
                <w:rFonts w:ascii="Arial" w:hAnsi="Arial" w:cs="Arial"/>
                <w:b/>
                <w:bCs/>
              </w:rPr>
              <w:t>Company website</w:t>
            </w:r>
          </w:p>
        </w:tc>
        <w:tc>
          <w:tcPr>
            <w:tcW w:w="6745" w:type="dxa"/>
          </w:tcPr>
          <w:p w14:paraId="351FBB34" w14:textId="77777777" w:rsidR="003C6D7C" w:rsidRPr="008C765E" w:rsidRDefault="003C6D7C" w:rsidP="002B5CF2">
            <w:pPr>
              <w:rPr>
                <w:rFonts w:ascii="Arial" w:eastAsia="MS Gothic" w:hAnsi="Arial" w:cs="Arial"/>
              </w:rPr>
            </w:pPr>
          </w:p>
        </w:tc>
      </w:tr>
      <w:tr w:rsidR="003C6D7C" w:rsidRPr="008C765E" w14:paraId="79A2FCC2" w14:textId="77777777" w:rsidTr="002B5CF2">
        <w:tc>
          <w:tcPr>
            <w:tcW w:w="2605" w:type="dxa"/>
          </w:tcPr>
          <w:p w14:paraId="2B385040" w14:textId="04B44841" w:rsidR="003C6D7C" w:rsidRPr="008C765E" w:rsidRDefault="003C6D7C" w:rsidP="002B5CF2">
            <w:pPr>
              <w:rPr>
                <w:rFonts w:ascii="Arial" w:hAnsi="Arial" w:cs="Arial"/>
                <w:b/>
                <w:bCs/>
              </w:rPr>
            </w:pPr>
            <w:r w:rsidRPr="008C765E">
              <w:rPr>
                <w:rFonts w:ascii="Arial" w:hAnsi="Arial" w:cs="Arial"/>
                <w:b/>
                <w:bCs/>
              </w:rPr>
              <w:t>Phone</w:t>
            </w:r>
            <w:r w:rsidR="008C765E">
              <w:rPr>
                <w:rFonts w:ascii="Arial" w:hAnsi="Arial" w:cs="Arial"/>
                <w:b/>
                <w:bCs/>
              </w:rPr>
              <w:t xml:space="preserve"> </w:t>
            </w:r>
            <w:r w:rsidR="008C765E" w:rsidRPr="008C765E">
              <w:rPr>
                <w:rFonts w:ascii="Arial" w:hAnsi="Arial" w:cs="Arial"/>
              </w:rPr>
              <w:t>(mobile preferred)</w:t>
            </w:r>
          </w:p>
        </w:tc>
        <w:tc>
          <w:tcPr>
            <w:tcW w:w="6745" w:type="dxa"/>
          </w:tcPr>
          <w:p w14:paraId="2A6B8390" w14:textId="77777777" w:rsidR="003C6D7C" w:rsidRPr="008C765E" w:rsidRDefault="003C6D7C" w:rsidP="002B5CF2">
            <w:pPr>
              <w:rPr>
                <w:rFonts w:ascii="Arial" w:eastAsia="MS Gothic" w:hAnsi="Arial" w:cs="Arial"/>
              </w:rPr>
            </w:pPr>
          </w:p>
        </w:tc>
      </w:tr>
      <w:tr w:rsidR="003C6D7C" w:rsidRPr="008C765E" w14:paraId="342A7678" w14:textId="77777777" w:rsidTr="002B5CF2">
        <w:tc>
          <w:tcPr>
            <w:tcW w:w="2605" w:type="dxa"/>
          </w:tcPr>
          <w:p w14:paraId="7CC78952" w14:textId="1782FD6B" w:rsidR="003C6D7C" w:rsidRPr="008C765E" w:rsidRDefault="003C6D7C" w:rsidP="002B5CF2">
            <w:pPr>
              <w:rPr>
                <w:rFonts w:ascii="Arial" w:hAnsi="Arial" w:cs="Arial"/>
                <w:b/>
                <w:bCs/>
              </w:rPr>
            </w:pPr>
            <w:r w:rsidRPr="008C765E">
              <w:rPr>
                <w:rFonts w:ascii="Arial" w:hAnsi="Arial" w:cs="Arial"/>
                <w:b/>
                <w:bCs/>
              </w:rPr>
              <w:t xml:space="preserve">Co-Presenter </w:t>
            </w:r>
            <w:r w:rsidR="008C765E">
              <w:rPr>
                <w:rFonts w:ascii="Arial" w:hAnsi="Arial" w:cs="Arial"/>
                <w:b/>
                <w:bCs/>
              </w:rPr>
              <w:t>b</w:t>
            </w:r>
            <w:r w:rsidRPr="008C765E">
              <w:rPr>
                <w:rFonts w:ascii="Arial" w:hAnsi="Arial" w:cs="Arial"/>
                <w:b/>
                <w:bCs/>
              </w:rPr>
              <w:t>io</w:t>
            </w:r>
          </w:p>
        </w:tc>
        <w:tc>
          <w:tcPr>
            <w:tcW w:w="6745" w:type="dxa"/>
          </w:tcPr>
          <w:p w14:paraId="0DEC0FE5" w14:textId="77777777" w:rsidR="003C6D7C" w:rsidRPr="008C765E" w:rsidRDefault="003C6D7C" w:rsidP="002B5CF2">
            <w:pPr>
              <w:rPr>
                <w:rFonts w:ascii="Arial" w:eastAsia="MS Gothic" w:hAnsi="Arial" w:cs="Arial"/>
              </w:rPr>
            </w:pPr>
          </w:p>
        </w:tc>
      </w:tr>
      <w:tr w:rsidR="003C6D7C" w:rsidRPr="008C765E" w14:paraId="79AB26B1" w14:textId="77777777" w:rsidTr="002B5CF2">
        <w:tc>
          <w:tcPr>
            <w:tcW w:w="2605" w:type="dxa"/>
          </w:tcPr>
          <w:p w14:paraId="5C0FAEDC" w14:textId="482FD35C" w:rsidR="003C6D7C" w:rsidRPr="008C765E" w:rsidRDefault="003C6D7C" w:rsidP="002B5CF2">
            <w:pPr>
              <w:rPr>
                <w:rFonts w:ascii="Arial" w:hAnsi="Arial" w:cs="Arial"/>
                <w:b/>
                <w:bCs/>
              </w:rPr>
            </w:pPr>
            <w:r w:rsidRPr="008C765E">
              <w:rPr>
                <w:rFonts w:ascii="Arial" w:hAnsi="Arial" w:cs="Arial"/>
                <w:b/>
                <w:bCs/>
              </w:rPr>
              <w:t xml:space="preserve">Company name and company bio </w:t>
            </w:r>
            <w:r w:rsidRPr="008C765E">
              <w:rPr>
                <w:rFonts w:ascii="Arial" w:hAnsi="Arial" w:cs="Arial"/>
              </w:rPr>
              <w:t>(if different from primary speaker)</w:t>
            </w:r>
          </w:p>
        </w:tc>
        <w:tc>
          <w:tcPr>
            <w:tcW w:w="6745" w:type="dxa"/>
          </w:tcPr>
          <w:p w14:paraId="60B422E2" w14:textId="4F248C86" w:rsidR="003C6D7C" w:rsidRPr="008C765E" w:rsidRDefault="003C6D7C" w:rsidP="002B5CF2">
            <w:pPr>
              <w:rPr>
                <w:rFonts w:ascii="Arial" w:eastAsia="MS Gothic" w:hAnsi="Arial" w:cs="Arial"/>
              </w:rPr>
            </w:pPr>
          </w:p>
        </w:tc>
      </w:tr>
      <w:tr w:rsidR="003C6D7C" w:rsidRPr="008C765E" w14:paraId="32255E8E" w14:textId="77777777" w:rsidTr="002B5CF2">
        <w:tc>
          <w:tcPr>
            <w:tcW w:w="2605" w:type="dxa"/>
          </w:tcPr>
          <w:p w14:paraId="35F85866" w14:textId="77777777" w:rsidR="003C6D7C" w:rsidRPr="008C765E" w:rsidRDefault="003C6D7C" w:rsidP="002B5CF2">
            <w:pPr>
              <w:rPr>
                <w:rFonts w:ascii="Arial" w:hAnsi="Arial" w:cs="Arial"/>
                <w:b/>
                <w:bCs/>
              </w:rPr>
            </w:pPr>
            <w:r w:rsidRPr="008C765E">
              <w:rPr>
                <w:rFonts w:ascii="Arial" w:eastAsia="Times New Roman" w:hAnsi="Arial" w:cs="Arial"/>
                <w:b/>
                <w:bCs/>
                <w:color w:val="202124"/>
              </w:rPr>
              <w:t>Are you interested in a complimentary AME individual membership?</w:t>
            </w:r>
          </w:p>
        </w:tc>
        <w:tc>
          <w:tcPr>
            <w:tcW w:w="6745" w:type="dxa"/>
          </w:tcPr>
          <w:p w14:paraId="136423E3" w14:textId="77777777" w:rsidR="003C6D7C" w:rsidRPr="008C765E" w:rsidRDefault="00000000" w:rsidP="002B5CF2">
            <w:pPr>
              <w:rPr>
                <w:rFonts w:ascii="Arial" w:hAnsi="Arial" w:cs="Arial"/>
              </w:rPr>
            </w:pPr>
            <w:sdt>
              <w:sdtPr>
                <w:rPr>
                  <w:rFonts w:ascii="Arial" w:hAnsi="Arial" w:cs="Arial"/>
                </w:rPr>
                <w:id w:val="1622265386"/>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hAnsi="Arial" w:cs="Arial"/>
              </w:rPr>
              <w:t xml:space="preserve"> Yes</w:t>
            </w:r>
          </w:p>
          <w:p w14:paraId="03C18559" w14:textId="47FA3143" w:rsidR="003C6D7C" w:rsidRPr="008C765E" w:rsidRDefault="00000000" w:rsidP="002B5CF2">
            <w:pPr>
              <w:rPr>
                <w:rFonts w:ascii="Arial" w:eastAsia="MS Gothic" w:hAnsi="Arial" w:cs="Arial"/>
              </w:rPr>
            </w:pPr>
            <w:sdt>
              <w:sdtPr>
                <w:rPr>
                  <w:rFonts w:ascii="Arial" w:hAnsi="Arial" w:cs="Arial"/>
                </w:rPr>
                <w:id w:val="2010644944"/>
                <w14:checkbox>
                  <w14:checked w14:val="0"/>
                  <w14:checkedState w14:val="2612" w14:font="MS Gothic"/>
                  <w14:uncheckedState w14:val="2610" w14:font="MS Gothic"/>
                </w14:checkbox>
              </w:sdtPr>
              <w:sdtContent>
                <w:r w:rsidR="00BC530D">
                  <w:rPr>
                    <w:rFonts w:ascii="MS Gothic" w:eastAsia="MS Gothic" w:hAnsi="MS Gothic" w:cs="Arial" w:hint="eastAsia"/>
                  </w:rPr>
                  <w:t>☐</w:t>
                </w:r>
              </w:sdtContent>
            </w:sdt>
            <w:r w:rsidR="003C6D7C" w:rsidRPr="008C765E">
              <w:rPr>
                <w:rFonts w:ascii="Arial" w:hAnsi="Arial" w:cs="Arial"/>
              </w:rPr>
              <w:t xml:space="preserve"> No</w:t>
            </w:r>
          </w:p>
        </w:tc>
      </w:tr>
      <w:tr w:rsidR="003C6D7C" w:rsidRPr="008C765E" w14:paraId="315E63C8" w14:textId="77777777" w:rsidTr="002B5CF2">
        <w:tc>
          <w:tcPr>
            <w:tcW w:w="2605" w:type="dxa"/>
            <w:shd w:val="clear" w:color="auto" w:fill="BFBFBF" w:themeFill="background1" w:themeFillShade="BF"/>
          </w:tcPr>
          <w:p w14:paraId="5EA94267" w14:textId="77777777" w:rsidR="003C6D7C" w:rsidRPr="008C765E" w:rsidRDefault="003C6D7C" w:rsidP="002B5CF2">
            <w:pPr>
              <w:rPr>
                <w:rFonts w:ascii="Arial" w:hAnsi="Arial" w:cs="Arial"/>
                <w:b/>
                <w:bCs/>
              </w:rPr>
            </w:pPr>
            <w:r w:rsidRPr="008C765E">
              <w:rPr>
                <w:rFonts w:ascii="Arial" w:hAnsi="Arial" w:cs="Arial"/>
                <w:b/>
                <w:bCs/>
              </w:rPr>
              <w:t>Submission details</w:t>
            </w:r>
          </w:p>
        </w:tc>
        <w:tc>
          <w:tcPr>
            <w:tcW w:w="6745" w:type="dxa"/>
            <w:shd w:val="clear" w:color="auto" w:fill="BFBFBF" w:themeFill="background1" w:themeFillShade="BF"/>
          </w:tcPr>
          <w:p w14:paraId="1E655AF0" w14:textId="77777777" w:rsidR="003C6D7C" w:rsidRPr="008C765E" w:rsidRDefault="003C6D7C" w:rsidP="002B5CF2">
            <w:pPr>
              <w:rPr>
                <w:rFonts w:ascii="Arial" w:eastAsia="MS Gothic" w:hAnsi="Arial" w:cs="Arial"/>
              </w:rPr>
            </w:pPr>
          </w:p>
        </w:tc>
      </w:tr>
      <w:tr w:rsidR="003C6D7C" w:rsidRPr="008C765E" w14:paraId="16D99E30" w14:textId="77777777" w:rsidTr="002B5CF2">
        <w:tc>
          <w:tcPr>
            <w:tcW w:w="2605" w:type="dxa"/>
          </w:tcPr>
          <w:p w14:paraId="0D26CB26" w14:textId="77777777" w:rsidR="003C6D7C" w:rsidRPr="008C765E" w:rsidRDefault="003C6D7C" w:rsidP="002B5CF2">
            <w:pPr>
              <w:rPr>
                <w:rFonts w:ascii="Arial" w:hAnsi="Arial" w:cs="Arial"/>
                <w:b/>
                <w:bCs/>
              </w:rPr>
            </w:pPr>
            <w:r w:rsidRPr="008C765E">
              <w:rPr>
                <w:rFonts w:ascii="Arial" w:hAnsi="Arial" w:cs="Arial"/>
                <w:b/>
                <w:bCs/>
              </w:rPr>
              <w:t xml:space="preserve">Session title </w:t>
            </w:r>
            <w:r w:rsidRPr="008C765E">
              <w:rPr>
                <w:rFonts w:ascii="Arial" w:hAnsi="Arial" w:cs="Arial"/>
              </w:rPr>
              <w:t>(5-10 words)</w:t>
            </w:r>
          </w:p>
        </w:tc>
        <w:tc>
          <w:tcPr>
            <w:tcW w:w="6745" w:type="dxa"/>
          </w:tcPr>
          <w:p w14:paraId="244C1BF7" w14:textId="77777777" w:rsidR="003C6D7C" w:rsidRPr="008C765E" w:rsidRDefault="003C6D7C" w:rsidP="002B5CF2">
            <w:pPr>
              <w:shd w:val="clear" w:color="auto" w:fill="FFFFFF"/>
              <w:spacing w:after="160" w:line="300" w:lineRule="atLeast"/>
              <w:rPr>
                <w:rFonts w:ascii="Arial" w:eastAsia="Times New Roman" w:hAnsi="Arial" w:cs="Arial"/>
                <w:color w:val="202124"/>
                <w:spacing w:val="3"/>
              </w:rPr>
            </w:pPr>
          </w:p>
        </w:tc>
      </w:tr>
      <w:tr w:rsidR="003C6D7C" w:rsidRPr="008C765E" w14:paraId="72598385" w14:textId="77777777" w:rsidTr="002B5CF2">
        <w:tc>
          <w:tcPr>
            <w:tcW w:w="2605" w:type="dxa"/>
          </w:tcPr>
          <w:p w14:paraId="3596478B" w14:textId="77777777" w:rsidR="003C6D7C" w:rsidRPr="008C765E" w:rsidRDefault="003C6D7C" w:rsidP="002B5CF2">
            <w:pPr>
              <w:rPr>
                <w:rFonts w:ascii="Arial" w:hAnsi="Arial" w:cs="Arial"/>
                <w:b/>
                <w:bCs/>
              </w:rPr>
            </w:pPr>
            <w:r w:rsidRPr="008C765E">
              <w:rPr>
                <w:rFonts w:ascii="Arial" w:hAnsi="Arial" w:cs="Arial"/>
                <w:b/>
                <w:bCs/>
              </w:rPr>
              <w:t xml:space="preserve">Session subtitle </w:t>
            </w:r>
            <w:r w:rsidRPr="008C765E">
              <w:rPr>
                <w:rFonts w:ascii="Arial" w:hAnsi="Arial" w:cs="Arial"/>
              </w:rPr>
              <w:t>(5-10 words)</w:t>
            </w:r>
          </w:p>
        </w:tc>
        <w:tc>
          <w:tcPr>
            <w:tcW w:w="6745" w:type="dxa"/>
          </w:tcPr>
          <w:p w14:paraId="61436A7F" w14:textId="77777777" w:rsidR="003C6D7C" w:rsidRPr="008C765E" w:rsidRDefault="003C6D7C" w:rsidP="002B5CF2">
            <w:pPr>
              <w:rPr>
                <w:rFonts w:ascii="Arial" w:eastAsia="MS Gothic" w:hAnsi="Arial" w:cs="Arial"/>
              </w:rPr>
            </w:pPr>
          </w:p>
        </w:tc>
      </w:tr>
      <w:tr w:rsidR="003C6D7C" w:rsidRPr="008C765E" w14:paraId="4F36BD1A" w14:textId="77777777" w:rsidTr="002B5CF2">
        <w:tc>
          <w:tcPr>
            <w:tcW w:w="2605" w:type="dxa"/>
          </w:tcPr>
          <w:p w14:paraId="6F17690B" w14:textId="6440C46F" w:rsidR="003C6D7C" w:rsidRPr="008C765E" w:rsidRDefault="003C6D7C" w:rsidP="002B5CF2">
            <w:pPr>
              <w:rPr>
                <w:rFonts w:ascii="Arial" w:hAnsi="Arial" w:cs="Arial"/>
              </w:rPr>
            </w:pPr>
            <w:r w:rsidRPr="008C765E">
              <w:rPr>
                <w:rFonts w:ascii="Arial" w:hAnsi="Arial" w:cs="Arial"/>
                <w:b/>
                <w:bCs/>
              </w:rPr>
              <w:t xml:space="preserve">Session description </w:t>
            </w:r>
            <w:r w:rsidRPr="008C765E">
              <w:rPr>
                <w:rFonts w:ascii="Arial" w:hAnsi="Arial" w:cs="Arial"/>
              </w:rPr>
              <w:t xml:space="preserve">Your description is very important. In 200-250 words, describe the </w:t>
            </w:r>
            <w:r w:rsidRPr="008C765E">
              <w:rPr>
                <w:rFonts w:ascii="Arial" w:hAnsi="Arial" w:cs="Arial"/>
              </w:rPr>
              <w:lastRenderedPageBreak/>
              <w:t>leading-edge highlights you will share with conference participants.</w:t>
            </w:r>
          </w:p>
          <w:p w14:paraId="7025C234" w14:textId="77777777" w:rsidR="003C6D7C" w:rsidRPr="008C765E" w:rsidRDefault="003C6D7C" w:rsidP="002B5CF2">
            <w:pPr>
              <w:rPr>
                <w:rFonts w:ascii="Arial" w:hAnsi="Arial" w:cs="Arial"/>
                <w:b/>
                <w:bCs/>
              </w:rPr>
            </w:pPr>
          </w:p>
          <w:p w14:paraId="739844CA" w14:textId="10F279B0" w:rsidR="003C6D7C" w:rsidRPr="008C765E" w:rsidRDefault="003C6D7C" w:rsidP="002B5CF2">
            <w:pPr>
              <w:rPr>
                <w:rFonts w:ascii="Arial" w:hAnsi="Arial" w:cs="Arial"/>
                <w:b/>
                <w:bCs/>
              </w:rPr>
            </w:pPr>
          </w:p>
        </w:tc>
        <w:tc>
          <w:tcPr>
            <w:tcW w:w="6745" w:type="dxa"/>
          </w:tcPr>
          <w:p w14:paraId="3393FBFC" w14:textId="77777777" w:rsidR="003C6D7C" w:rsidRPr="008C765E" w:rsidRDefault="003C6D7C" w:rsidP="002B5CF2">
            <w:pPr>
              <w:shd w:val="clear" w:color="auto" w:fill="FFFFFF"/>
              <w:spacing w:after="160" w:line="300" w:lineRule="atLeast"/>
              <w:rPr>
                <w:rFonts w:ascii="Arial" w:eastAsia="MS Gothic" w:hAnsi="Arial" w:cs="Arial"/>
              </w:rPr>
            </w:pPr>
            <w:r w:rsidRPr="008C765E">
              <w:rPr>
                <w:rFonts w:ascii="Arial" w:hAnsi="Arial" w:cs="Arial"/>
              </w:rPr>
              <w:lastRenderedPageBreak/>
              <w:br/>
            </w:r>
          </w:p>
        </w:tc>
      </w:tr>
      <w:tr w:rsidR="003C6D7C" w:rsidRPr="008C765E" w14:paraId="2AB5A82C" w14:textId="77777777" w:rsidTr="002B5CF2">
        <w:tc>
          <w:tcPr>
            <w:tcW w:w="2605" w:type="dxa"/>
          </w:tcPr>
          <w:p w14:paraId="02015E06" w14:textId="77777777" w:rsidR="003C6D7C" w:rsidRPr="008C765E" w:rsidRDefault="003C6D7C" w:rsidP="002B5CF2">
            <w:pPr>
              <w:rPr>
                <w:rFonts w:ascii="Arial" w:hAnsi="Arial" w:cs="Arial"/>
                <w:noProof/>
              </w:rPr>
            </w:pPr>
            <w:r w:rsidRPr="008C765E">
              <w:rPr>
                <w:rFonts w:ascii="Arial" w:hAnsi="Arial" w:cs="Arial"/>
                <w:noProof/>
              </w:rPr>
              <w:t>Clearly outline 3 to 5 key takeaways or learning objectives participants can expect to gain from your session. </w:t>
            </w:r>
          </w:p>
        </w:tc>
        <w:tc>
          <w:tcPr>
            <w:tcW w:w="6745" w:type="dxa"/>
          </w:tcPr>
          <w:p w14:paraId="0980BBEA" w14:textId="77777777" w:rsidR="003C6D7C" w:rsidRPr="008C765E" w:rsidRDefault="003C6D7C" w:rsidP="002B5CF2">
            <w:pPr>
              <w:rPr>
                <w:rFonts w:ascii="Arial" w:hAnsi="Arial" w:cs="Arial"/>
                <w:noProof/>
              </w:rPr>
            </w:pPr>
          </w:p>
        </w:tc>
      </w:tr>
      <w:tr w:rsidR="003C6D7C" w:rsidRPr="008C765E" w14:paraId="642E361C" w14:textId="77777777" w:rsidTr="002B5CF2">
        <w:tc>
          <w:tcPr>
            <w:tcW w:w="2605" w:type="dxa"/>
          </w:tcPr>
          <w:p w14:paraId="1601783E" w14:textId="0FFD4ECA" w:rsidR="003C6D7C" w:rsidRPr="008C765E" w:rsidRDefault="003C6D7C" w:rsidP="002B5CF2">
            <w:pPr>
              <w:rPr>
                <w:rFonts w:ascii="Arial" w:hAnsi="Arial" w:cs="Arial"/>
                <w:b/>
                <w:bCs/>
              </w:rPr>
            </w:pPr>
            <w:r w:rsidRPr="008C765E">
              <w:rPr>
                <w:rFonts w:ascii="Arial" w:hAnsi="Arial" w:cs="Arial"/>
                <w:b/>
                <w:bCs/>
                <w:noProof/>
              </w:rPr>
              <w:t>High-level theme</w:t>
            </w:r>
            <w:r w:rsidR="008C765E">
              <w:rPr>
                <w:rFonts w:ascii="Arial" w:hAnsi="Arial" w:cs="Arial"/>
                <w:b/>
                <w:bCs/>
                <w:noProof/>
              </w:rPr>
              <w:t xml:space="preserve"> </w:t>
            </w:r>
            <w:r w:rsidR="008C765E" w:rsidRPr="008C765E">
              <w:rPr>
                <w:rFonts w:ascii="Arial" w:hAnsi="Arial" w:cs="Arial"/>
                <w:noProof/>
              </w:rPr>
              <w:t xml:space="preserve">Select the theme </w:t>
            </w:r>
            <w:r w:rsidR="00420F41">
              <w:rPr>
                <w:rFonts w:ascii="Arial" w:hAnsi="Arial" w:cs="Arial"/>
                <w:noProof/>
              </w:rPr>
              <w:t>that best aligns to your session</w:t>
            </w:r>
          </w:p>
        </w:tc>
        <w:tc>
          <w:tcPr>
            <w:tcW w:w="6745" w:type="dxa"/>
          </w:tcPr>
          <w:p w14:paraId="516EAC11" w14:textId="77777777" w:rsidR="003C6D7C" w:rsidRPr="008C765E" w:rsidRDefault="003C6D7C" w:rsidP="002B5CF2">
            <w:pPr>
              <w:rPr>
                <w:rFonts w:ascii="Arial" w:hAnsi="Arial" w:cs="Arial"/>
                <w:b/>
                <w:bCs/>
                <w:noProof/>
              </w:rPr>
            </w:pPr>
            <w:r w:rsidRPr="008C765E">
              <w:rPr>
                <w:rFonts w:ascii="Arial" w:hAnsi="Arial" w:cs="Arial"/>
                <w:noProof/>
              </w:rPr>
              <w:t>(select one):</w:t>
            </w:r>
            <w:r w:rsidRPr="008C765E">
              <w:rPr>
                <w:rFonts w:ascii="Arial" w:hAnsi="Arial" w:cs="Arial"/>
                <w:b/>
                <w:bCs/>
                <w:noProof/>
              </w:rPr>
              <w:t xml:space="preserve"> </w:t>
            </w:r>
          </w:p>
          <w:p w14:paraId="1DCBD996" w14:textId="23B95986" w:rsidR="003C6D7C" w:rsidRPr="008C765E" w:rsidRDefault="00000000" w:rsidP="002B5CF2">
            <w:pPr>
              <w:rPr>
                <w:rFonts w:ascii="Arial" w:eastAsia="Times New Roman" w:hAnsi="Arial" w:cs="Arial"/>
              </w:rPr>
            </w:pPr>
            <w:sdt>
              <w:sdtPr>
                <w:rPr>
                  <w:rFonts w:ascii="Arial" w:hAnsi="Arial" w:cs="Arial"/>
                </w:rPr>
                <w:id w:val="-377245927"/>
                <w14:checkbox>
                  <w14:checked w14:val="0"/>
                  <w14:checkedState w14:val="2612" w14:font="MS Gothic"/>
                  <w14:uncheckedState w14:val="2610" w14:font="MS Gothic"/>
                </w14:checkbox>
              </w:sdtPr>
              <w:sdtContent>
                <w:r w:rsidR="00F36129">
                  <w:rPr>
                    <w:rFonts w:ascii="MS Gothic" w:eastAsia="MS Gothic" w:hAnsi="MS Gothic" w:cs="Arial" w:hint="eastAsia"/>
                  </w:rPr>
                  <w:t>☐</w:t>
                </w:r>
              </w:sdtContent>
            </w:sdt>
            <w:r w:rsidR="003C6D7C" w:rsidRPr="008C765E">
              <w:rPr>
                <w:rFonts w:ascii="Arial" w:eastAsia="Times New Roman" w:hAnsi="Arial" w:cs="Arial"/>
                <w:color w:val="000000"/>
              </w:rPr>
              <w:t xml:space="preserve"> Management systems</w:t>
            </w:r>
          </w:p>
          <w:p w14:paraId="306723B6" w14:textId="77777777" w:rsidR="003C6D7C" w:rsidRPr="008C765E" w:rsidRDefault="00000000" w:rsidP="002B5CF2">
            <w:pPr>
              <w:rPr>
                <w:rFonts w:ascii="Arial" w:eastAsia="Times New Roman" w:hAnsi="Arial" w:cs="Arial"/>
              </w:rPr>
            </w:pPr>
            <w:sdt>
              <w:sdtPr>
                <w:rPr>
                  <w:rFonts w:ascii="Arial" w:hAnsi="Arial" w:cs="Arial"/>
                </w:rPr>
                <w:id w:val="1325474034"/>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eastAsia="Times New Roman" w:hAnsi="Arial" w:cs="Arial"/>
                <w:color w:val="000000"/>
              </w:rPr>
              <w:t xml:space="preserve"> People-centric leadership </w:t>
            </w:r>
          </w:p>
          <w:p w14:paraId="7FD1DD3F" w14:textId="77777777" w:rsidR="003C6D7C" w:rsidRPr="008C765E" w:rsidRDefault="00000000" w:rsidP="002B5CF2">
            <w:pPr>
              <w:rPr>
                <w:rFonts w:ascii="Arial" w:eastAsia="Times New Roman" w:hAnsi="Arial" w:cs="Arial"/>
              </w:rPr>
            </w:pPr>
            <w:sdt>
              <w:sdtPr>
                <w:rPr>
                  <w:rFonts w:ascii="Arial" w:hAnsi="Arial" w:cs="Arial"/>
                </w:rPr>
                <w:id w:val="-1513218033"/>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eastAsia="Times New Roman" w:hAnsi="Arial" w:cs="Arial"/>
                <w:color w:val="000000"/>
              </w:rPr>
              <w:t xml:space="preserve"> Safety and environmental health</w:t>
            </w:r>
          </w:p>
          <w:p w14:paraId="3121BBD0" w14:textId="77777777" w:rsidR="003C6D7C" w:rsidRPr="008C765E" w:rsidRDefault="00000000" w:rsidP="002B5CF2">
            <w:pPr>
              <w:rPr>
                <w:rFonts w:ascii="Arial" w:eastAsia="Times New Roman" w:hAnsi="Arial" w:cs="Arial"/>
              </w:rPr>
            </w:pPr>
            <w:sdt>
              <w:sdtPr>
                <w:rPr>
                  <w:rFonts w:ascii="Arial" w:hAnsi="Arial" w:cs="Arial"/>
                </w:rPr>
                <w:id w:val="1669140784"/>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eastAsia="Times New Roman" w:hAnsi="Arial" w:cs="Arial"/>
                <w:color w:val="000000"/>
              </w:rPr>
              <w:t xml:space="preserve"> Technology</w:t>
            </w:r>
          </w:p>
          <w:p w14:paraId="762EF333" w14:textId="77777777" w:rsidR="003C6D7C" w:rsidRPr="008C765E" w:rsidRDefault="00000000" w:rsidP="002B5CF2">
            <w:pPr>
              <w:rPr>
                <w:rFonts w:ascii="Arial" w:eastAsia="Times New Roman" w:hAnsi="Arial" w:cs="Arial"/>
              </w:rPr>
            </w:pPr>
            <w:sdt>
              <w:sdtPr>
                <w:rPr>
                  <w:rFonts w:ascii="Arial" w:hAnsi="Arial" w:cs="Arial"/>
                </w:rPr>
                <w:id w:val="1442345160"/>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eastAsia="Times New Roman" w:hAnsi="Arial" w:cs="Arial"/>
                <w:color w:val="000000"/>
              </w:rPr>
              <w:t xml:space="preserve"> Operations improvement</w:t>
            </w:r>
          </w:p>
          <w:p w14:paraId="0234E72A" w14:textId="77777777" w:rsidR="003C6D7C" w:rsidRPr="008C765E" w:rsidRDefault="00000000" w:rsidP="002B5CF2">
            <w:pPr>
              <w:rPr>
                <w:rFonts w:ascii="Arial" w:eastAsia="Times New Roman" w:hAnsi="Arial" w:cs="Arial"/>
              </w:rPr>
            </w:pPr>
            <w:sdt>
              <w:sdtPr>
                <w:rPr>
                  <w:rFonts w:ascii="Arial" w:hAnsi="Arial" w:cs="Arial"/>
                </w:rPr>
                <w:id w:val="-1425797990"/>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eastAsia="Times New Roman" w:hAnsi="Arial" w:cs="Arial"/>
                <w:color w:val="000000"/>
              </w:rPr>
              <w:t xml:space="preserve"> Business operations improvement </w:t>
            </w:r>
          </w:p>
          <w:p w14:paraId="4294DEA5" w14:textId="77777777" w:rsidR="003C6D7C" w:rsidRPr="008C765E" w:rsidRDefault="00000000" w:rsidP="002B5CF2">
            <w:pPr>
              <w:rPr>
                <w:rFonts w:ascii="Arial" w:hAnsi="Arial" w:cs="Arial"/>
              </w:rPr>
            </w:pPr>
            <w:sdt>
              <w:sdtPr>
                <w:rPr>
                  <w:rFonts w:ascii="Arial" w:hAnsi="Arial" w:cs="Arial"/>
                </w:rPr>
                <w:id w:val="1350294081"/>
                <w14:checkbox>
                  <w14:checked w14:val="0"/>
                  <w14:checkedState w14:val="2612" w14:font="MS Gothic"/>
                  <w14:uncheckedState w14:val="2610" w14:font="MS Gothic"/>
                </w14:checkbox>
              </w:sdtPr>
              <w:sdtContent>
                <w:r w:rsidR="003C6D7C" w:rsidRPr="008C765E">
                  <w:rPr>
                    <w:rFonts w:ascii="Segoe UI Symbol" w:eastAsia="MS Gothic" w:hAnsi="Segoe UI Symbol" w:cs="Segoe UI Symbol"/>
                  </w:rPr>
                  <w:t>☐</w:t>
                </w:r>
              </w:sdtContent>
            </w:sdt>
            <w:r w:rsidR="003C6D7C" w:rsidRPr="008C765E">
              <w:rPr>
                <w:rFonts w:ascii="Arial" w:eastAsia="Times New Roman" w:hAnsi="Arial" w:cs="Arial"/>
                <w:color w:val="000000"/>
              </w:rPr>
              <w:t xml:space="preserve"> Product development</w:t>
            </w:r>
          </w:p>
        </w:tc>
      </w:tr>
      <w:tr w:rsidR="003C6D7C" w:rsidRPr="008C765E" w14:paraId="7D71F8FF" w14:textId="77777777" w:rsidTr="002B5CF2">
        <w:tc>
          <w:tcPr>
            <w:tcW w:w="2605" w:type="dxa"/>
          </w:tcPr>
          <w:p w14:paraId="3EBFFE75" w14:textId="77777777" w:rsidR="003C6D7C" w:rsidRDefault="00BD5FC0" w:rsidP="002B5CF2">
            <w:pPr>
              <w:rPr>
                <w:rFonts w:ascii="Arial" w:hAnsi="Arial" w:cs="Arial"/>
                <w:b/>
                <w:bCs/>
                <w:noProof/>
              </w:rPr>
            </w:pPr>
            <w:r w:rsidRPr="008C765E">
              <w:rPr>
                <w:rFonts w:ascii="Arial" w:hAnsi="Arial" w:cs="Arial"/>
                <w:b/>
                <w:bCs/>
                <w:noProof/>
              </w:rPr>
              <w:t>Session</w:t>
            </w:r>
            <w:r w:rsidR="003C6D7C" w:rsidRPr="008C765E">
              <w:rPr>
                <w:rFonts w:ascii="Arial" w:hAnsi="Arial" w:cs="Arial"/>
                <w:b/>
                <w:bCs/>
                <w:noProof/>
              </w:rPr>
              <w:t xml:space="preserve"> theme</w:t>
            </w:r>
          </w:p>
          <w:p w14:paraId="5BDEBCAB" w14:textId="0FC41148" w:rsidR="008C765E" w:rsidRPr="008C765E" w:rsidRDefault="008C765E" w:rsidP="002B5CF2">
            <w:pPr>
              <w:rPr>
                <w:rFonts w:ascii="Arial" w:hAnsi="Arial" w:cs="Arial"/>
                <w:noProof/>
              </w:rPr>
            </w:pPr>
            <w:r w:rsidRPr="008C765E">
              <w:rPr>
                <w:rFonts w:ascii="Arial" w:hAnsi="Arial" w:cs="Arial"/>
                <w:noProof/>
              </w:rPr>
              <w:t xml:space="preserve">Select the program theme </w:t>
            </w:r>
            <w:r w:rsidR="00420F41">
              <w:rPr>
                <w:rFonts w:ascii="Arial" w:hAnsi="Arial" w:cs="Arial"/>
                <w:noProof/>
              </w:rPr>
              <w:t>that best aligns to your session</w:t>
            </w:r>
          </w:p>
        </w:tc>
        <w:tc>
          <w:tcPr>
            <w:tcW w:w="6745" w:type="dxa"/>
          </w:tcPr>
          <w:p w14:paraId="52BDA5B5" w14:textId="77777777" w:rsidR="008C765E" w:rsidRPr="008C765E" w:rsidRDefault="008C765E" w:rsidP="008C765E">
            <w:pPr>
              <w:rPr>
                <w:rFonts w:ascii="Arial" w:hAnsi="Arial" w:cs="Arial"/>
                <w:noProof/>
              </w:rPr>
            </w:pPr>
            <w:r w:rsidRPr="008C765E">
              <w:rPr>
                <w:rFonts w:ascii="Arial" w:hAnsi="Arial" w:cs="Arial"/>
                <w:noProof/>
              </w:rPr>
              <w:t>(select one):</w:t>
            </w:r>
          </w:p>
          <w:p w14:paraId="508AF4B5" w14:textId="509FBDA8" w:rsidR="008C765E" w:rsidRPr="008C765E" w:rsidRDefault="00000000" w:rsidP="008C765E">
            <w:pPr>
              <w:rPr>
                <w:rFonts w:ascii="Arial" w:hAnsi="Arial" w:cs="Arial"/>
                <w:noProof/>
              </w:rPr>
            </w:pPr>
            <w:sdt>
              <w:sdtPr>
                <w:rPr>
                  <w:rFonts w:ascii="Arial" w:hAnsi="Arial" w:cs="Arial"/>
                </w:rPr>
                <w:id w:val="-1195923615"/>
                <w14:checkbox>
                  <w14:checked w14:val="0"/>
                  <w14:checkedState w14:val="2612" w14:font="MS Gothic"/>
                  <w14:uncheckedState w14:val="2610" w14:font="MS Gothic"/>
                </w14:checkbox>
              </w:sdtPr>
              <w:sdtContent>
                <w:r w:rsidR="00F36129">
                  <w:rPr>
                    <w:rFonts w:ascii="MS Gothic" w:eastAsia="MS Gothic" w:hAnsi="MS Gothic" w:cs="Arial" w:hint="eastAsia"/>
                  </w:rPr>
                  <w:t>☐</w:t>
                </w:r>
              </w:sdtContent>
            </w:sdt>
            <w:r w:rsidR="00F36129">
              <w:rPr>
                <w:rFonts w:ascii="Arial" w:hAnsi="Arial" w:cs="Arial"/>
              </w:rPr>
              <w:t xml:space="preserve"> </w:t>
            </w:r>
            <w:r w:rsidR="00910A9B" w:rsidRPr="00910A9B">
              <w:rPr>
                <w:rFonts w:ascii="Arial" w:hAnsi="Arial" w:cs="Arial"/>
                <w:noProof/>
              </w:rPr>
              <w:t>Purpose with people at the core</w:t>
            </w:r>
            <w:r w:rsidR="008C765E" w:rsidRPr="008C765E">
              <w:rPr>
                <w:rFonts w:ascii="Arial" w:hAnsi="Arial" w:cs="Arial"/>
                <w:noProof/>
              </w:rPr>
              <w:br/>
            </w:r>
            <w:sdt>
              <w:sdtPr>
                <w:rPr>
                  <w:rFonts w:ascii="Arial" w:hAnsi="Arial" w:cs="Arial"/>
                </w:rPr>
                <w:id w:val="-1090541023"/>
                <w14:checkbox>
                  <w14:checked w14:val="0"/>
                  <w14:checkedState w14:val="2612" w14:font="MS Gothic"/>
                  <w14:uncheckedState w14:val="2610" w14:font="MS Gothic"/>
                </w14:checkbox>
              </w:sdtPr>
              <w:sdtContent>
                <w:r w:rsidR="00F36129">
                  <w:rPr>
                    <w:rFonts w:ascii="MS Gothic" w:eastAsia="MS Gothic" w:hAnsi="MS Gothic" w:cs="Arial" w:hint="eastAsia"/>
                  </w:rPr>
                  <w:t>☐</w:t>
                </w:r>
              </w:sdtContent>
            </w:sdt>
            <w:r w:rsidR="00F36129">
              <w:rPr>
                <w:rFonts w:ascii="Arial" w:hAnsi="Arial" w:cs="Arial"/>
              </w:rPr>
              <w:t xml:space="preserve"> </w:t>
            </w:r>
            <w:r w:rsidR="00910A9B" w:rsidRPr="00910A9B">
              <w:rPr>
                <w:rFonts w:ascii="Arial" w:hAnsi="Arial" w:cs="Arial"/>
                <w:noProof/>
              </w:rPr>
              <w:t>Culture of respect and collaboration</w:t>
            </w:r>
          </w:p>
          <w:p w14:paraId="2BDAA17D" w14:textId="1D61AE2A" w:rsidR="003C6D7C" w:rsidRPr="008C765E" w:rsidRDefault="00000000" w:rsidP="008C765E">
            <w:pPr>
              <w:rPr>
                <w:rFonts w:ascii="Arial" w:hAnsi="Arial" w:cs="Arial"/>
              </w:rPr>
            </w:pPr>
            <w:sdt>
              <w:sdtPr>
                <w:rPr>
                  <w:rFonts w:ascii="Arial" w:hAnsi="Arial" w:cs="Arial"/>
                </w:rPr>
                <w:id w:val="-1066024834"/>
                <w14:checkbox>
                  <w14:checked w14:val="0"/>
                  <w14:checkedState w14:val="2612" w14:font="MS Gothic"/>
                  <w14:uncheckedState w14:val="2610" w14:font="MS Gothic"/>
                </w14:checkbox>
              </w:sdtPr>
              <w:sdtContent>
                <w:r w:rsidR="00F36129">
                  <w:rPr>
                    <w:rFonts w:ascii="MS Gothic" w:eastAsia="MS Gothic" w:hAnsi="MS Gothic" w:cs="Arial" w:hint="eastAsia"/>
                  </w:rPr>
                  <w:t>☐</w:t>
                </w:r>
              </w:sdtContent>
            </w:sdt>
            <w:r w:rsidR="00F36129">
              <w:rPr>
                <w:rFonts w:ascii="Arial" w:hAnsi="Arial" w:cs="Arial"/>
              </w:rPr>
              <w:t xml:space="preserve"> </w:t>
            </w:r>
            <w:r w:rsidR="00910A9B" w:rsidRPr="00910A9B">
              <w:rPr>
                <w:rFonts w:ascii="Arial" w:hAnsi="Arial" w:cs="Arial"/>
                <w:noProof/>
              </w:rPr>
              <w:t>Tools that empower</w:t>
            </w:r>
            <w:r w:rsidR="008C765E">
              <w:rPr>
                <w:rFonts w:ascii="Arial" w:hAnsi="Arial" w:cs="Arial"/>
                <w:noProof/>
              </w:rPr>
              <w:br/>
            </w:r>
            <w:sdt>
              <w:sdtPr>
                <w:rPr>
                  <w:rFonts w:ascii="Arial" w:hAnsi="Arial" w:cs="Arial"/>
                </w:rPr>
                <w:id w:val="1329636459"/>
                <w14:checkbox>
                  <w14:checked w14:val="0"/>
                  <w14:checkedState w14:val="2612" w14:font="MS Gothic"/>
                  <w14:uncheckedState w14:val="2610" w14:font="MS Gothic"/>
                </w14:checkbox>
              </w:sdtPr>
              <w:sdtContent>
                <w:r w:rsidR="00F36129">
                  <w:rPr>
                    <w:rFonts w:ascii="MS Gothic" w:eastAsia="MS Gothic" w:hAnsi="MS Gothic" w:cs="Arial" w:hint="eastAsia"/>
                  </w:rPr>
                  <w:t>☐</w:t>
                </w:r>
              </w:sdtContent>
            </w:sdt>
            <w:r w:rsidR="00F36129">
              <w:rPr>
                <w:rFonts w:ascii="Arial" w:hAnsi="Arial" w:cs="Arial"/>
              </w:rPr>
              <w:t xml:space="preserve"> </w:t>
            </w:r>
            <w:r w:rsidR="00910A9B" w:rsidRPr="00910A9B">
              <w:rPr>
                <w:rFonts w:ascii="Arial" w:hAnsi="Arial" w:cs="Arial"/>
                <w:noProof/>
              </w:rPr>
              <w:t>Commitment to learning and growth</w:t>
            </w:r>
          </w:p>
        </w:tc>
      </w:tr>
      <w:tr w:rsidR="003C6D7C" w:rsidRPr="008C765E" w14:paraId="5E0847C7" w14:textId="77777777" w:rsidTr="002B5CF2">
        <w:tc>
          <w:tcPr>
            <w:tcW w:w="2605" w:type="dxa"/>
          </w:tcPr>
          <w:p w14:paraId="19D1B9AE" w14:textId="77777777" w:rsidR="003C6D7C" w:rsidRPr="008C765E" w:rsidRDefault="003C6D7C" w:rsidP="002B5CF2">
            <w:pPr>
              <w:rPr>
                <w:rFonts w:ascii="Arial" w:hAnsi="Arial" w:cs="Arial"/>
                <w:b/>
                <w:bCs/>
                <w:noProof/>
              </w:rPr>
            </w:pPr>
            <w:r w:rsidRPr="008C765E">
              <w:rPr>
                <w:rFonts w:ascii="Arial" w:hAnsi="Arial" w:cs="Arial"/>
                <w:b/>
                <w:bCs/>
                <w:noProof/>
              </w:rPr>
              <w:t>Audience level</w:t>
            </w:r>
          </w:p>
        </w:tc>
        <w:tc>
          <w:tcPr>
            <w:tcW w:w="6745" w:type="dxa"/>
          </w:tcPr>
          <w:p w14:paraId="1DCD0A13" w14:textId="77777777" w:rsidR="003C6D7C" w:rsidRPr="008C765E" w:rsidRDefault="003C6D7C" w:rsidP="002B5CF2">
            <w:pPr>
              <w:rPr>
                <w:rFonts w:ascii="Arial" w:hAnsi="Arial" w:cs="Arial"/>
                <w:noProof/>
              </w:rPr>
            </w:pPr>
            <w:r w:rsidRPr="008C765E">
              <w:rPr>
                <w:rFonts w:ascii="Arial" w:hAnsi="Arial" w:cs="Arial"/>
                <w:noProof/>
              </w:rPr>
              <w:t>(select one):</w:t>
            </w:r>
            <w:r w:rsidRPr="008C765E">
              <w:rPr>
                <w:rFonts w:ascii="Arial" w:hAnsi="Arial" w:cs="Arial"/>
                <w:noProof/>
              </w:rPr>
              <w:br/>
            </w:r>
            <w:sdt>
              <w:sdtPr>
                <w:rPr>
                  <w:rFonts w:ascii="Arial" w:hAnsi="Arial" w:cs="Arial"/>
                </w:rPr>
                <w:id w:val="1546640345"/>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Beginner (preparing for, or beginning, your journey)</w:t>
            </w:r>
            <w:r w:rsidRPr="008C765E">
              <w:rPr>
                <w:rFonts w:ascii="Arial" w:eastAsia="Times New Roman" w:hAnsi="Arial" w:cs="Arial"/>
                <w:color w:val="000000"/>
              </w:rPr>
              <w:br/>
            </w:r>
            <w:sdt>
              <w:sdtPr>
                <w:rPr>
                  <w:rFonts w:ascii="Arial" w:hAnsi="Arial" w:cs="Arial"/>
                </w:rPr>
                <w:id w:val="-1080983646"/>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Intermediate (accelerating your journey by applying lean fundamentals, seeking new tools/applications, developing personnel)</w:t>
            </w:r>
            <w:r w:rsidRPr="008C765E">
              <w:rPr>
                <w:rFonts w:ascii="Arial" w:eastAsia="Times New Roman" w:hAnsi="Arial" w:cs="Arial"/>
                <w:color w:val="000000"/>
              </w:rPr>
              <w:br/>
            </w:r>
            <w:sdt>
              <w:sdtPr>
                <w:rPr>
                  <w:rFonts w:ascii="Arial" w:hAnsi="Arial" w:cs="Arial"/>
                </w:rPr>
                <w:id w:val="1270127565"/>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Advanced (seeking leading-edge improvement practices that can be applied in more sophisticated ways)</w:t>
            </w:r>
          </w:p>
        </w:tc>
      </w:tr>
      <w:tr w:rsidR="003C6D7C" w:rsidRPr="008C765E" w14:paraId="0B4864FB" w14:textId="77777777" w:rsidTr="002B5CF2">
        <w:tc>
          <w:tcPr>
            <w:tcW w:w="2605" w:type="dxa"/>
            <w:vMerge w:val="restart"/>
          </w:tcPr>
          <w:p w14:paraId="7EB68511" w14:textId="68B33192" w:rsidR="003C6D7C" w:rsidRPr="008C765E" w:rsidRDefault="003C6D7C" w:rsidP="002B5CF2">
            <w:pPr>
              <w:spacing w:before="240" w:after="240"/>
              <w:rPr>
                <w:rFonts w:ascii="Arial" w:eastAsia="Times New Roman" w:hAnsi="Arial" w:cs="Arial"/>
              </w:rPr>
            </w:pPr>
            <w:r w:rsidRPr="008C765E">
              <w:rPr>
                <w:rFonts w:ascii="Arial" w:eastAsia="Times New Roman" w:hAnsi="Arial" w:cs="Arial"/>
                <w:b/>
                <w:bCs/>
                <w:color w:val="000000"/>
              </w:rPr>
              <w:t>If your submission is accepted, what day do you prefer to deliver your presentation?  </w:t>
            </w:r>
          </w:p>
          <w:p w14:paraId="3B1BCCF8" w14:textId="77777777" w:rsidR="003C6D7C" w:rsidRPr="008C765E" w:rsidRDefault="003C6D7C" w:rsidP="002B5CF2">
            <w:pPr>
              <w:rPr>
                <w:rFonts w:ascii="Arial" w:hAnsi="Arial" w:cs="Arial"/>
                <w:b/>
                <w:bCs/>
                <w:noProof/>
              </w:rPr>
            </w:pPr>
          </w:p>
        </w:tc>
        <w:tc>
          <w:tcPr>
            <w:tcW w:w="6745" w:type="dxa"/>
          </w:tcPr>
          <w:p w14:paraId="3493203C" w14:textId="7685B8AF" w:rsidR="003C6D7C" w:rsidRPr="008C765E" w:rsidRDefault="003C6D7C" w:rsidP="002B5CF2">
            <w:pPr>
              <w:spacing w:before="240" w:after="240"/>
              <w:textAlignment w:val="baseline"/>
              <w:rPr>
                <w:rFonts w:ascii="Arial" w:hAnsi="Arial" w:cs="Arial"/>
                <w:noProof/>
              </w:rPr>
            </w:pPr>
            <w:r w:rsidRPr="008C765E">
              <w:rPr>
                <w:rFonts w:ascii="Arial" w:hAnsi="Arial" w:cs="Arial"/>
              </w:rPr>
              <w:t xml:space="preserve">Select your first preference: </w:t>
            </w:r>
            <w:r w:rsidRPr="008C765E">
              <w:rPr>
                <w:rFonts w:ascii="Arial" w:hAnsi="Arial" w:cs="Arial"/>
              </w:rPr>
              <w:br/>
            </w:r>
            <w:sdt>
              <w:sdtPr>
                <w:rPr>
                  <w:rFonts w:ascii="Arial" w:hAnsi="Arial" w:cs="Arial"/>
                </w:rPr>
                <w:id w:val="-1691291935"/>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Tuesday, Oct </w:t>
            </w:r>
            <w:r w:rsidR="00910A9B">
              <w:rPr>
                <w:rFonts w:ascii="Arial" w:eastAsia="Times New Roman" w:hAnsi="Arial" w:cs="Arial"/>
                <w:color w:val="000000"/>
              </w:rPr>
              <w:t>2</w:t>
            </w:r>
            <w:r w:rsidR="00255A34" w:rsidRPr="008C765E">
              <w:rPr>
                <w:rFonts w:ascii="Arial" w:eastAsia="Times New Roman" w:hAnsi="Arial" w:cs="Arial"/>
                <w:color w:val="000000"/>
              </w:rPr>
              <w:t>7</w:t>
            </w:r>
            <w:r w:rsidRPr="008C765E">
              <w:rPr>
                <w:rFonts w:ascii="Arial" w:eastAsia="Times New Roman" w:hAnsi="Arial" w:cs="Arial"/>
                <w:color w:val="000000"/>
              </w:rPr>
              <w:br/>
            </w:r>
            <w:sdt>
              <w:sdtPr>
                <w:rPr>
                  <w:rFonts w:ascii="Arial" w:hAnsi="Arial" w:cs="Arial"/>
                </w:rPr>
                <w:id w:val="-1607348859"/>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Wednesday, Oct</w:t>
            </w:r>
            <w:r w:rsidR="00910A9B">
              <w:rPr>
                <w:rFonts w:ascii="Arial" w:eastAsia="Times New Roman" w:hAnsi="Arial" w:cs="Arial"/>
                <w:color w:val="000000"/>
              </w:rPr>
              <w:t>2</w:t>
            </w:r>
            <w:r w:rsidRPr="008C765E">
              <w:rPr>
                <w:rFonts w:ascii="Arial" w:eastAsia="Times New Roman" w:hAnsi="Arial" w:cs="Arial"/>
                <w:color w:val="000000"/>
              </w:rPr>
              <w:t xml:space="preserve"> </w:t>
            </w:r>
            <w:r w:rsidR="00255A34" w:rsidRPr="008C765E">
              <w:rPr>
                <w:rFonts w:ascii="Arial" w:eastAsia="Times New Roman" w:hAnsi="Arial" w:cs="Arial"/>
                <w:color w:val="000000"/>
              </w:rPr>
              <w:t>8</w:t>
            </w:r>
            <w:r w:rsidRPr="008C765E">
              <w:rPr>
                <w:rFonts w:ascii="Arial" w:eastAsia="Times New Roman" w:hAnsi="Arial" w:cs="Arial"/>
                <w:color w:val="000000"/>
              </w:rPr>
              <w:t xml:space="preserve"> </w:t>
            </w:r>
            <w:r w:rsidRPr="008C765E">
              <w:rPr>
                <w:rFonts w:ascii="Arial" w:eastAsia="Times New Roman" w:hAnsi="Arial" w:cs="Arial"/>
                <w:color w:val="000000"/>
              </w:rPr>
              <w:br/>
            </w:r>
            <w:sdt>
              <w:sdtPr>
                <w:rPr>
                  <w:rFonts w:ascii="Arial" w:hAnsi="Arial" w:cs="Arial"/>
                </w:rPr>
                <w:id w:val="58298759"/>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Thursday, Oct </w:t>
            </w:r>
            <w:r w:rsidR="00910A9B">
              <w:rPr>
                <w:rFonts w:ascii="Arial" w:eastAsia="Times New Roman" w:hAnsi="Arial" w:cs="Arial"/>
                <w:color w:val="000000"/>
              </w:rPr>
              <w:t>2</w:t>
            </w:r>
            <w:r w:rsidR="00255A34" w:rsidRPr="008C765E">
              <w:rPr>
                <w:rFonts w:ascii="Arial" w:eastAsia="Times New Roman" w:hAnsi="Arial" w:cs="Arial"/>
                <w:color w:val="000000"/>
              </w:rPr>
              <w:t>9</w:t>
            </w:r>
            <w:r w:rsidRPr="008C765E">
              <w:rPr>
                <w:rFonts w:ascii="Arial" w:eastAsia="Times New Roman" w:hAnsi="Arial" w:cs="Arial"/>
                <w:color w:val="000000"/>
              </w:rPr>
              <w:br/>
            </w:r>
            <w:sdt>
              <w:sdtPr>
                <w:rPr>
                  <w:rFonts w:ascii="Arial" w:hAnsi="Arial" w:cs="Arial"/>
                </w:rPr>
                <w:id w:val="-1990391684"/>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No preference</w:t>
            </w:r>
          </w:p>
        </w:tc>
      </w:tr>
      <w:tr w:rsidR="003C6D7C" w:rsidRPr="008C765E" w14:paraId="362DE74C" w14:textId="77777777" w:rsidTr="002B5CF2">
        <w:trPr>
          <w:trHeight w:val="710"/>
        </w:trPr>
        <w:tc>
          <w:tcPr>
            <w:tcW w:w="2605" w:type="dxa"/>
            <w:vMerge/>
          </w:tcPr>
          <w:p w14:paraId="7356BA16" w14:textId="77777777" w:rsidR="003C6D7C" w:rsidRPr="008C765E" w:rsidRDefault="003C6D7C" w:rsidP="002B5CF2">
            <w:pPr>
              <w:spacing w:before="240" w:after="240"/>
              <w:textAlignment w:val="baseline"/>
              <w:rPr>
                <w:rFonts w:ascii="Arial" w:hAnsi="Arial" w:cs="Arial"/>
                <w:b/>
                <w:bCs/>
                <w:noProof/>
              </w:rPr>
            </w:pPr>
          </w:p>
        </w:tc>
        <w:tc>
          <w:tcPr>
            <w:tcW w:w="6745" w:type="dxa"/>
          </w:tcPr>
          <w:p w14:paraId="612DD414" w14:textId="31979A83" w:rsidR="003C6D7C" w:rsidRPr="008C765E" w:rsidRDefault="003C6D7C" w:rsidP="002B5CF2">
            <w:pPr>
              <w:spacing w:before="240" w:after="240"/>
              <w:textAlignment w:val="baseline"/>
              <w:rPr>
                <w:rFonts w:ascii="Arial" w:eastAsia="Times New Roman" w:hAnsi="Arial" w:cs="Arial"/>
                <w:color w:val="000000"/>
              </w:rPr>
            </w:pPr>
            <w:r w:rsidRPr="008C765E">
              <w:rPr>
                <w:rFonts w:ascii="Arial" w:hAnsi="Arial" w:cs="Arial"/>
              </w:rPr>
              <w:t xml:space="preserve">Select your second date preference: </w:t>
            </w:r>
            <w:r w:rsidRPr="008C765E">
              <w:rPr>
                <w:rFonts w:ascii="Arial" w:hAnsi="Arial" w:cs="Arial"/>
              </w:rPr>
              <w:br/>
            </w:r>
            <w:sdt>
              <w:sdtPr>
                <w:rPr>
                  <w:rFonts w:ascii="Arial" w:hAnsi="Arial" w:cs="Arial"/>
                </w:rPr>
                <w:id w:val="71478631"/>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Tuesday, Oct </w:t>
            </w:r>
            <w:r w:rsidR="00910A9B">
              <w:rPr>
                <w:rFonts w:ascii="Arial" w:eastAsia="Times New Roman" w:hAnsi="Arial" w:cs="Arial"/>
                <w:color w:val="000000"/>
              </w:rPr>
              <w:t>2</w:t>
            </w:r>
            <w:r w:rsidR="00255A34" w:rsidRPr="008C765E">
              <w:rPr>
                <w:rFonts w:ascii="Arial" w:eastAsia="Times New Roman" w:hAnsi="Arial" w:cs="Arial"/>
                <w:color w:val="000000"/>
              </w:rPr>
              <w:t>7</w:t>
            </w:r>
            <w:r w:rsidRPr="008C765E">
              <w:rPr>
                <w:rFonts w:ascii="Arial" w:eastAsia="Times New Roman" w:hAnsi="Arial" w:cs="Arial"/>
                <w:color w:val="000000"/>
              </w:rPr>
              <w:br/>
            </w:r>
            <w:sdt>
              <w:sdtPr>
                <w:rPr>
                  <w:rFonts w:ascii="Arial" w:hAnsi="Arial" w:cs="Arial"/>
                </w:rPr>
                <w:id w:val="904718935"/>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Wednesday, Oct </w:t>
            </w:r>
            <w:r w:rsidR="00910A9B">
              <w:rPr>
                <w:rFonts w:ascii="Arial" w:eastAsia="Times New Roman" w:hAnsi="Arial" w:cs="Arial"/>
                <w:color w:val="000000"/>
              </w:rPr>
              <w:t>2</w:t>
            </w:r>
            <w:r w:rsidR="00255A34" w:rsidRPr="008C765E">
              <w:rPr>
                <w:rFonts w:ascii="Arial" w:eastAsia="Times New Roman" w:hAnsi="Arial" w:cs="Arial"/>
                <w:color w:val="000000"/>
              </w:rPr>
              <w:t>8</w:t>
            </w:r>
            <w:r w:rsidRPr="008C765E">
              <w:rPr>
                <w:rFonts w:ascii="Arial" w:eastAsia="Times New Roman" w:hAnsi="Arial" w:cs="Arial"/>
                <w:color w:val="000000"/>
              </w:rPr>
              <w:br/>
            </w:r>
            <w:sdt>
              <w:sdtPr>
                <w:rPr>
                  <w:rFonts w:ascii="Arial" w:hAnsi="Arial" w:cs="Arial"/>
                </w:rPr>
                <w:id w:val="-2135323272"/>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Thursday, Oct </w:t>
            </w:r>
            <w:r w:rsidR="00910A9B">
              <w:rPr>
                <w:rFonts w:ascii="Arial" w:eastAsia="Times New Roman" w:hAnsi="Arial" w:cs="Arial"/>
                <w:color w:val="000000"/>
              </w:rPr>
              <w:t>2</w:t>
            </w:r>
            <w:r w:rsidR="00255A34" w:rsidRPr="008C765E">
              <w:rPr>
                <w:rFonts w:ascii="Arial" w:eastAsia="Times New Roman" w:hAnsi="Arial" w:cs="Arial"/>
                <w:color w:val="000000"/>
              </w:rPr>
              <w:t>9</w:t>
            </w:r>
            <w:r w:rsidRPr="008C765E">
              <w:rPr>
                <w:rFonts w:ascii="Arial" w:eastAsia="Times New Roman" w:hAnsi="Arial" w:cs="Arial"/>
                <w:color w:val="000000"/>
              </w:rPr>
              <w:br/>
            </w:r>
            <w:sdt>
              <w:sdtPr>
                <w:rPr>
                  <w:rFonts w:ascii="Arial" w:hAnsi="Arial" w:cs="Arial"/>
                </w:rPr>
                <w:id w:val="-1627462531"/>
                <w14:checkbox>
                  <w14:checked w14:val="0"/>
                  <w14:checkedState w14:val="2612" w14:font="MS Gothic"/>
                  <w14:uncheckedState w14:val="2610" w14:font="MS Gothic"/>
                </w14:checkbox>
              </w:sdtPr>
              <w:sdtContent>
                <w:r w:rsidRPr="008C765E">
                  <w:rPr>
                    <w:rFonts w:ascii="Segoe UI Symbol" w:eastAsia="MS Gothic" w:hAnsi="Segoe UI Symbol" w:cs="Segoe UI Symbol"/>
                  </w:rPr>
                  <w:t>☐</w:t>
                </w:r>
              </w:sdtContent>
            </w:sdt>
            <w:r w:rsidRPr="008C765E">
              <w:rPr>
                <w:rFonts w:ascii="Arial" w:eastAsia="Times New Roman" w:hAnsi="Arial" w:cs="Arial"/>
                <w:color w:val="000000"/>
              </w:rPr>
              <w:t xml:space="preserve"> No preference</w:t>
            </w:r>
          </w:p>
        </w:tc>
      </w:tr>
      <w:tr w:rsidR="003C6D7C" w:rsidRPr="008C765E" w14:paraId="000384C3" w14:textId="77777777" w:rsidTr="002B5CF2">
        <w:tc>
          <w:tcPr>
            <w:tcW w:w="2605" w:type="dxa"/>
          </w:tcPr>
          <w:p w14:paraId="0E0E18ED" w14:textId="77777777" w:rsidR="003C6D7C" w:rsidRPr="008C765E" w:rsidRDefault="003C6D7C" w:rsidP="002B5CF2">
            <w:pPr>
              <w:spacing w:before="240" w:after="240"/>
              <w:textAlignment w:val="baseline"/>
              <w:rPr>
                <w:rFonts w:ascii="Arial" w:eastAsia="Times New Roman" w:hAnsi="Arial" w:cs="Arial"/>
                <w:b/>
                <w:bCs/>
                <w:color w:val="000000"/>
              </w:rPr>
            </w:pPr>
            <w:r w:rsidRPr="008C765E">
              <w:rPr>
                <w:rFonts w:ascii="Arial" w:hAnsi="Arial" w:cs="Arial"/>
                <w:b/>
                <w:bCs/>
                <w:noProof/>
              </w:rPr>
              <w:lastRenderedPageBreak/>
              <w:t>Comments</w:t>
            </w:r>
          </w:p>
        </w:tc>
        <w:tc>
          <w:tcPr>
            <w:tcW w:w="6745" w:type="dxa"/>
          </w:tcPr>
          <w:p w14:paraId="4DDF065A" w14:textId="77777777" w:rsidR="003C6D7C" w:rsidRPr="008C765E" w:rsidRDefault="003C6D7C" w:rsidP="002B5CF2">
            <w:pPr>
              <w:spacing w:before="240" w:after="240"/>
              <w:textAlignment w:val="baseline"/>
              <w:rPr>
                <w:rFonts w:ascii="Arial" w:eastAsia="MS Gothic" w:hAnsi="Arial" w:cs="Arial"/>
              </w:rPr>
            </w:pPr>
          </w:p>
        </w:tc>
      </w:tr>
    </w:tbl>
    <w:p w14:paraId="0BA28F08" w14:textId="77777777" w:rsidR="003C6D7C" w:rsidRPr="008C765E" w:rsidRDefault="003C6D7C" w:rsidP="00A903B8">
      <w:pPr>
        <w:rPr>
          <w:rFonts w:ascii="Arial" w:hAnsi="Arial" w:cs="Arial"/>
          <w:b/>
          <w:bCs/>
        </w:rPr>
      </w:pPr>
    </w:p>
    <w:p w14:paraId="42713149" w14:textId="77777777" w:rsidR="00B60370" w:rsidRPr="008C765E" w:rsidRDefault="00B60370" w:rsidP="00B60370">
      <w:pPr>
        <w:spacing w:after="0" w:line="240" w:lineRule="auto"/>
        <w:rPr>
          <w:rFonts w:ascii="Arial" w:eastAsia="Times New Roman" w:hAnsi="Arial" w:cs="Arial"/>
          <w:color w:val="000000"/>
        </w:rPr>
      </w:pPr>
      <w:r w:rsidRPr="008C765E">
        <w:rPr>
          <w:rFonts w:ascii="Arial" w:eastAsia="Times New Roman" w:hAnsi="Arial" w:cs="Arial"/>
          <w:b/>
          <w:bCs/>
          <w:color w:val="000000"/>
          <w:bdr w:val="none" w:sz="0" w:space="0" w:color="auto" w:frame="1"/>
        </w:rPr>
        <w:t>Code of Ethics</w:t>
      </w:r>
    </w:p>
    <w:p w14:paraId="0B7C926B" w14:textId="3153DDE4" w:rsidR="00B60370" w:rsidRPr="008C765E" w:rsidRDefault="008C765E" w:rsidP="00B60370">
      <w:pPr>
        <w:spacing w:after="0" w:line="240" w:lineRule="auto"/>
        <w:rPr>
          <w:rFonts w:ascii="Arial" w:eastAsia="Times New Roman" w:hAnsi="Arial" w:cs="Arial"/>
          <w:color w:val="000000"/>
        </w:rPr>
      </w:pPr>
      <w:r w:rsidRPr="008C765E">
        <w:rPr>
          <w:rFonts w:ascii="Arial" w:hAnsi="Arial" w:cs="Arial"/>
          <w:color w:val="202124"/>
          <w:shd w:val="clear" w:color="auto" w:fill="FFFFFF"/>
        </w:rPr>
        <w:t xml:space="preserve">The conference provides a unique, non-commercial forum for open dialogue and the creative exchange of ideas among professionals in business and industry. Consequently, every activity and program must </w:t>
      </w:r>
      <w:r w:rsidR="00CB1BDC">
        <w:rPr>
          <w:rFonts w:ascii="Arial" w:hAnsi="Arial" w:cs="Arial"/>
          <w:color w:val="202124"/>
          <w:shd w:val="clear" w:color="auto" w:fill="FFFFFF"/>
        </w:rPr>
        <w:t>reflect the highest standards of decorum, respect, mutual understanding, and conscientious adherence to ethical principles among</w:t>
      </w:r>
      <w:r w:rsidRPr="008C765E">
        <w:rPr>
          <w:rFonts w:ascii="Arial" w:hAnsi="Arial" w:cs="Arial"/>
          <w:color w:val="202124"/>
          <w:shd w:val="clear" w:color="auto" w:fill="FFFFFF"/>
        </w:rPr>
        <w:t xml:space="preserve"> all participants. Under no circumstances should presentations be used for direct promotion of a speaker’s product, service or monetary self-interest. Individuals should refrain from </w:t>
      </w:r>
      <w:r w:rsidR="00CB1BDC">
        <w:rPr>
          <w:rFonts w:ascii="Arial" w:hAnsi="Arial" w:cs="Arial"/>
          <w:color w:val="202124"/>
          <w:shd w:val="clear" w:color="auto" w:fill="FFFFFF"/>
        </w:rPr>
        <w:t>using brand names and specific product endorsements</w:t>
      </w:r>
      <w:r w:rsidRPr="008C765E">
        <w:rPr>
          <w:rFonts w:ascii="Arial" w:hAnsi="Arial" w:cs="Arial"/>
          <w:color w:val="202124"/>
          <w:shd w:val="clear" w:color="auto" w:fill="FFFFFF"/>
        </w:rPr>
        <w:t xml:space="preserve"> whenever practical. Use caution when discussing products. Presentations are subject to libel, slander</w:t>
      </w:r>
      <w:r w:rsidR="00CB1BDC">
        <w:rPr>
          <w:rFonts w:ascii="Arial" w:hAnsi="Arial" w:cs="Arial"/>
          <w:color w:val="202124"/>
          <w:shd w:val="clear" w:color="auto" w:fill="FFFFFF"/>
        </w:rPr>
        <w:t>,</w:t>
      </w:r>
      <w:r w:rsidRPr="008C765E">
        <w:rPr>
          <w:rFonts w:ascii="Arial" w:hAnsi="Arial" w:cs="Arial"/>
          <w:color w:val="202124"/>
          <w:shd w:val="clear" w:color="auto" w:fill="FFFFFF"/>
        </w:rPr>
        <w:t xml:space="preserve"> and antitrust laws.</w:t>
      </w:r>
      <w:r w:rsidRPr="008C765E">
        <w:rPr>
          <w:rFonts w:ascii="Arial" w:hAnsi="Arial" w:cs="Arial"/>
          <w:color w:val="202124"/>
          <w:shd w:val="clear" w:color="auto" w:fill="FFFFFF"/>
        </w:rPr>
        <w:br/>
      </w:r>
      <w:r w:rsidRPr="008C765E">
        <w:rPr>
          <w:rFonts w:ascii="Arial" w:hAnsi="Arial" w:cs="Arial"/>
          <w:color w:val="202124"/>
          <w:shd w:val="clear" w:color="auto" w:fill="FFFFFF"/>
        </w:rPr>
        <w:br/>
        <w:t xml:space="preserve">All presenters must refrain from statements or humor that </w:t>
      </w:r>
      <w:r w:rsidR="00CB1BDC">
        <w:rPr>
          <w:rFonts w:ascii="Arial" w:hAnsi="Arial" w:cs="Arial"/>
          <w:color w:val="202124"/>
          <w:shd w:val="clear" w:color="auto" w:fill="FFFFFF"/>
        </w:rPr>
        <w:t>disparage</w:t>
      </w:r>
      <w:r w:rsidRPr="008C765E">
        <w:rPr>
          <w:rFonts w:ascii="Arial" w:hAnsi="Arial" w:cs="Arial"/>
          <w:color w:val="202124"/>
          <w:shd w:val="clear" w:color="auto" w:fill="FFFFFF"/>
        </w:rPr>
        <w:t xml:space="preserve"> the rightful dignity and social equity of any individual or group</w:t>
      </w:r>
      <w:r w:rsidR="00CB1BDC">
        <w:rPr>
          <w:rFonts w:ascii="Arial" w:hAnsi="Arial" w:cs="Arial"/>
          <w:color w:val="202124"/>
          <w:shd w:val="clear" w:color="auto" w:fill="FFFFFF"/>
        </w:rPr>
        <w:t>, including</w:t>
      </w:r>
      <w:r w:rsidRPr="008C765E">
        <w:rPr>
          <w:rFonts w:ascii="Arial" w:hAnsi="Arial" w:cs="Arial"/>
          <w:color w:val="202124"/>
          <w:shd w:val="clear" w:color="auto" w:fill="FFFFFF"/>
        </w:rPr>
        <w:t xml:space="preserve"> the use of racial and gender stereotypes. All defamatory, abusive, profane, threatening, offensive, or illegal materials are strictly prohibited. The conference is open to all persons, regardless of race, national origin, sex, age, physical impairment, and social, political, economic</w:t>
      </w:r>
      <w:r w:rsidR="00CB1BDC">
        <w:rPr>
          <w:rFonts w:ascii="Arial" w:hAnsi="Arial" w:cs="Arial"/>
          <w:color w:val="202124"/>
          <w:shd w:val="clear" w:color="auto" w:fill="FFFFFF"/>
        </w:rPr>
        <w:t>,</w:t>
      </w:r>
      <w:r w:rsidRPr="008C765E">
        <w:rPr>
          <w:rFonts w:ascii="Arial" w:hAnsi="Arial" w:cs="Arial"/>
          <w:color w:val="202124"/>
          <w:shd w:val="clear" w:color="auto" w:fill="FFFFFF"/>
        </w:rPr>
        <w:t xml:space="preserve"> or religious views. As a presenter, </w:t>
      </w:r>
      <w:r w:rsidR="00CB1BDC">
        <w:rPr>
          <w:rFonts w:ascii="Arial" w:hAnsi="Arial" w:cs="Arial"/>
          <w:color w:val="202124"/>
          <w:shd w:val="clear" w:color="auto" w:fill="FFFFFF"/>
        </w:rPr>
        <w:t>you are prohibited from discussing personal political views during your presentation at the conference</w:t>
      </w:r>
      <w:r w:rsidRPr="008C765E">
        <w:rPr>
          <w:rFonts w:ascii="Arial" w:hAnsi="Arial" w:cs="Arial"/>
          <w:color w:val="202124"/>
          <w:shd w:val="clear" w:color="auto" w:fill="FFFFFF"/>
        </w:rPr>
        <w:t xml:space="preserve">. AME strives to foster an inclusive environment focused on the exchange of professional insights and knowledge. This includes any political views, religious beliefs, or opinions that are not directly related to the </w:t>
      </w:r>
      <w:r w:rsidR="00CB1BDC">
        <w:rPr>
          <w:rFonts w:ascii="Arial" w:hAnsi="Arial" w:cs="Arial"/>
          <w:color w:val="202124"/>
          <w:shd w:val="clear" w:color="auto" w:fill="FFFFFF"/>
        </w:rPr>
        <w:t>event's topic</w:t>
      </w:r>
      <w:r w:rsidRPr="008C765E">
        <w:rPr>
          <w:rFonts w:ascii="Arial" w:hAnsi="Arial" w:cs="Arial"/>
          <w:color w:val="202124"/>
          <w:shd w:val="clear" w:color="auto" w:fill="FFFFFF"/>
        </w:rPr>
        <w:t>. Instances involving non-compliance with these guidelines or breach of the standing Code of Ethics should be referred to either the conference chair, program chair</w:t>
      </w:r>
      <w:r w:rsidR="00CB1BDC">
        <w:rPr>
          <w:rFonts w:ascii="Arial" w:hAnsi="Arial" w:cs="Arial"/>
          <w:color w:val="202124"/>
          <w:shd w:val="clear" w:color="auto" w:fill="FFFFFF"/>
        </w:rPr>
        <w:t>,</w:t>
      </w:r>
      <w:r w:rsidRPr="008C765E">
        <w:rPr>
          <w:rFonts w:ascii="Arial" w:hAnsi="Arial" w:cs="Arial"/>
          <w:color w:val="202124"/>
          <w:shd w:val="clear" w:color="auto" w:fill="FFFFFF"/>
        </w:rPr>
        <w:t xml:space="preserve"> or the AME President/CEO.</w:t>
      </w:r>
    </w:p>
    <w:p w14:paraId="4509BEA1" w14:textId="4A6B9C13" w:rsidR="00B60370" w:rsidRPr="008C765E" w:rsidRDefault="00B60370" w:rsidP="00B60370">
      <w:pPr>
        <w:spacing w:before="240" w:after="240" w:line="240" w:lineRule="auto"/>
        <w:textAlignment w:val="baseline"/>
        <w:rPr>
          <w:rFonts w:ascii="Arial" w:eastAsia="Times New Roman" w:hAnsi="Arial" w:cs="Arial"/>
          <w:color w:val="000000"/>
        </w:rPr>
      </w:pPr>
      <w:r w:rsidRPr="008C765E">
        <w:rPr>
          <w:rFonts w:ascii="Arial" w:eastAsia="Times New Roman" w:hAnsi="Arial" w:cs="Arial"/>
          <w:color w:val="000000"/>
        </w:rPr>
        <w:t>As a participant, and on behalf of your co-presenter, you must acknowledge that you have read, understand</w:t>
      </w:r>
      <w:r w:rsidR="00CB1BDC">
        <w:rPr>
          <w:rFonts w:ascii="Arial" w:eastAsia="Times New Roman" w:hAnsi="Arial" w:cs="Arial"/>
          <w:color w:val="000000"/>
        </w:rPr>
        <w:t>, and agree to AME's requirements, guidelines, code of ethics,</w:t>
      </w:r>
      <w:r w:rsidRPr="008C765E">
        <w:rPr>
          <w:rFonts w:ascii="Arial" w:eastAsia="Times New Roman" w:hAnsi="Arial" w:cs="Arial"/>
          <w:color w:val="000000"/>
        </w:rPr>
        <w:t xml:space="preserve"> and compensation for this event.</w:t>
      </w:r>
    </w:p>
    <w:p w14:paraId="21E30354" w14:textId="77777777" w:rsidR="00B60370" w:rsidRPr="008C765E" w:rsidRDefault="00000000" w:rsidP="00B60370">
      <w:pPr>
        <w:spacing w:before="240" w:after="240" w:line="240" w:lineRule="auto"/>
        <w:textAlignment w:val="baseline"/>
        <w:rPr>
          <w:rFonts w:ascii="Arial" w:eastAsia="Times New Roman" w:hAnsi="Arial" w:cs="Arial"/>
          <w:color w:val="000000"/>
        </w:rPr>
      </w:pPr>
      <w:sdt>
        <w:sdtPr>
          <w:rPr>
            <w:rFonts w:ascii="Arial" w:hAnsi="Arial" w:cs="Arial"/>
          </w:rPr>
          <w:id w:val="1941332629"/>
          <w14:checkbox>
            <w14:checked w14:val="0"/>
            <w14:checkedState w14:val="2612" w14:font="MS Gothic"/>
            <w14:uncheckedState w14:val="2610" w14:font="MS Gothic"/>
          </w14:checkbox>
        </w:sdtPr>
        <w:sdtContent>
          <w:r w:rsidR="00B60370" w:rsidRPr="008C765E">
            <w:rPr>
              <w:rFonts w:ascii="Segoe UI Symbol" w:eastAsia="MS Gothic" w:hAnsi="Segoe UI Symbol" w:cs="Segoe UI Symbol"/>
            </w:rPr>
            <w:t>☐</w:t>
          </w:r>
        </w:sdtContent>
      </w:sdt>
      <w:r w:rsidR="00B60370" w:rsidRPr="008C765E">
        <w:rPr>
          <w:rFonts w:ascii="Arial" w:eastAsia="Times New Roman" w:hAnsi="Arial" w:cs="Arial"/>
          <w:color w:val="000000"/>
        </w:rPr>
        <w:t xml:space="preserve"> I agree</w:t>
      </w:r>
    </w:p>
    <w:p w14:paraId="1D036304" w14:textId="5931F280" w:rsidR="00B60370" w:rsidRPr="008C765E" w:rsidRDefault="00B60370" w:rsidP="00B60370">
      <w:pPr>
        <w:spacing w:before="240" w:after="240" w:line="240" w:lineRule="auto"/>
        <w:textAlignment w:val="baseline"/>
        <w:rPr>
          <w:rFonts w:ascii="Arial" w:eastAsia="Times New Roman" w:hAnsi="Arial" w:cs="Arial"/>
          <w:b/>
          <w:bCs/>
          <w:color w:val="000000"/>
        </w:rPr>
      </w:pPr>
      <w:r w:rsidRPr="008C765E">
        <w:rPr>
          <w:rFonts w:ascii="Arial" w:eastAsia="Times New Roman" w:hAnsi="Arial" w:cs="Arial"/>
          <w:b/>
          <w:bCs/>
          <w:color w:val="000000"/>
        </w:rPr>
        <w:t>I give AME permission to share my final presentation file with conference participants.</w:t>
      </w:r>
    </w:p>
    <w:p w14:paraId="1106655B" w14:textId="5986C7CD" w:rsidR="00B60370" w:rsidRPr="008C765E" w:rsidRDefault="00000000" w:rsidP="00B60370">
      <w:pPr>
        <w:spacing w:before="240" w:after="240" w:line="240" w:lineRule="auto"/>
        <w:textAlignment w:val="baseline"/>
        <w:rPr>
          <w:rFonts w:ascii="Arial" w:eastAsia="Times New Roman" w:hAnsi="Arial" w:cs="Arial"/>
          <w:color w:val="000000"/>
        </w:rPr>
      </w:pPr>
      <w:sdt>
        <w:sdtPr>
          <w:rPr>
            <w:rFonts w:ascii="Arial" w:hAnsi="Arial" w:cs="Arial"/>
          </w:rPr>
          <w:id w:val="-2137940585"/>
          <w14:checkbox>
            <w14:checked w14:val="0"/>
            <w14:checkedState w14:val="2612" w14:font="MS Gothic"/>
            <w14:uncheckedState w14:val="2610" w14:font="MS Gothic"/>
          </w14:checkbox>
        </w:sdtPr>
        <w:sdtContent>
          <w:r w:rsidR="00B60370" w:rsidRPr="008C765E">
            <w:rPr>
              <w:rFonts w:ascii="Segoe UI Symbol" w:eastAsia="MS Gothic" w:hAnsi="Segoe UI Symbol" w:cs="Segoe UI Symbol"/>
            </w:rPr>
            <w:t>☐</w:t>
          </w:r>
        </w:sdtContent>
      </w:sdt>
      <w:r w:rsidR="00B60370" w:rsidRPr="008C765E">
        <w:rPr>
          <w:rFonts w:ascii="Arial" w:eastAsia="Times New Roman" w:hAnsi="Arial" w:cs="Arial"/>
          <w:color w:val="000000"/>
        </w:rPr>
        <w:t xml:space="preserve"> I agree</w:t>
      </w:r>
      <w:r w:rsidR="00CB1BDC">
        <w:rPr>
          <w:rFonts w:ascii="Arial" w:eastAsia="Times New Roman" w:hAnsi="Arial" w:cs="Arial"/>
          <w:color w:val="000000"/>
        </w:rPr>
        <w:br/>
      </w:r>
      <w:sdt>
        <w:sdtPr>
          <w:rPr>
            <w:rFonts w:ascii="Arial" w:hAnsi="Arial" w:cs="Arial"/>
          </w:rPr>
          <w:id w:val="1141777041"/>
          <w14:checkbox>
            <w14:checked w14:val="0"/>
            <w14:checkedState w14:val="2612" w14:font="MS Gothic"/>
            <w14:uncheckedState w14:val="2610" w14:font="MS Gothic"/>
          </w14:checkbox>
        </w:sdtPr>
        <w:sdtContent>
          <w:r w:rsidR="00B60370" w:rsidRPr="008C765E">
            <w:rPr>
              <w:rFonts w:ascii="Segoe UI Symbol" w:eastAsia="MS Gothic" w:hAnsi="Segoe UI Symbol" w:cs="Segoe UI Symbol"/>
            </w:rPr>
            <w:t>☐</w:t>
          </w:r>
        </w:sdtContent>
      </w:sdt>
      <w:r w:rsidR="00B60370" w:rsidRPr="008C765E">
        <w:rPr>
          <w:rFonts w:ascii="Arial" w:eastAsia="Times New Roman" w:hAnsi="Arial" w:cs="Arial"/>
          <w:color w:val="000000"/>
        </w:rPr>
        <w:t xml:space="preserve"> I do not agree</w:t>
      </w:r>
    </w:p>
    <w:p w14:paraId="3D6B0609" w14:textId="77777777" w:rsidR="00B60370" w:rsidRPr="008C765E" w:rsidRDefault="00B60370" w:rsidP="00B60370">
      <w:pPr>
        <w:spacing w:before="240" w:after="240" w:line="240" w:lineRule="auto"/>
        <w:textAlignment w:val="baseline"/>
        <w:rPr>
          <w:rFonts w:ascii="Arial" w:eastAsia="Times New Roman" w:hAnsi="Arial" w:cs="Arial"/>
          <w:b/>
          <w:bCs/>
          <w:color w:val="000000"/>
        </w:rPr>
      </w:pPr>
      <w:r w:rsidRPr="008C765E">
        <w:rPr>
          <w:rFonts w:ascii="Arial" w:eastAsia="Times New Roman" w:hAnsi="Arial" w:cs="Arial"/>
          <w:b/>
          <w:bCs/>
          <w:color w:val="000000"/>
        </w:rPr>
        <w:br/>
        <w:t>I give AME permission to use my company’s name in conference promotional material.</w:t>
      </w:r>
    </w:p>
    <w:p w14:paraId="422456A1" w14:textId="38E29A61" w:rsidR="00B60370" w:rsidRDefault="00000000" w:rsidP="00B60370">
      <w:pPr>
        <w:spacing w:before="240" w:after="240" w:line="240" w:lineRule="auto"/>
        <w:textAlignment w:val="baseline"/>
        <w:rPr>
          <w:rFonts w:ascii="Arial" w:eastAsia="Times New Roman" w:hAnsi="Arial" w:cs="Arial"/>
          <w:color w:val="000000"/>
        </w:rPr>
      </w:pPr>
      <w:sdt>
        <w:sdtPr>
          <w:rPr>
            <w:rFonts w:ascii="Arial" w:hAnsi="Arial" w:cs="Arial"/>
          </w:rPr>
          <w:id w:val="-1759983493"/>
          <w14:checkbox>
            <w14:checked w14:val="0"/>
            <w14:checkedState w14:val="2612" w14:font="MS Gothic"/>
            <w14:uncheckedState w14:val="2610" w14:font="MS Gothic"/>
          </w14:checkbox>
        </w:sdtPr>
        <w:sdtContent>
          <w:r w:rsidR="00B60370" w:rsidRPr="008C765E">
            <w:rPr>
              <w:rFonts w:ascii="Segoe UI Symbol" w:eastAsia="MS Gothic" w:hAnsi="Segoe UI Symbol" w:cs="Segoe UI Symbol"/>
            </w:rPr>
            <w:t>☐</w:t>
          </w:r>
        </w:sdtContent>
      </w:sdt>
      <w:r w:rsidR="00B60370" w:rsidRPr="008C765E">
        <w:rPr>
          <w:rFonts w:ascii="Arial" w:eastAsia="Times New Roman" w:hAnsi="Arial" w:cs="Arial"/>
          <w:color w:val="000000"/>
        </w:rPr>
        <w:t xml:space="preserve"> I agree</w:t>
      </w:r>
      <w:r w:rsidR="00CB1BDC">
        <w:rPr>
          <w:rFonts w:ascii="Arial" w:eastAsia="Times New Roman" w:hAnsi="Arial" w:cs="Arial"/>
          <w:color w:val="000000"/>
        </w:rPr>
        <w:br/>
      </w:r>
      <w:sdt>
        <w:sdtPr>
          <w:rPr>
            <w:rFonts w:ascii="Arial" w:hAnsi="Arial" w:cs="Arial"/>
          </w:rPr>
          <w:id w:val="1285703541"/>
          <w14:checkbox>
            <w14:checked w14:val="0"/>
            <w14:checkedState w14:val="2612" w14:font="MS Gothic"/>
            <w14:uncheckedState w14:val="2610" w14:font="MS Gothic"/>
          </w14:checkbox>
        </w:sdtPr>
        <w:sdtContent>
          <w:r w:rsidR="00B60370" w:rsidRPr="008C765E">
            <w:rPr>
              <w:rFonts w:ascii="Segoe UI Symbol" w:eastAsia="MS Gothic" w:hAnsi="Segoe UI Symbol" w:cs="Segoe UI Symbol"/>
            </w:rPr>
            <w:t>☐</w:t>
          </w:r>
        </w:sdtContent>
      </w:sdt>
      <w:r w:rsidR="00B60370" w:rsidRPr="008C765E">
        <w:rPr>
          <w:rFonts w:ascii="Arial" w:eastAsia="Times New Roman" w:hAnsi="Arial" w:cs="Arial"/>
          <w:color w:val="000000"/>
        </w:rPr>
        <w:t xml:space="preserve"> I do not agree</w:t>
      </w:r>
    </w:p>
    <w:p w14:paraId="61C9E696" w14:textId="77777777" w:rsidR="00D077A0" w:rsidRPr="00D077A0" w:rsidRDefault="00D077A0" w:rsidP="00D077A0">
      <w:pPr>
        <w:spacing w:after="0" w:line="240" w:lineRule="auto"/>
        <w:textAlignment w:val="baseline"/>
        <w:rPr>
          <w:rFonts w:ascii="Arial" w:eastAsia="Times New Roman" w:hAnsi="Arial" w:cs="Arial"/>
          <w:color w:val="000000"/>
        </w:rPr>
      </w:pPr>
      <w:r w:rsidRPr="00D077A0">
        <w:rPr>
          <w:rFonts w:ascii="Arial" w:eastAsia="Times New Roman" w:hAnsi="Arial" w:cs="Arial"/>
          <w:color w:val="000000"/>
        </w:rPr>
        <w:t>In order for your submission to be considered, please include along with this completed form:</w:t>
      </w:r>
    </w:p>
    <w:p w14:paraId="432CE4D7" w14:textId="77777777" w:rsidR="00D077A0" w:rsidRDefault="00D077A0" w:rsidP="00D077A0">
      <w:pPr>
        <w:numPr>
          <w:ilvl w:val="0"/>
          <w:numId w:val="5"/>
        </w:numPr>
        <w:spacing w:after="0" w:line="240" w:lineRule="auto"/>
        <w:textAlignment w:val="baseline"/>
        <w:rPr>
          <w:rFonts w:ascii="Arial" w:eastAsia="Times New Roman" w:hAnsi="Arial" w:cs="Arial"/>
          <w:color w:val="000000"/>
        </w:rPr>
      </w:pPr>
      <w:r w:rsidRPr="00D077A0">
        <w:rPr>
          <w:rFonts w:ascii="Arial" w:eastAsia="Times New Roman" w:hAnsi="Arial" w:cs="Arial"/>
          <w:color w:val="000000"/>
        </w:rPr>
        <w:t>A head shot for each presenter</w:t>
      </w:r>
    </w:p>
    <w:p w14:paraId="25A96954" w14:textId="17815F4E" w:rsidR="00D077A0" w:rsidRPr="00D077A0" w:rsidRDefault="00D077A0" w:rsidP="00D077A0">
      <w:pPr>
        <w:numPr>
          <w:ilvl w:val="0"/>
          <w:numId w:val="5"/>
        </w:numPr>
        <w:spacing w:after="0" w:line="240" w:lineRule="auto"/>
        <w:textAlignment w:val="baseline"/>
        <w:rPr>
          <w:rFonts w:ascii="Arial" w:eastAsia="Times New Roman" w:hAnsi="Arial" w:cs="Arial"/>
          <w:color w:val="000000"/>
        </w:rPr>
      </w:pPr>
      <w:r w:rsidRPr="00D077A0">
        <w:rPr>
          <w:rFonts w:ascii="Arial" w:eastAsia="Times New Roman" w:hAnsi="Arial" w:cs="Arial"/>
          <w:color w:val="000000"/>
        </w:rPr>
        <w:t xml:space="preserve">A feature image that best represents your </w:t>
      </w:r>
      <w:r>
        <w:rPr>
          <w:rFonts w:ascii="Arial" w:eastAsia="Times New Roman" w:hAnsi="Arial" w:cs="Arial"/>
          <w:color w:val="000000"/>
        </w:rPr>
        <w:t>session</w:t>
      </w:r>
    </w:p>
    <w:p w14:paraId="5AF3FA23" w14:textId="474E25C6" w:rsidR="003C6D7C" w:rsidRPr="008C765E" w:rsidRDefault="00CB1BDC" w:rsidP="00A903B8">
      <w:pPr>
        <w:rPr>
          <w:rFonts w:ascii="Arial" w:hAnsi="Arial" w:cs="Arial"/>
          <w:b/>
          <w:bCs/>
        </w:rPr>
      </w:pPr>
      <w:bookmarkStart w:id="0" w:name="_Hlk79740626"/>
      <w:r>
        <w:rPr>
          <w:rFonts w:ascii="Arial" w:hAnsi="Arial" w:cs="Arial"/>
        </w:rPr>
        <w:br/>
      </w:r>
      <w:r w:rsidR="00B60370" w:rsidRPr="008C765E">
        <w:rPr>
          <w:rFonts w:ascii="Arial" w:hAnsi="Arial" w:cs="Arial"/>
        </w:rPr>
        <w:t>Thank you for your interest in AME!</w:t>
      </w:r>
      <w:bookmarkEnd w:id="0"/>
    </w:p>
    <w:p w14:paraId="32DE534C" w14:textId="77777777" w:rsidR="003C6D7C" w:rsidRPr="008C765E" w:rsidRDefault="003C6D7C" w:rsidP="00A903B8">
      <w:pPr>
        <w:rPr>
          <w:rFonts w:ascii="Arial" w:hAnsi="Arial" w:cs="Arial"/>
          <w:b/>
          <w:bCs/>
        </w:rPr>
      </w:pPr>
    </w:p>
    <w:sectPr w:rsidR="003C6D7C" w:rsidRPr="008C7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7A47"/>
    <w:multiLevelType w:val="multilevel"/>
    <w:tmpl w:val="7E58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86760"/>
    <w:multiLevelType w:val="hybridMultilevel"/>
    <w:tmpl w:val="3AF0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E4842"/>
    <w:multiLevelType w:val="hybridMultilevel"/>
    <w:tmpl w:val="B95A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F7647A"/>
    <w:multiLevelType w:val="hybridMultilevel"/>
    <w:tmpl w:val="BA4C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B44E7"/>
    <w:multiLevelType w:val="hybridMultilevel"/>
    <w:tmpl w:val="222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338259">
    <w:abstractNumId w:val="2"/>
  </w:num>
  <w:num w:numId="2" w16cid:durableId="1954246795">
    <w:abstractNumId w:val="3"/>
  </w:num>
  <w:num w:numId="3" w16cid:durableId="684593895">
    <w:abstractNumId w:val="1"/>
  </w:num>
  <w:num w:numId="4" w16cid:durableId="2110923627">
    <w:abstractNumId w:val="4"/>
  </w:num>
  <w:num w:numId="5" w16cid:durableId="18560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8"/>
    <w:rsid w:val="00002EED"/>
    <w:rsid w:val="000152EF"/>
    <w:rsid w:val="00255A34"/>
    <w:rsid w:val="002D5363"/>
    <w:rsid w:val="003C6D7C"/>
    <w:rsid w:val="00420F41"/>
    <w:rsid w:val="00495BC4"/>
    <w:rsid w:val="004A1FC3"/>
    <w:rsid w:val="00616AA4"/>
    <w:rsid w:val="006353DB"/>
    <w:rsid w:val="00645883"/>
    <w:rsid w:val="0075702E"/>
    <w:rsid w:val="008A05B3"/>
    <w:rsid w:val="008C765E"/>
    <w:rsid w:val="00910A9B"/>
    <w:rsid w:val="009357BC"/>
    <w:rsid w:val="00961E82"/>
    <w:rsid w:val="00A177F9"/>
    <w:rsid w:val="00A372BF"/>
    <w:rsid w:val="00A50DD3"/>
    <w:rsid w:val="00A903B8"/>
    <w:rsid w:val="00AB30DB"/>
    <w:rsid w:val="00B60370"/>
    <w:rsid w:val="00BC530D"/>
    <w:rsid w:val="00BD5FC0"/>
    <w:rsid w:val="00CB1BDC"/>
    <w:rsid w:val="00D077A0"/>
    <w:rsid w:val="00DD598D"/>
    <w:rsid w:val="00EB005C"/>
    <w:rsid w:val="00ED57E3"/>
    <w:rsid w:val="00F3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C1DEA"/>
  <w15:chartTrackingRefBased/>
  <w15:docId w15:val="{C0332330-0995-42E1-AC6B-30834A13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3B8"/>
    <w:rPr>
      <w:rFonts w:eastAsiaTheme="majorEastAsia" w:cstheme="majorBidi"/>
      <w:color w:val="272727" w:themeColor="text1" w:themeTint="D8"/>
    </w:rPr>
  </w:style>
  <w:style w:type="paragraph" w:styleId="Title">
    <w:name w:val="Title"/>
    <w:basedOn w:val="Normal"/>
    <w:next w:val="Normal"/>
    <w:link w:val="TitleChar"/>
    <w:uiPriority w:val="10"/>
    <w:qFormat/>
    <w:rsid w:val="00A90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3B8"/>
    <w:pPr>
      <w:spacing w:before="160"/>
      <w:jc w:val="center"/>
    </w:pPr>
    <w:rPr>
      <w:i/>
      <w:iCs/>
      <w:color w:val="404040" w:themeColor="text1" w:themeTint="BF"/>
    </w:rPr>
  </w:style>
  <w:style w:type="character" w:customStyle="1" w:styleId="QuoteChar">
    <w:name w:val="Quote Char"/>
    <w:basedOn w:val="DefaultParagraphFont"/>
    <w:link w:val="Quote"/>
    <w:uiPriority w:val="29"/>
    <w:rsid w:val="00A903B8"/>
    <w:rPr>
      <w:i/>
      <w:iCs/>
      <w:color w:val="404040" w:themeColor="text1" w:themeTint="BF"/>
    </w:rPr>
  </w:style>
  <w:style w:type="paragraph" w:styleId="ListParagraph">
    <w:name w:val="List Paragraph"/>
    <w:basedOn w:val="Normal"/>
    <w:uiPriority w:val="34"/>
    <w:qFormat/>
    <w:rsid w:val="00A903B8"/>
    <w:pPr>
      <w:ind w:left="720"/>
      <w:contextualSpacing/>
    </w:pPr>
  </w:style>
  <w:style w:type="character" w:styleId="IntenseEmphasis">
    <w:name w:val="Intense Emphasis"/>
    <w:basedOn w:val="DefaultParagraphFont"/>
    <w:uiPriority w:val="21"/>
    <w:qFormat/>
    <w:rsid w:val="00A903B8"/>
    <w:rPr>
      <w:i/>
      <w:iCs/>
      <w:color w:val="0F4761" w:themeColor="accent1" w:themeShade="BF"/>
    </w:rPr>
  </w:style>
  <w:style w:type="paragraph" w:styleId="IntenseQuote">
    <w:name w:val="Intense Quote"/>
    <w:basedOn w:val="Normal"/>
    <w:next w:val="Normal"/>
    <w:link w:val="IntenseQuoteChar"/>
    <w:uiPriority w:val="30"/>
    <w:qFormat/>
    <w:rsid w:val="00A90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3B8"/>
    <w:rPr>
      <w:i/>
      <w:iCs/>
      <w:color w:val="0F4761" w:themeColor="accent1" w:themeShade="BF"/>
    </w:rPr>
  </w:style>
  <w:style w:type="character" w:styleId="IntenseReference">
    <w:name w:val="Intense Reference"/>
    <w:basedOn w:val="DefaultParagraphFont"/>
    <w:uiPriority w:val="32"/>
    <w:qFormat/>
    <w:rsid w:val="00A903B8"/>
    <w:rPr>
      <w:b/>
      <w:bCs/>
      <w:smallCaps/>
      <w:color w:val="0F4761" w:themeColor="accent1" w:themeShade="BF"/>
      <w:spacing w:val="5"/>
    </w:rPr>
  </w:style>
  <w:style w:type="table" w:styleId="TableGrid">
    <w:name w:val="Table Grid"/>
    <w:basedOn w:val="TableNormal"/>
    <w:uiPriority w:val="39"/>
    <w:rsid w:val="003C6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D7C"/>
    <w:rPr>
      <w:color w:val="467886" w:themeColor="hyperlink"/>
      <w:u w:val="single"/>
    </w:rPr>
  </w:style>
  <w:style w:type="character" w:styleId="UnresolvedMention">
    <w:name w:val="Unresolved Mention"/>
    <w:basedOn w:val="DefaultParagraphFont"/>
    <w:uiPriority w:val="99"/>
    <w:semiHidden/>
    <w:unhideWhenUsed/>
    <w:rsid w:val="009357BC"/>
    <w:rPr>
      <w:color w:val="605E5C"/>
      <w:shd w:val="clear" w:color="auto" w:fill="E1DFDD"/>
    </w:rPr>
  </w:style>
  <w:style w:type="character" w:styleId="FollowedHyperlink">
    <w:name w:val="FollowedHyperlink"/>
    <w:basedOn w:val="DefaultParagraphFont"/>
    <w:uiPriority w:val="99"/>
    <w:semiHidden/>
    <w:unhideWhenUsed/>
    <w:rsid w:val="009357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3959">
      <w:bodyDiv w:val="1"/>
      <w:marLeft w:val="0"/>
      <w:marRight w:val="0"/>
      <w:marTop w:val="0"/>
      <w:marBottom w:val="0"/>
      <w:divBdr>
        <w:top w:val="none" w:sz="0" w:space="0" w:color="auto"/>
        <w:left w:val="none" w:sz="0" w:space="0" w:color="auto"/>
        <w:bottom w:val="none" w:sz="0" w:space="0" w:color="auto"/>
        <w:right w:val="none" w:sz="0" w:space="0" w:color="auto"/>
      </w:divBdr>
    </w:div>
    <w:div w:id="378088236">
      <w:bodyDiv w:val="1"/>
      <w:marLeft w:val="0"/>
      <w:marRight w:val="0"/>
      <w:marTop w:val="0"/>
      <w:marBottom w:val="0"/>
      <w:divBdr>
        <w:top w:val="none" w:sz="0" w:space="0" w:color="auto"/>
        <w:left w:val="none" w:sz="0" w:space="0" w:color="auto"/>
        <w:bottom w:val="none" w:sz="0" w:space="0" w:color="auto"/>
        <w:right w:val="none" w:sz="0" w:space="0" w:color="auto"/>
      </w:divBdr>
    </w:div>
    <w:div w:id="686174566">
      <w:bodyDiv w:val="1"/>
      <w:marLeft w:val="0"/>
      <w:marRight w:val="0"/>
      <w:marTop w:val="0"/>
      <w:marBottom w:val="0"/>
      <w:divBdr>
        <w:top w:val="none" w:sz="0" w:space="0" w:color="auto"/>
        <w:left w:val="none" w:sz="0" w:space="0" w:color="auto"/>
        <w:bottom w:val="none" w:sz="0" w:space="0" w:color="auto"/>
        <w:right w:val="none" w:sz="0" w:space="0" w:color="auto"/>
      </w:divBdr>
    </w:div>
    <w:div w:id="17849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_HXkZ1LmGHdX_yFyJEsxdZS-364n4vgJnOXy4UW-3OQ/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ference@ame.org" TargetMode="External"/><Relationship Id="rId5" Type="http://schemas.openxmlformats.org/officeDocument/2006/relationships/hyperlink" Target="https://docs.google.com/forms/d/1FiUYOJ-MlXVNUXX3J3KmMOsJoxCCJawEpnQtgZEYuns/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6064</Characters>
  <Application>Microsoft Office Word</Application>
  <DocSecurity>0</DocSecurity>
  <Lines>252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O'Hara</dc:creator>
  <cp:keywords/>
  <dc:description/>
  <cp:lastModifiedBy>Sara O'Hara</cp:lastModifiedBy>
  <cp:revision>4</cp:revision>
  <dcterms:created xsi:type="dcterms:W3CDTF">2025-12-10T19:11:00Z</dcterms:created>
  <dcterms:modified xsi:type="dcterms:W3CDTF">2025-12-10T19:13:00Z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adf463ef-4191-4c4c-ad58-1bc76f6fccb4</vt:lpwstr>
  </property>
</Properties>
</file>