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widowControl w:val="0"/>
        <w:spacing w:after="100" w:line="240" w:lineRule="auto"/>
        <w:jc w:val="center"/>
        <w:rPr>
          <w:rFonts w:ascii="Georgia" w:cs="Georgia" w:eastAsia="Georgia" w:hAnsi="Georgia"/>
          <w:b w:val="1"/>
          <w:color w:val="17365d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color w:val="17365d"/>
          <w:sz w:val="48"/>
          <w:szCs w:val="48"/>
          <w:rtl w:val="0"/>
        </w:rPr>
        <w:t xml:space="preserve">Questions or Concerns?</w:t>
      </w:r>
      <w:r w:rsidDel="00000000" w:rsidR="00000000" w:rsidRPr="00000000">
        <w:rPr>
          <w:rFonts w:ascii="Georgia" w:cs="Georgia" w:eastAsia="Georgia" w:hAnsi="Georgia"/>
          <w:b w:val="1"/>
          <w:color w:val="17365d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ageBreakBefore w:val="0"/>
        <w:widowControl w:val="0"/>
        <w:spacing w:after="100" w:line="240" w:lineRule="auto"/>
        <w:jc w:val="center"/>
        <w:rPr>
          <w:rFonts w:ascii="Georgia" w:cs="Georgia" w:eastAsia="Georgia" w:hAnsi="Georgia"/>
          <w:b w:val="1"/>
          <w:color w:val="17365d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b w:val="1"/>
          <w:color w:val="17365d"/>
          <w:sz w:val="36"/>
          <w:szCs w:val="36"/>
          <w:rtl w:val="0"/>
        </w:rPr>
        <w:t xml:space="preserve">Who should I call at Bronx Compass High School when…</w:t>
      </w:r>
    </w:p>
    <w:p w:rsidR="00000000" w:rsidDel="00000000" w:rsidP="00000000" w:rsidRDefault="00000000" w:rsidRPr="00000000" w14:paraId="00000003">
      <w:pPr>
        <w:pageBreakBefore w:val="0"/>
        <w:widowControl w:val="0"/>
        <w:spacing w:after="100" w:line="240" w:lineRule="auto"/>
        <w:rPr>
          <w:rFonts w:ascii="Georgia" w:cs="Georgia" w:eastAsia="Georgia" w:hAnsi="Georgia"/>
          <w:b w:val="1"/>
          <w:color w:val="17365d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65"/>
        <w:gridCol w:w="2265"/>
        <w:gridCol w:w="1725"/>
        <w:gridCol w:w="4095"/>
        <w:tblGridChange w:id="0">
          <w:tblGrid>
            <w:gridCol w:w="2865"/>
            <w:gridCol w:w="2265"/>
            <w:gridCol w:w="1725"/>
            <w:gridCol w:w="40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Category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Who to call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Location / Extension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Email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100" w:line="240" w:lineRule="auto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Attendance &amp; Health</w:t>
            </w:r>
          </w:p>
          <w:p w:rsidR="00000000" w:rsidDel="00000000" w:rsidP="00000000" w:rsidRDefault="00000000" w:rsidRPr="00000000" w14:paraId="00000009">
            <w:pPr>
              <w:widowControl w:val="0"/>
              <w:spacing w:after="100" w:line="240" w:lineRule="auto"/>
              <w:ind w:left="270" w:firstLine="0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- Reporting of absences</w:t>
            </w:r>
          </w:p>
          <w:p w:rsidR="00000000" w:rsidDel="00000000" w:rsidP="00000000" w:rsidRDefault="00000000" w:rsidRPr="00000000" w14:paraId="0000000A">
            <w:pPr>
              <w:widowControl w:val="0"/>
              <w:spacing w:after="100" w:line="240" w:lineRule="auto"/>
              <w:ind w:left="270" w:firstLine="0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- Illness or injury, doctor’s note, medical emergency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Judith Olivero, Pupil Accounting Secretary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Charlene Nieves, Parent Coordinator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Main Office  Extension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13075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Main Office  Extension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13077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18"/>
                <w:szCs w:val="18"/>
              </w:rPr>
            </w:pPr>
            <w:hyperlink r:id="rId7">
              <w:r w:rsidDel="00000000" w:rsidR="00000000" w:rsidRPr="00000000">
                <w:rPr>
                  <w:rFonts w:ascii="Georgia" w:cs="Georgia" w:eastAsia="Georgia" w:hAnsi="Georgia"/>
                  <w:b w:val="1"/>
                  <w:color w:val="1155cc"/>
                  <w:sz w:val="18"/>
                  <w:szCs w:val="18"/>
                  <w:u w:val="single"/>
                  <w:rtl w:val="0"/>
                </w:rPr>
                <w:t xml:space="preserve">08x561_mainoffice@groups.schools.nyc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Clubs and Activities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Janelle Watkins Coordinator of Student Activities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Room 301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18"/>
                <w:szCs w:val="18"/>
              </w:rPr>
            </w:pPr>
            <w:hyperlink r:id="rId8">
              <w:r w:rsidDel="00000000" w:rsidR="00000000" w:rsidRPr="00000000">
                <w:rPr>
                  <w:rFonts w:ascii="Georgia" w:cs="Georgia" w:eastAsia="Georgia" w:hAnsi="Georgia"/>
                  <w:b w:val="1"/>
                  <w:color w:val="1155cc"/>
                  <w:sz w:val="18"/>
                  <w:szCs w:val="18"/>
                  <w:u w:val="single"/>
                  <w:rtl w:val="0"/>
                </w:rPr>
                <w:t xml:space="preserve">JSweis@schools.nyc.gov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Student Support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Social, Emotional, Academic Support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Counselors: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Jashaun Sadler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9th Grade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Jahaira Vargas, 9th and 10th Grades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Wendy Chen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College and Career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Scott Edwards,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Social Worker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Room 399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Extension 11806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Room 399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Extension 13995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Room 367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Extension 13672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Room 399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Extension 13993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sz w:val="18"/>
                <w:szCs w:val="18"/>
              </w:rPr>
            </w:pPr>
            <w:hyperlink r:id="rId9">
              <w:r w:rsidDel="00000000" w:rsidR="00000000" w:rsidRPr="00000000">
                <w:rPr>
                  <w:rFonts w:ascii="Georgia" w:cs="Georgia" w:eastAsia="Georgia" w:hAnsi="Georgia"/>
                  <w:b w:val="1"/>
                  <w:color w:val="1155cc"/>
                  <w:sz w:val="18"/>
                  <w:szCs w:val="18"/>
                  <w:u w:val="single"/>
                  <w:rtl w:val="0"/>
                </w:rPr>
                <w:t xml:space="preserve">JSadler@schools.nyc.gov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  <w:sz w:val="18"/>
                <w:szCs w:val="18"/>
              </w:rPr>
            </w:pPr>
            <w:hyperlink r:id="rId10">
              <w:r w:rsidDel="00000000" w:rsidR="00000000" w:rsidRPr="00000000">
                <w:rPr>
                  <w:rFonts w:ascii="Georgia" w:cs="Georgia" w:eastAsia="Georgia" w:hAnsi="Georgia"/>
                  <w:b w:val="1"/>
                  <w:color w:val="1155cc"/>
                  <w:sz w:val="18"/>
                  <w:szCs w:val="18"/>
                  <w:u w:val="single"/>
                  <w:rtl w:val="0"/>
                </w:rPr>
                <w:t xml:space="preserve">JVargas54@schools.nyc.gov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777777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777777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155cc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155cc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155cc"/>
                <w:sz w:val="18"/>
                <w:szCs w:val="18"/>
                <w:highlight w:val="white"/>
              </w:rPr>
            </w:pPr>
            <w:hyperlink r:id="rId11">
              <w:r w:rsidDel="00000000" w:rsidR="00000000" w:rsidRPr="00000000">
                <w:rPr>
                  <w:rFonts w:ascii="Georgia" w:cs="Georgia" w:eastAsia="Georgia" w:hAnsi="Georgia"/>
                  <w:b w:val="1"/>
                  <w:color w:val="1155cc"/>
                  <w:sz w:val="18"/>
                  <w:szCs w:val="18"/>
                  <w:highlight w:val="white"/>
                  <w:u w:val="single"/>
                  <w:rtl w:val="0"/>
                </w:rPr>
                <w:t xml:space="preserve">SEdwards22@schools.nyc.gov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155cc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155cc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Deans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- Mediations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- Discipline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- Suspensions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- Safety Concerns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Jose Martinez-Elias,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AP of Safety and Security 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Adebowale Oshodi,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Dean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Room 390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Extension 13901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Room 399 Extension 13994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18"/>
                <w:szCs w:val="18"/>
              </w:rPr>
            </w:pPr>
            <w:hyperlink r:id="rId12">
              <w:r w:rsidDel="00000000" w:rsidR="00000000" w:rsidRPr="00000000">
                <w:rPr>
                  <w:rFonts w:ascii="Georgia" w:cs="Georgia" w:eastAsia="Georgia" w:hAnsi="Georgia"/>
                  <w:b w:val="1"/>
                  <w:color w:val="1155cc"/>
                  <w:sz w:val="18"/>
                  <w:szCs w:val="18"/>
                  <w:u w:val="single"/>
                  <w:rtl w:val="0"/>
                </w:rPr>
                <w:t xml:space="preserve">jmartinez-elias@schools.nyc.gov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18"/>
                <w:szCs w:val="18"/>
              </w:rPr>
            </w:pPr>
            <w:hyperlink r:id="rId13">
              <w:r w:rsidDel="00000000" w:rsidR="00000000" w:rsidRPr="00000000">
                <w:rPr>
                  <w:rFonts w:ascii="Georgia" w:cs="Georgia" w:eastAsia="Georgia" w:hAnsi="Georgia"/>
                  <w:b w:val="1"/>
                  <w:color w:val="1155cc"/>
                  <w:sz w:val="18"/>
                  <w:szCs w:val="18"/>
                  <w:u w:val="single"/>
                  <w:rtl w:val="0"/>
                </w:rPr>
                <w:t xml:space="preserve">aoshodi3@schools.nyc.gov</w:t>
              </w:r>
            </w:hyperlink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Library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Jaclyn Sweis, Librarian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Library / 718.918.2700 Extension 12092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555555"/>
                <w:sz w:val="18"/>
                <w:szCs w:val="18"/>
                <w:highlight w:val="white"/>
              </w:rPr>
            </w:pPr>
            <w:hyperlink r:id="rId14">
              <w:r w:rsidDel="00000000" w:rsidR="00000000" w:rsidRPr="00000000">
                <w:rPr>
                  <w:rFonts w:ascii="Georgia" w:cs="Georgia" w:eastAsia="Georgia" w:hAnsi="Georgia"/>
                  <w:b w:val="1"/>
                  <w:color w:val="1155cc"/>
                  <w:sz w:val="18"/>
                  <w:szCs w:val="18"/>
                  <w:highlight w:val="white"/>
                  <w:u w:val="single"/>
                  <w:rtl w:val="0"/>
                </w:rPr>
                <w:t xml:space="preserve">jsweis@schools.nyc.gov</w:t>
              </w:r>
            </w:hyperlink>
            <w:r w:rsidDel="00000000" w:rsidR="00000000" w:rsidRPr="00000000">
              <w:rPr>
                <w:rFonts w:ascii="Georgia" w:cs="Georgia" w:eastAsia="Georgia" w:hAnsi="Georgia"/>
                <w:b w:val="1"/>
                <w:color w:val="555555"/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555555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BxC Gmail Account / 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NYC Schools Account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Shirley Rodriguez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Main Office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13074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18"/>
                <w:szCs w:val="18"/>
              </w:rPr>
            </w:pPr>
            <w:hyperlink r:id="rId15">
              <w:r w:rsidDel="00000000" w:rsidR="00000000" w:rsidRPr="00000000">
                <w:rPr>
                  <w:rFonts w:ascii="Georgia" w:cs="Georgia" w:eastAsia="Georgia" w:hAnsi="Georgia"/>
                  <w:b w:val="1"/>
                  <w:color w:val="1155cc"/>
                  <w:sz w:val="18"/>
                  <w:szCs w:val="18"/>
                  <w:u w:val="single"/>
                  <w:rtl w:val="0"/>
                </w:rPr>
                <w:t xml:space="preserve">08x561_techteam@groups.schools.nyc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Grades/Kinvo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Charlene Nieves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Parent Coordinator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718 828 1206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18"/>
                <w:szCs w:val="18"/>
              </w:rPr>
            </w:pPr>
            <w:hyperlink r:id="rId16">
              <w:r w:rsidDel="00000000" w:rsidR="00000000" w:rsidRPr="00000000">
                <w:rPr>
                  <w:rFonts w:ascii="Georgia" w:cs="Georgia" w:eastAsia="Georgia" w:hAnsi="Georgia"/>
                  <w:b w:val="1"/>
                  <w:color w:val="1155cc"/>
                  <w:sz w:val="18"/>
                  <w:szCs w:val="18"/>
                  <w:u w:val="single"/>
                  <w:rtl w:val="0"/>
                </w:rPr>
                <w:t xml:space="preserve">CNieves18@schools.nyc.gov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School Identification Cards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Shirley Rodriguez,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Main Office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13074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  <w:color w:val="17365d"/>
                <w:sz w:val="18"/>
                <w:szCs w:val="18"/>
              </w:rPr>
            </w:pPr>
            <w:hyperlink r:id="rId17">
              <w:r w:rsidDel="00000000" w:rsidR="00000000" w:rsidRPr="00000000">
                <w:rPr>
                  <w:rFonts w:ascii="Georgia" w:cs="Georgia" w:eastAsia="Georgia" w:hAnsi="Georgia"/>
                  <w:b w:val="1"/>
                  <w:color w:val="1155cc"/>
                  <w:sz w:val="18"/>
                  <w:szCs w:val="18"/>
                  <w:u w:val="single"/>
                  <w:rtl w:val="0"/>
                </w:rPr>
                <w:t xml:space="preserve">SRodriguez25@schools.nyc.gov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Special Education Concerns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Monique Brown, Special Education Coordinator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308B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18"/>
                <w:szCs w:val="18"/>
                <w:rtl w:val="0"/>
              </w:rPr>
              <w:t xml:space="preserve"> MBrown5@schools.nyc.gov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PSAL Sports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James Mohr, Stevenson Campus Athletic Director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Room 409C / Cell Phone 917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18"/>
                <w:szCs w:val="18"/>
              </w:rPr>
            </w:pPr>
            <w:hyperlink r:id="rId18">
              <w:r w:rsidDel="00000000" w:rsidR="00000000" w:rsidRPr="00000000">
                <w:rPr>
                  <w:rFonts w:ascii="Georgia" w:cs="Georgia" w:eastAsia="Georgia" w:hAnsi="Georgia"/>
                  <w:b w:val="1"/>
                  <w:color w:val="1155cc"/>
                  <w:sz w:val="18"/>
                  <w:szCs w:val="18"/>
                  <w:u w:val="single"/>
                  <w:rtl w:val="0"/>
                </w:rPr>
                <w:t xml:space="preserve">jmohr@gchs.nyc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Student OMNY cards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Judith Olivero, Pupil Accounting Secretary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Charlene Nieves, Parent Coordinator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Main Office  Extension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13075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Main Office  Extension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13077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  <w:color w:val="17365d"/>
                <w:sz w:val="18"/>
                <w:szCs w:val="18"/>
              </w:rPr>
            </w:pPr>
            <w:hyperlink r:id="rId19">
              <w:r w:rsidDel="00000000" w:rsidR="00000000" w:rsidRPr="00000000">
                <w:rPr>
                  <w:rFonts w:ascii="Georgia" w:cs="Georgia" w:eastAsia="Georgia" w:hAnsi="Georgia"/>
                  <w:b w:val="1"/>
                  <w:color w:val="1155cc"/>
                  <w:sz w:val="18"/>
                  <w:szCs w:val="18"/>
                  <w:u w:val="single"/>
                  <w:rtl w:val="0"/>
                </w:rPr>
                <w:t xml:space="preserve">JOlivero3@schools.nyc.gov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18"/>
                <w:szCs w:val="18"/>
                <w:rtl w:val="0"/>
              </w:rPr>
              <w:t xml:space="preserve">or 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  <w:color w:val="17365d"/>
                <w:sz w:val="18"/>
                <w:szCs w:val="18"/>
              </w:rPr>
            </w:pPr>
            <w:hyperlink r:id="rId20">
              <w:r w:rsidDel="00000000" w:rsidR="00000000" w:rsidRPr="00000000">
                <w:rPr>
                  <w:rFonts w:ascii="Georgia" w:cs="Georgia" w:eastAsia="Georgia" w:hAnsi="Georgia"/>
                  <w:b w:val="1"/>
                  <w:color w:val="1155cc"/>
                  <w:sz w:val="18"/>
                  <w:szCs w:val="18"/>
                  <w:u w:val="single"/>
                  <w:rtl w:val="0"/>
                </w:rPr>
                <w:t xml:space="preserve">CNieves18@schools.nyc.gov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Yellow Bussing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Judith Olivero, Pupil Accounting Secretary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Main Office  Extension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13075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  <w:color w:val="17365d"/>
                <w:sz w:val="18"/>
                <w:szCs w:val="18"/>
              </w:rPr>
            </w:pPr>
            <w:hyperlink r:id="rId21">
              <w:r w:rsidDel="00000000" w:rsidR="00000000" w:rsidRPr="00000000">
                <w:rPr>
                  <w:rFonts w:ascii="Georgia" w:cs="Georgia" w:eastAsia="Georgia" w:hAnsi="Georgia"/>
                  <w:b w:val="1"/>
                  <w:color w:val="1155cc"/>
                  <w:sz w:val="18"/>
                  <w:szCs w:val="18"/>
                  <w:u w:val="single"/>
                  <w:rtl w:val="0"/>
                </w:rPr>
                <w:t xml:space="preserve">JOlivero3@schools.nyc.gov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Working Papers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Charlene Nieves, Parent Coordinator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Main Office  Extension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13077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  <w:color w:val="17365d"/>
                <w:sz w:val="18"/>
                <w:szCs w:val="18"/>
              </w:rPr>
            </w:pPr>
            <w:hyperlink r:id="rId22">
              <w:r w:rsidDel="00000000" w:rsidR="00000000" w:rsidRPr="00000000">
                <w:rPr>
                  <w:rFonts w:ascii="Georgia" w:cs="Georgia" w:eastAsia="Georgia" w:hAnsi="Georgia"/>
                  <w:b w:val="1"/>
                  <w:color w:val="1155cc"/>
                  <w:sz w:val="18"/>
                  <w:szCs w:val="18"/>
                  <w:u w:val="single"/>
                  <w:rtl w:val="0"/>
                </w:rPr>
                <w:t xml:space="preserve">CNieves18@schools.nyc.gov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Montefiore Clinic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highlight w:val="white"/>
                <w:rtl w:val="0"/>
              </w:rPr>
              <w:t xml:space="preserve">Govindra Persaud, Community Health Organizer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highlight w:val="white"/>
                <w:rtl w:val="0"/>
              </w:rPr>
              <w:t xml:space="preserve">718-794-7070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555555"/>
                <w:sz w:val="18"/>
                <w:szCs w:val="18"/>
                <w:highlight w:val="white"/>
              </w:rPr>
            </w:pPr>
            <w:hyperlink r:id="rId23">
              <w:r w:rsidDel="00000000" w:rsidR="00000000" w:rsidRPr="00000000">
                <w:rPr>
                  <w:rFonts w:ascii="Georgia" w:cs="Georgia" w:eastAsia="Georgia" w:hAnsi="Georgia"/>
                  <w:b w:val="1"/>
                  <w:color w:val="1155cc"/>
                  <w:sz w:val="18"/>
                  <w:szCs w:val="18"/>
                  <w:highlight w:val="white"/>
                  <w:u w:val="single"/>
                  <w:rtl w:val="0"/>
                </w:rPr>
                <w:t xml:space="preserve">gpersaud@montefiore.org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555555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  <w:rtl w:val="0"/>
              </w:rPr>
              <w:t xml:space="preserve">Tutoring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7365d"/>
                <w:sz w:val="18"/>
                <w:szCs w:val="18"/>
                <w:rtl w:val="0"/>
              </w:rPr>
              <w:t xml:space="preserve">Contact individual teachers</w:t>
            </w:r>
          </w:p>
        </w:tc>
      </w:tr>
    </w:tbl>
    <w:p w:rsidR="00000000" w:rsidDel="00000000" w:rsidP="00000000" w:rsidRDefault="00000000" w:rsidRPr="00000000" w14:paraId="000000B8">
      <w:pPr>
        <w:pageBreakBefore w:val="0"/>
        <w:widowControl w:val="0"/>
        <w:spacing w:after="100" w:line="240" w:lineRule="auto"/>
        <w:rPr>
          <w:rFonts w:ascii="Georgia" w:cs="Georgia" w:eastAsia="Georgia" w:hAnsi="Georgia"/>
          <w:b w:val="1"/>
          <w:color w:val="17365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widowControl w:val="0"/>
        <w:spacing w:after="100" w:line="240" w:lineRule="auto"/>
        <w:jc w:val="center"/>
        <w:rPr>
          <w:rFonts w:ascii="Georgia" w:cs="Georgia" w:eastAsia="Georgia" w:hAnsi="Georgia"/>
          <w:b w:val="1"/>
          <w:color w:val="17365d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color w:val="17365d"/>
          <w:sz w:val="20"/>
          <w:szCs w:val="20"/>
          <w:rtl w:val="0"/>
        </w:rPr>
        <w:t xml:space="preserve">To speak with any of our faculty and staff, please call 718-828-1206 and press 0 to speak to the main office</w:t>
      </w:r>
    </w:p>
    <w:p w:rsidR="00000000" w:rsidDel="00000000" w:rsidP="00000000" w:rsidRDefault="00000000" w:rsidRPr="00000000" w14:paraId="000000BA">
      <w:pPr>
        <w:pageBreakBefore w:val="0"/>
        <w:spacing w:line="240" w:lineRule="auto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mailto:CNieves18@schools.nyc.gov" TargetMode="External"/><Relationship Id="rId11" Type="http://schemas.openxmlformats.org/officeDocument/2006/relationships/hyperlink" Target="mailto:SEdwards22@schools.nyc.gov" TargetMode="External"/><Relationship Id="rId22" Type="http://schemas.openxmlformats.org/officeDocument/2006/relationships/hyperlink" Target="mailto:CNieves18@schools.nyc.gov" TargetMode="External"/><Relationship Id="rId10" Type="http://schemas.openxmlformats.org/officeDocument/2006/relationships/hyperlink" Target="mailto:JVargas54@schools.nyc.gov" TargetMode="External"/><Relationship Id="rId21" Type="http://schemas.openxmlformats.org/officeDocument/2006/relationships/hyperlink" Target="mailto:JOlivero3@schools.nyc.gov" TargetMode="External"/><Relationship Id="rId13" Type="http://schemas.openxmlformats.org/officeDocument/2006/relationships/hyperlink" Target="mailto:aoshodi3@schools.nyc.gov" TargetMode="External"/><Relationship Id="rId12" Type="http://schemas.openxmlformats.org/officeDocument/2006/relationships/hyperlink" Target="mailto:jmartinez-elias@schools.nyc.gov" TargetMode="External"/><Relationship Id="rId23" Type="http://schemas.openxmlformats.org/officeDocument/2006/relationships/hyperlink" Target="mailto:gpersaud@montefiore.or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JSadler@schools.nyc.gov" TargetMode="External"/><Relationship Id="rId15" Type="http://schemas.openxmlformats.org/officeDocument/2006/relationships/hyperlink" Target="mailto:08x561_techteam@groups.schools.nyc" TargetMode="External"/><Relationship Id="rId14" Type="http://schemas.openxmlformats.org/officeDocument/2006/relationships/hyperlink" Target="mailto:jsweis@schools.nyc.gov" TargetMode="External"/><Relationship Id="rId17" Type="http://schemas.openxmlformats.org/officeDocument/2006/relationships/hyperlink" Target="mailto:SRodriguez25@schools.nyc.gov" TargetMode="External"/><Relationship Id="rId16" Type="http://schemas.openxmlformats.org/officeDocument/2006/relationships/hyperlink" Target="mailto:CNieves18@schools.nyc.gov" TargetMode="External"/><Relationship Id="rId5" Type="http://schemas.openxmlformats.org/officeDocument/2006/relationships/styles" Target="styles.xml"/><Relationship Id="rId19" Type="http://schemas.openxmlformats.org/officeDocument/2006/relationships/hyperlink" Target="mailto:JOlivero3@schools.nyc.gov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://jmohr@gchs.nyc" TargetMode="External"/><Relationship Id="rId7" Type="http://schemas.openxmlformats.org/officeDocument/2006/relationships/hyperlink" Target="mailto:08x561_mainoffice@groups.schools.nyc" TargetMode="External"/><Relationship Id="rId8" Type="http://schemas.openxmlformats.org/officeDocument/2006/relationships/hyperlink" Target="mailto:JSweis@schools.ny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PNMqm87puTX2IZfx3d/G7GM2KQ==">CgMxLjA4AHIhMVRkczVTc1gyMFJiQzY1bmp1b0pTQzJrRlo5ZlpUR29t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