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6D61" w14:textId="223428D5" w:rsidR="00700BEE" w:rsidRDefault="00A84B47">
      <w:pPr>
        <w:pStyle w:val="Heading1"/>
        <w:keepLines/>
        <w:rPr>
          <w:sz w:val="28"/>
          <w:szCs w:val="28"/>
        </w:rPr>
      </w:pPr>
      <w:r w:rsidRPr="00A84B47">
        <w:rPr>
          <w:rFonts w:cs="Arial"/>
          <w:sz w:val="28"/>
          <w:szCs w:val="28"/>
        </w:rPr>
        <w:t>Proxy Form</w:t>
      </w:r>
    </w:p>
    <w:p w14:paraId="5F0A104E" w14:textId="6881D4A3" w:rsidR="00700BEE" w:rsidRPr="00A84B47" w:rsidRDefault="00A84B47" w:rsidP="0059481C">
      <w:pPr>
        <w:keepNext/>
        <w:keepLines/>
        <w:rPr>
          <w:sz w:val="20"/>
          <w:lang w:val="en-US"/>
        </w:rPr>
      </w:pPr>
      <w:r w:rsidRPr="00A84B47">
        <w:rPr>
          <w:rFonts w:cs="Arial"/>
          <w:sz w:val="20"/>
          <w:lang w:val="en-US"/>
        </w:rPr>
        <w:t xml:space="preserve">The proxy named below is hereby </w:t>
      </w:r>
      <w:proofErr w:type="spellStart"/>
      <w:r w:rsidRPr="00A84B47">
        <w:rPr>
          <w:rFonts w:cs="Arial"/>
          <w:sz w:val="20"/>
          <w:lang w:val="en-US"/>
        </w:rPr>
        <w:t>authorised</w:t>
      </w:r>
      <w:proofErr w:type="spellEnd"/>
      <w:r w:rsidRPr="00A84B47">
        <w:rPr>
          <w:rFonts w:cs="Arial"/>
          <w:sz w:val="20"/>
          <w:lang w:val="en-US"/>
        </w:rPr>
        <w:t xml:space="preserve"> to represent all shares held by me/us in Greenely AB (</w:t>
      </w:r>
      <w:proofErr w:type="spellStart"/>
      <w:r w:rsidRPr="00A84B47">
        <w:rPr>
          <w:rFonts w:cs="Arial"/>
          <w:sz w:val="20"/>
          <w:lang w:val="en-US"/>
        </w:rPr>
        <w:t>publ</w:t>
      </w:r>
      <w:proofErr w:type="spellEnd"/>
      <w:r w:rsidRPr="00A84B47">
        <w:rPr>
          <w:rFonts w:cs="Arial"/>
          <w:sz w:val="20"/>
          <w:lang w:val="en-US"/>
        </w:rPr>
        <w:t>), reg. no. 556960-9794 (the "Company"), at the annual general meeting of shareholders to be held on 30 June 2026</w:t>
      </w:r>
      <w:r w:rsidR="00BF74D9" w:rsidRPr="00A84B47">
        <w:rPr>
          <w:sz w:val="20"/>
          <w:lang w:val="en-US"/>
        </w:rPr>
        <w:t>.</w:t>
      </w:r>
    </w:p>
    <w:p w14:paraId="20207A19" w14:textId="1B1D36E0" w:rsidR="00700BEE" w:rsidRDefault="00A84B47">
      <w:pPr>
        <w:pStyle w:val="Heading1"/>
        <w:keepLines/>
      </w:pPr>
      <w:r w:rsidRPr="00A84B47">
        <w:rPr>
          <w:rFonts w:cs="Arial"/>
        </w:rPr>
        <w:t>Proxy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5"/>
        <w:gridCol w:w="3072"/>
      </w:tblGrid>
      <w:tr w:rsidR="00700BEE" w14:paraId="29569CDC" w14:textId="77777777">
        <w:trPr>
          <w:trHeight w:val="680"/>
        </w:trPr>
        <w:tc>
          <w:tcPr>
            <w:tcW w:w="5637" w:type="dxa"/>
          </w:tcPr>
          <w:p w14:paraId="6A5338B6" w14:textId="2222C0E1" w:rsidR="00700BEE" w:rsidRPr="00A84B47" w:rsidRDefault="00A84B47">
            <w:pPr>
              <w:keepNext/>
              <w:keepLines/>
              <w:spacing w:before="0" w:after="120"/>
              <w:rPr>
                <w:sz w:val="20"/>
                <w:lang w:val="en-US"/>
              </w:rPr>
            </w:pPr>
            <w:r w:rsidRPr="00A84B47">
              <w:rPr>
                <w:rFonts w:cs="Arial"/>
                <w:sz w:val="20"/>
                <w:lang w:val="en-US"/>
              </w:rPr>
              <w:t>Name of proxy</w:t>
            </w:r>
            <w:r w:rsidR="00BF74D9" w:rsidRPr="00A84B47">
              <w:rPr>
                <w:sz w:val="20"/>
                <w:lang w:val="en-US"/>
              </w:rPr>
              <w:t>:</w:t>
            </w:r>
          </w:p>
          <w:p w14:paraId="18F8CAEE" w14:textId="77F5B6C3" w:rsidR="00D80E43" w:rsidRPr="00A84B47" w:rsidRDefault="00D80E43">
            <w:pPr>
              <w:keepNext/>
              <w:keepLines/>
              <w:spacing w:before="0" w:after="120"/>
              <w:rPr>
                <w:sz w:val="20"/>
                <w:lang w:val="en-US"/>
              </w:rPr>
            </w:pPr>
            <w:r w:rsidRPr="00A84B47">
              <w:rPr>
                <w:sz w:val="20"/>
                <w:lang w:val="en-US"/>
              </w:rPr>
              <w:t>Anders Johansson</w:t>
            </w:r>
          </w:p>
        </w:tc>
        <w:tc>
          <w:tcPr>
            <w:tcW w:w="3120" w:type="dxa"/>
          </w:tcPr>
          <w:p w14:paraId="1B8DC8A2" w14:textId="185A2CFB" w:rsidR="00700BEE" w:rsidRDefault="00BF74D9">
            <w:pPr>
              <w:keepN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/w:rPr>
              <w:t>Person</w:t>
            </w:r>
            <w:r w:rsidR="00A84B47" w:rsidRPr="00A84B47">
              <w:rPr>
                <w:rFonts w:cs="Arial"/>
                <w:sz w:val="20"/>
              </w:rPr>
              <w:t xml:space="preserve">al ID </w:t>
            </w:r>
            <w:proofErr w:type="spellStart"/>
            <w:r w:rsidR="00A84B47" w:rsidRPr="00A84B47">
              <w:rPr>
                <w:rFonts w:cs="Arial"/>
                <w:sz w:val="20"/>
              </w:rPr>
              <w:t>numb</w:t>
            </w:r>
            <w:r>
              <w:rPr>
                <w:sz w:val="20"/>
              </w:rPr>
              <w:t>er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700BEE" w14:paraId="0F49D2D0" w14:textId="77777777">
        <w:trPr>
          <w:trHeight w:val="680"/>
        </w:trPr>
        <w:tc>
          <w:tcPr>
            <w:tcW w:w="8757" w:type="dxa"/>
            <w:gridSpan w:val="2"/>
          </w:tcPr>
          <w:p w14:paraId="7ACC6BA0" w14:textId="14A1284A" w:rsidR="00700BEE" w:rsidRDefault="00A84B47">
            <w:pPr>
              <w:keepNext/>
              <w:keepLines/>
              <w:spacing w:before="0" w:after="120"/>
              <w:rPr>
                <w:sz w:val="20"/>
              </w:rPr>
            </w:pPr>
            <w:proofErr w:type="spellStart"/>
            <w:r w:rsidRPr="00A84B47">
              <w:rPr>
                <w:rFonts w:cs="Arial"/>
                <w:sz w:val="20"/>
              </w:rPr>
              <w:t>Street</w:t>
            </w:r>
            <w:proofErr w:type="spellEnd"/>
            <w:r w:rsidRPr="00A84B47">
              <w:rPr>
                <w:rFonts w:cs="Arial"/>
                <w:sz w:val="20"/>
              </w:rPr>
              <w:t xml:space="preserve"> </w:t>
            </w:r>
            <w:proofErr w:type="spellStart"/>
            <w:r w:rsidRPr="00A84B47">
              <w:rPr>
                <w:rFonts w:cs="Arial"/>
                <w:sz w:val="20"/>
              </w:rPr>
              <w:t>ad</w:t>
            </w:r>
            <w:r w:rsidR="00BF74D9">
              <w:rPr>
                <w:sz w:val="20"/>
              </w:rPr>
              <w:t>dress</w:t>
            </w:r>
            <w:proofErr w:type="spellEnd"/>
            <w:r w:rsidR="00BF74D9">
              <w:rPr>
                <w:sz w:val="20"/>
              </w:rPr>
              <w:t>:</w:t>
            </w:r>
          </w:p>
        </w:tc>
      </w:tr>
      <w:tr w:rsidR="00700BEE" w14:paraId="2C013757" w14:textId="77777777">
        <w:trPr>
          <w:trHeight w:val="680"/>
        </w:trPr>
        <w:tc>
          <w:tcPr>
            <w:tcW w:w="8757" w:type="dxa"/>
            <w:gridSpan w:val="2"/>
          </w:tcPr>
          <w:p w14:paraId="1E292871" w14:textId="17BB5ED3" w:rsidR="00700BEE" w:rsidRDefault="00BF74D9">
            <w:pPr>
              <w:keepN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/w:rPr>
              <w:t>Post</w:t>
            </w:r>
            <w:r w:rsidR="00A84B47" w:rsidRPr="00A84B47">
              <w:rPr>
                <w:rFonts w:cs="Arial"/>
                <w:sz w:val="20"/>
              </w:rPr>
              <w:t xml:space="preserve">al </w:t>
            </w:r>
            <w:proofErr w:type="spellStart"/>
            <w:r w:rsidR="00A84B47" w:rsidRPr="00A84B47">
              <w:rPr>
                <w:rFonts w:cs="Arial"/>
                <w:sz w:val="20"/>
              </w:rPr>
              <w:t>code</w:t>
            </w:r>
            <w:proofErr w:type="spellEnd"/>
            <w:r w:rsidR="00A84B47" w:rsidRPr="00A84B47">
              <w:rPr>
                <w:rFonts w:cs="Arial"/>
                <w:sz w:val="20"/>
              </w:rPr>
              <w:t xml:space="preserve"> and city</w:t>
            </w:r>
            <w:r>
              <w:rPr>
                <w:sz w:val="20"/>
              </w:rPr>
              <w:t>:</w:t>
            </w:r>
          </w:p>
        </w:tc>
      </w:tr>
      <w:tr w:rsidR="00700BEE" w:rsidRPr="00A84B47" w14:paraId="45E6572C" w14:textId="77777777">
        <w:trPr>
          <w:trHeight w:val="680"/>
        </w:trPr>
        <w:tc>
          <w:tcPr>
            <w:tcW w:w="8757" w:type="dxa"/>
            <w:gridSpan w:val="2"/>
          </w:tcPr>
          <w:p w14:paraId="45B4D89A" w14:textId="6A338F4C" w:rsidR="00700BEE" w:rsidRPr="00A84B47" w:rsidRDefault="00A84B47">
            <w:pPr>
              <w:keepNext/>
              <w:keepLines/>
              <w:spacing w:before="0" w:after="120"/>
              <w:rPr>
                <w:sz w:val="20"/>
                <w:lang w:val="en-US"/>
              </w:rPr>
            </w:pPr>
            <w:r w:rsidRPr="00A84B47">
              <w:rPr>
                <w:rFonts w:cs="Arial"/>
                <w:sz w:val="20"/>
                <w:lang w:val="en-US"/>
              </w:rPr>
              <w:t>Daytime telephone number (incl. area code</w:t>
            </w:r>
            <w:r w:rsidR="00BF74D9" w:rsidRPr="00A84B47">
              <w:rPr>
                <w:sz w:val="20"/>
                <w:lang w:val="en-US"/>
              </w:rPr>
              <w:t>):</w:t>
            </w:r>
          </w:p>
        </w:tc>
      </w:tr>
    </w:tbl>
    <w:p w14:paraId="30AB1AE9" w14:textId="60F6523A" w:rsidR="00700BEE" w:rsidRDefault="00A84B47">
      <w:pPr>
        <w:pStyle w:val="Heading1"/>
        <w:keepLines/>
      </w:pPr>
      <w:r w:rsidRPr="00A84B47">
        <w:rPr>
          <w:rFonts w:cs="Arial"/>
        </w:rPr>
        <w:t>Shareholder's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6"/>
        <w:gridCol w:w="3071"/>
      </w:tblGrid>
      <w:tr w:rsidR="00700BEE" w:rsidRPr="00A84B47" w14:paraId="4D7D39D7" w14:textId="77777777">
        <w:trPr>
          <w:trHeight w:val="737"/>
        </w:trPr>
        <w:tc>
          <w:tcPr>
            <w:tcW w:w="5637" w:type="dxa"/>
          </w:tcPr>
          <w:p w14:paraId="2F343403" w14:textId="51834C2D" w:rsidR="00700BEE" w:rsidRDefault="00A84B47">
            <w:pPr>
              <w:spacing w:before="0" w:after="120"/>
              <w:rPr>
                <w:sz w:val="20"/>
              </w:rPr>
            </w:pPr>
            <w:proofErr w:type="spellStart"/>
            <w:r w:rsidRPr="00A84B47">
              <w:rPr>
                <w:rFonts w:cs="Arial"/>
                <w:sz w:val="20"/>
              </w:rPr>
              <w:t>Name</w:t>
            </w:r>
            <w:proofErr w:type="spellEnd"/>
            <w:r w:rsidRPr="00A84B47">
              <w:rPr>
                <w:rFonts w:cs="Arial"/>
                <w:sz w:val="20"/>
              </w:rPr>
              <w:t xml:space="preserve"> </w:t>
            </w:r>
            <w:proofErr w:type="spellStart"/>
            <w:r w:rsidRPr="00A84B47">
              <w:rPr>
                <w:rFonts w:cs="Arial"/>
                <w:sz w:val="20"/>
              </w:rPr>
              <w:t>of</w:t>
            </w:r>
            <w:proofErr w:type="spellEnd"/>
            <w:r w:rsidRPr="00A84B47">
              <w:rPr>
                <w:rFonts w:cs="Arial"/>
                <w:sz w:val="20"/>
              </w:rPr>
              <w:t xml:space="preserve"> </w:t>
            </w:r>
            <w:proofErr w:type="spellStart"/>
            <w:r w:rsidRPr="00A84B47">
              <w:rPr>
                <w:rFonts w:cs="Arial"/>
                <w:sz w:val="20"/>
              </w:rPr>
              <w:t>shareholder</w:t>
            </w:r>
            <w:proofErr w:type="spellEnd"/>
            <w:r w:rsidR="00BF74D9">
              <w:rPr>
                <w:sz w:val="20"/>
              </w:rPr>
              <w:t>:</w:t>
            </w:r>
          </w:p>
        </w:tc>
        <w:tc>
          <w:tcPr>
            <w:tcW w:w="3120" w:type="dxa"/>
          </w:tcPr>
          <w:p w14:paraId="00BC28FE" w14:textId="23E803CC" w:rsidR="00700BEE" w:rsidRPr="00A84B47" w:rsidRDefault="00A84B47" w:rsidP="00A305D4">
            <w:pPr>
              <w:spacing w:before="0" w:after="120"/>
              <w:rPr>
                <w:sz w:val="20"/>
                <w:lang w:val="en-US"/>
              </w:rPr>
            </w:pPr>
            <w:r w:rsidRPr="00A84B47">
              <w:rPr>
                <w:rFonts w:cs="Arial"/>
                <w:sz w:val="20"/>
                <w:lang w:val="en-US"/>
              </w:rPr>
              <w:t>Personal ID number / company reg. no.</w:t>
            </w:r>
            <w:r w:rsidR="00BF74D9" w:rsidRPr="00A84B47">
              <w:rPr>
                <w:sz w:val="20"/>
                <w:lang w:val="en-US"/>
              </w:rPr>
              <w:t>:</w:t>
            </w:r>
          </w:p>
        </w:tc>
      </w:tr>
      <w:tr w:rsidR="00700BEE" w:rsidRPr="00A84B47" w14:paraId="7EA4F637" w14:textId="77777777">
        <w:trPr>
          <w:trHeight w:val="737"/>
        </w:trPr>
        <w:tc>
          <w:tcPr>
            <w:tcW w:w="8757" w:type="dxa"/>
            <w:gridSpan w:val="2"/>
          </w:tcPr>
          <w:p w14:paraId="5820D555" w14:textId="7FFA8CCB" w:rsidR="00700BEE" w:rsidRPr="00A84B47" w:rsidRDefault="00A84B47" w:rsidP="00A305D4">
            <w:pPr>
              <w:spacing w:before="0" w:after="120"/>
              <w:rPr>
                <w:sz w:val="20"/>
                <w:lang w:val="en-US"/>
              </w:rPr>
            </w:pPr>
            <w:r w:rsidRPr="00A84B47">
              <w:rPr>
                <w:rFonts w:cs="Arial"/>
                <w:sz w:val="20"/>
                <w:lang w:val="en-US"/>
              </w:rPr>
              <w:t>Daytime telephone number (incl. area code</w:t>
            </w:r>
            <w:r w:rsidR="00BF74D9" w:rsidRPr="00A84B47">
              <w:rPr>
                <w:sz w:val="20"/>
                <w:lang w:val="en-US"/>
              </w:rPr>
              <w:t>):</w:t>
            </w:r>
          </w:p>
        </w:tc>
      </w:tr>
      <w:tr w:rsidR="00700BEE" w14:paraId="5D059EAD" w14:textId="77777777">
        <w:trPr>
          <w:trHeight w:val="737"/>
        </w:trPr>
        <w:tc>
          <w:tcPr>
            <w:tcW w:w="8757" w:type="dxa"/>
            <w:gridSpan w:val="2"/>
          </w:tcPr>
          <w:p w14:paraId="1986A21B" w14:textId="23AB217C" w:rsidR="00700BEE" w:rsidRDefault="00A84B47">
            <w:pPr>
              <w:spacing w:before="0" w:after="120"/>
              <w:rPr>
                <w:sz w:val="20"/>
              </w:rPr>
            </w:pPr>
            <w:r w:rsidRPr="00A84B47">
              <w:rPr>
                <w:rFonts w:cs="Arial"/>
                <w:sz w:val="20"/>
              </w:rPr>
              <w:t>Place and date</w:t>
            </w:r>
            <w:r w:rsidR="00BF74D9">
              <w:rPr>
                <w:sz w:val="20"/>
              </w:rPr>
              <w:t>:</w:t>
            </w:r>
          </w:p>
        </w:tc>
      </w:tr>
      <w:tr w:rsidR="00700BEE" w14:paraId="4FA99451" w14:textId="77777777">
        <w:trPr>
          <w:trHeight w:val="737"/>
        </w:trPr>
        <w:tc>
          <w:tcPr>
            <w:tcW w:w="8757" w:type="dxa"/>
            <w:gridSpan w:val="2"/>
          </w:tcPr>
          <w:p w14:paraId="3BA54DE1" w14:textId="15931CFC" w:rsidR="00700BEE" w:rsidRDefault="00A84B47">
            <w:pPr>
              <w:spacing w:before="0" w:after="120"/>
              <w:rPr>
                <w:sz w:val="20"/>
              </w:rPr>
            </w:pPr>
            <w:proofErr w:type="spellStart"/>
            <w:r w:rsidRPr="00A84B47">
              <w:rPr>
                <w:rFonts w:cs="Arial"/>
                <w:sz w:val="20"/>
              </w:rPr>
              <w:t>Shareholder's</w:t>
            </w:r>
            <w:proofErr w:type="spellEnd"/>
            <w:r w:rsidRPr="00A84B47">
              <w:rPr>
                <w:rFonts w:cs="Arial"/>
                <w:sz w:val="20"/>
              </w:rPr>
              <w:t xml:space="preserve"> </w:t>
            </w:r>
            <w:proofErr w:type="spellStart"/>
            <w:r w:rsidRPr="00A84B47">
              <w:rPr>
                <w:rFonts w:cs="Arial"/>
                <w:sz w:val="20"/>
              </w:rPr>
              <w:t>signature</w:t>
            </w:r>
            <w:proofErr w:type="spellEnd"/>
            <w:r w:rsidR="00BF74D9">
              <w:rPr>
                <w:sz w:val="20"/>
              </w:rPr>
              <w:t>:</w:t>
            </w:r>
          </w:p>
        </w:tc>
      </w:tr>
      <w:tr w:rsidR="00700BEE" w:rsidRPr="00A84B47" w14:paraId="556F64DD" w14:textId="77777777">
        <w:trPr>
          <w:trHeight w:val="737"/>
        </w:trPr>
        <w:tc>
          <w:tcPr>
            <w:tcW w:w="8757" w:type="dxa"/>
            <w:gridSpan w:val="2"/>
          </w:tcPr>
          <w:p w14:paraId="37ABD0A0" w14:textId="6568B68A" w:rsidR="00700BEE" w:rsidRPr="00A84B47" w:rsidRDefault="00BF74D9">
            <w:pPr>
              <w:spacing w:before="0" w:after="120"/>
              <w:rPr>
                <w:sz w:val="20"/>
                <w:lang w:val="en-US"/>
              </w:rPr>
            </w:pPr>
            <w:r w:rsidRPr="00A84B47">
              <w:rPr>
                <w:sz w:val="20"/>
                <w:lang w:val="en-US"/>
              </w:rPr>
              <w:t>Nam</w:t>
            </w:r>
            <w:r w:rsidR="00A84B47" w:rsidRPr="00A84B47">
              <w:rPr>
                <w:rFonts w:cs="Arial"/>
                <w:sz w:val="20"/>
                <w:lang w:val="en-US"/>
              </w:rPr>
              <w:t>e in block letters</w:t>
            </w:r>
            <w:r w:rsidRPr="00A84B47">
              <w:rPr>
                <w:sz w:val="20"/>
                <w:lang w:val="en-US"/>
              </w:rPr>
              <w:t xml:space="preserve"> (</w:t>
            </w:r>
            <w:r w:rsidR="00A84B47" w:rsidRPr="00A84B47">
              <w:rPr>
                <w:rFonts w:cs="Arial"/>
                <w:sz w:val="20"/>
                <w:lang w:val="en-US"/>
              </w:rPr>
              <w:t>only required when signing on behalf of a legal entity</w:t>
            </w:r>
            <w:r w:rsidRPr="00A84B47">
              <w:rPr>
                <w:sz w:val="20"/>
                <w:lang w:val="en-US"/>
              </w:rPr>
              <w:t>):</w:t>
            </w:r>
          </w:p>
        </w:tc>
      </w:tr>
    </w:tbl>
    <w:p w14:paraId="2D7D4ADA" w14:textId="77777777" w:rsidR="00700BEE" w:rsidRPr="00A84B47" w:rsidRDefault="00700BEE">
      <w:pPr>
        <w:rPr>
          <w:sz w:val="20"/>
          <w:lang w:val="en-US"/>
        </w:rPr>
      </w:pPr>
    </w:p>
    <w:p w14:paraId="3DF8C7CE" w14:textId="69D54F7B" w:rsidR="0049002E" w:rsidRPr="00A84B47" w:rsidRDefault="00A84B47" w:rsidP="0049002E">
      <w:pPr>
        <w:spacing w:before="0" w:after="120"/>
        <w:rPr>
          <w:sz w:val="20"/>
          <w:lang w:val="en-US"/>
        </w:rPr>
      </w:pPr>
      <w:r w:rsidRPr="00A84B47">
        <w:rPr>
          <w:rFonts w:cs="Arial"/>
          <w:sz w:val="20"/>
          <w:lang w:val="en-US"/>
        </w:rPr>
        <w:t xml:space="preserve">A proxy issued by a legal entity must be accompanied by </w:t>
      </w:r>
      <w:proofErr w:type="spellStart"/>
      <w:r w:rsidRPr="00A84B47">
        <w:rPr>
          <w:rFonts w:cs="Arial"/>
          <w:sz w:val="20"/>
          <w:lang w:val="en-US"/>
        </w:rPr>
        <w:t>authorisation</w:t>
      </w:r>
      <w:proofErr w:type="spellEnd"/>
      <w:r w:rsidRPr="00A84B47">
        <w:rPr>
          <w:rFonts w:cs="Arial"/>
          <w:sz w:val="20"/>
          <w:lang w:val="en-US"/>
        </w:rPr>
        <w:t xml:space="preserve"> documents</w:t>
      </w:r>
      <w:r w:rsidR="00BF74D9" w:rsidRPr="00A84B47">
        <w:rPr>
          <w:sz w:val="20"/>
          <w:lang w:val="en-US"/>
        </w:rPr>
        <w:t xml:space="preserve"> (</w:t>
      </w:r>
      <w:r w:rsidRPr="00A84B47">
        <w:rPr>
          <w:rFonts w:cs="Arial"/>
          <w:sz w:val="20"/>
          <w:lang w:val="en-US"/>
        </w:rPr>
        <w:t xml:space="preserve">a certificate of registration or equivalent evidencing the </w:t>
      </w:r>
      <w:proofErr w:type="spellStart"/>
      <w:r w:rsidRPr="00A84B47">
        <w:rPr>
          <w:rFonts w:cs="Arial"/>
          <w:sz w:val="20"/>
          <w:lang w:val="en-US"/>
        </w:rPr>
        <w:t>authorised</w:t>
      </w:r>
      <w:proofErr w:type="spellEnd"/>
      <w:r w:rsidRPr="00A84B47">
        <w:rPr>
          <w:rFonts w:cs="Arial"/>
          <w:sz w:val="20"/>
          <w:lang w:val="en-US"/>
        </w:rPr>
        <w:t xml:space="preserve"> signatory's authority</w:t>
      </w:r>
      <w:r w:rsidR="00BF74D9" w:rsidRPr="00A84B47">
        <w:rPr>
          <w:sz w:val="20"/>
          <w:lang w:val="en-US"/>
        </w:rPr>
        <w:t>).</w:t>
      </w:r>
    </w:p>
    <w:p w14:paraId="45A2FDFB" w14:textId="7965BCC9" w:rsidR="0049002E" w:rsidRPr="00A84B47" w:rsidRDefault="00A84B47" w:rsidP="0049002E">
      <w:pPr>
        <w:spacing w:before="0" w:after="120"/>
        <w:rPr>
          <w:sz w:val="20"/>
          <w:lang w:val="en-US"/>
        </w:rPr>
      </w:pPr>
      <w:r w:rsidRPr="00A84B47">
        <w:rPr>
          <w:rFonts w:cs="Arial"/>
          <w:bCs/>
          <w:color w:val="231F20"/>
          <w:sz w:val="20"/>
          <w:lang w:val="en-US"/>
        </w:rPr>
        <w:t>The proxy must be dated and signed to be valid</w:t>
      </w:r>
      <w:r w:rsidR="00BF74D9" w:rsidRPr="00A84B47">
        <w:rPr>
          <w:rFonts w:cs="Arial"/>
          <w:bCs/>
          <w:color w:val="231F20"/>
          <w:sz w:val="20"/>
          <w:lang w:val="en-US"/>
        </w:rPr>
        <w:t>.</w:t>
      </w:r>
    </w:p>
    <w:p w14:paraId="763B6E67" w14:textId="2B10A815" w:rsidR="00973EBF" w:rsidRPr="00A84B47" w:rsidRDefault="00A84B47" w:rsidP="0049002E">
      <w:pPr>
        <w:autoSpaceDE w:val="0"/>
        <w:autoSpaceDN w:val="0"/>
        <w:adjustRightInd w:val="0"/>
        <w:spacing w:before="0" w:after="120" w:line="240" w:lineRule="auto"/>
        <w:jc w:val="left"/>
        <w:rPr>
          <w:sz w:val="20"/>
          <w:lang w:val="en-US"/>
        </w:rPr>
      </w:pPr>
      <w:r w:rsidRPr="00A84B47">
        <w:rPr>
          <w:rFonts w:cs="Arial"/>
          <w:sz w:val="20"/>
          <w:lang w:val="en-US"/>
        </w:rPr>
        <w:t xml:space="preserve">The proxy, together with any certificate of registration or equivalent </w:t>
      </w:r>
      <w:proofErr w:type="spellStart"/>
      <w:r w:rsidRPr="00A84B47">
        <w:rPr>
          <w:rFonts w:cs="Arial"/>
          <w:sz w:val="20"/>
          <w:lang w:val="en-US"/>
        </w:rPr>
        <w:t>authorisation</w:t>
      </w:r>
      <w:proofErr w:type="spellEnd"/>
      <w:r w:rsidRPr="00A84B47">
        <w:rPr>
          <w:rFonts w:cs="Arial"/>
          <w:sz w:val="20"/>
          <w:lang w:val="en-US"/>
        </w:rPr>
        <w:t xml:space="preserve"> documents, should be sent to Greenely AB, attn. Daniel Nyholm, </w:t>
      </w:r>
      <w:proofErr w:type="spellStart"/>
      <w:r w:rsidRPr="00A84B47">
        <w:rPr>
          <w:rFonts w:cs="Arial"/>
          <w:sz w:val="20"/>
          <w:lang w:val="en-US"/>
        </w:rPr>
        <w:t>Drottninggatan</w:t>
      </w:r>
      <w:proofErr w:type="spellEnd"/>
      <w:r w:rsidRPr="00A84B47">
        <w:rPr>
          <w:rFonts w:cs="Arial"/>
          <w:sz w:val="20"/>
          <w:lang w:val="en-US"/>
        </w:rPr>
        <w:t xml:space="preserve"> 71C, 111 36 Stockholm, Sweden, or by email to</w:t>
      </w:r>
      <w:r w:rsidR="00CB14B7" w:rsidRPr="00A84B47">
        <w:rPr>
          <w:rFonts w:cs="Arial"/>
          <w:sz w:val="20"/>
          <w:lang w:val="en-US"/>
        </w:rPr>
        <w:t xml:space="preserve"> daniel.nyholm@greenely.se</w:t>
      </w:r>
    </w:p>
    <w:p w14:paraId="7BB583F3" w14:textId="59EC3553" w:rsidR="00831E24" w:rsidRPr="00A84B47" w:rsidRDefault="00A84B47" w:rsidP="0049002E">
      <w:pPr>
        <w:autoSpaceDE w:val="0"/>
        <w:autoSpaceDN w:val="0"/>
        <w:adjustRightInd w:val="0"/>
        <w:spacing w:before="0" w:after="120" w:line="240" w:lineRule="auto"/>
        <w:jc w:val="left"/>
        <w:rPr>
          <w:sz w:val="20"/>
          <w:lang w:val="en-US"/>
        </w:rPr>
      </w:pPr>
      <w:r w:rsidRPr="00A84B47">
        <w:rPr>
          <w:rFonts w:cs="Arial"/>
          <w:sz w:val="20"/>
          <w:lang w:val="en-US"/>
        </w:rPr>
        <w:t xml:space="preserve">The proxy and any other </w:t>
      </w:r>
      <w:proofErr w:type="spellStart"/>
      <w:r w:rsidRPr="00A84B47">
        <w:rPr>
          <w:rFonts w:cs="Arial"/>
          <w:sz w:val="20"/>
          <w:lang w:val="en-US"/>
        </w:rPr>
        <w:t>authorisation</w:t>
      </w:r>
      <w:proofErr w:type="spellEnd"/>
      <w:r w:rsidRPr="00A84B47">
        <w:rPr>
          <w:rFonts w:cs="Arial"/>
          <w:sz w:val="20"/>
          <w:lang w:val="en-US"/>
        </w:rPr>
        <w:t xml:space="preserve"> documents should be received by the Company no later tha</w:t>
      </w:r>
      <w:r w:rsidR="009054A6" w:rsidRPr="00A84B47">
        <w:rPr>
          <w:sz w:val="20"/>
          <w:lang w:val="en-US"/>
        </w:rPr>
        <w:t xml:space="preserve">n </w:t>
      </w:r>
      <w:r w:rsidR="00853E8F" w:rsidRPr="00A84B47">
        <w:rPr>
          <w:sz w:val="20"/>
          <w:lang w:val="en-US"/>
        </w:rPr>
        <w:t>2</w:t>
      </w:r>
      <w:r w:rsidR="00CB14B7" w:rsidRPr="00A84B47">
        <w:rPr>
          <w:sz w:val="20"/>
          <w:lang w:val="en-US"/>
        </w:rPr>
        <w:t>6</w:t>
      </w:r>
      <w:r w:rsidR="009054A6" w:rsidRPr="00A84B47">
        <w:rPr>
          <w:sz w:val="20"/>
          <w:lang w:val="en-US"/>
        </w:rPr>
        <w:t xml:space="preserve"> </w:t>
      </w:r>
      <w:r w:rsidRPr="00A84B47">
        <w:rPr>
          <w:rFonts w:cs="Arial"/>
          <w:sz w:val="20"/>
          <w:lang w:val="en-US"/>
        </w:rPr>
        <w:t>June</w:t>
      </w:r>
      <w:r w:rsidR="008D251C" w:rsidRPr="00A84B47">
        <w:rPr>
          <w:sz w:val="20"/>
          <w:lang w:val="en-US"/>
        </w:rPr>
        <w:t xml:space="preserve"> </w:t>
      </w:r>
      <w:r w:rsidR="009054A6" w:rsidRPr="00A84B47">
        <w:rPr>
          <w:sz w:val="20"/>
          <w:lang w:val="en-US"/>
        </w:rPr>
        <w:t>202</w:t>
      </w:r>
      <w:r w:rsidR="007A5377" w:rsidRPr="00A84B47">
        <w:rPr>
          <w:sz w:val="20"/>
          <w:lang w:val="en-US"/>
        </w:rPr>
        <w:t>6</w:t>
      </w:r>
      <w:r w:rsidR="009054A6" w:rsidRPr="00A84B47">
        <w:rPr>
          <w:sz w:val="20"/>
          <w:lang w:val="en-US"/>
        </w:rPr>
        <w:t>.</w:t>
      </w:r>
      <w:r w:rsidR="00823220" w:rsidRPr="00A84B47">
        <w:rPr>
          <w:sz w:val="20"/>
          <w:lang w:val="en-US"/>
        </w:rPr>
        <w:t xml:space="preserve"> </w:t>
      </w:r>
    </w:p>
    <w:p w14:paraId="4B28B4BF" w14:textId="3050FD49" w:rsidR="00700BEE" w:rsidRPr="00A84B47" w:rsidRDefault="00700BEE" w:rsidP="00831E24">
      <w:pPr>
        <w:rPr>
          <w:sz w:val="20"/>
          <w:lang w:val="en-US"/>
        </w:rPr>
      </w:pPr>
    </w:p>
    <w:sectPr w:rsidR="00700BEE" w:rsidRPr="00A84B47" w:rsidSect="00700B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871" w:bottom="709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E9B20" w14:textId="77777777" w:rsidR="00E8465C" w:rsidRDefault="00E8465C">
      <w:r>
        <w:separator/>
      </w:r>
    </w:p>
  </w:endnote>
  <w:endnote w:type="continuationSeparator" w:id="0">
    <w:p w14:paraId="003648F3" w14:textId="77777777" w:rsidR="00E8465C" w:rsidRDefault="00E8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A4BC" w14:textId="77777777" w:rsidR="00250A6F" w:rsidRDefault="00250A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2175" w14:textId="041A7610" w:rsidR="00700BEE" w:rsidRDefault="00F42054">
    <w:pPr>
      <w:pStyle w:val="Footer"/>
      <w:tabs>
        <w:tab w:val="clear" w:pos="9072"/>
        <w:tab w:val="right" w:pos="8609"/>
      </w:tabs>
      <w:rPr>
        <w:szCs w:val="10"/>
      </w:rPr>
    </w:pPr>
    <w:r>
      <w:rPr>
        <w:caps/>
        <w:snapToGrid w:val="0"/>
        <w:szCs w:val="10"/>
      </w:rPr>
      <w:fldChar w:fldCharType="begin"/>
    </w:r>
    <w:r w:rsidR="00BF74D9">
      <w:rPr>
        <w:caps/>
        <w:snapToGrid w:val="0"/>
        <w:szCs w:val="10"/>
      </w:rPr>
      <w:instrText xml:space="preserve"> FILENAME  </w:instrText>
    </w:r>
    <w:r>
      <w:rPr>
        <w:caps/>
        <w:snapToGrid w:val="0"/>
        <w:szCs w:val="10"/>
      </w:rPr>
      <w:fldChar w:fldCharType="separate"/>
    </w:r>
    <w:r w:rsidR="00802902">
      <w:rPr>
        <w:caps/>
        <w:noProof/>
        <w:snapToGrid w:val="0"/>
        <w:szCs w:val="10"/>
      </w:rPr>
      <w:t>3820882_2</w:t>
    </w:r>
    <w:r>
      <w:rPr>
        <w:caps/>
        <w:snapToGrid w:val="0"/>
        <w:szCs w:val="10"/>
      </w:rPr>
      <w:fldChar w:fldCharType="end"/>
    </w:r>
    <w:r w:rsidR="00BF74D9">
      <w:rPr>
        <w:caps/>
        <w:snapToGrid w:val="0"/>
        <w:szCs w:val="10"/>
      </w:rPr>
      <w:tab/>
    </w:r>
    <w:r w:rsidR="00BF74D9">
      <w:rPr>
        <w:caps/>
        <w:snapToGrid w:val="0"/>
        <w:szCs w:val="10"/>
      </w:rPr>
      <w:tab/>
    </w:r>
    <w:r>
      <w:rPr>
        <w:rStyle w:val="PageNumber"/>
      </w:rPr>
      <w:fldChar w:fldCharType="begin"/>
    </w:r>
    <w:r w:rsidR="00BF74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4178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48AF" w14:textId="77777777" w:rsidR="00250A6F" w:rsidRDefault="00250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B79C9" w14:textId="77777777" w:rsidR="00E8465C" w:rsidRDefault="00E8465C">
      <w:r>
        <w:separator/>
      </w:r>
    </w:p>
  </w:footnote>
  <w:footnote w:type="continuationSeparator" w:id="0">
    <w:p w14:paraId="053E3464" w14:textId="77777777" w:rsidR="00E8465C" w:rsidRDefault="00E84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64CC" w14:textId="77777777" w:rsidR="00250A6F" w:rsidRDefault="00250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A53D" w14:textId="77777777" w:rsidR="00250A6F" w:rsidRDefault="00250A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CCCC" w14:textId="5664A3FF" w:rsidR="006F5F0A" w:rsidRDefault="006F5F0A">
    <w:pPr>
      <w:pStyle w:val="Header"/>
    </w:pPr>
  </w:p>
  <w:p w14:paraId="702F7170" w14:textId="7868CCBA" w:rsidR="0064178C" w:rsidRDefault="0064178C">
    <w:pPr>
      <w:pStyle w:val="Header"/>
    </w:pPr>
  </w:p>
  <w:p w14:paraId="6782E6CA" w14:textId="04B1463C" w:rsidR="006F5F0A" w:rsidRDefault="006F5F0A">
    <w:pPr>
      <w:pStyle w:val="Header"/>
    </w:pPr>
  </w:p>
  <w:p w14:paraId="1FE01CE1" w14:textId="77777777" w:rsidR="006F5F0A" w:rsidRDefault="006F5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953FA"/>
    <w:multiLevelType w:val="hybridMultilevel"/>
    <w:tmpl w:val="7ED4035A"/>
    <w:lvl w:ilvl="0" w:tplc="DC5C34F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2DD03508"/>
    <w:multiLevelType w:val="multilevel"/>
    <w:tmpl w:val="A6E4EA36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9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0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33D4CBC"/>
    <w:multiLevelType w:val="multilevel"/>
    <w:tmpl w:val="BAD05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4E4856BB"/>
    <w:multiLevelType w:val="multilevel"/>
    <w:tmpl w:val="B78E34A4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4" w15:restartNumberingAfterBreak="0">
    <w:nsid w:val="504D64B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2B4665F"/>
    <w:multiLevelType w:val="multilevel"/>
    <w:tmpl w:val="FCE0C5A0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33946658">
    <w:abstractNumId w:val="25"/>
  </w:num>
  <w:num w:numId="2" w16cid:durableId="18899715">
    <w:abstractNumId w:val="20"/>
  </w:num>
  <w:num w:numId="3" w16cid:durableId="483667786">
    <w:abstractNumId w:val="28"/>
  </w:num>
  <w:num w:numId="4" w16cid:durableId="814106824">
    <w:abstractNumId w:val="8"/>
  </w:num>
  <w:num w:numId="5" w16cid:durableId="19599080">
    <w:abstractNumId w:val="3"/>
  </w:num>
  <w:num w:numId="6" w16cid:durableId="497624627">
    <w:abstractNumId w:val="2"/>
  </w:num>
  <w:num w:numId="7" w16cid:durableId="249462386">
    <w:abstractNumId w:val="1"/>
  </w:num>
  <w:num w:numId="8" w16cid:durableId="107163722">
    <w:abstractNumId w:val="0"/>
  </w:num>
  <w:num w:numId="9" w16cid:durableId="1833444797">
    <w:abstractNumId w:val="32"/>
  </w:num>
  <w:num w:numId="10" w16cid:durableId="1958834340">
    <w:abstractNumId w:val="9"/>
  </w:num>
  <w:num w:numId="11" w16cid:durableId="1889754507">
    <w:abstractNumId w:val="7"/>
  </w:num>
  <w:num w:numId="12" w16cid:durableId="2106530971">
    <w:abstractNumId w:val="6"/>
  </w:num>
  <w:num w:numId="13" w16cid:durableId="1443497776">
    <w:abstractNumId w:val="5"/>
  </w:num>
  <w:num w:numId="14" w16cid:durableId="1138500385">
    <w:abstractNumId w:val="4"/>
  </w:num>
  <w:num w:numId="15" w16cid:durableId="507673166">
    <w:abstractNumId w:val="10"/>
  </w:num>
  <w:num w:numId="16" w16cid:durableId="535310389">
    <w:abstractNumId w:val="14"/>
  </w:num>
  <w:num w:numId="17" w16cid:durableId="476185412">
    <w:abstractNumId w:val="26"/>
  </w:num>
  <w:num w:numId="18" w16cid:durableId="1826967961">
    <w:abstractNumId w:val="19"/>
  </w:num>
  <w:num w:numId="19" w16cid:durableId="47579231">
    <w:abstractNumId w:val="19"/>
  </w:num>
  <w:num w:numId="20" w16cid:durableId="1115372313">
    <w:abstractNumId w:val="29"/>
  </w:num>
  <w:num w:numId="21" w16cid:durableId="2067604114">
    <w:abstractNumId w:val="13"/>
  </w:num>
  <w:num w:numId="22" w16cid:durableId="1819612901">
    <w:abstractNumId w:val="10"/>
  </w:num>
  <w:num w:numId="23" w16cid:durableId="578566156">
    <w:abstractNumId w:val="14"/>
  </w:num>
  <w:num w:numId="24" w16cid:durableId="1946620829">
    <w:abstractNumId w:val="11"/>
  </w:num>
  <w:num w:numId="25" w16cid:durableId="2087606688">
    <w:abstractNumId w:val="21"/>
  </w:num>
  <w:num w:numId="26" w16cid:durableId="65340577">
    <w:abstractNumId w:val="31"/>
  </w:num>
  <w:num w:numId="27" w16cid:durableId="862327144">
    <w:abstractNumId w:val="27"/>
  </w:num>
  <w:num w:numId="28" w16cid:durableId="1674988203">
    <w:abstractNumId w:val="19"/>
  </w:num>
  <w:num w:numId="29" w16cid:durableId="1515610715">
    <w:abstractNumId w:val="19"/>
  </w:num>
  <w:num w:numId="30" w16cid:durableId="1649901237">
    <w:abstractNumId w:val="16"/>
  </w:num>
  <w:num w:numId="31" w16cid:durableId="88627056">
    <w:abstractNumId w:val="15"/>
  </w:num>
  <w:num w:numId="32" w16cid:durableId="346441830">
    <w:abstractNumId w:val="30"/>
  </w:num>
  <w:num w:numId="33" w16cid:durableId="1502810966">
    <w:abstractNumId w:val="19"/>
  </w:num>
  <w:num w:numId="34" w16cid:durableId="1130056717">
    <w:abstractNumId w:val="19"/>
  </w:num>
  <w:num w:numId="35" w16cid:durableId="1240748962">
    <w:abstractNumId w:val="12"/>
  </w:num>
  <w:num w:numId="36" w16cid:durableId="1557471433">
    <w:abstractNumId w:val="17"/>
  </w:num>
  <w:num w:numId="37" w16cid:durableId="818376743">
    <w:abstractNumId w:val="24"/>
  </w:num>
  <w:num w:numId="38" w16cid:durableId="1199972090">
    <w:abstractNumId w:val="22"/>
  </w:num>
  <w:num w:numId="39" w16cid:durableId="1658530522">
    <w:abstractNumId w:val="18"/>
  </w:num>
  <w:num w:numId="40" w16cid:durableId="18686344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48362825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DOCID" w:val="D-3820882-v2"/>
  </w:docVars>
  <w:rsids>
    <w:rsidRoot w:val="00700BEE"/>
    <w:rsid w:val="00006FBD"/>
    <w:rsid w:val="00035010"/>
    <w:rsid w:val="00053657"/>
    <w:rsid w:val="000571B7"/>
    <w:rsid w:val="00070C15"/>
    <w:rsid w:val="000C3B9A"/>
    <w:rsid w:val="000F3C97"/>
    <w:rsid w:val="00115006"/>
    <w:rsid w:val="00116898"/>
    <w:rsid w:val="0013724A"/>
    <w:rsid w:val="00250A6F"/>
    <w:rsid w:val="00256E80"/>
    <w:rsid w:val="00261754"/>
    <w:rsid w:val="00291FA4"/>
    <w:rsid w:val="002C1C1D"/>
    <w:rsid w:val="002C3B29"/>
    <w:rsid w:val="0030381B"/>
    <w:rsid w:val="00342FED"/>
    <w:rsid w:val="0038580E"/>
    <w:rsid w:val="00407E02"/>
    <w:rsid w:val="00466F12"/>
    <w:rsid w:val="0049002E"/>
    <w:rsid w:val="004928FA"/>
    <w:rsid w:val="004E76FA"/>
    <w:rsid w:val="004F0A10"/>
    <w:rsid w:val="00504F0A"/>
    <w:rsid w:val="00513FCD"/>
    <w:rsid w:val="00536A3C"/>
    <w:rsid w:val="0057119A"/>
    <w:rsid w:val="0059481C"/>
    <w:rsid w:val="005A1239"/>
    <w:rsid w:val="005A256A"/>
    <w:rsid w:val="005F70B1"/>
    <w:rsid w:val="0064178C"/>
    <w:rsid w:val="00695435"/>
    <w:rsid w:val="006B006E"/>
    <w:rsid w:val="006C1A5B"/>
    <w:rsid w:val="006F5F0A"/>
    <w:rsid w:val="00700BEE"/>
    <w:rsid w:val="00713214"/>
    <w:rsid w:val="00740EF2"/>
    <w:rsid w:val="00785248"/>
    <w:rsid w:val="007A5377"/>
    <w:rsid w:val="007C6905"/>
    <w:rsid w:val="007E47EF"/>
    <w:rsid w:val="00802902"/>
    <w:rsid w:val="00813B1B"/>
    <w:rsid w:val="00823220"/>
    <w:rsid w:val="00831E24"/>
    <w:rsid w:val="00853E8F"/>
    <w:rsid w:val="008A3B04"/>
    <w:rsid w:val="008C2741"/>
    <w:rsid w:val="008C3E31"/>
    <w:rsid w:val="008D251C"/>
    <w:rsid w:val="009054A6"/>
    <w:rsid w:val="0094427B"/>
    <w:rsid w:val="00961537"/>
    <w:rsid w:val="00973EBF"/>
    <w:rsid w:val="009907A9"/>
    <w:rsid w:val="009A3B7A"/>
    <w:rsid w:val="009B5562"/>
    <w:rsid w:val="00A076DE"/>
    <w:rsid w:val="00A305D4"/>
    <w:rsid w:val="00A62FBD"/>
    <w:rsid w:val="00A7143E"/>
    <w:rsid w:val="00A7611C"/>
    <w:rsid w:val="00A80ADE"/>
    <w:rsid w:val="00A84B47"/>
    <w:rsid w:val="00AB4E8E"/>
    <w:rsid w:val="00B1126A"/>
    <w:rsid w:val="00B13FFC"/>
    <w:rsid w:val="00B20605"/>
    <w:rsid w:val="00BA1C5D"/>
    <w:rsid w:val="00BF74D9"/>
    <w:rsid w:val="00C03915"/>
    <w:rsid w:val="00C40E89"/>
    <w:rsid w:val="00C45AC7"/>
    <w:rsid w:val="00C56C31"/>
    <w:rsid w:val="00CB14B7"/>
    <w:rsid w:val="00CB1B46"/>
    <w:rsid w:val="00CD4CCE"/>
    <w:rsid w:val="00D55FA3"/>
    <w:rsid w:val="00D80E43"/>
    <w:rsid w:val="00DC6E84"/>
    <w:rsid w:val="00E514F1"/>
    <w:rsid w:val="00E61AC0"/>
    <w:rsid w:val="00E8465C"/>
    <w:rsid w:val="00F05F00"/>
    <w:rsid w:val="00F34EAA"/>
    <w:rsid w:val="00F42054"/>
    <w:rsid w:val="00F80BD3"/>
    <w:rsid w:val="00FA107F"/>
    <w:rsid w:val="00FE00DB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E98787B"/>
  <w15:docId w15:val="{A0F3BA44-41A5-414C-9B15-58023FCB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 w:unhideWhenUsed="1"/>
    <w:lsdException w:name="toa heading" w:semiHidden="1" w:uiPriority="1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700BEE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Heading1">
    <w:name w:val="heading 1"/>
    <w:next w:val="Normal"/>
    <w:qFormat/>
    <w:rsid w:val="00700BEE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Heading2">
    <w:name w:val="heading 2"/>
    <w:next w:val="Normal"/>
    <w:qFormat/>
    <w:rsid w:val="00700BEE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next w:val="Normal"/>
    <w:qFormat/>
    <w:rsid w:val="00700BEE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Heading4">
    <w:name w:val="heading 4"/>
    <w:next w:val="Normal"/>
    <w:qFormat/>
    <w:rsid w:val="00700BEE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Heading5">
    <w:name w:val="heading 5"/>
    <w:next w:val="NormalIndent"/>
    <w:uiPriority w:val="19"/>
    <w:semiHidden/>
    <w:rsid w:val="00700BEE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Heading6">
    <w:name w:val="heading 6"/>
    <w:basedOn w:val="Heading5"/>
    <w:next w:val="NormalIndent"/>
    <w:uiPriority w:val="19"/>
    <w:semiHidden/>
    <w:rsid w:val="00700BEE"/>
    <w:pPr>
      <w:numPr>
        <w:ilvl w:val="5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uiPriority w:val="19"/>
    <w:semiHidden/>
    <w:rsid w:val="00700BEE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19"/>
    <w:semiHidden/>
    <w:rsid w:val="00700BEE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uiPriority w:val="19"/>
    <w:semiHidden/>
    <w:rsid w:val="00700BEE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uiPriority w:val="1"/>
    <w:qFormat/>
    <w:rsid w:val="00700BEE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Title">
    <w:name w:val="Title"/>
    <w:next w:val="Normal"/>
    <w:link w:val="TitleChar"/>
    <w:qFormat/>
    <w:rsid w:val="00700BEE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TOC1">
    <w:name w:val="toc 1"/>
    <w:next w:val="Normal"/>
    <w:autoRedefine/>
    <w:semiHidden/>
    <w:rsid w:val="00700BEE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TOC2">
    <w:name w:val="toc 2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Header">
    <w:name w:val="header"/>
    <w:basedOn w:val="Normal"/>
    <w:semiHidden/>
    <w:rsid w:val="00700BE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00BEE"/>
    <w:pPr>
      <w:tabs>
        <w:tab w:val="center" w:pos="4536"/>
        <w:tab w:val="right" w:pos="9072"/>
      </w:tabs>
    </w:pPr>
    <w:rPr>
      <w:sz w:val="10"/>
    </w:rPr>
  </w:style>
  <w:style w:type="character" w:styleId="PageNumber">
    <w:name w:val="page number"/>
    <w:basedOn w:val="DefaultParagraphFont"/>
    <w:semiHidden/>
    <w:rsid w:val="00700BEE"/>
    <w:rPr>
      <w:rFonts w:ascii="Arial" w:hAnsi="Arial"/>
      <w:sz w:val="22"/>
    </w:rPr>
  </w:style>
  <w:style w:type="numbering" w:styleId="111111">
    <w:name w:val="Outline List 2"/>
    <w:basedOn w:val="NoList"/>
    <w:semiHidden/>
    <w:rsid w:val="00700BEE"/>
    <w:pPr>
      <w:numPr>
        <w:numId w:val="1"/>
      </w:numPr>
    </w:pPr>
  </w:style>
  <w:style w:type="numbering" w:styleId="1ai">
    <w:name w:val="Outline List 1"/>
    <w:basedOn w:val="NoList"/>
    <w:semiHidden/>
    <w:rsid w:val="00700BEE"/>
    <w:pPr>
      <w:numPr>
        <w:numId w:val="2"/>
      </w:numPr>
    </w:pPr>
  </w:style>
  <w:style w:type="paragraph" w:styleId="EnvelopeAddress">
    <w:name w:val="envelope address"/>
    <w:basedOn w:val="Normal"/>
    <w:semiHidden/>
    <w:rsid w:val="00700BEE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NoteHeading">
    <w:name w:val="Note Heading"/>
    <w:basedOn w:val="Normal"/>
    <w:next w:val="Normal"/>
    <w:semiHidden/>
    <w:rsid w:val="00700BEE"/>
  </w:style>
  <w:style w:type="character" w:styleId="FollowedHyperlink">
    <w:name w:val="FollowedHyperlink"/>
    <w:basedOn w:val="DefaultParagraphFont"/>
    <w:semiHidden/>
    <w:rsid w:val="00700BEE"/>
    <w:rPr>
      <w:color w:val="606420"/>
      <w:u w:val="single"/>
    </w:rPr>
  </w:style>
  <w:style w:type="numbering" w:styleId="ArticleSection">
    <w:name w:val="Outline List 3"/>
    <w:basedOn w:val="NoList"/>
    <w:semiHidden/>
    <w:rsid w:val="00700BEE"/>
    <w:pPr>
      <w:numPr>
        <w:numId w:val="3"/>
      </w:numPr>
    </w:pPr>
  </w:style>
  <w:style w:type="paragraph" w:styleId="Closing">
    <w:name w:val="Closing"/>
    <w:basedOn w:val="Normal"/>
    <w:semiHidden/>
    <w:rsid w:val="00700BEE"/>
    <w:pPr>
      <w:ind w:left="4252"/>
    </w:pPr>
  </w:style>
  <w:style w:type="paragraph" w:styleId="EnvelopeReturn">
    <w:name w:val="envelope return"/>
    <w:basedOn w:val="Normal"/>
    <w:semiHidden/>
    <w:rsid w:val="00700BEE"/>
    <w:rPr>
      <w:rFonts w:cs="Arial"/>
      <w:sz w:val="20"/>
    </w:rPr>
  </w:style>
  <w:style w:type="character" w:styleId="Emphasis">
    <w:name w:val="Emphasis"/>
    <w:basedOn w:val="DefaultParagraphFont"/>
    <w:uiPriority w:val="19"/>
    <w:semiHidden/>
    <w:rsid w:val="00700BEE"/>
    <w:rPr>
      <w:i/>
      <w:iCs/>
    </w:rPr>
  </w:style>
  <w:style w:type="paragraph" w:styleId="BodyText">
    <w:name w:val="Body Text"/>
    <w:next w:val="Normal"/>
    <w:semiHidden/>
    <w:rsid w:val="00700BEE"/>
    <w:pPr>
      <w:spacing w:before="120" w:after="240"/>
      <w:ind w:left="567" w:right="567"/>
      <w:jc w:val="both"/>
    </w:pPr>
    <w:rPr>
      <w:sz w:val="22"/>
    </w:rPr>
  </w:style>
  <w:style w:type="paragraph" w:styleId="BodyText2">
    <w:name w:val="Body Text 2"/>
    <w:basedOn w:val="Normal"/>
    <w:semiHidden/>
    <w:rsid w:val="00700BEE"/>
    <w:pPr>
      <w:spacing w:after="120" w:line="480" w:lineRule="auto"/>
    </w:pPr>
  </w:style>
  <w:style w:type="paragraph" w:styleId="BodyText3">
    <w:name w:val="Body Text 3"/>
    <w:basedOn w:val="Normal"/>
    <w:semiHidden/>
    <w:rsid w:val="00700BE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700BEE"/>
    <w:pPr>
      <w:spacing w:before="0" w:after="120" w:line="288" w:lineRule="auto"/>
      <w:ind w:left="0" w:right="0" w:firstLine="210"/>
    </w:pPr>
    <w:rPr>
      <w:sz w:val="24"/>
    </w:rPr>
  </w:style>
  <w:style w:type="paragraph" w:styleId="BodyTextIndent">
    <w:name w:val="Body Text Indent"/>
    <w:basedOn w:val="Normal"/>
    <w:semiHidden/>
    <w:rsid w:val="00700BEE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700BEE"/>
    <w:pPr>
      <w:ind w:firstLine="210"/>
    </w:pPr>
  </w:style>
  <w:style w:type="paragraph" w:styleId="BodyTextIndent2">
    <w:name w:val="Body Text Indent 2"/>
    <w:basedOn w:val="Normal"/>
    <w:semiHidden/>
    <w:rsid w:val="00700BEE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700BEE"/>
    <w:pPr>
      <w:spacing w:after="120"/>
      <w:ind w:left="283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700BEE"/>
  </w:style>
  <w:style w:type="table" w:styleId="TableSubtle1">
    <w:name w:val="Table Subtle 1"/>
    <w:basedOn w:val="TableNormal"/>
    <w:semiHidden/>
    <w:rsid w:val="00700BEE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00BEE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700BEE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00BEE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semiHidden/>
    <w:rsid w:val="00700BEE"/>
  </w:style>
  <w:style w:type="table" w:styleId="TableColorful1">
    <w:name w:val="Table Colorful 1"/>
    <w:basedOn w:val="TableNormal"/>
    <w:semiHidden/>
    <w:rsid w:val="00700BEE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00BEE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00BEE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Address">
    <w:name w:val="HTML Address"/>
    <w:basedOn w:val="Normal"/>
    <w:semiHidden/>
    <w:rsid w:val="00700BEE"/>
    <w:rPr>
      <w:i/>
      <w:iCs/>
    </w:rPr>
  </w:style>
  <w:style w:type="character" w:styleId="HTMLAcronym">
    <w:name w:val="HTML Acronym"/>
    <w:basedOn w:val="DefaultParagraphFont"/>
    <w:semiHidden/>
    <w:rsid w:val="00700BEE"/>
  </w:style>
  <w:style w:type="character" w:styleId="HTMLCite">
    <w:name w:val="HTML Cite"/>
    <w:basedOn w:val="DefaultParagraphFont"/>
    <w:semiHidden/>
    <w:rsid w:val="00700BEE"/>
    <w:rPr>
      <w:i/>
      <w:iCs/>
    </w:rPr>
  </w:style>
  <w:style w:type="character" w:styleId="HTMLDefinition">
    <w:name w:val="HTML Definition"/>
    <w:basedOn w:val="DefaultParagraphFont"/>
    <w:semiHidden/>
    <w:rsid w:val="00700BEE"/>
    <w:rPr>
      <w:i/>
      <w:iCs/>
    </w:rPr>
  </w:style>
  <w:style w:type="character" w:styleId="HTMLSample">
    <w:name w:val="HTML Sample"/>
    <w:basedOn w:val="DefaultParagraphFont"/>
    <w:semiHidden/>
    <w:rsid w:val="00700BEE"/>
    <w:rPr>
      <w:rFonts w:ascii="Courier New" w:hAnsi="Courier New" w:cs="Courier New"/>
    </w:rPr>
  </w:style>
  <w:style w:type="paragraph" w:styleId="HTMLPreformatted">
    <w:name w:val="HTML Preformatted"/>
    <w:basedOn w:val="Normal"/>
    <w:semiHidden/>
    <w:rsid w:val="00700BEE"/>
    <w:rPr>
      <w:rFonts w:ascii="Courier New" w:hAnsi="Courier New" w:cs="Courier New"/>
      <w:sz w:val="20"/>
    </w:rPr>
  </w:style>
  <w:style w:type="character" w:styleId="HTMLCode">
    <w:name w:val="HTML Code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700BEE"/>
    <w:rPr>
      <w:i/>
      <w:iCs/>
    </w:rPr>
  </w:style>
  <w:style w:type="character" w:styleId="Hyperlink">
    <w:name w:val="Hyperlink"/>
    <w:basedOn w:val="DefaultParagraphFont"/>
    <w:semiHidden/>
    <w:rsid w:val="00700BEE"/>
    <w:rPr>
      <w:color w:val="0000FF"/>
      <w:u w:val="single"/>
    </w:rPr>
  </w:style>
  <w:style w:type="paragraph" w:styleId="BlockText">
    <w:name w:val="Block Text"/>
    <w:basedOn w:val="Normal"/>
    <w:semiHidden/>
    <w:rsid w:val="00700BEE"/>
    <w:pPr>
      <w:spacing w:after="120"/>
      <w:ind w:left="1440" w:right="1440"/>
    </w:pPr>
  </w:style>
  <w:style w:type="paragraph" w:styleId="Salutation">
    <w:name w:val="Salutation"/>
    <w:basedOn w:val="Normal"/>
    <w:next w:val="Normal"/>
    <w:semiHidden/>
    <w:rsid w:val="00700BEE"/>
  </w:style>
  <w:style w:type="paragraph" w:styleId="TOC3">
    <w:name w:val="toc 3"/>
    <w:basedOn w:val="Normal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TOC4">
    <w:name w:val="toc 4"/>
    <w:basedOn w:val="TOC3"/>
    <w:next w:val="Normal"/>
    <w:autoRedefine/>
    <w:semiHidden/>
    <w:rsid w:val="00700BEE"/>
  </w:style>
  <w:style w:type="paragraph" w:styleId="TOC5">
    <w:name w:val="toc 5"/>
    <w:basedOn w:val="TOC4"/>
    <w:next w:val="Normal"/>
    <w:autoRedefine/>
    <w:semiHidden/>
    <w:rsid w:val="00700BEE"/>
  </w:style>
  <w:style w:type="paragraph" w:styleId="TOC6">
    <w:name w:val="toc 6"/>
    <w:basedOn w:val="TOC5"/>
    <w:next w:val="Normal"/>
    <w:autoRedefine/>
    <w:semiHidden/>
    <w:rsid w:val="00700BEE"/>
  </w:style>
  <w:style w:type="paragraph" w:customStyle="1" w:styleId="InnehllRubrik">
    <w:name w:val="Innehåll Rubrik"/>
    <w:semiHidden/>
    <w:rsid w:val="00700BEE"/>
    <w:pPr>
      <w:spacing w:before="240" w:after="60"/>
    </w:pPr>
    <w:rPr>
      <w:rFonts w:ascii="Arial" w:hAnsi="Arial"/>
      <w:b/>
      <w:sz w:val="22"/>
    </w:rPr>
  </w:style>
  <w:style w:type="paragraph" w:styleId="List">
    <w:name w:val="List"/>
    <w:basedOn w:val="Normal"/>
    <w:semiHidden/>
    <w:rsid w:val="00700BEE"/>
    <w:pPr>
      <w:ind w:left="283" w:hanging="283"/>
    </w:pPr>
  </w:style>
  <w:style w:type="paragraph" w:styleId="List2">
    <w:name w:val="List 2"/>
    <w:basedOn w:val="Normal"/>
    <w:semiHidden/>
    <w:rsid w:val="00700BEE"/>
    <w:pPr>
      <w:ind w:left="566" w:hanging="283"/>
    </w:pPr>
  </w:style>
  <w:style w:type="paragraph" w:styleId="List3">
    <w:name w:val="List 3"/>
    <w:basedOn w:val="Normal"/>
    <w:semiHidden/>
    <w:rsid w:val="00700BEE"/>
    <w:pPr>
      <w:ind w:left="849" w:hanging="283"/>
    </w:pPr>
  </w:style>
  <w:style w:type="paragraph" w:styleId="List4">
    <w:name w:val="List 4"/>
    <w:basedOn w:val="Normal"/>
    <w:semiHidden/>
    <w:rsid w:val="00700BEE"/>
    <w:pPr>
      <w:ind w:left="1132" w:hanging="283"/>
    </w:pPr>
  </w:style>
  <w:style w:type="paragraph" w:styleId="List5">
    <w:name w:val="List 5"/>
    <w:basedOn w:val="Normal"/>
    <w:semiHidden/>
    <w:rsid w:val="00700BEE"/>
    <w:pPr>
      <w:ind w:left="1415" w:hanging="283"/>
    </w:pPr>
  </w:style>
  <w:style w:type="paragraph" w:styleId="ListContinue">
    <w:name w:val="List Continue"/>
    <w:basedOn w:val="Normal"/>
    <w:semiHidden/>
    <w:rsid w:val="00700BEE"/>
    <w:pPr>
      <w:spacing w:after="120"/>
      <w:ind w:left="283"/>
    </w:pPr>
  </w:style>
  <w:style w:type="paragraph" w:styleId="ListContinue2">
    <w:name w:val="List Continue 2"/>
    <w:basedOn w:val="Normal"/>
    <w:semiHidden/>
    <w:rsid w:val="00700BEE"/>
    <w:pPr>
      <w:spacing w:after="120"/>
      <w:ind w:left="566"/>
    </w:pPr>
  </w:style>
  <w:style w:type="paragraph" w:styleId="ListContinue3">
    <w:name w:val="List Continue 3"/>
    <w:basedOn w:val="Normal"/>
    <w:semiHidden/>
    <w:rsid w:val="00700BEE"/>
    <w:pPr>
      <w:spacing w:after="120"/>
      <w:ind w:left="849"/>
    </w:pPr>
  </w:style>
  <w:style w:type="paragraph" w:styleId="ListContinue4">
    <w:name w:val="List Continue 4"/>
    <w:basedOn w:val="Normal"/>
    <w:semiHidden/>
    <w:rsid w:val="00700BEE"/>
    <w:pPr>
      <w:spacing w:after="120"/>
      <w:ind w:left="1132"/>
    </w:pPr>
  </w:style>
  <w:style w:type="paragraph" w:styleId="ListContinue5">
    <w:name w:val="List Continue 5"/>
    <w:basedOn w:val="Normal"/>
    <w:semiHidden/>
    <w:rsid w:val="00700BEE"/>
    <w:pPr>
      <w:spacing w:after="120"/>
      <w:ind w:left="1415"/>
    </w:pPr>
  </w:style>
  <w:style w:type="paragraph" w:styleId="MessageHeader">
    <w:name w:val="Message Header"/>
    <w:basedOn w:val="Normal"/>
    <w:semiHidden/>
    <w:rsid w:val="00700B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TableContemporary">
    <w:name w:val="Table Contemporary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Number">
    <w:name w:val="List Number"/>
    <w:basedOn w:val="Normal"/>
    <w:semiHidden/>
    <w:rsid w:val="00700BEE"/>
    <w:pPr>
      <w:numPr>
        <w:numId w:val="4"/>
      </w:numPr>
    </w:pPr>
  </w:style>
  <w:style w:type="paragraph" w:styleId="ListNumber2">
    <w:name w:val="List Number 2"/>
    <w:basedOn w:val="Normal"/>
    <w:semiHidden/>
    <w:rsid w:val="00700BEE"/>
    <w:pPr>
      <w:numPr>
        <w:numId w:val="5"/>
      </w:numPr>
    </w:pPr>
  </w:style>
  <w:style w:type="paragraph" w:styleId="ListNumber3">
    <w:name w:val="List Number 3"/>
    <w:basedOn w:val="Normal"/>
    <w:semiHidden/>
    <w:rsid w:val="00700BEE"/>
    <w:pPr>
      <w:numPr>
        <w:numId w:val="6"/>
      </w:numPr>
    </w:pPr>
  </w:style>
  <w:style w:type="paragraph" w:styleId="ListNumber4">
    <w:name w:val="List Number 4"/>
    <w:basedOn w:val="Normal"/>
    <w:semiHidden/>
    <w:rsid w:val="00700BEE"/>
    <w:pPr>
      <w:numPr>
        <w:numId w:val="7"/>
      </w:numPr>
    </w:pPr>
  </w:style>
  <w:style w:type="paragraph" w:styleId="ListNumber5">
    <w:name w:val="List Number 5"/>
    <w:basedOn w:val="Normal"/>
    <w:semiHidden/>
    <w:rsid w:val="00700BEE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700BEE"/>
    <w:pPr>
      <w:numPr>
        <w:numId w:val="9"/>
      </w:numPr>
    </w:pPr>
  </w:style>
  <w:style w:type="paragraph" w:styleId="PlainText">
    <w:name w:val="Plain Text"/>
    <w:basedOn w:val="Normal"/>
    <w:semiHidden/>
    <w:rsid w:val="00700BEE"/>
    <w:rPr>
      <w:rFonts w:ascii="Courier New" w:hAnsi="Courier New" w:cs="Courier New"/>
      <w:sz w:val="20"/>
    </w:rPr>
  </w:style>
  <w:style w:type="table" w:styleId="TableProfessional">
    <w:name w:val="Table Professional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semiHidden/>
    <w:rsid w:val="00700BEE"/>
    <w:pPr>
      <w:numPr>
        <w:numId w:val="10"/>
      </w:numPr>
    </w:pPr>
  </w:style>
  <w:style w:type="paragraph" w:styleId="ListBullet2">
    <w:name w:val="List Bullet 2"/>
    <w:basedOn w:val="Normal"/>
    <w:semiHidden/>
    <w:rsid w:val="00700BEE"/>
    <w:pPr>
      <w:numPr>
        <w:numId w:val="11"/>
      </w:numPr>
    </w:pPr>
  </w:style>
  <w:style w:type="paragraph" w:styleId="ListBullet3">
    <w:name w:val="List Bullet 3"/>
    <w:basedOn w:val="Normal"/>
    <w:semiHidden/>
    <w:rsid w:val="00700BEE"/>
    <w:pPr>
      <w:numPr>
        <w:numId w:val="12"/>
      </w:numPr>
    </w:pPr>
  </w:style>
  <w:style w:type="paragraph" w:styleId="ListBullet4">
    <w:name w:val="List Bullet 4"/>
    <w:basedOn w:val="Normal"/>
    <w:semiHidden/>
    <w:rsid w:val="00700BEE"/>
    <w:pPr>
      <w:numPr>
        <w:numId w:val="13"/>
      </w:numPr>
    </w:pPr>
  </w:style>
  <w:style w:type="paragraph" w:styleId="ListBullet5">
    <w:name w:val="List Bullet 5"/>
    <w:basedOn w:val="Normal"/>
    <w:semiHidden/>
    <w:rsid w:val="00700BEE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700BEE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Indent"/>
    <w:uiPriority w:val="6"/>
    <w:qFormat/>
    <w:rsid w:val="00700BEE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LineNumber">
    <w:name w:val="line number"/>
    <w:basedOn w:val="DefaultParagraphFont"/>
    <w:semiHidden/>
    <w:rsid w:val="00700BEE"/>
  </w:style>
  <w:style w:type="paragraph" w:styleId="Signature">
    <w:name w:val="Signature"/>
    <w:basedOn w:val="Normal"/>
    <w:semiHidden/>
    <w:rsid w:val="00700BEE"/>
    <w:pPr>
      <w:ind w:left="4252"/>
    </w:pPr>
  </w:style>
  <w:style w:type="table" w:styleId="TableClassic1">
    <w:name w:val="Table Classic 1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00BEE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19"/>
    <w:semiHidden/>
    <w:rsid w:val="00700BEE"/>
    <w:rPr>
      <w:b/>
      <w:bCs/>
    </w:rPr>
  </w:style>
  <w:style w:type="table" w:styleId="Table3Deffects1">
    <w:name w:val="Table 3D effects 1"/>
    <w:basedOn w:val="TableNormal"/>
    <w:semiHidden/>
    <w:rsid w:val="00700BEE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00BEE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00BEE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00BEE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00BEE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00BEE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semiHidden/>
    <w:rsid w:val="00700BEE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00BEE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00BEE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00BEE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00BEE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700BEE"/>
    <w:pPr>
      <w:spacing w:after="0"/>
    </w:pPr>
  </w:style>
  <w:style w:type="paragraph" w:styleId="Subtitle">
    <w:name w:val="Subtitle"/>
    <w:basedOn w:val="Normal"/>
    <w:uiPriority w:val="19"/>
    <w:semiHidden/>
    <w:rsid w:val="00700BEE"/>
    <w:pPr>
      <w:jc w:val="center"/>
      <w:outlineLvl w:val="1"/>
    </w:pPr>
    <w:rPr>
      <w:rFonts w:cs="Arial"/>
      <w:szCs w:val="24"/>
    </w:rPr>
  </w:style>
  <w:style w:type="table" w:styleId="TableWeb1">
    <w:name w:val="Table Web 1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Heading2"/>
    <w:uiPriority w:val="2"/>
    <w:qFormat/>
    <w:rsid w:val="00700BEE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Heading3"/>
    <w:uiPriority w:val="2"/>
    <w:qFormat/>
    <w:rsid w:val="00700BEE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Heading4"/>
    <w:uiPriority w:val="2"/>
    <w:qFormat/>
    <w:rsid w:val="00700BEE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700BEE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700BEE"/>
    <w:pPr>
      <w:numPr>
        <w:numId w:val="34"/>
      </w:numPr>
    </w:pPr>
  </w:style>
  <w:style w:type="paragraph" w:styleId="TableofFigures">
    <w:name w:val="table of figures"/>
    <w:basedOn w:val="Normal"/>
    <w:next w:val="Normal"/>
    <w:semiHidden/>
    <w:rsid w:val="00700BEE"/>
    <w:pPr>
      <w:tabs>
        <w:tab w:val="right" w:leader="dot" w:pos="8108"/>
      </w:tabs>
      <w:spacing w:before="0" w:after="0"/>
    </w:pPr>
    <w:rPr>
      <w:caps/>
    </w:rPr>
  </w:style>
  <w:style w:type="paragraph" w:styleId="Caption">
    <w:name w:val="caption"/>
    <w:basedOn w:val="Normal"/>
    <w:next w:val="Normal"/>
    <w:uiPriority w:val="19"/>
    <w:semiHidden/>
    <w:rsid w:val="00700BEE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700BEE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Title"/>
    <w:semiHidden/>
    <w:rsid w:val="00700BEE"/>
    <w:pPr>
      <w:pageBreakBefore/>
      <w:numPr>
        <w:numId w:val="36"/>
      </w:numPr>
      <w:spacing w:before="240"/>
      <w:jc w:val="right"/>
    </w:pPr>
    <w:rPr>
      <w:b/>
    </w:rPr>
  </w:style>
  <w:style w:type="paragraph" w:styleId="FootnoteText">
    <w:name w:val="footnote text"/>
    <w:basedOn w:val="Normal"/>
    <w:link w:val="FootnoteTextChar"/>
    <w:semiHidden/>
    <w:rsid w:val="00700BEE"/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700BEE"/>
    <w:rPr>
      <w:rFonts w:ascii="Arial" w:hAnsi="Arial"/>
      <w:sz w:val="16"/>
    </w:rPr>
  </w:style>
  <w:style w:type="paragraph" w:styleId="NormalWeb">
    <w:name w:val="Normal (Web)"/>
    <w:basedOn w:val="Normal"/>
    <w:semiHidden/>
    <w:rsid w:val="00700BEE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700BEE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700BEE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700BEE"/>
    <w:pPr>
      <w:numPr>
        <w:numId w:val="41"/>
      </w:numPr>
    </w:pPr>
  </w:style>
  <w:style w:type="character" w:customStyle="1" w:styleId="TitleChar">
    <w:name w:val="Title Char"/>
    <w:basedOn w:val="DefaultParagraphFont"/>
    <w:link w:val="Title"/>
    <w:rsid w:val="00700BEE"/>
    <w:rPr>
      <w:rFonts w:ascii="Arial" w:hAnsi="Arial"/>
      <w:b/>
      <w:caps/>
      <w:kern w:val="28"/>
      <w:sz w:val="28"/>
    </w:rPr>
  </w:style>
  <w:style w:type="paragraph" w:customStyle="1" w:styleId="Default">
    <w:name w:val="Default"/>
    <w:rsid w:val="00831E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19"/>
    <w:semiHidden/>
    <w:unhideWhenUsed/>
    <w:rsid w:val="006417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641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Tomt%20dok%20m%20sidfot.dotm" TargetMode="Externa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B55A40D-F428-4ADB-BAD4-F08D4B753299}">
  <we:reference id="WA200010725" version="1.0.0.1" store="Omex" storeType="OMEX"/>
  <we:alternateReferences>
    <we:reference id="WA200010725" version="1.0.0.1" store="WA200010725" storeType="OMEX"/>
  </we:alternateReferences>
  <we:properties>
    <we:property name="claude.fileId" value="&quot;674ba168-9b77-41cf-a237-60381e745abf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 M a t t e r s ! 1 1 3 2 6 8 2 9 . 1 < / d o c u m e n t i d >  
     < s e n d e r i d > H U G O . R A T H S M A N < / s e n d e r i d >  
     < s e n d e r e m a i l > H U G O . R A T H S M A N @ S C H J O D T . C O M < / s e n d e r e m a i l >  
     < l a s t m o d i f i e d > 2 0 2 3 - 0 5 - 2 2 T 1 3 : 3 5 : 0 0 . 0 0 0 0 0 0 0 + 0 2 : 0 0 < / l a s t m o d i f i e d >  
     < d a t a b a s e > M a t t e r s < / d a t a b a s e >  
 < / p r o p e r t i e s > 
</file>

<file path=customXml/itemProps1.xml><?xml version="1.0" encoding="utf-8"?>
<ds:datastoreItem xmlns:ds="http://schemas.openxmlformats.org/officeDocument/2006/customXml" ds:itemID="{E221C26F-0AD7-4126-8D50-43A49B4C9C44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 m sidfot.dotm</Template>
  <TotalTime>5</TotalTime>
  <Pages>1</Pages>
  <Words>138</Words>
  <Characters>1058</Characters>
  <Application>Microsoft Office Word</Application>
  <DocSecurity>0</DocSecurity>
  <Lines>29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_</vt:lpstr>
    </vt:vector>
  </TitlesOfParts>
  <Manager/>
  <Company/>
  <LinksUpToDate>false</LinksUpToDate>
  <CharactersWithSpaces>1172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Nyholm</dc:creator>
  <cp:keywords/>
  <dc:description/>
  <cp:lastModifiedBy>Daniel Nyholm</cp:lastModifiedBy>
  <cp:revision>2</cp:revision>
  <dcterms:created xsi:type="dcterms:W3CDTF">2026-05-28T11:05:00Z</dcterms:created>
  <dcterms:modified xsi:type="dcterms:W3CDTF">2026-05-28T11:05:00Z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ACClient">
    <vt:lpwstr>503298</vt:lpwstr>
  </property>
  <property fmtid="{D5CDD505-2E9C-101B-9397-08002B2CF9AE}" pid="3" name="PSACMatter">
    <vt:lpwstr>503298-602</vt:lpwstr>
  </property>
</Properties>
</file>