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03D4" w14:textId="43A8C0FF" w:rsidR="00E66AB8" w:rsidRPr="00262D8D" w:rsidRDefault="00AC019A" w:rsidP="00E66AB8">
      <w:pPr>
        <w:spacing w:after="120" w:line="276" w:lineRule="auto"/>
        <w:ind w:left="-426"/>
        <w:contextualSpacing/>
      </w:pPr>
      <w:r w:rsidRPr="00E66AB8">
        <w:t xml:space="preserve">Paris, le </w:t>
      </w:r>
      <w:r w:rsidR="00E66AB8" w:rsidRPr="00E66AB8">
        <w:t>02 avril 2026</w:t>
      </w:r>
      <w:r w:rsidR="00E66AB8" w:rsidRPr="00262D8D">
        <w:rPr>
          <w:rFonts w:ascii="Arial" w:eastAsia="Arial" w:hAnsi="Arial" w:cs="Arial"/>
        </w:rPr>
        <w:t xml:space="preserve">                                                                                          </w:t>
      </w:r>
    </w:p>
    <w:p w14:paraId="0E535CF7" w14:textId="77777777" w:rsidR="00E66AB8" w:rsidRDefault="00E66AB8" w:rsidP="00E66AB8">
      <w:pPr>
        <w:pStyle w:val="En-tte"/>
        <w:tabs>
          <w:tab w:val="left" w:pos="708"/>
          <w:tab w:val="right" w:pos="9356"/>
        </w:tabs>
        <w:spacing w:line="276" w:lineRule="auto"/>
        <w:ind w:left="-426"/>
        <w:jc w:val="right"/>
        <w:rPr>
          <w:rFonts w:ascii="Calibri" w:hAnsi="Calibri" w:cs="Calibri"/>
          <w:b/>
          <w:color w:val="FF0000"/>
        </w:rPr>
      </w:pPr>
    </w:p>
    <w:p w14:paraId="4EA457C8" w14:textId="77777777" w:rsidR="00E66AB8" w:rsidRDefault="00E66AB8" w:rsidP="00E66AB8">
      <w:pPr>
        <w:pStyle w:val="En-tte"/>
        <w:tabs>
          <w:tab w:val="left" w:pos="708"/>
          <w:tab w:val="right" w:pos="9356"/>
        </w:tabs>
        <w:spacing w:line="276" w:lineRule="auto"/>
        <w:ind w:left="-426"/>
        <w:jc w:val="right"/>
        <w:rPr>
          <w:rFonts w:ascii="Calibri" w:hAnsi="Calibri" w:cs="Calibri"/>
          <w:b/>
          <w:color w:val="FF0000"/>
        </w:rPr>
      </w:pPr>
    </w:p>
    <w:p w14:paraId="2DCBC2F8" w14:textId="2F2236FD" w:rsidR="00E66AB8" w:rsidRPr="00262D8D" w:rsidRDefault="00E66AB8" w:rsidP="00E66AB8">
      <w:pPr>
        <w:pStyle w:val="En-tte"/>
        <w:tabs>
          <w:tab w:val="left" w:pos="708"/>
          <w:tab w:val="right" w:pos="9356"/>
        </w:tabs>
        <w:spacing w:line="276" w:lineRule="auto"/>
        <w:ind w:left="-426"/>
        <w:jc w:val="right"/>
        <w:rPr>
          <w:color w:val="FF0000"/>
        </w:rPr>
      </w:pPr>
      <w:r>
        <w:rPr>
          <w:rFonts w:ascii="Calibri" w:hAnsi="Calibri" w:cs="Calibri"/>
          <w:b/>
          <w:color w:val="FF0000"/>
        </w:rPr>
        <w:t>NOM PRÉNOM</w:t>
      </w:r>
    </w:p>
    <w:p w14:paraId="7D036D98" w14:textId="77777777" w:rsidR="00E66AB8" w:rsidRPr="00262D8D" w:rsidRDefault="00E66AB8" w:rsidP="00E66AB8">
      <w:pPr>
        <w:pStyle w:val="En-tte"/>
        <w:tabs>
          <w:tab w:val="left" w:pos="708"/>
          <w:tab w:val="right" w:pos="9356"/>
        </w:tabs>
        <w:spacing w:after="240" w:line="276" w:lineRule="auto"/>
        <w:ind w:left="-426"/>
        <w:jc w:val="right"/>
      </w:pPr>
      <w:r w:rsidRPr="00262D8D">
        <w:rPr>
          <w:rFonts w:ascii="Calibri" w:eastAsia="Calibri" w:hAnsi="Calibri" w:cs="Calibri"/>
          <w:b/>
        </w:rPr>
        <w:t xml:space="preserve">   </w:t>
      </w:r>
      <w:r w:rsidRPr="00262D8D">
        <w:rPr>
          <w:rFonts w:ascii="Calibri" w:hAnsi="Calibri" w:cs="Calibri"/>
          <w:b/>
        </w:rPr>
        <w:t>Membre de l’Assemblée générale</w:t>
      </w:r>
    </w:p>
    <w:p w14:paraId="079067B1" w14:textId="77777777" w:rsidR="00E66AB8" w:rsidRPr="00262D8D" w:rsidRDefault="00E66AB8" w:rsidP="00E66AB8">
      <w:pPr>
        <w:pStyle w:val="En-tte"/>
        <w:tabs>
          <w:tab w:val="left" w:pos="708"/>
        </w:tabs>
        <w:spacing w:after="240" w:line="276" w:lineRule="auto"/>
        <w:ind w:left="-426"/>
        <w:jc w:val="right"/>
        <w:rPr>
          <w:rFonts w:ascii="Calibri" w:hAnsi="Calibri" w:cs="Calibri"/>
          <w:b/>
        </w:rPr>
      </w:pPr>
    </w:p>
    <w:p w14:paraId="49E6B45C" w14:textId="77777777" w:rsidR="00E66AB8" w:rsidRPr="00262D8D" w:rsidRDefault="00E66AB8" w:rsidP="00E66AB8">
      <w:pPr>
        <w:pStyle w:val="Standard"/>
        <w:spacing w:after="240"/>
        <w:ind w:left="-426"/>
        <w:jc w:val="both"/>
        <w:rPr>
          <w:rFonts w:ascii="Calibri" w:hAnsi="Calibri" w:cs="Calibri"/>
        </w:rPr>
      </w:pPr>
    </w:p>
    <w:p w14:paraId="32A21D11" w14:textId="77777777" w:rsidR="00E66AB8" w:rsidRPr="00262D8D" w:rsidRDefault="00E66AB8" w:rsidP="00E66AB8">
      <w:pPr>
        <w:pStyle w:val="Standard"/>
        <w:spacing w:after="240"/>
        <w:ind w:left="-426"/>
        <w:jc w:val="both"/>
      </w:pPr>
      <w:r w:rsidRPr="00262D8D">
        <w:rPr>
          <w:rFonts w:ascii="Calibri" w:hAnsi="Calibri" w:cs="Calibri"/>
        </w:rPr>
        <w:t xml:space="preserve">Objet : </w:t>
      </w:r>
      <w:r>
        <w:rPr>
          <w:rFonts w:ascii="Calibri" w:hAnsi="Calibri" w:cs="Calibri"/>
        </w:rPr>
        <w:t xml:space="preserve">CONVOCATION </w:t>
      </w:r>
      <w:r w:rsidRPr="00262D8D">
        <w:rPr>
          <w:rFonts w:ascii="Calibri" w:hAnsi="Calibri" w:cs="Calibri"/>
        </w:rPr>
        <w:t>Assemblée générale</w:t>
      </w:r>
    </w:p>
    <w:p w14:paraId="1041E162" w14:textId="77777777" w:rsidR="00E66AB8" w:rsidRPr="00262D8D" w:rsidRDefault="00E66AB8" w:rsidP="00E66AB8">
      <w:pPr>
        <w:spacing w:after="240" w:line="276" w:lineRule="auto"/>
        <w:ind w:left="-426"/>
        <w:jc w:val="both"/>
        <w:rPr>
          <w:rFonts w:ascii="Calibri" w:hAnsi="Calibri" w:cs="Calibri"/>
        </w:rPr>
      </w:pPr>
    </w:p>
    <w:p w14:paraId="4A7015A9" w14:textId="77777777" w:rsidR="00E66AB8" w:rsidRPr="00262D8D" w:rsidRDefault="00E66AB8" w:rsidP="00E66AB8">
      <w:pPr>
        <w:spacing w:after="240" w:line="276" w:lineRule="auto"/>
        <w:ind w:left="-426"/>
        <w:jc w:val="both"/>
      </w:pPr>
      <w:r w:rsidRPr="00262D8D">
        <w:rPr>
          <w:rFonts w:ascii="Calibri" w:hAnsi="Calibri" w:cs="Calibri"/>
          <w:bCs/>
          <w:iCs/>
        </w:rPr>
        <w:t>Cher(e) camarade,</w:t>
      </w:r>
    </w:p>
    <w:p w14:paraId="48FBE2EA" w14:textId="77777777" w:rsidR="00E66AB8" w:rsidRPr="00262D8D" w:rsidRDefault="00E66AB8" w:rsidP="00E66AB8">
      <w:pPr>
        <w:spacing w:after="240" w:line="276" w:lineRule="auto"/>
        <w:ind w:left="-426"/>
        <w:jc w:val="both"/>
        <w:rPr>
          <w:rFonts w:ascii="Calibri" w:hAnsi="Calibri" w:cs="Calibri"/>
          <w:bCs/>
          <w:iCs/>
        </w:rPr>
      </w:pPr>
      <w:r w:rsidRPr="00262D8D">
        <w:rPr>
          <w:rFonts w:ascii="Calibri" w:hAnsi="Calibri" w:cs="Calibri"/>
          <w:bCs/>
          <w:iCs/>
        </w:rPr>
        <w:t xml:space="preserve">Conformément à l’article 7 des statuts de notre organisation syndicale, tu es invité(e) à participer à l’Assemblée générale qui se tiendra de </w:t>
      </w:r>
      <w:r w:rsidRPr="00F50B16">
        <w:rPr>
          <w:rFonts w:ascii="Calibri" w:hAnsi="Calibri" w:cs="Calibri"/>
          <w:b/>
          <w:bCs/>
          <w:iCs/>
        </w:rPr>
        <w:t xml:space="preserve">9h à 16h le </w:t>
      </w:r>
      <w:r w:rsidRPr="00533A56">
        <w:rPr>
          <w:rFonts w:ascii="Calibri" w:hAnsi="Calibri" w:cs="Calibri"/>
          <w:b/>
          <w:bCs/>
          <w:iCs/>
          <w:color w:val="FF0000"/>
        </w:rPr>
        <w:t>XXXX</w:t>
      </w:r>
      <w:r w:rsidRPr="00F50B16">
        <w:rPr>
          <w:rFonts w:ascii="Calibri" w:hAnsi="Calibri" w:cs="Calibri"/>
          <w:b/>
          <w:bCs/>
          <w:iCs/>
        </w:rPr>
        <w:t xml:space="preserve"> à </w:t>
      </w:r>
      <w:r w:rsidRPr="00F50B16">
        <w:rPr>
          <w:rFonts w:ascii="Calibri" w:hAnsi="Calibri" w:cs="Calibri"/>
          <w:b/>
          <w:bCs/>
          <w:iCs/>
          <w:color w:val="FF0000"/>
        </w:rPr>
        <w:t>LIEU</w:t>
      </w:r>
      <w:r w:rsidRPr="00262D8D">
        <w:rPr>
          <w:rFonts w:ascii="Calibri" w:hAnsi="Calibri" w:cs="Calibri"/>
          <w:bCs/>
          <w:iCs/>
        </w:rPr>
        <w:t xml:space="preserve">. </w:t>
      </w:r>
    </w:p>
    <w:p w14:paraId="023D01C7" w14:textId="7FF2427F" w:rsidR="00E66AB8" w:rsidRPr="00262D8D" w:rsidRDefault="00E66AB8" w:rsidP="00E66AB8">
      <w:pPr>
        <w:spacing w:after="240" w:line="276" w:lineRule="auto"/>
        <w:ind w:left="-426"/>
        <w:jc w:val="both"/>
      </w:pPr>
      <w:r w:rsidRPr="00262D8D">
        <w:rPr>
          <w:rFonts w:ascii="Calibri" w:hAnsi="Calibri" w:cs="Calibri"/>
          <w:bCs/>
          <w:iCs/>
        </w:rPr>
        <w:t>Sur présentation de cette convocation à tes supérieurs hiérarchiques, tu pourras bénéficier d’une autorisation d’absence au titre de</w:t>
      </w:r>
      <w:r w:rsidR="00634C41">
        <w:rPr>
          <w:rFonts w:ascii="Calibri" w:hAnsi="Calibri" w:cs="Calibri"/>
          <w:bCs/>
          <w:iCs/>
        </w:rPr>
        <w:t xml:space="preserve"> l’article </w:t>
      </w:r>
      <w:r w:rsidR="00634C41" w:rsidRPr="00634C41">
        <w:rPr>
          <w:rFonts w:ascii="Calibri" w:hAnsi="Calibri" w:cs="Calibri"/>
          <w:bCs/>
          <w:iCs/>
        </w:rPr>
        <w:t xml:space="preserve">R 214-38 du Code Général de </w:t>
      </w:r>
      <w:r w:rsidR="00634C41">
        <w:rPr>
          <w:rFonts w:ascii="Calibri" w:hAnsi="Calibri" w:cs="Calibri"/>
          <w:bCs/>
          <w:iCs/>
        </w:rPr>
        <w:t xml:space="preserve">la </w:t>
      </w:r>
      <w:r w:rsidR="00634C41" w:rsidRPr="00634C41">
        <w:rPr>
          <w:rFonts w:ascii="Calibri" w:hAnsi="Calibri" w:cs="Calibri"/>
          <w:bCs/>
          <w:iCs/>
        </w:rPr>
        <w:t>Fonction Publique</w:t>
      </w:r>
      <w:r w:rsidR="00634C41">
        <w:rPr>
          <w:rFonts w:ascii="Calibri" w:hAnsi="Calibri" w:cs="Calibri"/>
          <w:bCs/>
          <w:iCs/>
        </w:rPr>
        <w:t xml:space="preserve"> </w:t>
      </w:r>
      <w:r w:rsidRPr="00262D8D">
        <w:rPr>
          <w:rFonts w:ascii="Calibri" w:hAnsi="Calibri" w:cs="Calibri"/>
          <w:bCs/>
          <w:iCs/>
        </w:rPr>
        <w:t>et de la circulaire fonction publique du 3 juillet 2014</w:t>
      </w:r>
      <w:r>
        <w:rPr>
          <w:rFonts w:ascii="Calibri" w:hAnsi="Calibri" w:cs="Calibri"/>
          <w:bCs/>
          <w:iCs/>
        </w:rPr>
        <w:t>. Le cas échéant, l</w:t>
      </w:r>
      <w:r w:rsidRPr="00262D8D">
        <w:rPr>
          <w:rFonts w:ascii="Calibri" w:hAnsi="Calibri" w:cs="Calibri"/>
          <w:bCs/>
          <w:iCs/>
        </w:rPr>
        <w:t xml:space="preserve">es délais de route </w:t>
      </w:r>
      <w:r>
        <w:rPr>
          <w:rFonts w:ascii="Calibri" w:hAnsi="Calibri" w:cs="Calibri"/>
          <w:bCs/>
          <w:iCs/>
        </w:rPr>
        <w:t>peuvent t’être accordés</w:t>
      </w:r>
      <w:r w:rsidRPr="00262D8D">
        <w:rPr>
          <w:rFonts w:ascii="Calibri" w:hAnsi="Calibri" w:cs="Calibri"/>
          <w:bCs/>
          <w:iCs/>
        </w:rPr>
        <w:t>.</w:t>
      </w:r>
      <w:r w:rsidRPr="00262D8D">
        <w:rPr>
          <w:rFonts w:ascii="Calibri" w:hAnsi="Calibri" w:cs="Calibri"/>
        </w:rPr>
        <w:t xml:space="preserve"> </w:t>
      </w:r>
    </w:p>
    <w:p w14:paraId="7979EFCE" w14:textId="77777777" w:rsidR="00E66AB8" w:rsidRPr="00262D8D" w:rsidRDefault="00E66AB8" w:rsidP="00E66AB8">
      <w:pPr>
        <w:spacing w:after="240" w:line="276" w:lineRule="auto"/>
        <w:ind w:left="-426"/>
        <w:jc w:val="both"/>
      </w:pPr>
      <w:r w:rsidRPr="00262D8D">
        <w:rPr>
          <w:rFonts w:ascii="Calibri" w:hAnsi="Calibri" w:cs="Calibri"/>
        </w:rPr>
        <w:t>Ta présence est indispensable.</w:t>
      </w:r>
    </w:p>
    <w:p w14:paraId="546B6CE5" w14:textId="25BA6599" w:rsidR="00E66AB8" w:rsidRDefault="00E66AB8" w:rsidP="00E66AB8">
      <w:pPr>
        <w:spacing w:after="240" w:line="276" w:lineRule="auto"/>
        <w:ind w:left="-426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B5AB6" wp14:editId="543CDA17">
                <wp:simplePos x="0" y="0"/>
                <wp:positionH relativeFrom="margin">
                  <wp:posOffset>3824605</wp:posOffset>
                </wp:positionH>
                <wp:positionV relativeFrom="paragraph">
                  <wp:posOffset>453389</wp:posOffset>
                </wp:positionV>
                <wp:extent cx="708660" cy="510540"/>
                <wp:effectExtent l="0" t="38100" r="0" b="41910"/>
                <wp:wrapTopAndBottom/>
                <wp:docPr id="161518221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5535">
                          <a:off x="0" y="0"/>
                          <a:ext cx="7086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9A9D05" w14:textId="77777777" w:rsidR="00AC019A" w:rsidRPr="00D26E63" w:rsidRDefault="00AC019A" w:rsidP="00AC019A">
                            <w:pPr>
                              <w:spacing w:after="120" w:line="276" w:lineRule="auto"/>
                              <w:ind w:left="-284"/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noProof/>
                                <w:color w:val="A5A5A5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26E63">
                              <w:rPr>
                                <w:rFonts w:cstheme="minorHAnsi"/>
                                <w:b/>
                                <w:noProof/>
                                <w:color w:val="A5A5A5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Signé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B5AB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01.15pt;margin-top:35.7pt;width:55.8pt;height:40.2pt;rotation:-583778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TGrAIAAE0FAAAOAAAAZHJzL2Uyb0RvYy54bWysVMlu2zAQvRfoPxC8N5LtyE6FyIGbwG2B&#10;bGhS5ExT1AJQHHZI20q/vkNKTty0p6IXYpaHx5k3Q55f9J1mO4WuBVPwyUnKmTISytbUBf/+uP5w&#10;xpnzwpRCg1EFf1aOXyzfvzvf21xNoQFdKmREYly+twVvvLd5kjjZqE64E7DKULIC7IQnF+ukRLEn&#10;9k4n0zSdJ3vA0iJI5RxFr4YkX0b+qlLS31WVU57pglNtPp4Yz004k+W5yGsUtmnlWIb4hyo60Rq6&#10;9IXqSnjBttj+QdW1EsFB5U8kdAlUVStV7IG6maRvunlohFWxFxLH2ReZ3P+jlbe7B3uPzPefoKcB&#10;BkH21uWOgqGfvsKOIZBu00k6z7JZFtukwhnBSdHnFxVV75mk4CI9m88pIymVTdLsNKqcDFyB06Lz&#10;nxV0LBgFRxpSJBW7a+fpfoIeIAFuYN1qHQelzW8BAoZI8lpwsHy/6ccuNlA+U3OxfqrIWblu6c5r&#10;4fy9QBo0BWl5/R0dlYZ9wWG0OGsAf/4tHvCkP2U529PiFNz92ApUnOmvhibzcXJKHTMfndNsMSUH&#10;jzOb44zZdpdAuzmJ1UUz4L0+mBVC90Q7vgq3UkoYSXcXXHo8OJd+WGh6JVKtVhFG22WFvzYPVgby&#10;g+yP/ZNAOwrvaWK3cFgykb/Rf8AOgq+2Hqo2DEfkTiqjZmUwpegUipEO0DcwPqU1gvHD49Jt3fhv&#10;bc2wpS+hEegazsqWSo4AmuERobOzklFZuA0fyhdaoMUko67DPtwIr7AVJBb9BT68C5Fv1E7pR0aD&#10;m8+ylIANdTtdBGtYLmFqrYZCJJUEW7zUOHRBP4wih+0C5aYeRNLb7gbKITYnxsPuxg8pwON6HlOF&#10;BqjqcQ2HjRsderMRPooSPoVjP6Jef8HlLwAAAP//AwBQSwMEFAAGAAgAAAAhAIWRBZ/eAAAACgEA&#10;AA8AAABkcnMvZG93bnJldi54bWxMj8tOwzAQRfdI/IM1SOyok75SQpyKp9QltP2AaTzYUWM7st0k&#10;8PWYFSxH9+jeM9V2Mh0byIfWWQH5LANGtnGytUrA8fB2twEWIlqJnbMk4IsCbOvrqwpL6Ub7QcM+&#10;KpZKbChRgI6xLzkPjSaDYeZ6sin7dN5gTKdXXHocU7np+DzL1txga9OCxp6eNTXn/cUIWNH78vuA&#10;g3o5+uL8ulN6nNyTELc30+MDsEhT/IPhVz+pQ52cTu5iZWCdgHU2XyRUQJEvgSWgyBf3wE6JXOUb&#10;4HXF/79Q/wAAAP//AwBQSwECLQAUAAYACAAAACEAtoM4kv4AAADhAQAAEwAAAAAAAAAAAAAAAAAA&#10;AAAAW0NvbnRlbnRfVHlwZXNdLnhtbFBLAQItABQABgAIAAAAIQA4/SH/1gAAAJQBAAALAAAAAAAA&#10;AAAAAAAAAC8BAABfcmVscy8ucmVsc1BLAQItABQABgAIAAAAIQDjPcTGrAIAAE0FAAAOAAAAAAAA&#10;AAAAAAAAAC4CAABkcnMvZTJvRG9jLnhtbFBLAQItABQABgAIAAAAIQCFkQWf3gAAAAoBAAAPAAAA&#10;AAAAAAAAAAAAAAYFAABkcnMvZG93bnJldi54bWxQSwUGAAAAAAQABADzAAAAEQYAAAAA&#10;" filled="f" stroked="f">
                <v:textbox>
                  <w:txbxContent>
                    <w:p w14:paraId="439A9D05" w14:textId="77777777" w:rsidR="00AC019A" w:rsidRPr="00D26E63" w:rsidRDefault="00AC019A" w:rsidP="00AC019A">
                      <w:pPr>
                        <w:spacing w:after="120" w:line="276" w:lineRule="auto"/>
                        <w:ind w:left="-284"/>
                        <w:contextualSpacing/>
                        <w:jc w:val="right"/>
                        <w:rPr>
                          <w:rFonts w:cstheme="minorHAnsi"/>
                          <w:b/>
                          <w:noProof/>
                          <w:color w:val="A5A5A5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26E63">
                        <w:rPr>
                          <w:rFonts w:cstheme="minorHAnsi"/>
                          <w:b/>
                          <w:noProof/>
                          <w:color w:val="A5A5A5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Signé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libri" w:hAnsi="Calibri" w:cs="Calibri"/>
        </w:rPr>
        <w:t>Avec mes sentiments syndicalistes les meilleurs,</w:t>
      </w:r>
    </w:p>
    <w:p w14:paraId="383D7D0F" w14:textId="168F2E4A" w:rsidR="00E66AB8" w:rsidRDefault="00E66AB8" w:rsidP="00E66AB8">
      <w:pPr>
        <w:spacing w:after="0" w:line="276" w:lineRule="auto"/>
        <w:ind w:left="-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 xml:space="preserve">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Philippe DESTARKEET</w:t>
      </w:r>
    </w:p>
    <w:p w14:paraId="29F3898F" w14:textId="2DF719AB" w:rsidR="00E66AB8" w:rsidRDefault="00E66AB8" w:rsidP="00E66AB8">
      <w:pPr>
        <w:spacing w:after="240" w:line="276" w:lineRule="auto"/>
        <w:ind w:left="-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Pr="00262D8D">
        <w:rPr>
          <w:rFonts w:ascii="Calibri" w:hAnsi="Calibri" w:cs="Calibri"/>
        </w:rPr>
        <w:t>Secrétaire Général</w:t>
      </w:r>
    </w:p>
    <w:p w14:paraId="034BB650" w14:textId="652E85BD" w:rsidR="006029D5" w:rsidRPr="00D422E2" w:rsidRDefault="00AC019A" w:rsidP="00E66AB8">
      <w:pPr>
        <w:spacing w:after="120" w:line="276" w:lineRule="auto"/>
        <w:ind w:left="-426"/>
        <w:contextualSpacing/>
      </w:pPr>
      <w:r w:rsidRPr="00ED30D2">
        <w:rPr>
          <w:rFonts w:cstheme="minorHAnsi"/>
          <w:sz w:val="22"/>
        </w:rPr>
        <w:tab/>
      </w:r>
    </w:p>
    <w:sectPr w:rsidR="006029D5" w:rsidRPr="00D422E2" w:rsidSect="006029D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133" w:bottom="1417" w:left="1417" w:header="708" w:footer="8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BFA4" w14:textId="77777777" w:rsidR="00913099" w:rsidRDefault="00913099" w:rsidP="00D422E2">
      <w:pPr>
        <w:spacing w:after="0" w:line="240" w:lineRule="auto"/>
      </w:pPr>
      <w:r>
        <w:separator/>
      </w:r>
    </w:p>
  </w:endnote>
  <w:endnote w:type="continuationSeparator" w:id="0">
    <w:p w14:paraId="3753EB01" w14:textId="77777777" w:rsidR="00913099" w:rsidRDefault="00913099" w:rsidP="00D4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Oswald Light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BD97" w14:textId="53DF8933" w:rsidR="000E29D5" w:rsidRDefault="006029D5" w:rsidP="0084306C">
    <w:pPr>
      <w:pStyle w:val="Pieddepage"/>
      <w:ind w:left="-284"/>
      <w:jc w:val="right"/>
    </w:pPr>
    <w:r w:rsidRPr="009455D7">
      <w:rPr>
        <w:rFonts w:ascii="Franklin Gothic Demi Cond" w:hAnsi="Franklin Gothic Demi Cond"/>
        <w:noProof/>
        <w:color w:val="EE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611BE7CA" wp14:editId="540A32FD">
          <wp:simplePos x="0" y="0"/>
          <wp:positionH relativeFrom="margin">
            <wp:posOffset>4999355</wp:posOffset>
          </wp:positionH>
          <wp:positionV relativeFrom="paragraph">
            <wp:posOffset>-274320</wp:posOffset>
          </wp:positionV>
          <wp:extent cx="842645" cy="829310"/>
          <wp:effectExtent l="0" t="0" r="0" b="8890"/>
          <wp:wrapSquare wrapText="bothSides"/>
          <wp:docPr id="43328430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962923" name="Image 10329629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63" t="16275" r="15862" b="15522"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2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306C" w:rsidRPr="009455D7">
      <w:rPr>
        <w:rFonts w:ascii="Franklin Gothic Demi Cond" w:hAnsi="Franklin Gothic Demi Cond"/>
        <w:color w:val="EE0000"/>
        <w:sz w:val="40"/>
        <w:szCs w:val="40"/>
      </w:rPr>
      <w:t>1</w:t>
    </w:r>
    <w:r w:rsidR="0084306C" w:rsidRPr="009455D7">
      <w:rPr>
        <w:rFonts w:ascii="Oswald Light" w:hAnsi="Oswald Light"/>
        <w:color w:val="EE0000"/>
        <w:sz w:val="36"/>
        <w:szCs w:val="36"/>
        <w:vertAlign w:val="superscript"/>
      </w:rPr>
      <w:t>er</w:t>
    </w:r>
    <w:r w:rsidR="0084306C" w:rsidRPr="00754292">
      <w:rPr>
        <w:rFonts w:ascii="Oswald" w:hAnsi="Oswald"/>
        <w:sz w:val="28"/>
        <w:szCs w:val="28"/>
      </w:rPr>
      <w:t xml:space="preserve"> </w:t>
    </w:r>
    <w:r w:rsidR="0084306C" w:rsidRPr="009B6D3E">
      <w:rPr>
        <w:rFonts w:ascii="Oswald" w:hAnsi="Oswald"/>
        <w:sz w:val="26"/>
        <w:szCs w:val="26"/>
      </w:rPr>
      <w:t>syndicat de la filière Permis de Conduire et Sécurité Routière - IPCSR et DPCSR</w:t>
    </w:r>
    <w:r w:rsidR="0084306C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A99E" w14:textId="71FD165F" w:rsidR="00DB132C" w:rsidRPr="00754292" w:rsidRDefault="00754292" w:rsidP="00752529">
    <w:pPr>
      <w:pStyle w:val="Pieddepage"/>
      <w:tabs>
        <w:tab w:val="clear" w:pos="9072"/>
        <w:tab w:val="left" w:pos="2040"/>
        <w:tab w:val="right" w:pos="9356"/>
      </w:tabs>
      <w:ind w:left="-426"/>
      <w:rPr>
        <w:rFonts w:ascii="Oswald" w:hAnsi="Oswald"/>
        <w:sz w:val="28"/>
        <w:szCs w:val="28"/>
      </w:rPr>
    </w:pPr>
    <w:r w:rsidRPr="009455D7">
      <w:rPr>
        <w:rFonts w:ascii="Franklin Gothic Demi Cond" w:hAnsi="Franklin Gothic Demi Cond"/>
        <w:noProof/>
        <w:color w:val="EE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781B108A" wp14:editId="4AED753B">
          <wp:simplePos x="0" y="0"/>
          <wp:positionH relativeFrom="margin">
            <wp:posOffset>5066665</wp:posOffset>
          </wp:positionH>
          <wp:positionV relativeFrom="paragraph">
            <wp:posOffset>-386080</wp:posOffset>
          </wp:positionV>
          <wp:extent cx="842645" cy="829310"/>
          <wp:effectExtent l="0" t="0" r="0" b="8890"/>
          <wp:wrapSquare wrapText="bothSides"/>
          <wp:docPr id="150344062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962923" name="Image 10329629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63" t="16275" r="15862" b="15522"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2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55D7">
      <w:rPr>
        <w:rFonts w:ascii="Franklin Gothic Demi Cond" w:hAnsi="Franklin Gothic Demi Cond"/>
        <w:color w:val="EE0000"/>
        <w:sz w:val="40"/>
        <w:szCs w:val="40"/>
      </w:rPr>
      <w:t>1</w:t>
    </w:r>
    <w:r w:rsidRPr="009455D7">
      <w:rPr>
        <w:rFonts w:ascii="Oswald Light" w:hAnsi="Oswald Light"/>
        <w:color w:val="EE0000"/>
        <w:sz w:val="36"/>
        <w:szCs w:val="36"/>
        <w:vertAlign w:val="superscript"/>
      </w:rPr>
      <w:t>er</w:t>
    </w:r>
    <w:r w:rsidRPr="00754292">
      <w:rPr>
        <w:rFonts w:ascii="Oswald" w:hAnsi="Oswald"/>
        <w:sz w:val="28"/>
        <w:szCs w:val="28"/>
      </w:rPr>
      <w:t xml:space="preserve"> </w:t>
    </w:r>
    <w:r w:rsidRPr="009B6D3E">
      <w:rPr>
        <w:rFonts w:ascii="Oswald" w:hAnsi="Oswald"/>
        <w:sz w:val="26"/>
        <w:szCs w:val="26"/>
      </w:rPr>
      <w:t xml:space="preserve">syndicat de la filière Permis de Conduire et Sécurité </w:t>
    </w:r>
    <w:proofErr w:type="gramStart"/>
    <w:r w:rsidRPr="009B6D3E">
      <w:rPr>
        <w:rFonts w:ascii="Oswald" w:hAnsi="Oswald"/>
        <w:sz w:val="26"/>
        <w:szCs w:val="26"/>
      </w:rPr>
      <w:t xml:space="preserve">Routière </w:t>
    </w:r>
    <w:r w:rsidR="00752529">
      <w:rPr>
        <w:rFonts w:ascii="Oswald" w:hAnsi="Oswald"/>
        <w:sz w:val="26"/>
        <w:szCs w:val="26"/>
      </w:rPr>
      <w:t xml:space="preserve"> –</w:t>
    </w:r>
    <w:proofErr w:type="gramEnd"/>
    <w:r w:rsidRPr="009B6D3E">
      <w:rPr>
        <w:rFonts w:ascii="Oswald" w:hAnsi="Oswald"/>
        <w:sz w:val="26"/>
        <w:szCs w:val="26"/>
      </w:rPr>
      <w:t xml:space="preserve"> </w:t>
    </w:r>
    <w:r w:rsidR="00752529">
      <w:rPr>
        <w:rFonts w:ascii="Oswald" w:hAnsi="Oswald"/>
        <w:sz w:val="26"/>
        <w:szCs w:val="26"/>
      </w:rPr>
      <w:t xml:space="preserve"> </w:t>
    </w:r>
    <w:r w:rsidRPr="009B6D3E">
      <w:rPr>
        <w:rFonts w:ascii="Oswald" w:hAnsi="Oswald"/>
        <w:sz w:val="26"/>
        <w:szCs w:val="26"/>
      </w:rPr>
      <w:t>IPCSR et DPCSR</w:t>
    </w:r>
    <w:r w:rsidR="00285748">
      <w:rPr>
        <w:rFonts w:ascii="Oswald" w:hAnsi="Oswald"/>
        <w:sz w:val="26"/>
        <w:szCs w:val="26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71AA" w14:textId="77777777" w:rsidR="00913099" w:rsidRDefault="00913099" w:rsidP="00D422E2">
      <w:pPr>
        <w:spacing w:after="0" w:line="240" w:lineRule="auto"/>
      </w:pPr>
      <w:r>
        <w:separator/>
      </w:r>
    </w:p>
  </w:footnote>
  <w:footnote w:type="continuationSeparator" w:id="0">
    <w:p w14:paraId="3A9CA24D" w14:textId="77777777" w:rsidR="00913099" w:rsidRDefault="00913099" w:rsidP="00D4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B656" w14:textId="399BCDF2" w:rsidR="00D422E2" w:rsidRDefault="00D422E2" w:rsidP="00D422E2">
    <w:pPr>
      <w:pStyle w:val="En-tte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5010" w14:textId="7BA95408" w:rsidR="00D422E2" w:rsidRDefault="008F47F4" w:rsidP="00285748">
    <w:pPr>
      <w:pStyle w:val="En-tte"/>
      <w:ind w:left="-851"/>
      <w:jc w:val="center"/>
    </w:pPr>
    <w:r>
      <w:rPr>
        <w:noProof/>
      </w:rPr>
      <w:drawing>
        <wp:inline distT="0" distB="0" distL="0" distR="0" wp14:anchorId="2A09C07A" wp14:editId="00C2FD87">
          <wp:extent cx="6716759" cy="2144395"/>
          <wp:effectExtent l="0" t="0" r="8255" b="8255"/>
          <wp:docPr id="48861034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09591" name="Image 748209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8939" cy="2173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E2"/>
    <w:rsid w:val="0000530F"/>
    <w:rsid w:val="00032CE9"/>
    <w:rsid w:val="00057204"/>
    <w:rsid w:val="00067F53"/>
    <w:rsid w:val="000A6195"/>
    <w:rsid w:val="000E29D5"/>
    <w:rsid w:val="00240710"/>
    <w:rsid w:val="00285748"/>
    <w:rsid w:val="00442FB9"/>
    <w:rsid w:val="004939D9"/>
    <w:rsid w:val="004A246F"/>
    <w:rsid w:val="00584C6F"/>
    <w:rsid w:val="005B5A8B"/>
    <w:rsid w:val="005C2A26"/>
    <w:rsid w:val="006029D5"/>
    <w:rsid w:val="00634C41"/>
    <w:rsid w:val="00656060"/>
    <w:rsid w:val="007272AF"/>
    <w:rsid w:val="00752529"/>
    <w:rsid w:val="00754292"/>
    <w:rsid w:val="0084306C"/>
    <w:rsid w:val="008F47F4"/>
    <w:rsid w:val="00907216"/>
    <w:rsid w:val="00913099"/>
    <w:rsid w:val="00924618"/>
    <w:rsid w:val="009455D7"/>
    <w:rsid w:val="00954DD7"/>
    <w:rsid w:val="009B6D3E"/>
    <w:rsid w:val="009B74D6"/>
    <w:rsid w:val="00A5736A"/>
    <w:rsid w:val="00AC019A"/>
    <w:rsid w:val="00B263CD"/>
    <w:rsid w:val="00B836B0"/>
    <w:rsid w:val="00BB2B73"/>
    <w:rsid w:val="00C0631A"/>
    <w:rsid w:val="00C54033"/>
    <w:rsid w:val="00C54608"/>
    <w:rsid w:val="00C738FC"/>
    <w:rsid w:val="00CC0FAD"/>
    <w:rsid w:val="00D422E2"/>
    <w:rsid w:val="00DB132C"/>
    <w:rsid w:val="00E30907"/>
    <w:rsid w:val="00E66AB8"/>
    <w:rsid w:val="00ED30D2"/>
    <w:rsid w:val="00F15BB5"/>
    <w:rsid w:val="00F35D71"/>
    <w:rsid w:val="00F56410"/>
    <w:rsid w:val="00F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70E98"/>
  <w15:chartTrackingRefBased/>
  <w15:docId w15:val="{DF05905B-0BB3-4799-9A45-57FDA41F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9A"/>
  </w:style>
  <w:style w:type="paragraph" w:styleId="Titre1">
    <w:name w:val="heading 1"/>
    <w:basedOn w:val="Normal"/>
    <w:next w:val="Normal"/>
    <w:link w:val="Titre1Car"/>
    <w:uiPriority w:val="9"/>
    <w:qFormat/>
    <w:rsid w:val="00D42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22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22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22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22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22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22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22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2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2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22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22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22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22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22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22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22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2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22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22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2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22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22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22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2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22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22E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4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2E2"/>
  </w:style>
  <w:style w:type="paragraph" w:styleId="Pieddepage">
    <w:name w:val="footer"/>
    <w:basedOn w:val="Normal"/>
    <w:link w:val="PieddepageCar"/>
    <w:uiPriority w:val="99"/>
    <w:unhideWhenUsed/>
    <w:rsid w:val="00D4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2E2"/>
  </w:style>
  <w:style w:type="paragraph" w:styleId="NormalWeb">
    <w:name w:val="Normal (Web)"/>
    <w:basedOn w:val="Normal"/>
    <w:uiPriority w:val="99"/>
    <w:unhideWhenUsed/>
    <w:rsid w:val="00ED30D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Cs w:val="24"/>
      <w:lang w:eastAsia="fr-FR"/>
      <w14:ligatures w14:val="none"/>
    </w:rPr>
  </w:style>
  <w:style w:type="paragraph" w:customStyle="1" w:styleId="Standard">
    <w:name w:val="Standard"/>
    <w:rsid w:val="00ED30D2"/>
    <w:pPr>
      <w:suppressAutoHyphens/>
      <w:autoSpaceDN w:val="0"/>
      <w:spacing w:after="200" w:line="276" w:lineRule="auto"/>
      <w:textAlignment w:val="baseline"/>
    </w:pPr>
    <w:rPr>
      <w:rFonts w:ascii="Liberation Sans" w:eastAsia="Lucida Sans Unicode" w:hAnsi="Liberation Sans" w:cs="Tahoma"/>
      <w:kern w:val="3"/>
      <w:szCs w:val="24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634C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SNICA-FO</dc:creator>
  <cp:keywords/>
  <dc:description/>
  <cp:lastModifiedBy>attilia 561</cp:lastModifiedBy>
  <cp:revision>2</cp:revision>
  <cp:lastPrinted>2026-02-16T14:16:00Z</cp:lastPrinted>
  <dcterms:created xsi:type="dcterms:W3CDTF">2026-05-06T16:03:00Z</dcterms:created>
  <dcterms:modified xsi:type="dcterms:W3CDTF">2026-05-06T16:03:00Z</dcterms:modified>
</cp:coreProperties>
</file>