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6263" w:rsidRDefault="00F25443" w:rsidP="00B84687">
      <w:pPr>
        <w:ind w:right="-1180"/>
        <w:jc w:val="right"/>
        <w:rPr>
          <w:rFonts w:ascii="Arial" w:hAnsi="Arial" w:cs="Arial"/>
          <w:sz w:val="48"/>
          <w:szCs w:val="48"/>
        </w:rPr>
      </w:pPr>
      <w:r>
        <w:rPr>
          <w:rFonts w:ascii="Arial" w:hAnsi="Arial" w:cs="Arial"/>
          <w:noProof/>
          <w:sz w:val="48"/>
          <w:szCs w:val="48"/>
          <w:lang w:eastAsia="en-IN"/>
        </w:rPr>
        <w:drawing>
          <wp:inline distT="0" distB="0" distL="0" distR="0" wp14:anchorId="6E1D1201">
            <wp:extent cx="2571750" cy="44482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73561" cy="445135"/>
                    </a:xfrm>
                    <a:prstGeom prst="rect">
                      <a:avLst/>
                    </a:prstGeom>
                    <a:noFill/>
                  </pic:spPr>
                </pic:pic>
              </a:graphicData>
            </a:graphic>
          </wp:inline>
        </w:drawing>
      </w:r>
    </w:p>
    <w:p w:rsidR="00F25443" w:rsidRDefault="00F25443" w:rsidP="00F36263">
      <w:pPr>
        <w:jc w:val="center"/>
        <w:rPr>
          <w:rFonts w:ascii="Arial" w:hAnsi="Arial" w:cs="Arial"/>
          <w:b/>
          <w:sz w:val="48"/>
          <w:szCs w:val="48"/>
        </w:rPr>
      </w:pPr>
    </w:p>
    <w:p w:rsidR="00BE602B" w:rsidRPr="00B84687" w:rsidRDefault="00F36263" w:rsidP="00F0559D">
      <w:pPr>
        <w:ind w:right="-897"/>
        <w:jc w:val="center"/>
        <w:rPr>
          <w:rFonts w:ascii="Arial" w:hAnsi="Arial" w:cs="Arial"/>
          <w:b/>
          <w:sz w:val="48"/>
          <w:szCs w:val="48"/>
        </w:rPr>
      </w:pPr>
      <w:r w:rsidRPr="00B84687">
        <w:rPr>
          <w:rFonts w:ascii="Arial" w:hAnsi="Arial" w:cs="Arial"/>
          <w:b/>
          <w:sz w:val="48"/>
          <w:szCs w:val="48"/>
        </w:rPr>
        <w:t>Does Underwater Research Interest You?</w:t>
      </w:r>
    </w:p>
    <w:p w:rsidR="00F36263" w:rsidRPr="00F0559D" w:rsidRDefault="00F36263" w:rsidP="00F36263">
      <w:pPr>
        <w:jc w:val="center"/>
        <w:rPr>
          <w:rFonts w:ascii="Arial" w:hAnsi="Arial" w:cs="Arial"/>
          <w:b/>
          <w:sz w:val="44"/>
          <w:szCs w:val="48"/>
        </w:rPr>
      </w:pPr>
      <w:r w:rsidRPr="00F0559D">
        <w:rPr>
          <w:rFonts w:ascii="Arial" w:hAnsi="Arial" w:cs="Arial"/>
          <w:b/>
          <w:sz w:val="44"/>
          <w:szCs w:val="48"/>
        </w:rPr>
        <w:t>Presenting</w:t>
      </w:r>
    </w:p>
    <w:p w:rsidR="00F36263" w:rsidRPr="00B84687" w:rsidRDefault="00EB64E6" w:rsidP="00B84687">
      <w:pPr>
        <w:ind w:right="-1039"/>
        <w:rPr>
          <w:rFonts w:ascii="Arial" w:hAnsi="Arial" w:cs="Arial"/>
          <w:b/>
          <w:sz w:val="48"/>
          <w:szCs w:val="48"/>
          <w:u w:val="single"/>
        </w:rPr>
      </w:pPr>
      <w:r>
        <w:rPr>
          <w:rFonts w:ascii="Arial" w:hAnsi="Arial" w:cs="Arial"/>
          <w:b/>
          <w:sz w:val="48"/>
          <w:szCs w:val="48"/>
          <w:u w:val="single"/>
        </w:rPr>
        <w:t>Acoustic System Development and Experimental Platform</w:t>
      </w:r>
    </w:p>
    <w:p w:rsidR="00F36263" w:rsidRDefault="00F36263" w:rsidP="00F36263">
      <w:pPr>
        <w:ind w:right="-330"/>
        <w:jc w:val="center"/>
        <w:rPr>
          <w:rFonts w:ascii="Arial" w:hAnsi="Arial" w:cs="Arial"/>
          <w:i/>
          <w:sz w:val="32"/>
          <w:szCs w:val="48"/>
        </w:rPr>
      </w:pPr>
      <w:r>
        <w:rPr>
          <w:rFonts w:ascii="Arial" w:hAnsi="Arial" w:cs="Arial"/>
          <w:i/>
          <w:sz w:val="32"/>
          <w:szCs w:val="48"/>
        </w:rPr>
        <w:t>A Universal Platform for Under-Water Research</w:t>
      </w:r>
    </w:p>
    <w:p w:rsidR="00F36263" w:rsidRDefault="00F36263" w:rsidP="00F36263">
      <w:pPr>
        <w:ind w:right="-330"/>
        <w:jc w:val="center"/>
        <w:rPr>
          <w:rFonts w:ascii="Arial" w:hAnsi="Arial" w:cs="Arial"/>
          <w:sz w:val="32"/>
          <w:szCs w:val="48"/>
        </w:rPr>
      </w:pPr>
      <w:r>
        <w:rPr>
          <w:rFonts w:ascii="Arial" w:hAnsi="Arial" w:cs="Arial"/>
          <w:noProof/>
          <w:sz w:val="32"/>
          <w:szCs w:val="48"/>
          <w:lang w:eastAsia="en-IN"/>
        </w:rPr>
        <w:drawing>
          <wp:inline distT="0" distB="0" distL="0" distR="0" wp14:anchorId="1DF5C500">
            <wp:extent cx="5730875" cy="3560445"/>
            <wp:effectExtent l="0" t="0" r="317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0875" cy="3560445"/>
                    </a:xfrm>
                    <a:prstGeom prst="rect">
                      <a:avLst/>
                    </a:prstGeom>
                    <a:noFill/>
                  </pic:spPr>
                </pic:pic>
              </a:graphicData>
            </a:graphic>
          </wp:inline>
        </w:drawing>
      </w:r>
    </w:p>
    <w:p w:rsidR="00F36263" w:rsidRPr="00B84687" w:rsidRDefault="00F36263" w:rsidP="00F36263">
      <w:pPr>
        <w:ind w:right="-330"/>
        <w:rPr>
          <w:rFonts w:ascii="Arial" w:hAnsi="Arial" w:cs="Arial"/>
          <w:i/>
          <w:sz w:val="28"/>
          <w:szCs w:val="48"/>
        </w:rPr>
      </w:pPr>
      <w:r w:rsidRPr="00B84687">
        <w:rPr>
          <w:rFonts w:ascii="Arial" w:hAnsi="Arial" w:cs="Arial"/>
          <w:i/>
          <w:sz w:val="28"/>
          <w:szCs w:val="48"/>
        </w:rPr>
        <w:t xml:space="preserve">Akademika has designed an Electromechanical Platform for the Professor and Students to carry </w:t>
      </w:r>
      <w:r w:rsidR="00B84687" w:rsidRPr="00B84687">
        <w:rPr>
          <w:rFonts w:ascii="Arial" w:hAnsi="Arial" w:cs="Arial"/>
          <w:i/>
          <w:sz w:val="28"/>
          <w:szCs w:val="48"/>
        </w:rPr>
        <w:t>ou</w:t>
      </w:r>
      <w:r w:rsidR="006B6DCE">
        <w:rPr>
          <w:rFonts w:ascii="Arial" w:hAnsi="Arial" w:cs="Arial"/>
          <w:i/>
          <w:sz w:val="28"/>
          <w:szCs w:val="48"/>
        </w:rPr>
        <w:t xml:space="preserve">t </w:t>
      </w:r>
      <w:r w:rsidR="00B84687" w:rsidRPr="00B84687">
        <w:rPr>
          <w:rFonts w:ascii="Arial" w:hAnsi="Arial" w:cs="Arial"/>
          <w:i/>
          <w:sz w:val="28"/>
          <w:szCs w:val="48"/>
        </w:rPr>
        <w:t>Under-water Research activity at the comfort of Laboratory environment.</w:t>
      </w:r>
    </w:p>
    <w:p w:rsidR="00B84687" w:rsidRDefault="00B84687" w:rsidP="00F36263">
      <w:pPr>
        <w:ind w:right="-330"/>
        <w:rPr>
          <w:rFonts w:ascii="Arial" w:hAnsi="Arial" w:cs="Arial"/>
          <w:i/>
          <w:sz w:val="28"/>
          <w:szCs w:val="48"/>
        </w:rPr>
      </w:pPr>
      <w:r w:rsidRPr="00B84687">
        <w:rPr>
          <w:rFonts w:ascii="Arial" w:hAnsi="Arial" w:cs="Arial"/>
          <w:i/>
          <w:sz w:val="28"/>
          <w:szCs w:val="48"/>
        </w:rPr>
        <w:t>Be it Under</w:t>
      </w:r>
      <w:r>
        <w:rPr>
          <w:rFonts w:ascii="Arial" w:hAnsi="Arial" w:cs="Arial"/>
          <w:i/>
          <w:sz w:val="28"/>
          <w:szCs w:val="48"/>
        </w:rPr>
        <w:t>-</w:t>
      </w:r>
      <w:r w:rsidRPr="00B84687">
        <w:rPr>
          <w:rFonts w:ascii="Arial" w:hAnsi="Arial" w:cs="Arial"/>
          <w:i/>
          <w:sz w:val="28"/>
          <w:szCs w:val="48"/>
        </w:rPr>
        <w:t xml:space="preserve">water communication or testing of various transducers/ sensors our </w:t>
      </w:r>
      <w:r w:rsidR="00EB64E6" w:rsidRPr="00EB64E6">
        <w:rPr>
          <w:rFonts w:ascii="Arial" w:hAnsi="Arial" w:cs="Arial"/>
          <w:i/>
          <w:sz w:val="28"/>
          <w:szCs w:val="48"/>
        </w:rPr>
        <w:t xml:space="preserve">Acoustic System Development and Experimental Platform </w:t>
      </w:r>
      <w:r w:rsidRPr="00B84687">
        <w:rPr>
          <w:rFonts w:ascii="Arial" w:hAnsi="Arial" w:cs="Arial"/>
          <w:i/>
          <w:sz w:val="28"/>
          <w:szCs w:val="48"/>
        </w:rPr>
        <w:t xml:space="preserve">is a perfect platform for you to carry out </w:t>
      </w:r>
      <w:r w:rsidR="00F0559D">
        <w:rPr>
          <w:rFonts w:ascii="Arial" w:hAnsi="Arial" w:cs="Arial"/>
          <w:i/>
          <w:sz w:val="28"/>
          <w:szCs w:val="48"/>
        </w:rPr>
        <w:t>your research</w:t>
      </w:r>
      <w:r>
        <w:rPr>
          <w:rFonts w:ascii="Arial" w:hAnsi="Arial" w:cs="Arial"/>
          <w:i/>
          <w:sz w:val="28"/>
          <w:szCs w:val="48"/>
        </w:rPr>
        <w:t xml:space="preserve"> activities.</w:t>
      </w:r>
    </w:p>
    <w:p w:rsidR="00B84687" w:rsidRDefault="00B84687" w:rsidP="00F36263">
      <w:pPr>
        <w:ind w:right="-330"/>
        <w:rPr>
          <w:rFonts w:ascii="Arial" w:hAnsi="Arial" w:cs="Arial"/>
          <w:i/>
          <w:sz w:val="28"/>
          <w:szCs w:val="48"/>
        </w:rPr>
      </w:pPr>
    </w:p>
    <w:p w:rsidR="00F25443" w:rsidRDefault="00F25443" w:rsidP="00F25443">
      <w:pPr>
        <w:ind w:right="-1180"/>
        <w:jc w:val="right"/>
        <w:rPr>
          <w:rFonts w:ascii="Arial" w:hAnsi="Arial" w:cs="Arial"/>
          <w:i/>
          <w:sz w:val="28"/>
          <w:szCs w:val="48"/>
        </w:rPr>
      </w:pPr>
      <w:r>
        <w:rPr>
          <w:rFonts w:ascii="Arial" w:hAnsi="Arial" w:cs="Arial"/>
          <w:i/>
          <w:noProof/>
          <w:sz w:val="28"/>
          <w:szCs w:val="48"/>
          <w:lang w:eastAsia="en-IN"/>
        </w:rPr>
        <w:lastRenderedPageBreak/>
        <w:drawing>
          <wp:inline distT="0" distB="0" distL="0" distR="0" wp14:anchorId="1A35870E">
            <wp:extent cx="2707005" cy="4451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07005" cy="445135"/>
                    </a:xfrm>
                    <a:prstGeom prst="rect">
                      <a:avLst/>
                    </a:prstGeom>
                    <a:noFill/>
                  </pic:spPr>
                </pic:pic>
              </a:graphicData>
            </a:graphic>
          </wp:inline>
        </w:drawing>
      </w:r>
    </w:p>
    <w:p w:rsidR="00F50729" w:rsidRPr="00F50729" w:rsidRDefault="00F50729" w:rsidP="00F25443">
      <w:pPr>
        <w:autoSpaceDE w:val="0"/>
        <w:autoSpaceDN w:val="0"/>
        <w:adjustRightInd w:val="0"/>
        <w:spacing w:after="0" w:line="240" w:lineRule="auto"/>
        <w:jc w:val="both"/>
        <w:rPr>
          <w:rFonts w:ascii="Arial" w:hAnsi="Arial" w:cs="Arial"/>
          <w:b/>
          <w:sz w:val="28"/>
          <w:szCs w:val="48"/>
        </w:rPr>
      </w:pPr>
      <w:r w:rsidRPr="00F50729">
        <w:rPr>
          <w:rFonts w:ascii="Arial" w:hAnsi="Arial" w:cs="Arial"/>
          <w:b/>
          <w:sz w:val="28"/>
          <w:szCs w:val="48"/>
        </w:rPr>
        <w:t>SYSTEM OVERVIEW</w:t>
      </w:r>
    </w:p>
    <w:p w:rsidR="00F50729" w:rsidRDefault="00F50729" w:rsidP="00F25443">
      <w:pPr>
        <w:autoSpaceDE w:val="0"/>
        <w:autoSpaceDN w:val="0"/>
        <w:adjustRightInd w:val="0"/>
        <w:spacing w:after="0" w:line="240" w:lineRule="auto"/>
        <w:jc w:val="both"/>
        <w:rPr>
          <w:rFonts w:ascii="Arial" w:eastAsia="Times New Roman" w:hAnsi="Arial" w:cs="Arial"/>
          <w:color w:val="252525"/>
          <w:sz w:val="20"/>
          <w:szCs w:val="24"/>
          <w:shd w:val="clear" w:color="auto" w:fill="FFFFFF"/>
          <w:lang w:val="en-US"/>
        </w:rPr>
      </w:pPr>
    </w:p>
    <w:p w:rsidR="006F1CC0" w:rsidRPr="00F50729" w:rsidRDefault="00F25443" w:rsidP="00F25443">
      <w:pPr>
        <w:autoSpaceDE w:val="0"/>
        <w:autoSpaceDN w:val="0"/>
        <w:adjustRightInd w:val="0"/>
        <w:spacing w:after="0" w:line="240" w:lineRule="auto"/>
        <w:jc w:val="both"/>
        <w:rPr>
          <w:rFonts w:ascii="Arial" w:eastAsia="Times New Roman" w:hAnsi="Arial" w:cs="Arial"/>
          <w:color w:val="252525"/>
          <w:sz w:val="20"/>
          <w:szCs w:val="24"/>
          <w:shd w:val="clear" w:color="auto" w:fill="FFFFFF"/>
          <w:lang w:val="en-US"/>
        </w:rPr>
      </w:pPr>
      <w:r w:rsidRPr="00F50729">
        <w:rPr>
          <w:rFonts w:ascii="Arial" w:eastAsia="Times New Roman" w:hAnsi="Arial" w:cs="Arial"/>
          <w:color w:val="252525"/>
          <w:sz w:val="20"/>
          <w:szCs w:val="24"/>
          <w:shd w:val="clear" w:color="auto" w:fill="FFFFFF"/>
          <w:lang w:val="en-US"/>
        </w:rPr>
        <w:t xml:space="preserve">AKADEMIKA’s </w:t>
      </w:r>
      <w:r w:rsidR="00EB64E6" w:rsidRPr="00EB64E6">
        <w:rPr>
          <w:rFonts w:ascii="Arial" w:eastAsia="Times New Roman" w:hAnsi="Arial" w:cs="Arial"/>
          <w:color w:val="252525"/>
          <w:sz w:val="20"/>
          <w:szCs w:val="24"/>
          <w:shd w:val="clear" w:color="auto" w:fill="FFFFFF"/>
          <w:lang w:val="en-US"/>
        </w:rPr>
        <w:t xml:space="preserve">Acoustic System Development and Experimental Platform </w:t>
      </w:r>
      <w:r w:rsidRPr="00F25443">
        <w:rPr>
          <w:rFonts w:ascii="Arial" w:eastAsia="Times New Roman" w:hAnsi="Arial" w:cs="Arial"/>
          <w:color w:val="252525"/>
          <w:sz w:val="20"/>
          <w:szCs w:val="24"/>
          <w:shd w:val="clear" w:color="auto" w:fill="FFFFFF"/>
          <w:lang w:val="en-US"/>
        </w:rPr>
        <w:t xml:space="preserve">is an Electro-mechanical system having </w:t>
      </w:r>
      <w:r w:rsidR="003045F5" w:rsidRPr="00F50729">
        <w:rPr>
          <w:rFonts w:ascii="Arial" w:eastAsia="Times New Roman" w:hAnsi="Arial" w:cs="Arial"/>
          <w:color w:val="252525"/>
          <w:sz w:val="20"/>
          <w:szCs w:val="24"/>
          <w:shd w:val="clear" w:color="auto" w:fill="FFFFFF"/>
          <w:lang w:val="en-US"/>
        </w:rPr>
        <w:t xml:space="preserve">automated </w:t>
      </w:r>
      <w:r w:rsidR="006F1CC0" w:rsidRPr="00F50729">
        <w:rPr>
          <w:rFonts w:ascii="Arial" w:eastAsia="Times New Roman" w:hAnsi="Arial" w:cs="Arial"/>
          <w:color w:val="252525"/>
          <w:sz w:val="20"/>
          <w:szCs w:val="24"/>
          <w:shd w:val="clear" w:color="auto" w:fill="FFFFFF"/>
          <w:lang w:val="en-US"/>
        </w:rPr>
        <w:t xml:space="preserve">12 AXIS of </w:t>
      </w:r>
      <w:r w:rsidRPr="00F25443">
        <w:rPr>
          <w:rFonts w:ascii="Arial" w:eastAsia="Times New Roman" w:hAnsi="Arial" w:cs="Arial"/>
          <w:color w:val="252525"/>
          <w:sz w:val="20"/>
          <w:szCs w:val="24"/>
          <w:shd w:val="clear" w:color="auto" w:fill="FFFFFF"/>
          <w:lang w:val="en-US"/>
        </w:rPr>
        <w:t>motion support</w:t>
      </w:r>
      <w:r w:rsidR="006F1CC0" w:rsidRPr="00F50729">
        <w:rPr>
          <w:rFonts w:ascii="Arial" w:eastAsia="Times New Roman" w:hAnsi="Arial" w:cs="Arial"/>
          <w:color w:val="252525"/>
          <w:sz w:val="20"/>
          <w:szCs w:val="24"/>
          <w:shd w:val="clear" w:color="auto" w:fill="FFFFFF"/>
          <w:lang w:val="en-US"/>
        </w:rPr>
        <w:t xml:space="preserve"> and 4 degree of </w:t>
      </w:r>
      <w:r w:rsidR="003045F5" w:rsidRPr="00F50729">
        <w:rPr>
          <w:rFonts w:ascii="Arial" w:eastAsia="Times New Roman" w:hAnsi="Arial" w:cs="Arial"/>
          <w:color w:val="252525"/>
          <w:sz w:val="20"/>
          <w:szCs w:val="24"/>
          <w:shd w:val="clear" w:color="auto" w:fill="FFFFFF"/>
          <w:lang w:val="en-US"/>
        </w:rPr>
        <w:t>freedom along</w:t>
      </w:r>
      <w:r w:rsidRPr="00F25443">
        <w:rPr>
          <w:rFonts w:ascii="Arial" w:eastAsia="Times New Roman" w:hAnsi="Arial" w:cs="Arial"/>
          <w:color w:val="252525"/>
          <w:sz w:val="20"/>
          <w:szCs w:val="24"/>
          <w:shd w:val="clear" w:color="auto" w:fill="FFFFFF"/>
          <w:lang w:val="en-US"/>
        </w:rPr>
        <w:t xml:space="preserve"> with water tank to carry out underwater experimentation/research in the lab environment. </w:t>
      </w:r>
    </w:p>
    <w:p w:rsidR="00F25443" w:rsidRPr="00F50729" w:rsidRDefault="00EB64E6" w:rsidP="00F25443">
      <w:pPr>
        <w:autoSpaceDE w:val="0"/>
        <w:autoSpaceDN w:val="0"/>
        <w:adjustRightInd w:val="0"/>
        <w:spacing w:after="0" w:line="240" w:lineRule="auto"/>
        <w:jc w:val="both"/>
        <w:rPr>
          <w:rFonts w:ascii="Arial" w:eastAsia="Times New Roman" w:hAnsi="Arial" w:cs="Arial"/>
          <w:color w:val="252525"/>
          <w:sz w:val="20"/>
          <w:szCs w:val="24"/>
          <w:shd w:val="clear" w:color="auto" w:fill="FFFFFF"/>
          <w:lang w:val="en-US"/>
        </w:rPr>
      </w:pPr>
      <w:r>
        <w:rPr>
          <w:rFonts w:ascii="Arial" w:eastAsia="Times New Roman" w:hAnsi="Arial" w:cs="Arial"/>
          <w:color w:val="252525"/>
          <w:sz w:val="20"/>
          <w:szCs w:val="24"/>
          <w:shd w:val="clear" w:color="auto" w:fill="FFFFFF"/>
          <w:lang w:val="en-US"/>
        </w:rPr>
        <w:t>ASDEP</w:t>
      </w:r>
      <w:r w:rsidR="00F25443" w:rsidRPr="00F25443">
        <w:rPr>
          <w:rFonts w:ascii="Arial" w:eastAsia="Times New Roman" w:hAnsi="Arial" w:cs="Arial"/>
          <w:color w:val="252525"/>
          <w:sz w:val="20"/>
          <w:szCs w:val="24"/>
          <w:shd w:val="clear" w:color="auto" w:fill="FFFFFF"/>
          <w:lang w:val="en-US"/>
        </w:rPr>
        <w:t xml:space="preserve"> consists of a </w:t>
      </w:r>
      <w:r w:rsidR="00F3786C" w:rsidRPr="00F50729">
        <w:rPr>
          <w:rFonts w:ascii="Arial" w:eastAsia="Times New Roman" w:hAnsi="Arial" w:cs="Arial"/>
          <w:color w:val="252525"/>
          <w:sz w:val="20"/>
          <w:szCs w:val="24"/>
          <w:shd w:val="clear" w:color="auto" w:fill="FFFFFF"/>
          <w:lang w:val="en-US"/>
        </w:rPr>
        <w:t>Mechanical Gantry</w:t>
      </w:r>
      <w:r w:rsidR="00F25443" w:rsidRPr="00F25443">
        <w:rPr>
          <w:rFonts w:ascii="Arial" w:eastAsia="Times New Roman" w:hAnsi="Arial" w:cs="Arial"/>
          <w:color w:val="252525"/>
          <w:sz w:val="20"/>
          <w:szCs w:val="24"/>
          <w:shd w:val="clear" w:color="auto" w:fill="FFFFFF"/>
          <w:lang w:val="en-US"/>
        </w:rPr>
        <w:t xml:space="preserve"> made up of aluminum extrusion profiles. This frame structure supports transport system and transducer guide rail. Structure is placed over </w:t>
      </w:r>
      <w:r w:rsidR="006F1CC0" w:rsidRPr="00F50729">
        <w:rPr>
          <w:rFonts w:ascii="Arial" w:eastAsia="Times New Roman" w:hAnsi="Arial" w:cs="Arial"/>
          <w:color w:val="252525"/>
          <w:sz w:val="20"/>
          <w:szCs w:val="24"/>
          <w:shd w:val="clear" w:color="auto" w:fill="FFFFFF"/>
          <w:lang w:val="en-US"/>
        </w:rPr>
        <w:t xml:space="preserve">15mm </w:t>
      </w:r>
      <w:r w:rsidR="00F25443" w:rsidRPr="00F25443">
        <w:rPr>
          <w:rFonts w:ascii="Arial" w:eastAsia="Times New Roman" w:hAnsi="Arial" w:cs="Arial"/>
          <w:color w:val="252525"/>
          <w:sz w:val="20"/>
          <w:szCs w:val="24"/>
          <w:shd w:val="clear" w:color="auto" w:fill="FFFFFF"/>
          <w:lang w:val="en-US"/>
        </w:rPr>
        <w:t>soft glass water tank of size 6’ x 4’ x 4’ with se</w:t>
      </w:r>
      <w:r w:rsidR="006F1CC0" w:rsidRPr="00F50729">
        <w:rPr>
          <w:rFonts w:ascii="Arial" w:eastAsia="Times New Roman" w:hAnsi="Arial" w:cs="Arial"/>
          <w:color w:val="252525"/>
          <w:sz w:val="20"/>
          <w:szCs w:val="24"/>
          <w:shd w:val="clear" w:color="auto" w:fill="FFFFFF"/>
          <w:lang w:val="en-US"/>
        </w:rPr>
        <w:t>parate support over the ground.</w:t>
      </w:r>
    </w:p>
    <w:p w:rsidR="00F25443" w:rsidRPr="00F25443" w:rsidRDefault="006F1CC0" w:rsidP="00F25443">
      <w:pPr>
        <w:autoSpaceDE w:val="0"/>
        <w:autoSpaceDN w:val="0"/>
        <w:adjustRightInd w:val="0"/>
        <w:spacing w:after="0" w:line="240" w:lineRule="auto"/>
        <w:jc w:val="both"/>
        <w:rPr>
          <w:rFonts w:ascii="Arial" w:eastAsia="Times New Roman" w:hAnsi="Arial" w:cs="Arial"/>
          <w:color w:val="252525"/>
          <w:sz w:val="20"/>
          <w:szCs w:val="24"/>
          <w:shd w:val="clear" w:color="auto" w:fill="FFFFFF"/>
          <w:lang w:val="en-US"/>
        </w:rPr>
      </w:pPr>
      <w:r w:rsidRPr="00F50729">
        <w:rPr>
          <w:rFonts w:ascii="Arial" w:eastAsia="Times New Roman" w:hAnsi="Arial" w:cs="Arial"/>
          <w:color w:val="252525"/>
          <w:sz w:val="20"/>
          <w:szCs w:val="24"/>
          <w:shd w:val="clear" w:color="auto" w:fill="FFFFFF"/>
          <w:lang w:val="en-US"/>
        </w:rPr>
        <w:t xml:space="preserve">This System has </w:t>
      </w:r>
      <w:r w:rsidR="00F25443" w:rsidRPr="00F25443">
        <w:rPr>
          <w:rFonts w:ascii="Arial" w:eastAsia="Times New Roman" w:hAnsi="Arial" w:cs="Arial"/>
          <w:color w:val="252525"/>
          <w:sz w:val="20"/>
          <w:szCs w:val="24"/>
          <w:shd w:val="clear" w:color="auto" w:fill="FFFFFF"/>
          <w:lang w:val="en-US"/>
        </w:rPr>
        <w:t>p</w:t>
      </w:r>
      <w:r w:rsidRPr="00F50729">
        <w:rPr>
          <w:rFonts w:ascii="Arial" w:eastAsia="Times New Roman" w:hAnsi="Arial" w:cs="Arial"/>
          <w:color w:val="252525"/>
          <w:sz w:val="20"/>
          <w:szCs w:val="24"/>
          <w:shd w:val="clear" w:color="auto" w:fill="FFFFFF"/>
          <w:lang w:val="en-US"/>
        </w:rPr>
        <w:t>rovision</w:t>
      </w:r>
      <w:r w:rsidR="00F25443" w:rsidRPr="00F25443">
        <w:rPr>
          <w:rFonts w:ascii="Arial" w:eastAsia="Times New Roman" w:hAnsi="Arial" w:cs="Arial"/>
          <w:color w:val="252525"/>
          <w:sz w:val="20"/>
          <w:szCs w:val="24"/>
          <w:shd w:val="clear" w:color="auto" w:fill="FFFFFF"/>
          <w:lang w:val="en-US"/>
        </w:rPr>
        <w:t xml:space="preserve"> to </w:t>
      </w:r>
      <w:r w:rsidRPr="00F50729">
        <w:rPr>
          <w:rFonts w:ascii="Arial" w:eastAsia="Times New Roman" w:hAnsi="Arial" w:cs="Arial"/>
          <w:color w:val="252525"/>
          <w:sz w:val="20"/>
          <w:szCs w:val="24"/>
          <w:shd w:val="clear" w:color="auto" w:fill="FFFFFF"/>
          <w:lang w:val="en-US"/>
        </w:rPr>
        <w:t>hold</w:t>
      </w:r>
      <w:r w:rsidR="00F25443" w:rsidRPr="00F25443">
        <w:rPr>
          <w:rFonts w:ascii="Arial" w:eastAsia="Times New Roman" w:hAnsi="Arial" w:cs="Arial"/>
          <w:color w:val="252525"/>
          <w:sz w:val="20"/>
          <w:szCs w:val="24"/>
          <w:shd w:val="clear" w:color="auto" w:fill="FFFFFF"/>
          <w:lang w:val="en-US"/>
        </w:rPr>
        <w:t xml:space="preserve"> over all six </w:t>
      </w:r>
      <w:r w:rsidRPr="00F50729">
        <w:rPr>
          <w:rFonts w:ascii="Arial" w:eastAsia="Times New Roman" w:hAnsi="Arial" w:cs="Arial"/>
          <w:color w:val="252525"/>
          <w:sz w:val="20"/>
          <w:szCs w:val="24"/>
          <w:shd w:val="clear" w:color="auto" w:fill="FFFFFF"/>
          <w:lang w:val="en-US"/>
        </w:rPr>
        <w:t xml:space="preserve">external </w:t>
      </w:r>
      <w:r w:rsidR="00F25443" w:rsidRPr="00F25443">
        <w:rPr>
          <w:rFonts w:ascii="Arial" w:eastAsia="Times New Roman" w:hAnsi="Arial" w:cs="Arial"/>
          <w:color w:val="252525"/>
          <w:sz w:val="20"/>
          <w:szCs w:val="24"/>
          <w:shd w:val="clear" w:color="auto" w:fill="FFFFFF"/>
          <w:lang w:val="en-US"/>
        </w:rPr>
        <w:t xml:space="preserve">sensors / </w:t>
      </w:r>
      <w:r w:rsidR="003045F5" w:rsidRPr="00F50729">
        <w:rPr>
          <w:rFonts w:ascii="Arial" w:eastAsia="Times New Roman" w:hAnsi="Arial" w:cs="Arial"/>
          <w:color w:val="252525"/>
          <w:sz w:val="20"/>
          <w:szCs w:val="24"/>
          <w:shd w:val="clear" w:color="auto" w:fill="FFFFFF"/>
          <w:lang w:val="en-US"/>
        </w:rPr>
        <w:t>transducers and the holding coupler is custom designed based on the users Sensor dimensions.</w:t>
      </w:r>
      <w:r w:rsidR="00F25443" w:rsidRPr="00F25443">
        <w:rPr>
          <w:rFonts w:ascii="Arial" w:eastAsia="Times New Roman" w:hAnsi="Arial" w:cs="Arial"/>
          <w:color w:val="252525"/>
          <w:sz w:val="20"/>
          <w:szCs w:val="24"/>
          <w:shd w:val="clear" w:color="auto" w:fill="FFFFFF"/>
          <w:lang w:val="en-US"/>
        </w:rPr>
        <w:t xml:space="preserve"> </w:t>
      </w:r>
      <w:r w:rsidR="003045F5" w:rsidRPr="00F50729">
        <w:rPr>
          <w:rFonts w:ascii="Arial" w:eastAsia="Times New Roman" w:hAnsi="Arial" w:cs="Arial"/>
          <w:color w:val="252525"/>
          <w:sz w:val="20"/>
          <w:szCs w:val="24"/>
          <w:shd w:val="clear" w:color="auto" w:fill="FFFFFF"/>
          <w:lang w:val="en-US"/>
        </w:rPr>
        <w:t xml:space="preserve">All the external </w:t>
      </w:r>
      <w:r w:rsidR="00F3786C" w:rsidRPr="00F50729">
        <w:rPr>
          <w:rFonts w:ascii="Arial" w:eastAsia="Times New Roman" w:hAnsi="Arial" w:cs="Arial"/>
          <w:color w:val="252525"/>
          <w:sz w:val="20"/>
          <w:szCs w:val="24"/>
          <w:shd w:val="clear" w:color="auto" w:fill="FFFFFF"/>
          <w:lang w:val="en-US"/>
        </w:rPr>
        <w:t>sensors has</w:t>
      </w:r>
      <w:r w:rsidR="00F25443" w:rsidRPr="00F25443">
        <w:rPr>
          <w:rFonts w:ascii="Arial" w:eastAsia="Times New Roman" w:hAnsi="Arial" w:cs="Arial"/>
          <w:color w:val="252525"/>
          <w:sz w:val="20"/>
          <w:szCs w:val="24"/>
          <w:shd w:val="clear" w:color="auto" w:fill="FFFFFF"/>
          <w:lang w:val="en-US"/>
        </w:rPr>
        <w:t xml:space="preserve"> motion in X, Y and Z direction as a group </w:t>
      </w:r>
      <w:r w:rsidR="003045F5" w:rsidRPr="00F50729">
        <w:rPr>
          <w:rFonts w:ascii="Arial" w:eastAsia="Times New Roman" w:hAnsi="Arial" w:cs="Arial"/>
          <w:color w:val="252525"/>
          <w:sz w:val="20"/>
          <w:szCs w:val="24"/>
          <w:shd w:val="clear" w:color="auto" w:fill="FFFFFF"/>
          <w:lang w:val="en-US"/>
        </w:rPr>
        <w:t>and each one rotating about its own Axis by 360 Deg.</w:t>
      </w:r>
      <w:r w:rsidR="00F25443" w:rsidRPr="00F25443">
        <w:rPr>
          <w:rFonts w:ascii="Arial" w:eastAsia="Times New Roman" w:hAnsi="Arial" w:cs="Arial"/>
          <w:color w:val="252525"/>
          <w:sz w:val="20"/>
          <w:szCs w:val="24"/>
          <w:shd w:val="clear" w:color="auto" w:fill="FFFFFF"/>
          <w:lang w:val="en-US"/>
        </w:rPr>
        <w:t xml:space="preserve">. </w:t>
      </w:r>
    </w:p>
    <w:p w:rsidR="00F3786C" w:rsidRPr="00F25443" w:rsidRDefault="00F3786C" w:rsidP="001C3B12">
      <w:pPr>
        <w:rPr>
          <w:shd w:val="clear" w:color="auto" w:fill="FFFFFF"/>
          <w:lang w:val="en-US"/>
        </w:rPr>
      </w:pPr>
      <w:r w:rsidRPr="00F50729">
        <w:rPr>
          <w:shd w:val="clear" w:color="auto" w:fill="FFFFFF"/>
          <w:lang w:val="en-US"/>
        </w:rPr>
        <w:t xml:space="preserve">This System is provided with a Control Panel which is an electrical interface between the Gantry and the Motion Control Software using </w:t>
      </w:r>
      <w:r w:rsidR="001C3B12" w:rsidRPr="00F50729">
        <w:rPr>
          <w:shd w:val="clear" w:color="auto" w:fill="FFFFFF"/>
          <w:lang w:val="en-US"/>
        </w:rPr>
        <w:t>Lab View</w:t>
      </w:r>
      <w:r w:rsidRPr="00F50729">
        <w:rPr>
          <w:shd w:val="clear" w:color="auto" w:fill="FFFFFF"/>
          <w:lang w:val="en-US"/>
        </w:rPr>
        <w:t>.</w:t>
      </w:r>
    </w:p>
    <w:p w:rsidR="00F25443" w:rsidRDefault="003045F5" w:rsidP="00F25443">
      <w:pPr>
        <w:ind w:right="-1180"/>
        <w:rPr>
          <w:rFonts w:ascii="Arial" w:hAnsi="Arial" w:cs="Arial"/>
          <w:sz w:val="28"/>
          <w:szCs w:val="48"/>
        </w:rPr>
      </w:pPr>
      <w:r>
        <w:rPr>
          <w:rFonts w:ascii="Arial" w:hAnsi="Arial" w:cs="Arial"/>
          <w:b/>
          <w:bCs/>
          <w:noProof/>
          <w:color w:val="000000"/>
          <w:sz w:val="24"/>
          <w:szCs w:val="24"/>
          <w:lang w:eastAsia="en-IN"/>
        </w:rPr>
        <w:drawing>
          <wp:inline distT="0" distB="0" distL="0" distR="0">
            <wp:extent cx="5734050" cy="3333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332273"/>
                    </a:xfrm>
                    <a:prstGeom prst="rect">
                      <a:avLst/>
                    </a:prstGeom>
                    <a:noFill/>
                  </pic:spPr>
                </pic:pic>
              </a:graphicData>
            </a:graphic>
          </wp:inline>
        </w:drawing>
      </w:r>
    </w:p>
    <w:p w:rsidR="00F3786C" w:rsidRDefault="00F3786C" w:rsidP="00F25443">
      <w:pPr>
        <w:ind w:right="-1180"/>
        <w:rPr>
          <w:rFonts w:ascii="Arial" w:hAnsi="Arial" w:cs="Arial"/>
          <w:b/>
          <w:sz w:val="28"/>
          <w:szCs w:val="48"/>
        </w:rPr>
      </w:pPr>
      <w:r w:rsidRPr="00F3786C">
        <w:rPr>
          <w:rFonts w:ascii="Arial" w:hAnsi="Arial" w:cs="Arial"/>
          <w:b/>
          <w:sz w:val="28"/>
          <w:szCs w:val="48"/>
        </w:rPr>
        <w:t>TECHNICAL SPECIFICATIONS</w:t>
      </w:r>
    </w:p>
    <w:p w:rsidR="006B6DCE" w:rsidRPr="006B6DCE" w:rsidRDefault="006B6DCE" w:rsidP="006B6DCE">
      <w:pPr>
        <w:widowControl w:val="0"/>
        <w:suppressAutoHyphens/>
        <w:spacing w:after="20" w:line="240" w:lineRule="auto"/>
        <w:jc w:val="both"/>
        <w:rPr>
          <w:rFonts w:ascii="Arial" w:eastAsia="Andale Sans UI" w:hAnsi="Arial" w:cs="Arial"/>
          <w:b/>
          <w:kern w:val="1"/>
          <w:sz w:val="24"/>
          <w:szCs w:val="24"/>
          <w:lang w:eastAsia="en-IN"/>
        </w:rPr>
      </w:pPr>
      <w:r w:rsidRPr="006B6DCE">
        <w:rPr>
          <w:rFonts w:ascii="Arial" w:eastAsia="Andale Sans UI" w:hAnsi="Arial" w:cs="Arial"/>
          <w:b/>
          <w:kern w:val="1"/>
          <w:sz w:val="24"/>
          <w:szCs w:val="24"/>
          <w:lang w:eastAsia="en-IN"/>
        </w:rPr>
        <w:t>Glass Water Tank with Rigid MS Base</w:t>
      </w:r>
    </w:p>
    <w:p w:rsidR="006B6DCE" w:rsidRPr="006B6DCE" w:rsidRDefault="006B6DCE" w:rsidP="006B6DCE">
      <w:pPr>
        <w:autoSpaceDE w:val="0"/>
        <w:autoSpaceDN w:val="0"/>
        <w:adjustRightInd w:val="0"/>
        <w:spacing w:after="0" w:line="240" w:lineRule="auto"/>
        <w:jc w:val="center"/>
        <w:rPr>
          <w:rFonts w:ascii="Arial" w:eastAsia="Times New Roman" w:hAnsi="Arial" w:cs="Arial"/>
          <w:color w:val="252525"/>
          <w:sz w:val="20"/>
          <w:szCs w:val="24"/>
          <w:shd w:val="clear" w:color="auto" w:fill="FFFFFF"/>
          <w:lang w:val="en-US"/>
        </w:rPr>
      </w:pPr>
      <w:r w:rsidRPr="006B6DCE">
        <w:rPr>
          <w:rFonts w:ascii="Arial" w:eastAsia="Times New Roman" w:hAnsi="Arial" w:cs="Arial"/>
          <w:color w:val="252525"/>
          <w:sz w:val="20"/>
          <w:szCs w:val="24"/>
          <w:shd w:val="clear" w:color="auto" w:fill="FFFFFF"/>
          <w:lang w:val="en-US"/>
        </w:rPr>
        <w:t xml:space="preserve"> </w:t>
      </w:r>
      <w:r>
        <w:rPr>
          <w:rFonts w:ascii="Arial" w:eastAsia="Times New Roman" w:hAnsi="Arial" w:cs="Arial"/>
          <w:noProof/>
          <w:color w:val="252525"/>
          <w:sz w:val="20"/>
          <w:szCs w:val="24"/>
          <w:shd w:val="clear" w:color="auto" w:fill="FFFFFF"/>
          <w:lang w:eastAsia="en-IN"/>
        </w:rPr>
        <w:drawing>
          <wp:inline distT="0" distB="0" distL="0" distR="0">
            <wp:extent cx="3057525" cy="19716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63077" cy="1975255"/>
                    </a:xfrm>
                    <a:prstGeom prst="rect">
                      <a:avLst/>
                    </a:prstGeom>
                    <a:noFill/>
                  </pic:spPr>
                </pic:pic>
              </a:graphicData>
            </a:graphic>
          </wp:inline>
        </w:drawing>
      </w:r>
    </w:p>
    <w:p w:rsidR="006B6DCE" w:rsidRPr="006B6DCE" w:rsidRDefault="006B6DCE" w:rsidP="006B6DCE">
      <w:pPr>
        <w:autoSpaceDE w:val="0"/>
        <w:autoSpaceDN w:val="0"/>
        <w:adjustRightInd w:val="0"/>
        <w:spacing w:after="0" w:line="240" w:lineRule="auto"/>
        <w:jc w:val="both"/>
        <w:rPr>
          <w:rFonts w:ascii="Arial" w:eastAsia="Times New Roman" w:hAnsi="Arial" w:cs="Arial"/>
          <w:color w:val="252525"/>
          <w:sz w:val="20"/>
          <w:szCs w:val="24"/>
          <w:shd w:val="clear" w:color="auto" w:fill="FFFFFF"/>
          <w:lang w:val="en-US"/>
        </w:rPr>
      </w:pPr>
      <w:r w:rsidRPr="006B6DCE">
        <w:rPr>
          <w:rFonts w:ascii="Arial" w:eastAsia="Times New Roman" w:hAnsi="Arial" w:cs="Arial"/>
          <w:color w:val="252525"/>
          <w:sz w:val="20"/>
          <w:szCs w:val="24"/>
          <w:shd w:val="clear" w:color="auto" w:fill="FFFFFF"/>
          <w:lang w:val="en-US"/>
        </w:rPr>
        <w:t xml:space="preserve">Water tank is made up of soft glass with wall thickness of 15mm and Dimension of   6’ x 4’ x 4’.  It will be open from the top. It is designed to withstand maximum of 2,000 Kg weight of water.  Scale is provided on the Water Tank for level indication. Maximum recommended water Level for this Tank is 3 Feet. To control water temperature, heater rod installation provision is made. </w:t>
      </w:r>
    </w:p>
    <w:p w:rsidR="006B6DCE" w:rsidRPr="006B6DCE" w:rsidRDefault="006B6DCE" w:rsidP="006B6DCE">
      <w:pPr>
        <w:autoSpaceDE w:val="0"/>
        <w:autoSpaceDN w:val="0"/>
        <w:adjustRightInd w:val="0"/>
        <w:spacing w:after="0" w:line="240" w:lineRule="auto"/>
        <w:jc w:val="both"/>
        <w:rPr>
          <w:rFonts w:ascii="Arial" w:eastAsia="Times New Roman" w:hAnsi="Arial" w:cs="Arial"/>
          <w:color w:val="252525"/>
          <w:sz w:val="20"/>
          <w:szCs w:val="24"/>
          <w:shd w:val="clear" w:color="auto" w:fill="FFFFFF"/>
          <w:lang w:val="en-US"/>
        </w:rPr>
      </w:pPr>
      <w:r w:rsidRPr="006B6DCE">
        <w:rPr>
          <w:rFonts w:ascii="Arial" w:eastAsia="Times New Roman" w:hAnsi="Arial" w:cs="Arial"/>
          <w:color w:val="252525"/>
          <w:sz w:val="20"/>
          <w:szCs w:val="24"/>
          <w:shd w:val="clear" w:color="auto" w:fill="FFFFFF"/>
          <w:lang w:val="en-US"/>
        </w:rPr>
        <w:lastRenderedPageBreak/>
        <w:t>A rigid lightweight metal platform is provided to hold water filled glass tank of size 6’ x 4’ x 4’. A cushion is provided at the top of the platform to avoid direct contact of metal and glass bottom. Cushion also serves absorber for the mechanical vibrations.</w:t>
      </w:r>
    </w:p>
    <w:p w:rsidR="006B6DCE" w:rsidRPr="006B6DCE" w:rsidRDefault="006B6DCE" w:rsidP="006B6DCE">
      <w:pPr>
        <w:autoSpaceDE w:val="0"/>
        <w:autoSpaceDN w:val="0"/>
        <w:adjustRightInd w:val="0"/>
        <w:spacing w:after="0" w:line="240" w:lineRule="auto"/>
        <w:jc w:val="both"/>
        <w:rPr>
          <w:rFonts w:ascii="Arial" w:eastAsia="Times New Roman" w:hAnsi="Arial" w:cs="Arial"/>
          <w:color w:val="252525"/>
          <w:sz w:val="20"/>
          <w:szCs w:val="24"/>
          <w:shd w:val="clear" w:color="auto" w:fill="FFFFFF"/>
          <w:lang w:val="en-US"/>
        </w:rPr>
      </w:pPr>
      <w:r w:rsidRPr="006B6DCE">
        <w:rPr>
          <w:rFonts w:ascii="Arial" w:eastAsia="Times New Roman" w:hAnsi="Arial" w:cs="Arial"/>
          <w:color w:val="252525"/>
          <w:sz w:val="20"/>
          <w:szCs w:val="24"/>
          <w:shd w:val="clear" w:color="auto" w:fill="FFFFFF"/>
          <w:lang w:val="en-US"/>
        </w:rPr>
        <w:t>Anti-Vibrations pads are used beneath the legs of the Rigid MS Base.</w:t>
      </w:r>
    </w:p>
    <w:p w:rsidR="00F3786C" w:rsidRPr="00F3786C" w:rsidRDefault="00F3786C" w:rsidP="00F3786C">
      <w:pPr>
        <w:widowControl w:val="0"/>
        <w:suppressAutoHyphens/>
        <w:spacing w:after="20" w:line="240" w:lineRule="auto"/>
        <w:jc w:val="both"/>
        <w:rPr>
          <w:rFonts w:ascii="Arial" w:eastAsia="Andale Sans UI" w:hAnsi="Arial" w:cs="Arial"/>
          <w:b/>
          <w:kern w:val="1"/>
          <w:sz w:val="24"/>
          <w:szCs w:val="24"/>
          <w:lang w:eastAsia="en-IN"/>
        </w:rPr>
      </w:pPr>
      <w:r w:rsidRPr="00F3786C">
        <w:rPr>
          <w:rFonts w:ascii="Arial" w:eastAsia="Andale Sans UI" w:hAnsi="Arial" w:cs="Arial"/>
          <w:b/>
          <w:kern w:val="1"/>
          <w:sz w:val="24"/>
          <w:szCs w:val="24"/>
          <w:lang w:eastAsia="en-IN"/>
        </w:rPr>
        <w:t xml:space="preserve">Mechanical </w:t>
      </w:r>
      <w:r w:rsidR="00707285">
        <w:rPr>
          <w:rFonts w:ascii="Arial" w:eastAsia="Andale Sans UI" w:hAnsi="Arial" w:cs="Arial"/>
          <w:b/>
          <w:kern w:val="1"/>
          <w:sz w:val="24"/>
          <w:szCs w:val="24"/>
          <w:lang w:eastAsia="en-IN"/>
        </w:rPr>
        <w:t>Gantry:</w:t>
      </w:r>
    </w:p>
    <w:p w:rsidR="00F3786C" w:rsidRPr="00F3786C" w:rsidRDefault="00F3786C" w:rsidP="00F3786C">
      <w:pPr>
        <w:widowControl w:val="0"/>
        <w:suppressAutoHyphens/>
        <w:spacing w:after="20" w:line="240" w:lineRule="auto"/>
        <w:jc w:val="both"/>
        <w:rPr>
          <w:rFonts w:ascii="Arial" w:eastAsia="Andale Sans UI" w:hAnsi="Arial" w:cs="Arial"/>
          <w:kern w:val="1"/>
          <w:sz w:val="20"/>
          <w:szCs w:val="24"/>
          <w:lang w:eastAsia="en-IN"/>
        </w:rPr>
      </w:pPr>
      <w:r w:rsidRPr="00F3786C">
        <w:rPr>
          <w:rFonts w:ascii="Arial" w:eastAsia="Andale Sans UI" w:hAnsi="Arial" w:cs="Arial"/>
          <w:kern w:val="1"/>
          <w:sz w:val="20"/>
          <w:szCs w:val="24"/>
          <w:lang w:eastAsia="en-IN"/>
        </w:rPr>
        <w:t>Frame: Extruded Aluminium</w:t>
      </w:r>
    </w:p>
    <w:p w:rsidR="00F3786C" w:rsidRPr="00F3786C" w:rsidRDefault="00F3786C" w:rsidP="00F3786C">
      <w:pPr>
        <w:widowControl w:val="0"/>
        <w:suppressAutoHyphens/>
        <w:spacing w:after="20" w:line="240" w:lineRule="auto"/>
        <w:jc w:val="both"/>
        <w:rPr>
          <w:rFonts w:ascii="Arial" w:eastAsia="Andale Sans UI" w:hAnsi="Arial" w:cs="Arial"/>
          <w:kern w:val="1"/>
          <w:sz w:val="20"/>
          <w:szCs w:val="24"/>
          <w:lang w:eastAsia="en-IN"/>
        </w:rPr>
      </w:pPr>
      <w:r w:rsidRPr="00F3786C">
        <w:rPr>
          <w:rFonts w:ascii="Arial" w:eastAsia="Andale Sans UI" w:hAnsi="Arial" w:cs="Arial"/>
          <w:kern w:val="1"/>
          <w:sz w:val="20"/>
          <w:szCs w:val="24"/>
          <w:lang w:eastAsia="en-IN"/>
        </w:rPr>
        <w:t>Lead Screw Mechanism for Linear Motion, Pitch: 2mm</w:t>
      </w:r>
    </w:p>
    <w:p w:rsidR="00F3786C" w:rsidRPr="00F3786C" w:rsidRDefault="00F3786C" w:rsidP="00F3786C">
      <w:pPr>
        <w:widowControl w:val="0"/>
        <w:suppressAutoHyphens/>
        <w:spacing w:after="20" w:line="240" w:lineRule="auto"/>
        <w:jc w:val="both"/>
        <w:rPr>
          <w:rFonts w:ascii="Arial" w:eastAsia="Andale Sans UI" w:hAnsi="Arial" w:cs="Arial"/>
          <w:kern w:val="1"/>
          <w:sz w:val="20"/>
          <w:szCs w:val="24"/>
          <w:lang w:eastAsia="en-IN"/>
        </w:rPr>
      </w:pPr>
      <w:r w:rsidRPr="00F3786C">
        <w:rPr>
          <w:rFonts w:ascii="Arial" w:eastAsia="Andale Sans UI" w:hAnsi="Arial" w:cs="Arial"/>
          <w:kern w:val="1"/>
          <w:sz w:val="20"/>
          <w:szCs w:val="24"/>
          <w:lang w:eastAsia="en-IN"/>
        </w:rPr>
        <w:t>X- AXIS MOTION</w:t>
      </w:r>
      <w:r>
        <w:rPr>
          <w:rFonts w:ascii="Arial" w:eastAsia="Andale Sans UI" w:hAnsi="Arial" w:cs="Arial"/>
          <w:kern w:val="1"/>
          <w:sz w:val="20"/>
          <w:szCs w:val="24"/>
          <w:lang w:eastAsia="en-IN"/>
        </w:rPr>
        <w:tab/>
      </w:r>
      <w:r>
        <w:rPr>
          <w:rFonts w:ascii="Arial" w:eastAsia="Andale Sans UI" w:hAnsi="Arial" w:cs="Arial"/>
          <w:kern w:val="1"/>
          <w:sz w:val="20"/>
          <w:szCs w:val="24"/>
          <w:lang w:eastAsia="en-IN"/>
        </w:rPr>
        <w:tab/>
      </w:r>
      <w:r w:rsidRPr="00F3786C">
        <w:rPr>
          <w:rFonts w:ascii="Arial" w:eastAsia="Andale Sans UI" w:hAnsi="Arial" w:cs="Arial"/>
          <w:kern w:val="1"/>
          <w:sz w:val="20"/>
          <w:szCs w:val="24"/>
          <w:lang w:eastAsia="en-IN"/>
        </w:rPr>
        <w:t>: Maximum Traverse 610 mm</w:t>
      </w:r>
    </w:p>
    <w:p w:rsidR="00F3786C" w:rsidRPr="00F3786C" w:rsidRDefault="00F3786C" w:rsidP="00F3786C">
      <w:pPr>
        <w:widowControl w:val="0"/>
        <w:suppressAutoHyphens/>
        <w:spacing w:after="20" w:line="240" w:lineRule="auto"/>
        <w:jc w:val="both"/>
        <w:rPr>
          <w:rFonts w:ascii="Arial" w:eastAsia="Andale Sans UI" w:hAnsi="Arial" w:cs="Arial"/>
          <w:kern w:val="1"/>
          <w:sz w:val="20"/>
          <w:szCs w:val="24"/>
          <w:lang w:eastAsia="en-IN"/>
        </w:rPr>
      </w:pPr>
      <w:r w:rsidRPr="00F3786C">
        <w:rPr>
          <w:rFonts w:ascii="Arial" w:eastAsia="Andale Sans UI" w:hAnsi="Arial" w:cs="Arial"/>
          <w:kern w:val="1"/>
          <w:sz w:val="20"/>
          <w:szCs w:val="24"/>
          <w:lang w:eastAsia="en-IN"/>
        </w:rPr>
        <w:t>Y- AXIS MOTION</w:t>
      </w:r>
      <w:r>
        <w:rPr>
          <w:rFonts w:ascii="Arial" w:eastAsia="Andale Sans UI" w:hAnsi="Arial" w:cs="Arial"/>
          <w:kern w:val="1"/>
          <w:sz w:val="20"/>
          <w:szCs w:val="24"/>
          <w:lang w:eastAsia="en-IN"/>
        </w:rPr>
        <w:tab/>
      </w:r>
      <w:r>
        <w:rPr>
          <w:rFonts w:ascii="Arial" w:eastAsia="Andale Sans UI" w:hAnsi="Arial" w:cs="Arial"/>
          <w:kern w:val="1"/>
          <w:sz w:val="20"/>
          <w:szCs w:val="24"/>
          <w:lang w:eastAsia="en-IN"/>
        </w:rPr>
        <w:tab/>
      </w:r>
      <w:r w:rsidRPr="00F3786C">
        <w:rPr>
          <w:rFonts w:ascii="Arial" w:eastAsia="Andale Sans UI" w:hAnsi="Arial" w:cs="Arial"/>
          <w:kern w:val="1"/>
          <w:sz w:val="20"/>
          <w:szCs w:val="24"/>
          <w:lang w:eastAsia="en-IN"/>
        </w:rPr>
        <w:t>: Maximum Traverse is 430 mm and Minimum Traverse is 280 mm</w:t>
      </w:r>
    </w:p>
    <w:p w:rsidR="00F3786C" w:rsidRPr="00F3786C" w:rsidRDefault="00F3786C" w:rsidP="00F3786C">
      <w:pPr>
        <w:widowControl w:val="0"/>
        <w:suppressAutoHyphens/>
        <w:spacing w:after="20" w:line="240" w:lineRule="auto"/>
        <w:jc w:val="both"/>
        <w:rPr>
          <w:rFonts w:ascii="Arial" w:eastAsia="Andale Sans UI" w:hAnsi="Arial" w:cs="Arial"/>
          <w:kern w:val="1"/>
          <w:sz w:val="20"/>
          <w:szCs w:val="24"/>
          <w:lang w:eastAsia="en-IN"/>
        </w:rPr>
      </w:pPr>
      <w:r w:rsidRPr="00F3786C">
        <w:rPr>
          <w:rFonts w:ascii="Arial" w:eastAsia="Andale Sans UI" w:hAnsi="Arial" w:cs="Arial"/>
          <w:kern w:val="1"/>
          <w:sz w:val="20"/>
          <w:szCs w:val="24"/>
          <w:lang w:eastAsia="en-IN"/>
        </w:rPr>
        <w:t>Z- AXIS MOTION</w:t>
      </w:r>
      <w:r>
        <w:rPr>
          <w:rFonts w:ascii="Arial" w:eastAsia="Andale Sans UI" w:hAnsi="Arial" w:cs="Arial"/>
          <w:kern w:val="1"/>
          <w:sz w:val="20"/>
          <w:szCs w:val="24"/>
          <w:lang w:eastAsia="en-IN"/>
        </w:rPr>
        <w:tab/>
      </w:r>
      <w:r>
        <w:rPr>
          <w:rFonts w:ascii="Arial" w:eastAsia="Andale Sans UI" w:hAnsi="Arial" w:cs="Arial"/>
          <w:kern w:val="1"/>
          <w:sz w:val="20"/>
          <w:szCs w:val="24"/>
          <w:lang w:eastAsia="en-IN"/>
        </w:rPr>
        <w:tab/>
      </w:r>
      <w:r w:rsidRPr="00F3786C">
        <w:rPr>
          <w:rFonts w:ascii="Arial" w:eastAsia="Andale Sans UI" w:hAnsi="Arial" w:cs="Arial"/>
          <w:kern w:val="1"/>
          <w:sz w:val="20"/>
          <w:szCs w:val="24"/>
          <w:lang w:eastAsia="en-IN"/>
        </w:rPr>
        <w:t>: Maximum Traverse 650 mm</w:t>
      </w:r>
    </w:p>
    <w:p w:rsidR="00F3786C" w:rsidRPr="00F3786C" w:rsidRDefault="00F3786C" w:rsidP="00F3786C">
      <w:pPr>
        <w:widowControl w:val="0"/>
        <w:suppressAutoHyphens/>
        <w:spacing w:after="20" w:line="240" w:lineRule="auto"/>
        <w:jc w:val="both"/>
        <w:rPr>
          <w:rFonts w:ascii="Arial" w:eastAsia="Andale Sans UI" w:hAnsi="Arial" w:cs="Arial"/>
          <w:kern w:val="1"/>
          <w:sz w:val="20"/>
          <w:szCs w:val="24"/>
          <w:lang w:eastAsia="en-IN"/>
        </w:rPr>
      </w:pPr>
      <w:r w:rsidRPr="00F3786C">
        <w:rPr>
          <w:rFonts w:ascii="Arial" w:eastAsia="Andale Sans UI" w:hAnsi="Arial" w:cs="Arial"/>
          <w:kern w:val="1"/>
          <w:sz w:val="20"/>
          <w:szCs w:val="24"/>
          <w:lang w:eastAsia="en-IN"/>
        </w:rPr>
        <w:t>Rotational AXIS</w:t>
      </w:r>
      <w:r>
        <w:rPr>
          <w:rFonts w:ascii="Arial" w:eastAsia="Andale Sans UI" w:hAnsi="Arial" w:cs="Arial"/>
          <w:kern w:val="1"/>
          <w:sz w:val="20"/>
          <w:szCs w:val="24"/>
          <w:lang w:eastAsia="en-IN"/>
        </w:rPr>
        <w:tab/>
      </w:r>
      <w:r>
        <w:rPr>
          <w:rFonts w:ascii="Arial" w:eastAsia="Andale Sans UI" w:hAnsi="Arial" w:cs="Arial"/>
          <w:kern w:val="1"/>
          <w:sz w:val="20"/>
          <w:szCs w:val="24"/>
          <w:lang w:eastAsia="en-IN"/>
        </w:rPr>
        <w:tab/>
      </w:r>
      <w:r>
        <w:rPr>
          <w:rFonts w:ascii="Arial" w:eastAsia="Andale Sans UI" w:hAnsi="Arial" w:cs="Arial"/>
          <w:kern w:val="1"/>
          <w:sz w:val="20"/>
          <w:szCs w:val="24"/>
          <w:lang w:eastAsia="en-IN"/>
        </w:rPr>
        <w:tab/>
      </w:r>
      <w:r w:rsidRPr="00F3786C">
        <w:rPr>
          <w:rFonts w:ascii="Arial" w:eastAsia="Andale Sans UI" w:hAnsi="Arial" w:cs="Arial"/>
          <w:kern w:val="1"/>
          <w:sz w:val="20"/>
          <w:szCs w:val="24"/>
          <w:lang w:eastAsia="en-IN"/>
        </w:rPr>
        <w:t xml:space="preserve">: Maximum Angular movement of </w:t>
      </w:r>
      <w:r>
        <w:rPr>
          <w:rFonts w:ascii="Arial" w:eastAsia="Andale Sans UI" w:hAnsi="Arial" w:cs="Arial"/>
          <w:kern w:val="1"/>
          <w:sz w:val="20"/>
          <w:szCs w:val="24"/>
          <w:lang w:eastAsia="en-IN"/>
        </w:rPr>
        <w:t>360</w:t>
      </w:r>
      <w:r w:rsidRPr="00F3786C">
        <w:rPr>
          <w:rFonts w:ascii="Arial" w:eastAsia="Andale Sans UI" w:hAnsi="Arial" w:cs="Arial"/>
          <w:kern w:val="1"/>
          <w:sz w:val="20"/>
          <w:szCs w:val="24"/>
          <w:lang w:eastAsia="en-IN"/>
        </w:rPr>
        <w:t xml:space="preserve"> Deg.</w:t>
      </w:r>
    </w:p>
    <w:p w:rsidR="00F3786C" w:rsidRPr="00F3786C" w:rsidRDefault="00F3786C" w:rsidP="00F3786C">
      <w:pPr>
        <w:widowControl w:val="0"/>
        <w:suppressAutoHyphens/>
        <w:spacing w:after="20" w:line="240" w:lineRule="auto"/>
        <w:jc w:val="both"/>
        <w:rPr>
          <w:rFonts w:ascii="Arial" w:eastAsia="Andale Sans UI" w:hAnsi="Arial" w:cs="Arial"/>
          <w:kern w:val="1"/>
          <w:sz w:val="20"/>
          <w:szCs w:val="24"/>
          <w:lang w:eastAsia="en-IN"/>
        </w:rPr>
      </w:pPr>
      <w:r w:rsidRPr="00F3786C">
        <w:rPr>
          <w:rFonts w:ascii="Arial" w:eastAsia="Andale Sans UI" w:hAnsi="Arial" w:cs="Arial"/>
          <w:kern w:val="1"/>
          <w:sz w:val="20"/>
          <w:szCs w:val="24"/>
          <w:lang w:eastAsia="en-IN"/>
        </w:rPr>
        <w:t>Holder</w:t>
      </w:r>
      <w:r>
        <w:rPr>
          <w:rFonts w:ascii="Arial" w:eastAsia="Andale Sans UI" w:hAnsi="Arial" w:cs="Arial"/>
          <w:kern w:val="1"/>
          <w:sz w:val="20"/>
          <w:szCs w:val="24"/>
          <w:lang w:eastAsia="en-IN"/>
        </w:rPr>
        <w:t>s</w:t>
      </w:r>
      <w:r w:rsidRPr="00F3786C">
        <w:rPr>
          <w:rFonts w:ascii="Arial" w:eastAsia="Andale Sans UI" w:hAnsi="Arial" w:cs="Arial"/>
          <w:kern w:val="1"/>
          <w:sz w:val="20"/>
          <w:szCs w:val="24"/>
          <w:lang w:eastAsia="en-IN"/>
        </w:rPr>
        <w:t xml:space="preserve"> for </w:t>
      </w:r>
      <w:r>
        <w:rPr>
          <w:rFonts w:ascii="Arial" w:eastAsia="Andale Sans UI" w:hAnsi="Arial" w:cs="Arial"/>
          <w:kern w:val="1"/>
          <w:sz w:val="20"/>
          <w:szCs w:val="24"/>
          <w:lang w:eastAsia="en-IN"/>
        </w:rPr>
        <w:t xml:space="preserve">external </w:t>
      </w:r>
      <w:r w:rsidRPr="00F3786C">
        <w:rPr>
          <w:rFonts w:ascii="Arial" w:eastAsia="Andale Sans UI" w:hAnsi="Arial" w:cs="Arial"/>
          <w:kern w:val="1"/>
          <w:sz w:val="20"/>
          <w:szCs w:val="24"/>
          <w:lang w:eastAsia="en-IN"/>
        </w:rPr>
        <w:t>Sensor</w:t>
      </w:r>
      <w:r>
        <w:rPr>
          <w:rFonts w:ascii="Arial" w:eastAsia="Andale Sans UI" w:hAnsi="Arial" w:cs="Arial"/>
          <w:kern w:val="1"/>
          <w:sz w:val="20"/>
          <w:szCs w:val="24"/>
          <w:lang w:eastAsia="en-IN"/>
        </w:rPr>
        <w:tab/>
      </w:r>
      <w:r w:rsidRPr="00F3786C">
        <w:rPr>
          <w:rFonts w:ascii="Arial" w:eastAsia="Andale Sans UI" w:hAnsi="Arial" w:cs="Arial"/>
          <w:kern w:val="1"/>
          <w:sz w:val="20"/>
          <w:szCs w:val="24"/>
          <w:lang w:eastAsia="en-IN"/>
        </w:rPr>
        <w:t xml:space="preserve">: </w:t>
      </w:r>
      <w:proofErr w:type="spellStart"/>
      <w:r w:rsidR="0014500C">
        <w:rPr>
          <w:rFonts w:ascii="Arial" w:eastAsia="Andale Sans UI" w:hAnsi="Arial" w:cs="Arial"/>
          <w:kern w:val="1"/>
          <w:sz w:val="20"/>
          <w:szCs w:val="24"/>
          <w:lang w:eastAsia="en-IN"/>
        </w:rPr>
        <w:t>Deldrin</w:t>
      </w:r>
      <w:proofErr w:type="spellEnd"/>
    </w:p>
    <w:p w:rsidR="00F3786C" w:rsidRPr="00F3786C" w:rsidRDefault="00F3786C" w:rsidP="00F3786C">
      <w:pPr>
        <w:widowControl w:val="0"/>
        <w:suppressAutoHyphens/>
        <w:spacing w:after="20" w:line="240" w:lineRule="auto"/>
        <w:ind w:left="2160" w:firstLine="720"/>
        <w:jc w:val="both"/>
        <w:rPr>
          <w:rFonts w:ascii="Arial" w:eastAsia="Andale Sans UI" w:hAnsi="Arial" w:cs="Arial"/>
          <w:kern w:val="1"/>
          <w:sz w:val="20"/>
          <w:szCs w:val="24"/>
          <w:lang w:eastAsia="en-IN"/>
        </w:rPr>
      </w:pPr>
      <w:r>
        <w:rPr>
          <w:rFonts w:ascii="Arial" w:eastAsia="Andale Sans UI" w:hAnsi="Arial" w:cs="Arial"/>
          <w:kern w:val="1"/>
          <w:sz w:val="20"/>
          <w:szCs w:val="24"/>
          <w:lang w:eastAsia="en-IN"/>
        </w:rPr>
        <w:t xml:space="preserve">  </w:t>
      </w:r>
      <w:r w:rsidRPr="00F3786C">
        <w:rPr>
          <w:rFonts w:ascii="Arial" w:eastAsia="Andale Sans UI" w:hAnsi="Arial" w:cs="Arial"/>
          <w:kern w:val="1"/>
          <w:sz w:val="20"/>
          <w:szCs w:val="24"/>
          <w:lang w:eastAsia="en-IN"/>
        </w:rPr>
        <w:t>Holding Capacity: 1 Kg</w:t>
      </w:r>
    </w:p>
    <w:p w:rsidR="0014500C" w:rsidRDefault="00F3786C" w:rsidP="0014500C">
      <w:pPr>
        <w:widowControl w:val="0"/>
        <w:suppressAutoHyphens/>
        <w:spacing w:after="20" w:line="240" w:lineRule="auto"/>
        <w:ind w:left="720" w:right="-610" w:hanging="436"/>
        <w:jc w:val="both"/>
        <w:rPr>
          <w:rFonts w:ascii="Arial" w:eastAsia="Andale Sans UI" w:hAnsi="Arial" w:cs="Arial"/>
          <w:kern w:val="1"/>
          <w:sz w:val="20"/>
          <w:szCs w:val="24"/>
          <w:lang w:eastAsia="en-IN"/>
        </w:rPr>
      </w:pPr>
      <w:r>
        <w:rPr>
          <w:rFonts w:ascii="Arial" w:eastAsia="Andale Sans UI" w:hAnsi="Arial" w:cs="Arial"/>
          <w:kern w:val="1"/>
          <w:sz w:val="20"/>
          <w:szCs w:val="24"/>
          <w:lang w:eastAsia="en-IN"/>
        </w:rPr>
        <w:t xml:space="preserve">                                            </w:t>
      </w:r>
      <w:r w:rsidR="0014500C">
        <w:rPr>
          <w:rFonts w:ascii="Arial" w:eastAsia="Andale Sans UI" w:hAnsi="Arial" w:cs="Arial"/>
          <w:kern w:val="1"/>
          <w:sz w:val="20"/>
          <w:szCs w:val="24"/>
          <w:lang w:eastAsia="en-IN"/>
        </w:rPr>
        <w:t xml:space="preserve"> </w:t>
      </w:r>
      <w:r w:rsidRPr="00F3786C">
        <w:rPr>
          <w:rFonts w:ascii="Arial" w:eastAsia="Andale Sans UI" w:hAnsi="Arial" w:cs="Arial"/>
          <w:kern w:val="1"/>
          <w:sz w:val="20"/>
          <w:szCs w:val="24"/>
          <w:lang w:eastAsia="en-IN"/>
        </w:rPr>
        <w:t xml:space="preserve">Holder Length: 2.5’ with Telescopic Adjustment max up to 1.5’ which allows </w:t>
      </w:r>
      <w:r w:rsidR="0014500C">
        <w:rPr>
          <w:rFonts w:ascii="Arial" w:eastAsia="Andale Sans UI" w:hAnsi="Arial" w:cs="Arial"/>
          <w:kern w:val="1"/>
          <w:sz w:val="20"/>
          <w:szCs w:val="24"/>
          <w:lang w:eastAsia="en-IN"/>
        </w:rPr>
        <w:t xml:space="preserve">  </w:t>
      </w:r>
    </w:p>
    <w:p w:rsidR="00F3786C" w:rsidRPr="00F3786C" w:rsidRDefault="0014500C" w:rsidP="0014500C">
      <w:pPr>
        <w:widowControl w:val="0"/>
        <w:suppressAutoHyphens/>
        <w:spacing w:after="20" w:line="240" w:lineRule="auto"/>
        <w:ind w:left="720" w:right="-610" w:hanging="436"/>
        <w:jc w:val="both"/>
        <w:rPr>
          <w:rFonts w:ascii="Arial" w:eastAsia="Andale Sans UI" w:hAnsi="Arial" w:cs="Arial"/>
          <w:kern w:val="1"/>
          <w:sz w:val="20"/>
          <w:szCs w:val="24"/>
          <w:lang w:eastAsia="en-IN"/>
        </w:rPr>
      </w:pPr>
      <w:r>
        <w:rPr>
          <w:rFonts w:ascii="Arial" w:eastAsia="Andale Sans UI" w:hAnsi="Arial" w:cs="Arial"/>
          <w:kern w:val="1"/>
          <w:sz w:val="20"/>
          <w:szCs w:val="24"/>
          <w:lang w:eastAsia="en-IN"/>
        </w:rPr>
        <w:t xml:space="preserve">                                             </w:t>
      </w:r>
      <w:proofErr w:type="gramStart"/>
      <w:r w:rsidR="00F3786C" w:rsidRPr="00F3786C">
        <w:rPr>
          <w:rFonts w:ascii="Arial" w:eastAsia="Andale Sans UI" w:hAnsi="Arial" w:cs="Arial"/>
          <w:kern w:val="1"/>
          <w:sz w:val="20"/>
          <w:szCs w:val="24"/>
          <w:lang w:eastAsia="en-IN"/>
        </w:rPr>
        <w:t>max</w:t>
      </w:r>
      <w:r>
        <w:rPr>
          <w:rFonts w:ascii="Arial" w:eastAsia="Andale Sans UI" w:hAnsi="Arial" w:cs="Arial"/>
          <w:kern w:val="1"/>
          <w:sz w:val="20"/>
          <w:szCs w:val="24"/>
          <w:lang w:eastAsia="en-IN"/>
        </w:rPr>
        <w:t>imum</w:t>
      </w:r>
      <w:proofErr w:type="gramEnd"/>
      <w:r w:rsidR="00F3786C" w:rsidRPr="00F3786C">
        <w:rPr>
          <w:rFonts w:ascii="Arial" w:eastAsia="Andale Sans UI" w:hAnsi="Arial" w:cs="Arial"/>
          <w:kern w:val="1"/>
          <w:sz w:val="20"/>
          <w:szCs w:val="24"/>
          <w:lang w:eastAsia="en-IN"/>
        </w:rPr>
        <w:t xml:space="preserve"> span of 4’</w:t>
      </w:r>
    </w:p>
    <w:p w:rsidR="0014500C" w:rsidRDefault="0014500C" w:rsidP="00F50729">
      <w:pPr>
        <w:widowControl w:val="0"/>
        <w:suppressAutoHyphens/>
        <w:spacing w:after="20" w:line="240" w:lineRule="auto"/>
        <w:ind w:right="-1322"/>
        <w:jc w:val="right"/>
        <w:rPr>
          <w:rFonts w:ascii="Arial" w:eastAsia="Andale Sans UI" w:hAnsi="Arial" w:cs="Arial"/>
          <w:kern w:val="1"/>
          <w:sz w:val="20"/>
          <w:szCs w:val="24"/>
          <w:lang w:eastAsia="en-IN"/>
        </w:rPr>
      </w:pPr>
    </w:p>
    <w:p w:rsidR="0014500C" w:rsidRPr="0014500C" w:rsidRDefault="0014500C" w:rsidP="0014500C">
      <w:pPr>
        <w:widowControl w:val="0"/>
        <w:suppressAutoHyphens/>
        <w:spacing w:after="20" w:line="240" w:lineRule="auto"/>
        <w:jc w:val="both"/>
        <w:rPr>
          <w:rFonts w:ascii="Arial" w:eastAsia="Andale Sans UI" w:hAnsi="Arial" w:cs="Arial"/>
          <w:kern w:val="1"/>
          <w:sz w:val="20"/>
          <w:szCs w:val="24"/>
          <w:lang w:eastAsia="en-IN"/>
        </w:rPr>
      </w:pPr>
      <w:r w:rsidRPr="0014500C">
        <w:rPr>
          <w:rFonts w:ascii="Arial" w:eastAsia="Andale Sans UI" w:hAnsi="Arial" w:cs="Arial"/>
          <w:kern w:val="1"/>
          <w:sz w:val="20"/>
          <w:szCs w:val="24"/>
          <w:lang w:eastAsia="en-IN"/>
        </w:rPr>
        <w:t>SIDE – A and SIDE – B of the Mechanical Gantry has 6 Stepper Motors each for X – Y – Z MOTIONS as shown in the below figure</w:t>
      </w:r>
    </w:p>
    <w:p w:rsidR="0014500C" w:rsidRPr="0014500C" w:rsidRDefault="0014500C" w:rsidP="0014500C">
      <w:pPr>
        <w:widowControl w:val="0"/>
        <w:suppressAutoHyphens/>
        <w:spacing w:after="20" w:line="240" w:lineRule="auto"/>
        <w:jc w:val="both"/>
        <w:rPr>
          <w:rFonts w:ascii="Arial" w:eastAsia="Andale Sans UI" w:hAnsi="Arial" w:cs="Arial"/>
          <w:kern w:val="1"/>
          <w:sz w:val="20"/>
          <w:szCs w:val="24"/>
          <w:lang w:eastAsia="en-IN"/>
        </w:rPr>
      </w:pPr>
      <w:r>
        <w:rPr>
          <w:rFonts w:ascii="Arial" w:eastAsia="Andale Sans UI" w:hAnsi="Arial" w:cs="Arial"/>
          <w:noProof/>
          <w:kern w:val="1"/>
          <w:sz w:val="20"/>
          <w:szCs w:val="24"/>
          <w:lang w:eastAsia="en-IN"/>
        </w:rPr>
        <w:drawing>
          <wp:inline distT="0" distB="0" distL="0" distR="0">
            <wp:extent cx="2475865" cy="320802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75865" cy="3208020"/>
                    </a:xfrm>
                    <a:prstGeom prst="rect">
                      <a:avLst/>
                    </a:prstGeom>
                    <a:noFill/>
                  </pic:spPr>
                </pic:pic>
              </a:graphicData>
            </a:graphic>
          </wp:inline>
        </w:drawing>
      </w:r>
      <w:r w:rsidRPr="0014500C">
        <w:rPr>
          <w:rFonts w:ascii="Arial" w:eastAsia="Andale Sans UI" w:hAnsi="Arial" w:cs="Arial"/>
          <w:kern w:val="1"/>
          <w:sz w:val="20"/>
          <w:szCs w:val="24"/>
          <w:lang w:eastAsia="en-IN"/>
        </w:rPr>
        <w:t xml:space="preserve">            </w:t>
      </w:r>
      <w:r>
        <w:rPr>
          <w:rFonts w:ascii="Arial" w:eastAsia="Andale Sans UI" w:hAnsi="Arial" w:cs="Arial"/>
          <w:noProof/>
          <w:kern w:val="1"/>
          <w:sz w:val="20"/>
          <w:szCs w:val="24"/>
          <w:lang w:eastAsia="en-IN"/>
        </w:rPr>
        <w:drawing>
          <wp:inline distT="0" distB="0" distL="0" distR="0">
            <wp:extent cx="2580640" cy="32061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80640" cy="3206115"/>
                    </a:xfrm>
                    <a:prstGeom prst="rect">
                      <a:avLst/>
                    </a:prstGeom>
                    <a:noFill/>
                  </pic:spPr>
                </pic:pic>
              </a:graphicData>
            </a:graphic>
          </wp:inline>
        </w:drawing>
      </w:r>
    </w:p>
    <w:p w:rsidR="0014500C" w:rsidRPr="0014500C" w:rsidRDefault="0014500C" w:rsidP="0014500C">
      <w:pPr>
        <w:widowControl w:val="0"/>
        <w:suppressAutoHyphens/>
        <w:spacing w:after="20" w:line="240" w:lineRule="auto"/>
        <w:jc w:val="both"/>
        <w:rPr>
          <w:rFonts w:ascii="Arial" w:eastAsia="Andale Sans UI" w:hAnsi="Arial" w:cs="Arial"/>
          <w:kern w:val="1"/>
          <w:sz w:val="20"/>
          <w:szCs w:val="24"/>
          <w:lang w:eastAsia="en-IN"/>
        </w:rPr>
      </w:pPr>
      <w:r w:rsidRPr="0014500C">
        <w:rPr>
          <w:rFonts w:ascii="Arial" w:eastAsia="Andale Sans UI" w:hAnsi="Arial" w:cs="Arial"/>
          <w:kern w:val="1"/>
          <w:sz w:val="20"/>
          <w:szCs w:val="24"/>
          <w:lang w:eastAsia="en-IN"/>
        </w:rPr>
        <w:t>6 Motors support Rotational Motion SIDE-A (R1, R2, R3) and SIDE-B (R4, R5, R6) as shown in the below Figure</w:t>
      </w:r>
    </w:p>
    <w:p w:rsidR="0014500C" w:rsidRPr="0014500C" w:rsidRDefault="0014500C" w:rsidP="0014500C">
      <w:pPr>
        <w:widowControl w:val="0"/>
        <w:suppressAutoHyphens/>
        <w:spacing w:after="20" w:line="240" w:lineRule="auto"/>
        <w:jc w:val="both"/>
        <w:rPr>
          <w:rFonts w:ascii="Arial" w:eastAsia="Andale Sans UI" w:hAnsi="Arial" w:cs="Arial"/>
          <w:kern w:val="1"/>
          <w:sz w:val="20"/>
          <w:szCs w:val="24"/>
          <w:lang w:eastAsia="en-IN"/>
        </w:rPr>
      </w:pPr>
      <w:r>
        <w:rPr>
          <w:rFonts w:ascii="Arial" w:eastAsia="Andale Sans UI" w:hAnsi="Arial" w:cs="Arial"/>
          <w:noProof/>
          <w:kern w:val="1"/>
          <w:sz w:val="20"/>
          <w:szCs w:val="24"/>
          <w:lang w:eastAsia="en-IN"/>
        </w:rPr>
        <w:drawing>
          <wp:inline distT="0" distB="0" distL="0" distR="0">
            <wp:extent cx="2475865" cy="2773045"/>
            <wp:effectExtent l="0" t="0" r="635"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75865" cy="2773045"/>
                    </a:xfrm>
                    <a:prstGeom prst="rect">
                      <a:avLst/>
                    </a:prstGeom>
                    <a:noFill/>
                  </pic:spPr>
                </pic:pic>
              </a:graphicData>
            </a:graphic>
          </wp:inline>
        </w:drawing>
      </w:r>
      <w:r w:rsidRPr="0014500C">
        <w:rPr>
          <w:rFonts w:ascii="Arial" w:eastAsia="Andale Sans UI" w:hAnsi="Arial" w:cs="Arial"/>
          <w:kern w:val="1"/>
          <w:sz w:val="20"/>
          <w:szCs w:val="24"/>
          <w:lang w:eastAsia="en-IN"/>
        </w:rPr>
        <w:t xml:space="preserve">            </w:t>
      </w:r>
      <w:r>
        <w:rPr>
          <w:rFonts w:ascii="Arial" w:eastAsia="Andale Sans UI" w:hAnsi="Arial" w:cs="Arial"/>
          <w:noProof/>
          <w:kern w:val="1"/>
          <w:sz w:val="20"/>
          <w:szCs w:val="24"/>
          <w:lang w:eastAsia="en-IN"/>
        </w:rPr>
        <w:drawing>
          <wp:inline distT="0" distB="0" distL="0" distR="0">
            <wp:extent cx="2578100" cy="277431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8100" cy="2774315"/>
                    </a:xfrm>
                    <a:prstGeom prst="rect">
                      <a:avLst/>
                    </a:prstGeom>
                    <a:noFill/>
                  </pic:spPr>
                </pic:pic>
              </a:graphicData>
            </a:graphic>
          </wp:inline>
        </w:drawing>
      </w:r>
    </w:p>
    <w:p w:rsidR="0014500C" w:rsidRPr="0014500C" w:rsidRDefault="0014500C" w:rsidP="0014500C">
      <w:pPr>
        <w:widowControl w:val="0"/>
        <w:suppressAutoHyphens/>
        <w:spacing w:after="20" w:line="240" w:lineRule="auto"/>
        <w:jc w:val="both"/>
        <w:rPr>
          <w:rFonts w:ascii="Arial" w:eastAsia="Andale Sans UI" w:hAnsi="Arial" w:cs="Arial"/>
          <w:kern w:val="1"/>
          <w:sz w:val="20"/>
          <w:szCs w:val="24"/>
          <w:lang w:eastAsia="en-IN"/>
        </w:rPr>
      </w:pPr>
      <w:r w:rsidRPr="0014500C">
        <w:rPr>
          <w:rFonts w:ascii="Arial" w:eastAsia="Andale Sans UI" w:hAnsi="Arial" w:cs="Arial"/>
          <w:kern w:val="1"/>
          <w:sz w:val="20"/>
          <w:szCs w:val="24"/>
          <w:lang w:eastAsia="en-IN"/>
        </w:rPr>
        <w:t>X-Y-Z Motions are achieved using Lead Screw mechanism having pitch of 2mm.</w:t>
      </w:r>
    </w:p>
    <w:p w:rsidR="0014500C" w:rsidRPr="0014500C" w:rsidRDefault="0014500C" w:rsidP="0014500C">
      <w:pPr>
        <w:widowControl w:val="0"/>
        <w:suppressAutoHyphens/>
        <w:spacing w:after="20" w:line="240" w:lineRule="auto"/>
        <w:jc w:val="both"/>
        <w:rPr>
          <w:rFonts w:ascii="Arial" w:eastAsia="Andale Sans UI" w:hAnsi="Arial" w:cs="Arial"/>
          <w:kern w:val="1"/>
          <w:sz w:val="20"/>
          <w:szCs w:val="24"/>
          <w:lang w:eastAsia="en-IN"/>
        </w:rPr>
      </w:pPr>
      <w:r w:rsidRPr="0014500C">
        <w:rPr>
          <w:rFonts w:ascii="Arial" w:eastAsia="Andale Sans UI" w:hAnsi="Arial" w:cs="Arial"/>
          <w:kern w:val="1"/>
          <w:sz w:val="20"/>
          <w:szCs w:val="24"/>
          <w:lang w:eastAsia="en-IN"/>
        </w:rPr>
        <w:t>For X and Y AXIS the System uses a 20 Kg Stepper Motor and for Z and Rotational AXIS the system used a 10 Kg Stepper Motor.</w:t>
      </w:r>
    </w:p>
    <w:p w:rsidR="0014500C" w:rsidRPr="00707285" w:rsidRDefault="0014500C" w:rsidP="0014500C">
      <w:pPr>
        <w:widowControl w:val="0"/>
        <w:suppressAutoHyphens/>
        <w:spacing w:after="20" w:line="240" w:lineRule="auto"/>
        <w:jc w:val="both"/>
        <w:rPr>
          <w:rFonts w:ascii="Arial" w:eastAsia="Andale Sans UI" w:hAnsi="Arial" w:cs="Arial"/>
          <w:b/>
          <w:kern w:val="1"/>
          <w:sz w:val="24"/>
          <w:szCs w:val="24"/>
          <w:lang w:eastAsia="en-IN"/>
        </w:rPr>
      </w:pPr>
      <w:r w:rsidRPr="00707285">
        <w:rPr>
          <w:rFonts w:ascii="Arial" w:eastAsia="Andale Sans UI" w:hAnsi="Arial" w:cs="Arial"/>
          <w:b/>
          <w:kern w:val="1"/>
          <w:sz w:val="24"/>
          <w:szCs w:val="24"/>
          <w:lang w:eastAsia="en-IN"/>
        </w:rPr>
        <w:lastRenderedPageBreak/>
        <w:t>Electrical Control Panel:</w:t>
      </w:r>
    </w:p>
    <w:p w:rsidR="0014500C" w:rsidRDefault="0014500C" w:rsidP="0014500C">
      <w:pPr>
        <w:ind w:right="-1180"/>
        <w:jc w:val="both"/>
        <w:rPr>
          <w:rFonts w:ascii="Arial" w:hAnsi="Arial" w:cs="Arial"/>
          <w:b/>
          <w:sz w:val="28"/>
          <w:szCs w:val="48"/>
        </w:rPr>
      </w:pPr>
      <w:r>
        <w:rPr>
          <w:rFonts w:ascii="Calibri" w:eastAsia="Andale Sans UI" w:hAnsi="Calibri"/>
          <w:noProof/>
          <w:kern w:val="1"/>
          <w:sz w:val="24"/>
          <w:szCs w:val="24"/>
          <w:lang w:eastAsia="en-IN"/>
        </w:rPr>
        <w:drawing>
          <wp:inline distT="0" distB="0" distL="0" distR="0" wp14:anchorId="57FE43C0" wp14:editId="507A10AA">
            <wp:extent cx="2308860" cy="30511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08860" cy="3051175"/>
                    </a:xfrm>
                    <a:prstGeom prst="rect">
                      <a:avLst/>
                    </a:prstGeom>
                    <a:noFill/>
                  </pic:spPr>
                </pic:pic>
              </a:graphicData>
            </a:graphic>
          </wp:inline>
        </w:drawing>
      </w:r>
    </w:p>
    <w:p w:rsidR="0014500C" w:rsidRPr="0014500C" w:rsidRDefault="0014500C" w:rsidP="00F50729">
      <w:pPr>
        <w:numPr>
          <w:ilvl w:val="0"/>
          <w:numId w:val="1"/>
        </w:numPr>
        <w:autoSpaceDE w:val="0"/>
        <w:autoSpaceDN w:val="0"/>
        <w:adjustRightInd w:val="0"/>
        <w:spacing w:after="0" w:line="240" w:lineRule="auto"/>
        <w:jc w:val="both"/>
        <w:rPr>
          <w:rFonts w:ascii="Arial" w:eastAsia="Andale Sans UI" w:hAnsi="Arial" w:cs="Arial"/>
          <w:kern w:val="1"/>
          <w:sz w:val="20"/>
          <w:szCs w:val="24"/>
          <w:lang w:eastAsia="en-IN"/>
        </w:rPr>
      </w:pPr>
      <w:r w:rsidRPr="0014500C">
        <w:rPr>
          <w:rFonts w:ascii="Arial" w:eastAsia="Andale Sans UI" w:hAnsi="Arial" w:cs="Arial"/>
          <w:kern w:val="1"/>
          <w:sz w:val="20"/>
          <w:szCs w:val="24"/>
          <w:lang w:eastAsia="en-IN"/>
        </w:rPr>
        <w:t xml:space="preserve">2 No of National Instruments 24 Digital I/O  Cards </w:t>
      </w:r>
    </w:p>
    <w:p w:rsidR="0014500C" w:rsidRPr="0014500C" w:rsidRDefault="0014500C" w:rsidP="00F50729">
      <w:pPr>
        <w:numPr>
          <w:ilvl w:val="0"/>
          <w:numId w:val="1"/>
        </w:numPr>
        <w:autoSpaceDE w:val="0"/>
        <w:autoSpaceDN w:val="0"/>
        <w:adjustRightInd w:val="0"/>
        <w:spacing w:after="0" w:line="240" w:lineRule="auto"/>
        <w:jc w:val="both"/>
        <w:rPr>
          <w:rFonts w:ascii="Arial" w:eastAsia="Andale Sans UI" w:hAnsi="Arial" w:cs="Arial"/>
          <w:kern w:val="1"/>
          <w:sz w:val="20"/>
          <w:szCs w:val="24"/>
          <w:lang w:eastAsia="en-IN"/>
        </w:rPr>
      </w:pPr>
      <w:r w:rsidRPr="0014500C">
        <w:rPr>
          <w:rFonts w:ascii="Arial" w:eastAsia="Andale Sans UI" w:hAnsi="Arial" w:cs="Arial"/>
          <w:kern w:val="1"/>
          <w:sz w:val="20"/>
          <w:szCs w:val="24"/>
          <w:lang w:eastAsia="en-IN"/>
        </w:rPr>
        <w:t>2 No</w:t>
      </w:r>
      <w:r>
        <w:rPr>
          <w:rFonts w:ascii="Arial" w:eastAsia="Andale Sans UI" w:hAnsi="Arial" w:cs="Arial"/>
          <w:kern w:val="1"/>
          <w:sz w:val="20"/>
          <w:szCs w:val="24"/>
          <w:lang w:eastAsia="en-IN"/>
        </w:rPr>
        <w:t xml:space="preserve"> P</w:t>
      </w:r>
      <w:r w:rsidR="00707285">
        <w:rPr>
          <w:rFonts w:ascii="Arial" w:eastAsia="Andale Sans UI" w:hAnsi="Arial" w:cs="Arial"/>
          <w:kern w:val="1"/>
          <w:sz w:val="20"/>
          <w:szCs w:val="24"/>
          <w:lang w:eastAsia="en-IN"/>
        </w:rPr>
        <w:t xml:space="preserve">rogramming </w:t>
      </w:r>
      <w:r>
        <w:rPr>
          <w:rFonts w:ascii="Arial" w:eastAsia="Andale Sans UI" w:hAnsi="Arial" w:cs="Arial"/>
          <w:kern w:val="1"/>
          <w:sz w:val="20"/>
          <w:szCs w:val="24"/>
          <w:lang w:eastAsia="en-IN"/>
        </w:rPr>
        <w:t>L</w:t>
      </w:r>
      <w:r w:rsidR="00707285">
        <w:rPr>
          <w:rFonts w:ascii="Arial" w:eastAsia="Andale Sans UI" w:hAnsi="Arial" w:cs="Arial"/>
          <w:kern w:val="1"/>
          <w:sz w:val="20"/>
          <w:szCs w:val="24"/>
          <w:lang w:eastAsia="en-IN"/>
        </w:rPr>
        <w:t xml:space="preserve">ogic </w:t>
      </w:r>
      <w:r>
        <w:rPr>
          <w:rFonts w:ascii="Arial" w:eastAsia="Andale Sans UI" w:hAnsi="Arial" w:cs="Arial"/>
          <w:kern w:val="1"/>
          <w:sz w:val="20"/>
          <w:szCs w:val="24"/>
          <w:lang w:eastAsia="en-IN"/>
        </w:rPr>
        <w:t>C</w:t>
      </w:r>
      <w:r w:rsidR="00707285">
        <w:rPr>
          <w:rFonts w:ascii="Arial" w:eastAsia="Andale Sans UI" w:hAnsi="Arial" w:cs="Arial"/>
          <w:kern w:val="1"/>
          <w:sz w:val="20"/>
          <w:szCs w:val="24"/>
          <w:lang w:eastAsia="en-IN"/>
        </w:rPr>
        <w:t>ontroller ( PLC )</w:t>
      </w:r>
    </w:p>
    <w:p w:rsidR="0014500C" w:rsidRPr="0014500C" w:rsidRDefault="0014500C" w:rsidP="00F50729">
      <w:pPr>
        <w:numPr>
          <w:ilvl w:val="0"/>
          <w:numId w:val="1"/>
        </w:numPr>
        <w:autoSpaceDE w:val="0"/>
        <w:autoSpaceDN w:val="0"/>
        <w:adjustRightInd w:val="0"/>
        <w:spacing w:after="0" w:line="240" w:lineRule="auto"/>
        <w:jc w:val="both"/>
        <w:rPr>
          <w:rFonts w:ascii="Arial" w:eastAsia="Andale Sans UI" w:hAnsi="Arial" w:cs="Arial"/>
          <w:kern w:val="1"/>
          <w:sz w:val="20"/>
          <w:szCs w:val="24"/>
          <w:lang w:eastAsia="en-IN"/>
        </w:rPr>
      </w:pPr>
      <w:r w:rsidRPr="0014500C">
        <w:rPr>
          <w:rFonts w:ascii="Arial" w:eastAsia="Andale Sans UI" w:hAnsi="Arial" w:cs="Arial"/>
          <w:kern w:val="1"/>
          <w:sz w:val="20"/>
          <w:szCs w:val="24"/>
          <w:lang w:eastAsia="en-IN"/>
        </w:rPr>
        <w:t xml:space="preserve">7 No of </w:t>
      </w:r>
      <w:proofErr w:type="spellStart"/>
      <w:r w:rsidRPr="0014500C">
        <w:rPr>
          <w:rFonts w:ascii="Arial" w:eastAsia="Andale Sans UI" w:hAnsi="Arial" w:cs="Arial"/>
          <w:kern w:val="1"/>
          <w:sz w:val="20"/>
          <w:szCs w:val="24"/>
          <w:lang w:eastAsia="en-IN"/>
        </w:rPr>
        <w:t>Opto</w:t>
      </w:r>
      <w:proofErr w:type="spellEnd"/>
      <w:r w:rsidRPr="0014500C">
        <w:rPr>
          <w:rFonts w:ascii="Arial" w:eastAsia="Andale Sans UI" w:hAnsi="Arial" w:cs="Arial"/>
          <w:kern w:val="1"/>
          <w:sz w:val="20"/>
          <w:szCs w:val="24"/>
          <w:lang w:eastAsia="en-IN"/>
        </w:rPr>
        <w:t xml:space="preserve"> Isolator Cards</w:t>
      </w:r>
    </w:p>
    <w:p w:rsidR="0014500C" w:rsidRPr="0014500C" w:rsidRDefault="0014500C" w:rsidP="00F50729">
      <w:pPr>
        <w:numPr>
          <w:ilvl w:val="0"/>
          <w:numId w:val="1"/>
        </w:numPr>
        <w:autoSpaceDE w:val="0"/>
        <w:autoSpaceDN w:val="0"/>
        <w:adjustRightInd w:val="0"/>
        <w:spacing w:after="0" w:line="240" w:lineRule="auto"/>
        <w:jc w:val="both"/>
        <w:rPr>
          <w:rFonts w:ascii="Arial" w:eastAsia="Andale Sans UI" w:hAnsi="Arial" w:cs="Arial"/>
          <w:kern w:val="1"/>
          <w:sz w:val="20"/>
          <w:szCs w:val="24"/>
          <w:lang w:eastAsia="en-IN"/>
        </w:rPr>
      </w:pPr>
      <w:r w:rsidRPr="0014500C">
        <w:rPr>
          <w:rFonts w:ascii="Arial" w:eastAsia="Andale Sans UI" w:hAnsi="Arial" w:cs="Arial"/>
          <w:kern w:val="1"/>
          <w:sz w:val="20"/>
          <w:szCs w:val="24"/>
          <w:lang w:eastAsia="en-IN"/>
        </w:rPr>
        <w:t>12 No of S</w:t>
      </w:r>
      <w:r>
        <w:rPr>
          <w:rFonts w:ascii="Arial" w:eastAsia="Andale Sans UI" w:hAnsi="Arial" w:cs="Arial"/>
          <w:kern w:val="1"/>
          <w:sz w:val="20"/>
          <w:szCs w:val="24"/>
          <w:lang w:eastAsia="en-IN"/>
        </w:rPr>
        <w:t xml:space="preserve">tepper Motor Drives </w:t>
      </w:r>
    </w:p>
    <w:p w:rsidR="0014500C" w:rsidRPr="0014500C" w:rsidRDefault="0014500C" w:rsidP="00F50729">
      <w:pPr>
        <w:numPr>
          <w:ilvl w:val="0"/>
          <w:numId w:val="1"/>
        </w:numPr>
        <w:autoSpaceDE w:val="0"/>
        <w:autoSpaceDN w:val="0"/>
        <w:adjustRightInd w:val="0"/>
        <w:spacing w:after="0" w:line="240" w:lineRule="auto"/>
        <w:jc w:val="both"/>
        <w:rPr>
          <w:rFonts w:ascii="Arial" w:eastAsia="Andale Sans UI" w:hAnsi="Arial" w:cs="Arial"/>
          <w:kern w:val="1"/>
          <w:sz w:val="20"/>
          <w:szCs w:val="24"/>
          <w:lang w:eastAsia="en-IN"/>
        </w:rPr>
      </w:pPr>
      <w:r w:rsidRPr="0014500C">
        <w:rPr>
          <w:rFonts w:ascii="Arial" w:eastAsia="Andale Sans UI" w:hAnsi="Arial" w:cs="Arial"/>
          <w:kern w:val="1"/>
          <w:sz w:val="20"/>
          <w:szCs w:val="24"/>
          <w:lang w:eastAsia="en-IN"/>
        </w:rPr>
        <w:t>1 No of SMPS-1 – 24V DC ,</w:t>
      </w:r>
      <w:r>
        <w:rPr>
          <w:rFonts w:ascii="Arial" w:eastAsia="Andale Sans UI" w:hAnsi="Arial" w:cs="Arial"/>
          <w:kern w:val="1"/>
          <w:sz w:val="20"/>
          <w:szCs w:val="24"/>
          <w:lang w:eastAsia="en-IN"/>
        </w:rPr>
        <w:t xml:space="preserve"> 2.5 A </w:t>
      </w:r>
    </w:p>
    <w:p w:rsidR="0014500C" w:rsidRPr="0014500C" w:rsidRDefault="0014500C" w:rsidP="00F50729">
      <w:pPr>
        <w:numPr>
          <w:ilvl w:val="0"/>
          <w:numId w:val="1"/>
        </w:numPr>
        <w:autoSpaceDE w:val="0"/>
        <w:autoSpaceDN w:val="0"/>
        <w:adjustRightInd w:val="0"/>
        <w:spacing w:after="0" w:line="240" w:lineRule="auto"/>
        <w:jc w:val="both"/>
        <w:rPr>
          <w:rFonts w:ascii="Arial" w:eastAsia="Andale Sans UI" w:hAnsi="Arial" w:cs="Arial"/>
          <w:kern w:val="1"/>
          <w:sz w:val="20"/>
          <w:szCs w:val="24"/>
          <w:lang w:eastAsia="en-IN"/>
        </w:rPr>
      </w:pPr>
      <w:r w:rsidRPr="0014500C">
        <w:rPr>
          <w:rFonts w:ascii="Arial" w:eastAsia="Andale Sans UI" w:hAnsi="Arial" w:cs="Arial"/>
          <w:kern w:val="1"/>
          <w:sz w:val="20"/>
          <w:szCs w:val="24"/>
          <w:lang w:eastAsia="en-IN"/>
        </w:rPr>
        <w:t xml:space="preserve">1 No of SMPS-2 – 24V DC , 20 A </w:t>
      </w:r>
    </w:p>
    <w:p w:rsidR="0014500C" w:rsidRDefault="0014500C" w:rsidP="00F50729">
      <w:pPr>
        <w:numPr>
          <w:ilvl w:val="0"/>
          <w:numId w:val="1"/>
        </w:numPr>
        <w:autoSpaceDE w:val="0"/>
        <w:autoSpaceDN w:val="0"/>
        <w:adjustRightInd w:val="0"/>
        <w:spacing w:after="0" w:line="240" w:lineRule="auto"/>
        <w:jc w:val="both"/>
        <w:rPr>
          <w:rFonts w:ascii="Arial" w:eastAsia="Andale Sans UI" w:hAnsi="Arial" w:cs="Arial"/>
          <w:kern w:val="1"/>
          <w:sz w:val="20"/>
          <w:szCs w:val="24"/>
          <w:lang w:eastAsia="en-IN"/>
        </w:rPr>
      </w:pPr>
      <w:r w:rsidRPr="0014500C">
        <w:rPr>
          <w:rFonts w:ascii="Arial" w:eastAsia="Andale Sans UI" w:hAnsi="Arial" w:cs="Arial"/>
          <w:kern w:val="1"/>
          <w:sz w:val="20"/>
          <w:szCs w:val="24"/>
          <w:lang w:eastAsia="en-IN"/>
        </w:rPr>
        <w:t xml:space="preserve">1 No of SMPS-3- </w:t>
      </w:r>
      <w:r w:rsidR="00707285">
        <w:rPr>
          <w:rFonts w:ascii="Arial" w:eastAsia="Andale Sans UI" w:hAnsi="Arial" w:cs="Arial"/>
          <w:kern w:val="1"/>
          <w:sz w:val="20"/>
          <w:szCs w:val="24"/>
          <w:lang w:eastAsia="en-IN"/>
        </w:rPr>
        <w:t xml:space="preserve"> </w:t>
      </w:r>
      <w:r w:rsidRPr="0014500C">
        <w:rPr>
          <w:rFonts w:ascii="Arial" w:eastAsia="Andale Sans UI" w:hAnsi="Arial" w:cs="Arial"/>
          <w:kern w:val="1"/>
          <w:sz w:val="20"/>
          <w:szCs w:val="24"/>
          <w:lang w:eastAsia="en-IN"/>
        </w:rPr>
        <w:t xml:space="preserve">36V DC , 16 A </w:t>
      </w:r>
    </w:p>
    <w:p w:rsidR="00F50729" w:rsidRDefault="00F50729" w:rsidP="00F50729">
      <w:pPr>
        <w:numPr>
          <w:ilvl w:val="0"/>
          <w:numId w:val="1"/>
        </w:numPr>
        <w:autoSpaceDE w:val="0"/>
        <w:autoSpaceDN w:val="0"/>
        <w:adjustRightInd w:val="0"/>
        <w:spacing w:after="0" w:line="240" w:lineRule="auto"/>
        <w:jc w:val="both"/>
        <w:rPr>
          <w:rFonts w:ascii="Arial" w:eastAsia="Andale Sans UI" w:hAnsi="Arial" w:cs="Arial"/>
          <w:kern w:val="1"/>
          <w:sz w:val="20"/>
          <w:szCs w:val="24"/>
          <w:lang w:eastAsia="en-IN"/>
        </w:rPr>
      </w:pPr>
      <w:r>
        <w:rPr>
          <w:rFonts w:ascii="Arial" w:eastAsia="Andale Sans UI" w:hAnsi="Arial" w:cs="Arial"/>
          <w:kern w:val="1"/>
          <w:sz w:val="20"/>
          <w:szCs w:val="24"/>
          <w:lang w:eastAsia="en-IN"/>
        </w:rPr>
        <w:t>3 No of MCB</w:t>
      </w:r>
    </w:p>
    <w:p w:rsidR="0014500C" w:rsidRDefault="0014500C" w:rsidP="00F50729">
      <w:pPr>
        <w:widowControl w:val="0"/>
        <w:suppressAutoHyphens/>
        <w:spacing w:after="20" w:line="240" w:lineRule="auto"/>
        <w:jc w:val="both"/>
        <w:rPr>
          <w:rFonts w:ascii="Arial" w:hAnsi="Arial" w:cs="Arial"/>
          <w:b/>
          <w:sz w:val="28"/>
          <w:szCs w:val="48"/>
        </w:rPr>
      </w:pPr>
    </w:p>
    <w:p w:rsidR="00F50729" w:rsidRPr="00707285" w:rsidRDefault="00F50729" w:rsidP="00F50729">
      <w:pPr>
        <w:widowControl w:val="0"/>
        <w:suppressAutoHyphens/>
        <w:spacing w:after="20" w:line="240" w:lineRule="auto"/>
        <w:jc w:val="both"/>
        <w:rPr>
          <w:rFonts w:ascii="Arial" w:eastAsia="Andale Sans UI" w:hAnsi="Arial" w:cs="Arial"/>
          <w:b/>
          <w:kern w:val="1"/>
          <w:sz w:val="24"/>
          <w:szCs w:val="24"/>
          <w:lang w:eastAsia="en-IN"/>
        </w:rPr>
      </w:pPr>
      <w:r w:rsidRPr="00707285">
        <w:rPr>
          <w:rFonts w:ascii="Arial" w:eastAsia="Andale Sans UI" w:hAnsi="Arial" w:cs="Arial"/>
          <w:b/>
          <w:kern w:val="1"/>
          <w:sz w:val="24"/>
          <w:szCs w:val="24"/>
          <w:lang w:eastAsia="en-IN"/>
        </w:rPr>
        <w:t>Advanced Motion Control Software- Optional Upgrade</w:t>
      </w:r>
    </w:p>
    <w:p w:rsidR="00F50729" w:rsidRDefault="00F50729" w:rsidP="00F50729">
      <w:pPr>
        <w:widowControl w:val="0"/>
        <w:suppressAutoHyphens/>
        <w:spacing w:after="20" w:line="240" w:lineRule="auto"/>
        <w:jc w:val="both"/>
        <w:rPr>
          <w:rFonts w:ascii="Arial" w:hAnsi="Arial" w:cs="Arial"/>
          <w:sz w:val="20"/>
          <w:szCs w:val="48"/>
        </w:rPr>
      </w:pPr>
      <w:r>
        <w:rPr>
          <w:rFonts w:ascii="Arial" w:hAnsi="Arial" w:cs="Arial"/>
          <w:sz w:val="20"/>
          <w:szCs w:val="48"/>
        </w:rPr>
        <w:t xml:space="preserve">A Motion Control Software exe based on </w:t>
      </w:r>
      <w:proofErr w:type="spellStart"/>
      <w:r>
        <w:rPr>
          <w:rFonts w:ascii="Arial" w:hAnsi="Arial" w:cs="Arial"/>
          <w:sz w:val="20"/>
          <w:szCs w:val="48"/>
        </w:rPr>
        <w:t>LabVIEW</w:t>
      </w:r>
      <w:proofErr w:type="spellEnd"/>
      <w:r>
        <w:rPr>
          <w:rFonts w:ascii="Arial" w:hAnsi="Arial" w:cs="Arial"/>
          <w:sz w:val="20"/>
          <w:szCs w:val="48"/>
        </w:rPr>
        <w:t xml:space="preserve"> is provided along with the System as a Test / Demo program to Test the Motion of all Axis.</w:t>
      </w:r>
    </w:p>
    <w:p w:rsidR="00F50729" w:rsidRDefault="00F50729" w:rsidP="00F50729">
      <w:pPr>
        <w:widowControl w:val="0"/>
        <w:suppressAutoHyphens/>
        <w:spacing w:after="20" w:line="240" w:lineRule="auto"/>
        <w:jc w:val="both"/>
        <w:rPr>
          <w:rFonts w:ascii="Arial" w:hAnsi="Arial" w:cs="Arial"/>
          <w:sz w:val="20"/>
          <w:szCs w:val="48"/>
        </w:rPr>
      </w:pPr>
      <w:r>
        <w:rPr>
          <w:rFonts w:ascii="Arial" w:hAnsi="Arial" w:cs="Arial"/>
          <w:sz w:val="20"/>
          <w:szCs w:val="48"/>
        </w:rPr>
        <w:t>An Advance</w:t>
      </w:r>
      <w:r w:rsidR="00707285">
        <w:rPr>
          <w:rFonts w:ascii="Arial" w:hAnsi="Arial" w:cs="Arial"/>
          <w:sz w:val="20"/>
          <w:szCs w:val="48"/>
        </w:rPr>
        <w:t>d</w:t>
      </w:r>
      <w:r>
        <w:rPr>
          <w:rFonts w:ascii="Arial" w:hAnsi="Arial" w:cs="Arial"/>
          <w:sz w:val="20"/>
          <w:szCs w:val="48"/>
        </w:rPr>
        <w:t xml:space="preserve"> Motion Control Software can also be custom designed as an Optional upgrade based on a specific application </w:t>
      </w:r>
    </w:p>
    <w:p w:rsidR="00707285" w:rsidRDefault="00707285" w:rsidP="00F50729">
      <w:pPr>
        <w:widowControl w:val="0"/>
        <w:suppressAutoHyphens/>
        <w:spacing w:after="20" w:line="240" w:lineRule="auto"/>
        <w:jc w:val="both"/>
        <w:rPr>
          <w:rFonts w:ascii="Arial" w:hAnsi="Arial" w:cs="Arial"/>
          <w:sz w:val="20"/>
          <w:szCs w:val="48"/>
        </w:rPr>
      </w:pPr>
    </w:p>
    <w:p w:rsidR="00BF74D6" w:rsidRDefault="00BF74D6" w:rsidP="00707285">
      <w:pPr>
        <w:pStyle w:val="Default"/>
        <w:rPr>
          <w:rFonts w:ascii="Arial" w:eastAsiaTheme="minorHAnsi" w:hAnsi="Arial" w:cs="Arial"/>
          <w:b/>
          <w:color w:val="auto"/>
          <w:sz w:val="28"/>
          <w:szCs w:val="48"/>
          <w:lang w:val="en-IN"/>
        </w:rPr>
      </w:pPr>
      <w:bookmarkStart w:id="0" w:name="_GoBack"/>
      <w:bookmarkEnd w:id="0"/>
    </w:p>
    <w:p w:rsidR="00707285" w:rsidRPr="00707285" w:rsidRDefault="00707285" w:rsidP="00707285">
      <w:pPr>
        <w:pStyle w:val="Default"/>
        <w:rPr>
          <w:rFonts w:ascii="Arial" w:eastAsiaTheme="minorHAnsi" w:hAnsi="Arial" w:cs="Arial"/>
          <w:b/>
          <w:color w:val="auto"/>
          <w:sz w:val="28"/>
          <w:szCs w:val="48"/>
          <w:lang w:val="en-IN"/>
        </w:rPr>
      </w:pPr>
      <w:r w:rsidRPr="00707285">
        <w:rPr>
          <w:rFonts w:ascii="Arial" w:eastAsiaTheme="minorHAnsi" w:hAnsi="Arial" w:cs="Arial"/>
          <w:b/>
          <w:color w:val="auto"/>
          <w:sz w:val="28"/>
          <w:szCs w:val="48"/>
          <w:lang w:val="en-IN"/>
        </w:rPr>
        <w:t>Deliverables</w:t>
      </w:r>
    </w:p>
    <w:p w:rsidR="00707285" w:rsidRDefault="00707285" w:rsidP="00707285">
      <w:pPr>
        <w:pStyle w:val="Default"/>
        <w:numPr>
          <w:ilvl w:val="0"/>
          <w:numId w:val="2"/>
        </w:numPr>
        <w:rPr>
          <w:rFonts w:ascii="Arial" w:hAnsi="Arial" w:cs="Arial"/>
          <w:bCs/>
          <w:sz w:val="20"/>
          <w:szCs w:val="20"/>
          <w:lang w:val="en-IN" w:eastAsia="en-IN"/>
        </w:rPr>
      </w:pPr>
      <w:r>
        <w:rPr>
          <w:rFonts w:ascii="Arial" w:hAnsi="Arial" w:cs="Arial"/>
          <w:bCs/>
          <w:sz w:val="20"/>
          <w:szCs w:val="20"/>
          <w:lang w:val="en-IN" w:eastAsia="en-IN"/>
        </w:rPr>
        <w:t>6’X4’X4’ Water Tank mounted on a Rigid MS Base – 1 No</w:t>
      </w:r>
    </w:p>
    <w:p w:rsidR="00707285" w:rsidRDefault="00707285" w:rsidP="00707285">
      <w:pPr>
        <w:pStyle w:val="Default"/>
        <w:numPr>
          <w:ilvl w:val="0"/>
          <w:numId w:val="2"/>
        </w:numPr>
        <w:rPr>
          <w:rFonts w:ascii="Arial" w:hAnsi="Arial" w:cs="Arial"/>
          <w:bCs/>
          <w:sz w:val="20"/>
          <w:szCs w:val="20"/>
          <w:lang w:val="en-IN" w:eastAsia="en-IN"/>
        </w:rPr>
      </w:pPr>
      <w:r>
        <w:rPr>
          <w:rFonts w:ascii="Arial" w:hAnsi="Arial" w:cs="Arial"/>
          <w:bCs/>
          <w:sz w:val="20"/>
          <w:szCs w:val="20"/>
          <w:lang w:val="en-IN" w:eastAsia="en-IN"/>
        </w:rPr>
        <w:t>Mechanical Gantry with 12 AXIS of Motion  - 1 Set</w:t>
      </w:r>
    </w:p>
    <w:p w:rsidR="00707285" w:rsidRDefault="00707285" w:rsidP="00707285">
      <w:pPr>
        <w:pStyle w:val="Default"/>
        <w:numPr>
          <w:ilvl w:val="0"/>
          <w:numId w:val="2"/>
        </w:numPr>
        <w:rPr>
          <w:rFonts w:ascii="Arial" w:hAnsi="Arial" w:cs="Arial"/>
          <w:bCs/>
          <w:sz w:val="20"/>
          <w:szCs w:val="20"/>
          <w:lang w:val="en-IN" w:eastAsia="en-IN"/>
        </w:rPr>
      </w:pPr>
      <w:r>
        <w:rPr>
          <w:rFonts w:ascii="Arial" w:hAnsi="Arial" w:cs="Arial"/>
          <w:bCs/>
          <w:sz w:val="20"/>
          <w:szCs w:val="20"/>
          <w:lang w:val="en-IN" w:eastAsia="en-IN"/>
        </w:rPr>
        <w:t xml:space="preserve">Control Panel – 1 No </w:t>
      </w:r>
    </w:p>
    <w:p w:rsidR="00707285" w:rsidRDefault="00707285" w:rsidP="00707285">
      <w:pPr>
        <w:pStyle w:val="Default"/>
        <w:numPr>
          <w:ilvl w:val="0"/>
          <w:numId w:val="2"/>
        </w:numPr>
        <w:rPr>
          <w:rFonts w:ascii="Arial" w:hAnsi="Arial" w:cs="Arial"/>
          <w:bCs/>
          <w:sz w:val="20"/>
          <w:szCs w:val="20"/>
          <w:lang w:val="en-IN" w:eastAsia="en-IN"/>
        </w:rPr>
      </w:pPr>
      <w:r>
        <w:rPr>
          <w:rFonts w:ascii="Arial" w:hAnsi="Arial" w:cs="Arial"/>
          <w:bCs/>
          <w:sz w:val="20"/>
          <w:szCs w:val="20"/>
          <w:lang w:val="en-IN" w:eastAsia="en-IN"/>
        </w:rPr>
        <w:t>Akademika Motion Control Software (Test/Demo Version) – 1 No</w:t>
      </w:r>
    </w:p>
    <w:p w:rsidR="00707285" w:rsidRDefault="00707285" w:rsidP="00707285">
      <w:pPr>
        <w:pStyle w:val="Default"/>
        <w:numPr>
          <w:ilvl w:val="0"/>
          <w:numId w:val="2"/>
        </w:numPr>
        <w:rPr>
          <w:rFonts w:ascii="Arial" w:hAnsi="Arial" w:cs="Arial"/>
          <w:bCs/>
          <w:sz w:val="20"/>
          <w:szCs w:val="20"/>
          <w:lang w:val="en-IN" w:eastAsia="en-IN"/>
        </w:rPr>
      </w:pPr>
      <w:r>
        <w:rPr>
          <w:rFonts w:ascii="Arial" w:hAnsi="Arial" w:cs="Arial"/>
          <w:bCs/>
          <w:sz w:val="20"/>
          <w:szCs w:val="20"/>
          <w:lang w:val="en-IN" w:eastAsia="en-IN"/>
        </w:rPr>
        <w:t>2W Heaters – 1No</w:t>
      </w:r>
    </w:p>
    <w:p w:rsidR="00707285" w:rsidRDefault="00707285" w:rsidP="00707285">
      <w:pPr>
        <w:pStyle w:val="Default"/>
        <w:numPr>
          <w:ilvl w:val="0"/>
          <w:numId w:val="2"/>
        </w:numPr>
        <w:rPr>
          <w:rFonts w:ascii="Arial" w:hAnsi="Arial" w:cs="Arial"/>
          <w:bCs/>
          <w:sz w:val="20"/>
          <w:szCs w:val="20"/>
          <w:lang w:val="en-IN" w:eastAsia="en-IN"/>
        </w:rPr>
      </w:pPr>
      <w:r>
        <w:rPr>
          <w:rFonts w:ascii="Arial" w:hAnsi="Arial" w:cs="Arial"/>
          <w:bCs/>
          <w:sz w:val="20"/>
          <w:szCs w:val="20"/>
          <w:lang w:val="en-IN" w:eastAsia="en-IN"/>
        </w:rPr>
        <w:t>½ HP Water Pump – 1 No</w:t>
      </w:r>
    </w:p>
    <w:p w:rsidR="00707285" w:rsidRDefault="00707285" w:rsidP="00707285">
      <w:pPr>
        <w:pStyle w:val="Default"/>
        <w:numPr>
          <w:ilvl w:val="0"/>
          <w:numId w:val="2"/>
        </w:numPr>
        <w:rPr>
          <w:rFonts w:ascii="Arial" w:hAnsi="Arial" w:cs="Arial"/>
          <w:bCs/>
          <w:sz w:val="20"/>
          <w:szCs w:val="20"/>
          <w:lang w:val="en-IN" w:eastAsia="en-IN"/>
        </w:rPr>
      </w:pPr>
      <w:r>
        <w:rPr>
          <w:rFonts w:ascii="Arial" w:hAnsi="Arial" w:cs="Arial"/>
          <w:bCs/>
          <w:sz w:val="20"/>
          <w:szCs w:val="20"/>
          <w:lang w:val="en-IN" w:eastAsia="en-IN"/>
        </w:rPr>
        <w:t>Inlet pipe – 12 feet</w:t>
      </w:r>
    </w:p>
    <w:p w:rsidR="00707285" w:rsidRDefault="00707285" w:rsidP="00707285">
      <w:pPr>
        <w:pStyle w:val="Default"/>
        <w:numPr>
          <w:ilvl w:val="0"/>
          <w:numId w:val="2"/>
        </w:numPr>
        <w:rPr>
          <w:rFonts w:ascii="Arial" w:hAnsi="Arial" w:cs="Arial"/>
          <w:bCs/>
          <w:sz w:val="20"/>
          <w:szCs w:val="20"/>
          <w:lang w:val="en-IN" w:eastAsia="en-IN"/>
        </w:rPr>
      </w:pPr>
      <w:r>
        <w:rPr>
          <w:rFonts w:ascii="Arial" w:hAnsi="Arial" w:cs="Arial"/>
          <w:bCs/>
          <w:sz w:val="20"/>
          <w:szCs w:val="20"/>
          <w:lang w:val="en-IN" w:eastAsia="en-IN"/>
        </w:rPr>
        <w:t>Outlet pine – 100 feet</w:t>
      </w:r>
    </w:p>
    <w:p w:rsidR="00707285" w:rsidRPr="001C39FF" w:rsidRDefault="00707285" w:rsidP="00707285">
      <w:pPr>
        <w:pStyle w:val="Default"/>
        <w:numPr>
          <w:ilvl w:val="0"/>
          <w:numId w:val="2"/>
        </w:numPr>
        <w:rPr>
          <w:rFonts w:ascii="Arial" w:hAnsi="Arial" w:cs="Arial"/>
          <w:bCs/>
          <w:sz w:val="20"/>
          <w:szCs w:val="20"/>
          <w:lang w:val="en-IN" w:eastAsia="en-IN"/>
        </w:rPr>
      </w:pPr>
      <w:r>
        <w:rPr>
          <w:rFonts w:ascii="Arial" w:hAnsi="Arial" w:cs="Arial"/>
          <w:bCs/>
          <w:sz w:val="20"/>
          <w:szCs w:val="20"/>
          <w:lang w:val="en-IN" w:eastAsia="en-IN"/>
        </w:rPr>
        <w:t>Set of Manuals – 1 No</w:t>
      </w:r>
    </w:p>
    <w:p w:rsidR="00707285" w:rsidRDefault="002B5544" w:rsidP="00F50729">
      <w:pPr>
        <w:widowControl w:val="0"/>
        <w:suppressAutoHyphens/>
        <w:spacing w:after="20" w:line="240" w:lineRule="auto"/>
        <w:jc w:val="both"/>
        <w:rPr>
          <w:rFonts w:ascii="Arial" w:hAnsi="Arial" w:cs="Arial"/>
          <w:sz w:val="20"/>
          <w:szCs w:val="48"/>
        </w:rPr>
      </w:pPr>
      <w:r>
        <w:rPr>
          <w:rFonts w:ascii="Arial" w:hAnsi="Arial" w:cs="Arial"/>
          <w:sz w:val="20"/>
          <w:szCs w:val="48"/>
        </w:rPr>
        <w:t xml:space="preserve"> </w:t>
      </w:r>
    </w:p>
    <w:p w:rsidR="00BF74D6" w:rsidRDefault="00BF74D6" w:rsidP="00BF74D6">
      <w:pPr>
        <w:pStyle w:val="Default"/>
        <w:rPr>
          <w:rFonts w:ascii="Arial" w:eastAsiaTheme="minorHAnsi" w:hAnsi="Arial" w:cs="Arial"/>
          <w:b/>
          <w:color w:val="auto"/>
          <w:sz w:val="28"/>
          <w:szCs w:val="48"/>
          <w:lang w:val="en-IN"/>
        </w:rPr>
      </w:pPr>
      <w:r w:rsidRPr="00BF74D6">
        <w:rPr>
          <w:rFonts w:ascii="Arial" w:eastAsiaTheme="minorHAnsi" w:hAnsi="Arial" w:cs="Arial"/>
          <w:b/>
          <w:color w:val="auto"/>
          <w:sz w:val="28"/>
          <w:szCs w:val="48"/>
          <w:lang w:val="en-IN"/>
        </w:rPr>
        <w:t>Esteemed Customers Using our Platform</w:t>
      </w:r>
    </w:p>
    <w:p w:rsidR="00BF74D6" w:rsidRDefault="00BF74D6" w:rsidP="00BF74D6">
      <w:pPr>
        <w:pStyle w:val="Default"/>
        <w:numPr>
          <w:ilvl w:val="0"/>
          <w:numId w:val="4"/>
        </w:numPr>
        <w:ind w:left="709" w:hanging="283"/>
        <w:rPr>
          <w:rFonts w:ascii="Arial" w:hAnsi="Arial" w:cs="Arial"/>
          <w:bCs/>
          <w:sz w:val="20"/>
          <w:szCs w:val="20"/>
          <w:lang w:val="en-IN" w:eastAsia="en-IN"/>
        </w:rPr>
      </w:pPr>
      <w:r>
        <w:rPr>
          <w:rFonts w:ascii="Arial" w:hAnsi="Arial" w:cs="Arial"/>
          <w:bCs/>
          <w:sz w:val="20"/>
          <w:szCs w:val="20"/>
          <w:lang w:val="en-IN" w:eastAsia="en-IN"/>
        </w:rPr>
        <w:t>INS- Valsura ( Ministry of Defence )</w:t>
      </w:r>
    </w:p>
    <w:p w:rsidR="00BF74D6" w:rsidRPr="00BF74D6" w:rsidRDefault="00BF74D6" w:rsidP="00BF74D6">
      <w:pPr>
        <w:pStyle w:val="Default"/>
        <w:numPr>
          <w:ilvl w:val="0"/>
          <w:numId w:val="4"/>
        </w:numPr>
        <w:ind w:left="709" w:hanging="283"/>
        <w:rPr>
          <w:rFonts w:ascii="Arial" w:hAnsi="Arial" w:cs="Arial"/>
          <w:bCs/>
          <w:sz w:val="20"/>
          <w:szCs w:val="20"/>
          <w:lang w:val="en-IN" w:eastAsia="en-IN"/>
        </w:rPr>
      </w:pPr>
      <w:r>
        <w:rPr>
          <w:rFonts w:ascii="Arial" w:hAnsi="Arial" w:cs="Arial"/>
          <w:bCs/>
          <w:sz w:val="20"/>
          <w:szCs w:val="20"/>
          <w:lang w:val="en-IN" w:eastAsia="en-IN"/>
        </w:rPr>
        <w:t>Indian Naval Academy ( Ministry of Defence)</w:t>
      </w:r>
    </w:p>
    <w:sectPr w:rsidR="00BF74D6" w:rsidRPr="00BF74D6" w:rsidSect="00B84687">
      <w:pgSz w:w="11906" w:h="16838"/>
      <w:pgMar w:top="284"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Univers 57 Condensed">
    <w:altName w:val="Univers 57 Condense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ndale Sans UI">
    <w:altName w:val="Times New Roman"/>
    <w:charset w:val="00"/>
    <w:family w:val="auto"/>
    <w:pitch w:val="variable"/>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222EDB"/>
    <w:multiLevelType w:val="hybridMultilevel"/>
    <w:tmpl w:val="E1B0D778"/>
    <w:lvl w:ilvl="0" w:tplc="E138B47C">
      <w:start w:val="1"/>
      <w:numFmt w:val="decimal"/>
      <w:lvlText w:val="%1."/>
      <w:lvlJc w:val="left"/>
      <w:pPr>
        <w:ind w:left="72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
    <w:nsid w:val="52315EA1"/>
    <w:multiLevelType w:val="hybridMultilevel"/>
    <w:tmpl w:val="0DBC252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60D76C21"/>
    <w:multiLevelType w:val="hybridMultilevel"/>
    <w:tmpl w:val="9F481ACA"/>
    <w:lvl w:ilvl="0" w:tplc="4E72BF84">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
    <w:nsid w:val="6CC45D8E"/>
    <w:multiLevelType w:val="hybridMultilevel"/>
    <w:tmpl w:val="B668356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48D8"/>
    <w:rsid w:val="00010754"/>
    <w:rsid w:val="0014500C"/>
    <w:rsid w:val="001C3B12"/>
    <w:rsid w:val="002B5544"/>
    <w:rsid w:val="003045F5"/>
    <w:rsid w:val="003411BB"/>
    <w:rsid w:val="006620D5"/>
    <w:rsid w:val="006B6DCE"/>
    <w:rsid w:val="006F1CC0"/>
    <w:rsid w:val="00707285"/>
    <w:rsid w:val="00733EBC"/>
    <w:rsid w:val="00B84687"/>
    <w:rsid w:val="00BE602B"/>
    <w:rsid w:val="00BF74D6"/>
    <w:rsid w:val="00C4211E"/>
    <w:rsid w:val="00C948D8"/>
    <w:rsid w:val="00EB64E6"/>
    <w:rsid w:val="00F0559D"/>
    <w:rsid w:val="00F25443"/>
    <w:rsid w:val="00F36263"/>
    <w:rsid w:val="00F3786C"/>
    <w:rsid w:val="00F5072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362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6263"/>
    <w:rPr>
      <w:rFonts w:ascii="Tahoma" w:hAnsi="Tahoma" w:cs="Tahoma"/>
      <w:sz w:val="16"/>
      <w:szCs w:val="16"/>
    </w:rPr>
  </w:style>
  <w:style w:type="paragraph" w:styleId="ListParagraph">
    <w:name w:val="List Paragraph"/>
    <w:basedOn w:val="Normal"/>
    <w:uiPriority w:val="34"/>
    <w:qFormat/>
    <w:rsid w:val="00707285"/>
    <w:pPr>
      <w:autoSpaceDE w:val="0"/>
      <w:autoSpaceDN w:val="0"/>
      <w:spacing w:after="0" w:line="240" w:lineRule="auto"/>
      <w:ind w:left="720"/>
    </w:pPr>
    <w:rPr>
      <w:rFonts w:ascii="Times New Roman" w:eastAsia="Times New Roman" w:hAnsi="Times New Roman" w:cs="Times New Roman"/>
      <w:sz w:val="20"/>
      <w:szCs w:val="20"/>
      <w:lang w:val="en-US"/>
    </w:rPr>
  </w:style>
  <w:style w:type="paragraph" w:customStyle="1" w:styleId="Default">
    <w:name w:val="Default"/>
    <w:rsid w:val="00707285"/>
    <w:pPr>
      <w:autoSpaceDE w:val="0"/>
      <w:autoSpaceDN w:val="0"/>
      <w:adjustRightInd w:val="0"/>
      <w:spacing w:after="0" w:line="240" w:lineRule="auto"/>
    </w:pPr>
    <w:rPr>
      <w:rFonts w:ascii="Univers 57 Condensed" w:eastAsia="Times New Roman" w:hAnsi="Univers 57 Condensed" w:cs="Univers 57 Condensed"/>
      <w:color w:val="000000"/>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362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6263"/>
    <w:rPr>
      <w:rFonts w:ascii="Tahoma" w:hAnsi="Tahoma" w:cs="Tahoma"/>
      <w:sz w:val="16"/>
      <w:szCs w:val="16"/>
    </w:rPr>
  </w:style>
  <w:style w:type="paragraph" w:styleId="ListParagraph">
    <w:name w:val="List Paragraph"/>
    <w:basedOn w:val="Normal"/>
    <w:uiPriority w:val="34"/>
    <w:qFormat/>
    <w:rsid w:val="00707285"/>
    <w:pPr>
      <w:autoSpaceDE w:val="0"/>
      <w:autoSpaceDN w:val="0"/>
      <w:spacing w:after="0" w:line="240" w:lineRule="auto"/>
      <w:ind w:left="720"/>
    </w:pPr>
    <w:rPr>
      <w:rFonts w:ascii="Times New Roman" w:eastAsia="Times New Roman" w:hAnsi="Times New Roman" w:cs="Times New Roman"/>
      <w:sz w:val="20"/>
      <w:szCs w:val="20"/>
      <w:lang w:val="en-US"/>
    </w:rPr>
  </w:style>
  <w:style w:type="paragraph" w:customStyle="1" w:styleId="Default">
    <w:name w:val="Default"/>
    <w:rsid w:val="00707285"/>
    <w:pPr>
      <w:autoSpaceDE w:val="0"/>
      <w:autoSpaceDN w:val="0"/>
      <w:adjustRightInd w:val="0"/>
      <w:spacing w:after="0" w:line="240" w:lineRule="auto"/>
    </w:pPr>
    <w:rPr>
      <w:rFonts w:ascii="Univers 57 Condensed" w:eastAsia="Times New Roman" w:hAnsi="Univers 57 Condensed" w:cs="Univers 57 Condensed"/>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1002</TotalTime>
  <Pages>4</Pages>
  <Words>646</Words>
  <Characters>3688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10</cp:revision>
  <dcterms:created xsi:type="dcterms:W3CDTF">2020-10-13T16:33:00Z</dcterms:created>
  <dcterms:modified xsi:type="dcterms:W3CDTF">2021-07-12T05:22:00Z</dcterms:modified>
</cp:coreProperties>
</file>