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71B87" w14:textId="24AE9BEF" w:rsidR="0098443C" w:rsidRPr="0098443C" w:rsidRDefault="0098443C" w:rsidP="0098443C">
      <w:pPr>
        <w:rPr>
          <w:b/>
          <w:bCs/>
          <w:color w:val="000000" w:themeColor="text1"/>
          <w:sz w:val="24"/>
          <w:szCs w:val="24"/>
        </w:rPr>
      </w:pPr>
      <w:r w:rsidRPr="0098443C">
        <w:rPr>
          <w:b/>
          <w:bCs/>
          <w:color w:val="000000" w:themeColor="text1"/>
          <w:sz w:val="24"/>
          <w:szCs w:val="24"/>
        </w:rPr>
        <w:t>FOR IMMEDIATE RELEASE</w:t>
      </w:r>
      <w:r w:rsidR="000E0135">
        <w:rPr>
          <w:b/>
          <w:bCs/>
          <w:color w:val="000000" w:themeColor="text1"/>
          <w:sz w:val="24"/>
          <w:szCs w:val="24"/>
        </w:rPr>
        <w:t xml:space="preserve"> </w:t>
      </w:r>
      <w:r w:rsidRPr="0098443C">
        <w:rPr>
          <w:b/>
          <w:bCs/>
          <w:color w:val="000000" w:themeColor="text1"/>
          <w:sz w:val="24"/>
          <w:szCs w:val="24"/>
        </w:rPr>
        <w:br/>
        <w:t xml:space="preserve">October </w:t>
      </w:r>
      <w:r w:rsidR="00C2338D">
        <w:rPr>
          <w:b/>
          <w:bCs/>
          <w:color w:val="000000" w:themeColor="text1"/>
          <w:sz w:val="24"/>
          <w:szCs w:val="24"/>
        </w:rPr>
        <w:t>3</w:t>
      </w:r>
      <w:r w:rsidRPr="0098443C">
        <w:rPr>
          <w:b/>
          <w:bCs/>
          <w:color w:val="000000" w:themeColor="text1"/>
          <w:sz w:val="24"/>
          <w:szCs w:val="24"/>
        </w:rPr>
        <w:t>1, 2025</w:t>
      </w:r>
    </w:p>
    <w:p w14:paraId="16D9A51A" w14:textId="083AF310" w:rsidR="00C2338D" w:rsidRPr="00C2338D" w:rsidRDefault="00C2338D" w:rsidP="00C2338D">
      <w:pPr>
        <w:rPr>
          <w:b/>
          <w:bCs/>
          <w:color w:val="000000" w:themeColor="text1"/>
          <w:sz w:val="24"/>
          <w:szCs w:val="24"/>
        </w:rPr>
      </w:pPr>
      <w:r w:rsidRPr="00C2338D">
        <w:rPr>
          <w:b/>
          <w:bCs/>
          <w:color w:val="000000" w:themeColor="text1"/>
          <w:sz w:val="24"/>
          <w:szCs w:val="24"/>
        </w:rPr>
        <w:t xml:space="preserve">Majority </w:t>
      </w:r>
      <w:r w:rsidR="00BD4E1D">
        <w:rPr>
          <w:b/>
          <w:bCs/>
          <w:color w:val="000000" w:themeColor="text1"/>
          <w:sz w:val="24"/>
          <w:szCs w:val="24"/>
        </w:rPr>
        <w:t xml:space="preserve">Across Four </w:t>
      </w:r>
      <w:r w:rsidR="005F078C">
        <w:rPr>
          <w:b/>
          <w:bCs/>
          <w:color w:val="000000" w:themeColor="text1"/>
          <w:sz w:val="24"/>
          <w:szCs w:val="24"/>
        </w:rPr>
        <w:t xml:space="preserve">of Canada’s Major Cities </w:t>
      </w:r>
      <w:r w:rsidR="00424A62">
        <w:rPr>
          <w:b/>
          <w:bCs/>
          <w:color w:val="000000" w:themeColor="text1"/>
          <w:sz w:val="24"/>
          <w:szCs w:val="24"/>
        </w:rPr>
        <w:t xml:space="preserve">Plan to </w:t>
      </w:r>
      <w:r w:rsidR="00627000">
        <w:rPr>
          <w:b/>
          <w:bCs/>
          <w:color w:val="000000" w:themeColor="text1"/>
          <w:sz w:val="24"/>
          <w:szCs w:val="24"/>
        </w:rPr>
        <w:t>Trick or Treat on Halloween</w:t>
      </w:r>
    </w:p>
    <w:p w14:paraId="7257FDF0" w14:textId="4717C91C" w:rsidR="00EF2E05" w:rsidRDefault="00C2338D" w:rsidP="00C2338D">
      <w:pPr>
        <w:rPr>
          <w:color w:val="000000" w:themeColor="text1"/>
          <w:sz w:val="24"/>
          <w:szCs w:val="24"/>
        </w:rPr>
      </w:pPr>
      <w:r w:rsidRPr="00C2338D">
        <w:rPr>
          <w:color w:val="000000" w:themeColor="text1"/>
          <w:sz w:val="24"/>
          <w:szCs w:val="24"/>
        </w:rPr>
        <w:t xml:space="preserve">A new public opinion poll conducted for Rogers CityNews by Canada Pulse Insights finds that most urban Canadians </w:t>
      </w:r>
      <w:r w:rsidR="00525EF5">
        <w:rPr>
          <w:color w:val="000000" w:themeColor="text1"/>
          <w:sz w:val="24"/>
          <w:szCs w:val="24"/>
        </w:rPr>
        <w:t>in Calgary, Edmonton, Tor</w:t>
      </w:r>
      <w:r w:rsidR="00EF2E05">
        <w:rPr>
          <w:color w:val="000000" w:themeColor="text1"/>
          <w:sz w:val="24"/>
          <w:szCs w:val="24"/>
        </w:rPr>
        <w:t xml:space="preserve">onto/GTA, and Vancouver/MVRD </w:t>
      </w:r>
      <w:r w:rsidRPr="00C2338D">
        <w:rPr>
          <w:color w:val="000000" w:themeColor="text1"/>
          <w:sz w:val="24"/>
          <w:szCs w:val="24"/>
        </w:rPr>
        <w:t>plan to take part in Halloween this year — either by handing out treats at home or heading out with family or friends</w:t>
      </w:r>
      <w:r w:rsidR="00365C18">
        <w:rPr>
          <w:color w:val="000000" w:themeColor="text1"/>
          <w:sz w:val="24"/>
          <w:szCs w:val="24"/>
        </w:rPr>
        <w:t xml:space="preserve"> to</w:t>
      </w:r>
      <w:r w:rsidR="00AA01E6">
        <w:rPr>
          <w:color w:val="000000" w:themeColor="text1"/>
          <w:sz w:val="24"/>
          <w:szCs w:val="24"/>
        </w:rPr>
        <w:t xml:space="preserve"> be</w:t>
      </w:r>
      <w:r w:rsidR="00365C18">
        <w:rPr>
          <w:color w:val="000000" w:themeColor="text1"/>
          <w:sz w:val="24"/>
          <w:szCs w:val="24"/>
        </w:rPr>
        <w:t xml:space="preserve"> </w:t>
      </w:r>
      <w:r w:rsidR="00056AC4" w:rsidRPr="00AA01E6">
        <w:rPr>
          <w:b/>
          <w:bCs/>
          <w:color w:val="000000" w:themeColor="text1"/>
          <w:sz w:val="24"/>
          <w:szCs w:val="24"/>
        </w:rPr>
        <w:t>goblin</w:t>
      </w:r>
      <w:r w:rsidR="00365C18" w:rsidRPr="00AA01E6">
        <w:rPr>
          <w:b/>
          <w:bCs/>
          <w:color w:val="000000" w:themeColor="text1"/>
          <w:sz w:val="24"/>
          <w:szCs w:val="24"/>
        </w:rPr>
        <w:t xml:space="preserve"> </w:t>
      </w:r>
      <w:r w:rsidR="00365C18">
        <w:rPr>
          <w:color w:val="000000" w:themeColor="text1"/>
          <w:sz w:val="24"/>
          <w:szCs w:val="24"/>
        </w:rPr>
        <w:t xml:space="preserve">up </w:t>
      </w:r>
      <w:r w:rsidR="00AA01E6">
        <w:rPr>
          <w:color w:val="000000" w:themeColor="text1"/>
          <w:sz w:val="24"/>
          <w:szCs w:val="24"/>
        </w:rPr>
        <w:t>what</w:t>
      </w:r>
      <w:r w:rsidR="007A6EB5">
        <w:rPr>
          <w:color w:val="000000" w:themeColor="text1"/>
          <w:sz w:val="24"/>
          <w:szCs w:val="24"/>
        </w:rPr>
        <w:t xml:space="preserve">’s </w:t>
      </w:r>
      <w:r w:rsidR="00AB1AAA">
        <w:rPr>
          <w:color w:val="000000" w:themeColor="text1"/>
          <w:sz w:val="24"/>
          <w:szCs w:val="24"/>
        </w:rPr>
        <w:t>shell out</w:t>
      </w:r>
      <w:r w:rsidR="00950A7E">
        <w:rPr>
          <w:color w:val="000000" w:themeColor="text1"/>
          <w:sz w:val="24"/>
          <w:szCs w:val="24"/>
        </w:rPr>
        <w:t xml:space="preserve"> at the door</w:t>
      </w:r>
      <w:r w:rsidR="001E5899">
        <w:rPr>
          <w:color w:val="000000" w:themeColor="text1"/>
          <w:sz w:val="24"/>
          <w:szCs w:val="24"/>
        </w:rPr>
        <w:t>—or</w:t>
      </w:r>
      <w:r w:rsidR="00BB0967">
        <w:rPr>
          <w:color w:val="000000" w:themeColor="text1"/>
          <w:sz w:val="24"/>
          <w:szCs w:val="24"/>
        </w:rPr>
        <w:t xml:space="preserve"> to be</w:t>
      </w:r>
      <w:r w:rsidR="001E5899">
        <w:rPr>
          <w:color w:val="000000" w:themeColor="text1"/>
          <w:sz w:val="24"/>
          <w:szCs w:val="24"/>
        </w:rPr>
        <w:t xml:space="preserve"> </w:t>
      </w:r>
      <w:r w:rsidR="00782797" w:rsidRPr="00782797">
        <w:rPr>
          <w:b/>
          <w:bCs/>
          <w:color w:val="000000" w:themeColor="text1"/>
          <w:sz w:val="24"/>
          <w:szCs w:val="24"/>
        </w:rPr>
        <w:t>wickedly</w:t>
      </w:r>
      <w:r w:rsidR="00782797">
        <w:rPr>
          <w:color w:val="000000" w:themeColor="text1"/>
          <w:sz w:val="24"/>
          <w:szCs w:val="24"/>
        </w:rPr>
        <w:t xml:space="preserve"> </w:t>
      </w:r>
      <w:r w:rsidR="001E5899" w:rsidRPr="00782797">
        <w:rPr>
          <w:b/>
          <w:bCs/>
          <w:color w:val="000000" w:themeColor="text1"/>
          <w:sz w:val="24"/>
          <w:szCs w:val="24"/>
        </w:rPr>
        <w:t>tricked</w:t>
      </w:r>
      <w:r w:rsidR="00782797">
        <w:rPr>
          <w:color w:val="000000" w:themeColor="text1"/>
          <w:sz w:val="24"/>
          <w:szCs w:val="24"/>
        </w:rPr>
        <w:t xml:space="preserve">! </w:t>
      </w:r>
      <w:r w:rsidR="00995F1B">
        <w:rPr>
          <w:color w:val="000000" w:themeColor="text1"/>
          <w:sz w:val="24"/>
          <w:szCs w:val="24"/>
        </w:rPr>
        <w:t xml:space="preserve"> </w:t>
      </w:r>
    </w:p>
    <w:p w14:paraId="3D6BD0BC" w14:textId="2C718EBD" w:rsidR="00EF2E05" w:rsidRDefault="00EF2E05" w:rsidP="00C2338D">
      <w:pPr>
        <w:rPr>
          <w:color w:val="000000" w:themeColor="text1"/>
          <w:sz w:val="24"/>
          <w:szCs w:val="24"/>
        </w:rPr>
      </w:pPr>
      <w:r w:rsidRPr="001E4FFA">
        <w:rPr>
          <w:b/>
          <w:bCs/>
          <w:color w:val="000000" w:themeColor="text1"/>
          <w:sz w:val="24"/>
          <w:szCs w:val="24"/>
        </w:rPr>
        <w:t>Across all four metropolitan areas combined</w:t>
      </w:r>
      <w:r w:rsidRPr="00EF2E05">
        <w:rPr>
          <w:color w:val="000000" w:themeColor="text1"/>
          <w:sz w:val="24"/>
          <w:szCs w:val="24"/>
        </w:rPr>
        <w:t xml:space="preserve">, the average proportion of those planning to </w:t>
      </w:r>
      <w:r w:rsidR="001E4FFA" w:rsidRPr="001E4FFA">
        <w:rPr>
          <w:color w:val="000000" w:themeColor="text1"/>
          <w:sz w:val="24"/>
          <w:szCs w:val="24"/>
        </w:rPr>
        <w:t xml:space="preserve">either give out candy or go out for Halloween activities </w:t>
      </w:r>
      <w:r w:rsidRPr="00EF2E05">
        <w:rPr>
          <w:color w:val="000000" w:themeColor="text1"/>
          <w:sz w:val="24"/>
          <w:szCs w:val="24"/>
        </w:rPr>
        <w:t xml:space="preserve">stands at </w:t>
      </w:r>
      <w:r w:rsidR="00A84D8C">
        <w:rPr>
          <w:color w:val="000000" w:themeColor="text1"/>
          <w:sz w:val="24"/>
          <w:szCs w:val="24"/>
        </w:rPr>
        <w:t xml:space="preserve">a </w:t>
      </w:r>
      <w:r w:rsidR="001E4FFA" w:rsidRPr="00A84D8C">
        <w:rPr>
          <w:b/>
          <w:bCs/>
          <w:color w:val="000000" w:themeColor="text1"/>
          <w:sz w:val="24"/>
          <w:szCs w:val="24"/>
        </w:rPr>
        <w:t>very scary majority of</w:t>
      </w:r>
      <w:r w:rsidR="001E4FFA">
        <w:rPr>
          <w:color w:val="000000" w:themeColor="text1"/>
          <w:sz w:val="24"/>
          <w:szCs w:val="24"/>
        </w:rPr>
        <w:t xml:space="preserve"> </w:t>
      </w:r>
      <w:r w:rsidR="001E4FFA" w:rsidRPr="001E4FFA">
        <w:rPr>
          <w:b/>
          <w:bCs/>
          <w:color w:val="000000" w:themeColor="text1"/>
          <w:sz w:val="24"/>
          <w:szCs w:val="24"/>
        </w:rPr>
        <w:t>55 percent</w:t>
      </w:r>
      <w:r w:rsidR="00C1004C" w:rsidRPr="00C1004C">
        <w:rPr>
          <w:color w:val="000000" w:themeColor="text1"/>
          <w:sz w:val="24"/>
          <w:szCs w:val="24"/>
        </w:rPr>
        <w:t>.</w:t>
      </w:r>
    </w:p>
    <w:p w14:paraId="11D7311B" w14:textId="0631F37E" w:rsidR="00EF2E05" w:rsidRPr="00780C91" w:rsidRDefault="003E12D4" w:rsidP="00C2338D">
      <w:pPr>
        <w:rPr>
          <w:color w:val="C00000"/>
          <w:sz w:val="24"/>
          <w:szCs w:val="24"/>
        </w:rPr>
      </w:pPr>
      <w:r w:rsidRPr="00780C91">
        <w:rPr>
          <w:b/>
          <w:bCs/>
          <w:color w:val="C00000"/>
          <w:sz w:val="24"/>
          <w:szCs w:val="24"/>
        </w:rPr>
        <w:t xml:space="preserve">Locating </w:t>
      </w:r>
      <w:r w:rsidR="005E1CFD" w:rsidRPr="00780C91">
        <w:rPr>
          <w:b/>
          <w:bCs/>
          <w:color w:val="C00000"/>
          <w:sz w:val="24"/>
          <w:szCs w:val="24"/>
        </w:rPr>
        <w:t xml:space="preserve">the </w:t>
      </w:r>
      <w:r w:rsidRPr="00780C91">
        <w:rPr>
          <w:b/>
          <w:bCs/>
          <w:color w:val="C00000"/>
          <w:sz w:val="24"/>
          <w:szCs w:val="24"/>
        </w:rPr>
        <w:t xml:space="preserve">Most </w:t>
      </w:r>
      <w:r w:rsidR="004F7699" w:rsidRPr="00780C91">
        <w:rPr>
          <w:b/>
          <w:bCs/>
          <w:color w:val="C00000"/>
          <w:sz w:val="24"/>
          <w:szCs w:val="24"/>
        </w:rPr>
        <w:t xml:space="preserve">Enthusiastic </w:t>
      </w:r>
      <w:r w:rsidR="00201B37" w:rsidRPr="00780C91">
        <w:rPr>
          <w:b/>
          <w:bCs/>
          <w:color w:val="C00000"/>
          <w:sz w:val="24"/>
          <w:szCs w:val="24"/>
        </w:rPr>
        <w:t xml:space="preserve">City </w:t>
      </w:r>
      <w:r w:rsidR="005E1CFD" w:rsidRPr="00780C91">
        <w:rPr>
          <w:b/>
          <w:bCs/>
          <w:color w:val="C00000"/>
          <w:sz w:val="24"/>
          <w:szCs w:val="24"/>
        </w:rPr>
        <w:t>Tricker-Treaters</w:t>
      </w:r>
    </w:p>
    <w:p w14:paraId="0F9EF251" w14:textId="03F08593" w:rsidR="00A54C99" w:rsidRDefault="00C2338D" w:rsidP="00C2338D">
      <w:pPr>
        <w:rPr>
          <w:color w:val="000000" w:themeColor="text1"/>
          <w:sz w:val="24"/>
          <w:szCs w:val="24"/>
        </w:rPr>
      </w:pPr>
      <w:r w:rsidRPr="00C2338D">
        <w:rPr>
          <w:color w:val="000000" w:themeColor="text1"/>
          <w:sz w:val="24"/>
          <w:szCs w:val="24"/>
        </w:rPr>
        <w:t xml:space="preserve">In </w:t>
      </w:r>
      <w:r w:rsidRPr="00435A78">
        <w:rPr>
          <w:b/>
          <w:bCs/>
          <w:color w:val="000000" w:themeColor="text1"/>
          <w:sz w:val="24"/>
          <w:szCs w:val="24"/>
        </w:rPr>
        <w:t>Edmonton</w:t>
      </w:r>
      <w:r w:rsidRPr="00C2338D">
        <w:rPr>
          <w:color w:val="000000" w:themeColor="text1"/>
          <w:sz w:val="24"/>
          <w:szCs w:val="24"/>
        </w:rPr>
        <w:t xml:space="preserve">, </w:t>
      </w:r>
      <w:r w:rsidRPr="004935A9">
        <w:rPr>
          <w:b/>
          <w:bCs/>
          <w:color w:val="000000" w:themeColor="text1"/>
          <w:sz w:val="24"/>
          <w:szCs w:val="24"/>
        </w:rPr>
        <w:t>nearly two-thirds</w:t>
      </w:r>
      <w:r w:rsidRPr="00C2338D">
        <w:rPr>
          <w:color w:val="000000" w:themeColor="text1"/>
          <w:sz w:val="24"/>
          <w:szCs w:val="24"/>
        </w:rPr>
        <w:t xml:space="preserve"> (</w:t>
      </w:r>
      <w:r w:rsidRPr="003045A1">
        <w:rPr>
          <w:b/>
          <w:bCs/>
          <w:color w:val="000000" w:themeColor="text1"/>
          <w:sz w:val="24"/>
          <w:szCs w:val="24"/>
        </w:rPr>
        <w:t>63</w:t>
      </w:r>
      <w:r w:rsidR="004935A9" w:rsidRPr="003045A1">
        <w:rPr>
          <w:b/>
          <w:bCs/>
          <w:color w:val="000000" w:themeColor="text1"/>
          <w:sz w:val="24"/>
          <w:szCs w:val="24"/>
        </w:rPr>
        <w:t>%</w:t>
      </w:r>
      <w:r w:rsidRPr="00C2338D">
        <w:rPr>
          <w:color w:val="000000" w:themeColor="text1"/>
          <w:sz w:val="24"/>
          <w:szCs w:val="24"/>
        </w:rPr>
        <w:t xml:space="preserve">) </w:t>
      </w:r>
      <w:r w:rsidR="00086643">
        <w:rPr>
          <w:color w:val="000000" w:themeColor="text1"/>
          <w:sz w:val="24"/>
          <w:szCs w:val="24"/>
        </w:rPr>
        <w:t xml:space="preserve">of </w:t>
      </w:r>
      <w:proofErr w:type="spellStart"/>
      <w:r w:rsidR="00AA01E6" w:rsidRPr="00AA01E6">
        <w:rPr>
          <w:b/>
          <w:bCs/>
          <w:color w:val="000000" w:themeColor="text1"/>
          <w:sz w:val="24"/>
          <w:szCs w:val="24"/>
        </w:rPr>
        <w:t>b</w:t>
      </w:r>
      <w:r w:rsidR="00086643" w:rsidRPr="00AA01E6">
        <w:rPr>
          <w:b/>
          <w:bCs/>
          <w:color w:val="000000" w:themeColor="text1"/>
          <w:sz w:val="24"/>
          <w:szCs w:val="24"/>
        </w:rPr>
        <w:t>ootifull</w:t>
      </w:r>
      <w:proofErr w:type="spellEnd"/>
      <w:r w:rsidR="00086643" w:rsidRPr="00AA01E6">
        <w:rPr>
          <w:b/>
          <w:bCs/>
          <w:color w:val="000000" w:themeColor="text1"/>
          <w:sz w:val="24"/>
          <w:szCs w:val="24"/>
        </w:rPr>
        <w:t xml:space="preserve"> </w:t>
      </w:r>
      <w:r w:rsidR="00086643">
        <w:rPr>
          <w:b/>
          <w:bCs/>
          <w:color w:val="000000" w:themeColor="text1"/>
          <w:sz w:val="24"/>
          <w:szCs w:val="24"/>
        </w:rPr>
        <w:t xml:space="preserve">citizens </w:t>
      </w:r>
      <w:r w:rsidRPr="00C2338D">
        <w:rPr>
          <w:color w:val="000000" w:themeColor="text1"/>
          <w:sz w:val="24"/>
          <w:szCs w:val="24"/>
        </w:rPr>
        <w:t>say they will either give out candy or go out for Halloween activities</w:t>
      </w:r>
      <w:r w:rsidR="00EF25B1">
        <w:rPr>
          <w:color w:val="000000" w:themeColor="text1"/>
          <w:sz w:val="24"/>
          <w:szCs w:val="24"/>
        </w:rPr>
        <w:t xml:space="preserve"> (</w:t>
      </w:r>
      <w:r w:rsidRPr="003045A1">
        <w:rPr>
          <w:b/>
          <w:bCs/>
          <w:color w:val="000000" w:themeColor="text1"/>
          <w:sz w:val="24"/>
          <w:szCs w:val="24"/>
        </w:rPr>
        <w:t>the highest among the four cities surveyed</w:t>
      </w:r>
      <w:r w:rsidR="00EF25B1">
        <w:rPr>
          <w:color w:val="000000" w:themeColor="text1"/>
          <w:sz w:val="24"/>
          <w:szCs w:val="24"/>
        </w:rPr>
        <w:t>).</w:t>
      </w:r>
      <w:r w:rsidRPr="00C2338D">
        <w:rPr>
          <w:color w:val="000000" w:themeColor="text1"/>
          <w:sz w:val="24"/>
          <w:szCs w:val="24"/>
        </w:rPr>
        <w:t xml:space="preserve"> </w:t>
      </w:r>
    </w:p>
    <w:p w14:paraId="07394111" w14:textId="1F208512" w:rsidR="00C2338D" w:rsidRPr="00C2338D" w:rsidRDefault="00C2338D" w:rsidP="00C2338D">
      <w:pPr>
        <w:rPr>
          <w:color w:val="000000" w:themeColor="text1"/>
          <w:sz w:val="24"/>
          <w:szCs w:val="24"/>
        </w:rPr>
      </w:pPr>
      <w:r w:rsidRPr="00C2338D">
        <w:rPr>
          <w:color w:val="000000" w:themeColor="text1"/>
          <w:sz w:val="24"/>
          <w:szCs w:val="24"/>
        </w:rPr>
        <w:t xml:space="preserve">In </w:t>
      </w:r>
      <w:r w:rsidRPr="00435A78">
        <w:rPr>
          <w:b/>
          <w:bCs/>
          <w:color w:val="000000" w:themeColor="text1"/>
          <w:sz w:val="24"/>
          <w:szCs w:val="24"/>
        </w:rPr>
        <w:t>Calgary</w:t>
      </w:r>
      <w:r w:rsidRPr="00C2338D">
        <w:rPr>
          <w:color w:val="000000" w:themeColor="text1"/>
          <w:sz w:val="24"/>
          <w:szCs w:val="24"/>
        </w:rPr>
        <w:t xml:space="preserve">, </w:t>
      </w:r>
      <w:r w:rsidRPr="003045A1">
        <w:rPr>
          <w:b/>
          <w:bCs/>
          <w:color w:val="000000" w:themeColor="text1"/>
          <w:sz w:val="24"/>
          <w:szCs w:val="24"/>
        </w:rPr>
        <w:t xml:space="preserve">57 percent </w:t>
      </w:r>
      <w:r w:rsidR="00886F7A">
        <w:rPr>
          <w:b/>
          <w:bCs/>
          <w:color w:val="000000" w:themeColor="text1"/>
          <w:sz w:val="24"/>
          <w:szCs w:val="24"/>
        </w:rPr>
        <w:t xml:space="preserve">of residents </w:t>
      </w:r>
      <w:r w:rsidR="00530EE4">
        <w:rPr>
          <w:b/>
          <w:bCs/>
          <w:color w:val="000000" w:themeColor="text1"/>
          <w:sz w:val="24"/>
          <w:szCs w:val="24"/>
        </w:rPr>
        <w:t>reveal they</w:t>
      </w:r>
      <w:r w:rsidR="002578F4">
        <w:rPr>
          <w:b/>
          <w:bCs/>
          <w:color w:val="000000" w:themeColor="text1"/>
          <w:sz w:val="24"/>
          <w:szCs w:val="24"/>
        </w:rPr>
        <w:t>’</w:t>
      </w:r>
      <w:r w:rsidR="00886F7A">
        <w:rPr>
          <w:b/>
          <w:bCs/>
          <w:color w:val="000000" w:themeColor="text1"/>
          <w:sz w:val="24"/>
          <w:szCs w:val="24"/>
        </w:rPr>
        <w:t xml:space="preserve">ll turn into </w:t>
      </w:r>
      <w:r w:rsidR="00AF4891">
        <w:rPr>
          <w:b/>
          <w:bCs/>
          <w:color w:val="000000" w:themeColor="text1"/>
          <w:sz w:val="24"/>
          <w:szCs w:val="24"/>
        </w:rPr>
        <w:t>Halloween haunters</w:t>
      </w:r>
      <w:r w:rsidR="005731FD">
        <w:rPr>
          <w:b/>
          <w:bCs/>
          <w:color w:val="000000" w:themeColor="text1"/>
          <w:sz w:val="24"/>
          <w:szCs w:val="24"/>
        </w:rPr>
        <w:t xml:space="preserve"> when the evening grows dark</w:t>
      </w:r>
      <w:r w:rsidRPr="003045A1">
        <w:rPr>
          <w:color w:val="000000" w:themeColor="text1"/>
          <w:sz w:val="24"/>
          <w:szCs w:val="24"/>
        </w:rPr>
        <w:t>,</w:t>
      </w:r>
      <w:r w:rsidRPr="00C2338D">
        <w:rPr>
          <w:color w:val="000000" w:themeColor="text1"/>
          <w:sz w:val="24"/>
          <w:szCs w:val="24"/>
        </w:rPr>
        <w:t xml:space="preserve"> followed by</w:t>
      </w:r>
      <w:r w:rsidR="00A37F3D">
        <w:rPr>
          <w:color w:val="000000" w:themeColor="text1"/>
          <w:sz w:val="24"/>
          <w:szCs w:val="24"/>
        </w:rPr>
        <w:t xml:space="preserve"> </w:t>
      </w:r>
      <w:r w:rsidR="00215019" w:rsidRPr="00C8574E">
        <w:rPr>
          <w:b/>
          <w:bCs/>
          <w:color w:val="000000" w:themeColor="text1"/>
          <w:sz w:val="24"/>
          <w:szCs w:val="24"/>
        </w:rPr>
        <w:t>an</w:t>
      </w:r>
      <w:r w:rsidR="00215019">
        <w:rPr>
          <w:color w:val="000000" w:themeColor="text1"/>
          <w:sz w:val="24"/>
          <w:szCs w:val="24"/>
        </w:rPr>
        <w:t xml:space="preserve"> </w:t>
      </w:r>
      <w:r w:rsidR="00215019" w:rsidRPr="00C8574E">
        <w:rPr>
          <w:b/>
          <w:bCs/>
          <w:color w:val="000000" w:themeColor="text1"/>
          <w:sz w:val="24"/>
          <w:szCs w:val="24"/>
        </w:rPr>
        <w:t>average of 54 percent</w:t>
      </w:r>
      <w:r w:rsidR="00C0139A">
        <w:rPr>
          <w:b/>
          <w:bCs/>
          <w:color w:val="000000" w:themeColor="text1"/>
          <w:sz w:val="24"/>
          <w:szCs w:val="24"/>
        </w:rPr>
        <w:t xml:space="preserve"> of resident</w:t>
      </w:r>
      <w:r w:rsidR="00A37F3D">
        <w:rPr>
          <w:color w:val="000000" w:themeColor="text1"/>
          <w:sz w:val="24"/>
          <w:szCs w:val="24"/>
        </w:rPr>
        <w:t xml:space="preserve"> </w:t>
      </w:r>
      <w:r w:rsidR="00CA2268" w:rsidRPr="00215019">
        <w:rPr>
          <w:b/>
          <w:bCs/>
          <w:color w:val="000000" w:themeColor="text1"/>
          <w:sz w:val="24"/>
          <w:szCs w:val="24"/>
        </w:rPr>
        <w:t xml:space="preserve">ghouls </w:t>
      </w:r>
      <w:r w:rsidR="002B3390">
        <w:rPr>
          <w:b/>
          <w:bCs/>
          <w:color w:val="000000" w:themeColor="text1"/>
          <w:sz w:val="24"/>
          <w:szCs w:val="24"/>
        </w:rPr>
        <w:t>and ghosts</w:t>
      </w:r>
      <w:r w:rsidR="00A37F3D" w:rsidRPr="00215019">
        <w:rPr>
          <w:b/>
          <w:bCs/>
          <w:color w:val="000000" w:themeColor="text1"/>
          <w:sz w:val="24"/>
          <w:szCs w:val="24"/>
        </w:rPr>
        <w:t xml:space="preserve"> in the</w:t>
      </w:r>
      <w:r w:rsidR="00297431">
        <w:rPr>
          <w:color w:val="000000" w:themeColor="text1"/>
          <w:sz w:val="24"/>
          <w:szCs w:val="24"/>
        </w:rPr>
        <w:t xml:space="preserve"> </w:t>
      </w:r>
      <w:r w:rsidRPr="00435A78">
        <w:rPr>
          <w:b/>
          <w:bCs/>
          <w:color w:val="000000" w:themeColor="text1"/>
          <w:sz w:val="24"/>
          <w:szCs w:val="24"/>
        </w:rPr>
        <w:t>Toronto</w:t>
      </w:r>
      <w:r w:rsidR="00D42966">
        <w:rPr>
          <w:color w:val="000000" w:themeColor="text1"/>
          <w:sz w:val="24"/>
          <w:szCs w:val="24"/>
        </w:rPr>
        <w:t xml:space="preserve"> </w:t>
      </w:r>
      <w:r w:rsidR="00D42966" w:rsidRPr="00C8574E">
        <w:rPr>
          <w:b/>
          <w:bCs/>
          <w:color w:val="000000" w:themeColor="text1"/>
          <w:sz w:val="24"/>
          <w:szCs w:val="24"/>
        </w:rPr>
        <w:t xml:space="preserve">region </w:t>
      </w:r>
      <w:r w:rsidR="00D42966">
        <w:rPr>
          <w:color w:val="000000" w:themeColor="text1"/>
          <w:sz w:val="24"/>
          <w:szCs w:val="24"/>
        </w:rPr>
        <w:t>(</w:t>
      </w:r>
      <w:r w:rsidRPr="00C2338D">
        <w:rPr>
          <w:color w:val="000000" w:themeColor="text1"/>
          <w:sz w:val="24"/>
          <w:szCs w:val="24"/>
        </w:rPr>
        <w:t>53</w:t>
      </w:r>
      <w:r w:rsidR="00894DFC">
        <w:rPr>
          <w:color w:val="000000" w:themeColor="text1"/>
          <w:sz w:val="24"/>
          <w:szCs w:val="24"/>
        </w:rPr>
        <w:t xml:space="preserve">% </w:t>
      </w:r>
      <w:r w:rsidRPr="00C2338D">
        <w:rPr>
          <w:color w:val="000000" w:themeColor="text1"/>
          <w:sz w:val="24"/>
          <w:szCs w:val="24"/>
        </w:rPr>
        <w:t xml:space="preserve">in the </w:t>
      </w:r>
      <w:r w:rsidR="00D42966">
        <w:rPr>
          <w:color w:val="000000" w:themeColor="text1"/>
          <w:sz w:val="24"/>
          <w:szCs w:val="24"/>
        </w:rPr>
        <w:t xml:space="preserve">Toronto </w:t>
      </w:r>
      <w:r w:rsidRPr="00C2338D">
        <w:rPr>
          <w:color w:val="000000" w:themeColor="text1"/>
          <w:sz w:val="24"/>
          <w:szCs w:val="24"/>
        </w:rPr>
        <w:t>city core and 55</w:t>
      </w:r>
      <w:r w:rsidR="00894DFC">
        <w:rPr>
          <w:color w:val="000000" w:themeColor="text1"/>
          <w:sz w:val="24"/>
          <w:szCs w:val="24"/>
        </w:rPr>
        <w:t>%</w:t>
      </w:r>
      <w:r w:rsidRPr="00C2338D">
        <w:rPr>
          <w:color w:val="000000" w:themeColor="text1"/>
          <w:sz w:val="24"/>
          <w:szCs w:val="24"/>
        </w:rPr>
        <w:t>in surrounding suburbs</w:t>
      </w:r>
      <w:r w:rsidR="00D42966">
        <w:rPr>
          <w:color w:val="000000" w:themeColor="text1"/>
          <w:sz w:val="24"/>
          <w:szCs w:val="24"/>
        </w:rPr>
        <w:t xml:space="preserve"> of the Greater Toronto Area</w:t>
      </w:r>
      <w:r w:rsidR="00A37F4C">
        <w:rPr>
          <w:color w:val="000000" w:themeColor="text1"/>
          <w:sz w:val="24"/>
          <w:szCs w:val="24"/>
        </w:rPr>
        <w:t xml:space="preserve"> “GTA”</w:t>
      </w:r>
      <w:r w:rsidRPr="00C2338D">
        <w:rPr>
          <w:color w:val="000000" w:themeColor="text1"/>
          <w:sz w:val="24"/>
          <w:szCs w:val="24"/>
        </w:rPr>
        <w:t>).</w:t>
      </w:r>
    </w:p>
    <w:p w14:paraId="2256EBB7" w14:textId="6D224EB7" w:rsidR="00C2338D" w:rsidRPr="00C2338D" w:rsidRDefault="00253B77" w:rsidP="00C2338D">
      <w:pPr>
        <w:rPr>
          <w:color w:val="000000" w:themeColor="text1"/>
          <w:sz w:val="24"/>
          <w:szCs w:val="24"/>
        </w:rPr>
      </w:pPr>
      <w:r>
        <w:rPr>
          <w:b/>
          <w:bCs/>
          <w:color w:val="000000" w:themeColor="text1"/>
          <w:sz w:val="24"/>
          <w:szCs w:val="24"/>
        </w:rPr>
        <w:t>In the Vancouver region,</w:t>
      </w:r>
      <w:r w:rsidR="00C2338D" w:rsidRPr="00C2338D">
        <w:rPr>
          <w:color w:val="000000" w:themeColor="text1"/>
          <w:sz w:val="24"/>
          <w:szCs w:val="24"/>
        </w:rPr>
        <w:t xml:space="preserve"> </w:t>
      </w:r>
      <w:r w:rsidR="00886E00" w:rsidRPr="00886E00">
        <w:rPr>
          <w:b/>
          <w:bCs/>
          <w:color w:val="000000" w:themeColor="text1"/>
          <w:sz w:val="24"/>
          <w:szCs w:val="24"/>
        </w:rPr>
        <w:t xml:space="preserve">an average of </w:t>
      </w:r>
      <w:r w:rsidR="009D030A" w:rsidRPr="00886E00">
        <w:rPr>
          <w:b/>
          <w:bCs/>
          <w:color w:val="000000" w:themeColor="text1"/>
          <w:sz w:val="24"/>
          <w:szCs w:val="24"/>
        </w:rPr>
        <w:t>half</w:t>
      </w:r>
      <w:r w:rsidR="009D030A">
        <w:rPr>
          <w:color w:val="000000" w:themeColor="text1"/>
          <w:sz w:val="24"/>
          <w:szCs w:val="24"/>
        </w:rPr>
        <w:t xml:space="preserve"> (</w:t>
      </w:r>
      <w:r w:rsidR="009D030A" w:rsidRPr="003122B1">
        <w:rPr>
          <w:b/>
          <w:bCs/>
          <w:color w:val="000000" w:themeColor="text1"/>
          <w:sz w:val="24"/>
          <w:szCs w:val="24"/>
        </w:rPr>
        <w:t>48%</w:t>
      </w:r>
      <w:r w:rsidR="009D030A">
        <w:rPr>
          <w:color w:val="000000" w:themeColor="text1"/>
          <w:sz w:val="24"/>
          <w:szCs w:val="24"/>
        </w:rPr>
        <w:t xml:space="preserve">) </w:t>
      </w:r>
      <w:r w:rsidR="009D030A" w:rsidRPr="003D4051">
        <w:rPr>
          <w:b/>
          <w:bCs/>
          <w:color w:val="000000" w:themeColor="text1"/>
          <w:sz w:val="24"/>
          <w:szCs w:val="24"/>
        </w:rPr>
        <w:t>of r</w:t>
      </w:r>
      <w:r w:rsidR="00C2338D" w:rsidRPr="003D4051">
        <w:rPr>
          <w:b/>
          <w:bCs/>
          <w:color w:val="000000" w:themeColor="text1"/>
          <w:sz w:val="24"/>
          <w:szCs w:val="24"/>
        </w:rPr>
        <w:t>esidents</w:t>
      </w:r>
      <w:r w:rsidR="00C2338D" w:rsidRPr="00C2338D">
        <w:rPr>
          <w:color w:val="000000" w:themeColor="text1"/>
          <w:sz w:val="24"/>
          <w:szCs w:val="24"/>
        </w:rPr>
        <w:t xml:space="preserve"> </w:t>
      </w:r>
      <w:r w:rsidR="000B2398">
        <w:rPr>
          <w:color w:val="000000" w:themeColor="text1"/>
          <w:sz w:val="24"/>
          <w:szCs w:val="24"/>
        </w:rPr>
        <w:t xml:space="preserve">say they </w:t>
      </w:r>
      <w:r w:rsidR="003D4051">
        <w:rPr>
          <w:color w:val="000000" w:themeColor="text1"/>
          <w:sz w:val="24"/>
          <w:szCs w:val="24"/>
        </w:rPr>
        <w:t>will likely</w:t>
      </w:r>
      <w:r w:rsidR="00C2338D" w:rsidRPr="00C2338D">
        <w:rPr>
          <w:color w:val="000000" w:themeColor="text1"/>
          <w:sz w:val="24"/>
          <w:szCs w:val="24"/>
        </w:rPr>
        <w:t xml:space="preserve"> </w:t>
      </w:r>
      <w:r w:rsidR="00C0139A" w:rsidRPr="003D4051">
        <w:rPr>
          <w:b/>
          <w:bCs/>
          <w:color w:val="000000" w:themeColor="text1"/>
          <w:sz w:val="24"/>
          <w:szCs w:val="24"/>
        </w:rPr>
        <w:t xml:space="preserve">howl and feast </w:t>
      </w:r>
      <w:r w:rsidR="00C0139A">
        <w:rPr>
          <w:color w:val="000000" w:themeColor="text1"/>
          <w:sz w:val="24"/>
          <w:szCs w:val="24"/>
        </w:rPr>
        <w:t xml:space="preserve">their way through </w:t>
      </w:r>
      <w:r w:rsidR="00D23834">
        <w:rPr>
          <w:color w:val="000000" w:themeColor="text1"/>
          <w:sz w:val="24"/>
          <w:szCs w:val="24"/>
        </w:rPr>
        <w:t xml:space="preserve">this </w:t>
      </w:r>
      <w:r w:rsidR="00300A79">
        <w:rPr>
          <w:color w:val="000000" w:themeColor="text1"/>
          <w:sz w:val="24"/>
          <w:szCs w:val="24"/>
        </w:rPr>
        <w:t>year’s</w:t>
      </w:r>
      <w:r w:rsidR="00D23834">
        <w:rPr>
          <w:color w:val="000000" w:themeColor="text1"/>
          <w:sz w:val="24"/>
          <w:szCs w:val="24"/>
        </w:rPr>
        <w:t xml:space="preserve"> Halloween </w:t>
      </w:r>
      <w:r w:rsidR="007812B3">
        <w:rPr>
          <w:color w:val="000000" w:themeColor="text1"/>
          <w:sz w:val="24"/>
          <w:szCs w:val="24"/>
        </w:rPr>
        <w:t>trick or treat festivities</w:t>
      </w:r>
      <w:r w:rsidR="00C2338D" w:rsidRPr="00C2338D">
        <w:rPr>
          <w:color w:val="000000" w:themeColor="text1"/>
          <w:sz w:val="24"/>
          <w:szCs w:val="24"/>
        </w:rPr>
        <w:t xml:space="preserve"> (46 percent in the </w:t>
      </w:r>
      <w:r>
        <w:rPr>
          <w:color w:val="000000" w:themeColor="text1"/>
          <w:sz w:val="24"/>
          <w:szCs w:val="24"/>
        </w:rPr>
        <w:t xml:space="preserve">Vancouver </w:t>
      </w:r>
      <w:r w:rsidR="00C2338D" w:rsidRPr="00C2338D">
        <w:rPr>
          <w:color w:val="000000" w:themeColor="text1"/>
          <w:sz w:val="24"/>
          <w:szCs w:val="24"/>
        </w:rPr>
        <w:t xml:space="preserve">city </w:t>
      </w:r>
      <w:r w:rsidR="0026655D">
        <w:rPr>
          <w:color w:val="000000" w:themeColor="text1"/>
          <w:sz w:val="24"/>
          <w:szCs w:val="24"/>
        </w:rPr>
        <w:t xml:space="preserve">core </w:t>
      </w:r>
      <w:r w:rsidR="00C2338D" w:rsidRPr="00C2338D">
        <w:rPr>
          <w:color w:val="000000" w:themeColor="text1"/>
          <w:sz w:val="24"/>
          <w:szCs w:val="24"/>
        </w:rPr>
        <w:t xml:space="preserve">and 50 percent across the broader </w:t>
      </w:r>
      <w:r w:rsidR="0026655D" w:rsidRPr="0026655D">
        <w:rPr>
          <w:color w:val="000000" w:themeColor="text1"/>
          <w:sz w:val="24"/>
          <w:szCs w:val="24"/>
        </w:rPr>
        <w:t xml:space="preserve">Metro Vancouver Regional District </w:t>
      </w:r>
      <w:r w:rsidR="0026655D">
        <w:rPr>
          <w:color w:val="000000" w:themeColor="text1"/>
          <w:sz w:val="24"/>
          <w:szCs w:val="24"/>
        </w:rPr>
        <w:t>“</w:t>
      </w:r>
      <w:r w:rsidR="0026655D" w:rsidRPr="0026655D">
        <w:rPr>
          <w:color w:val="000000" w:themeColor="text1"/>
          <w:sz w:val="24"/>
          <w:szCs w:val="24"/>
        </w:rPr>
        <w:t>MVRD</w:t>
      </w:r>
      <w:r w:rsidR="0026655D">
        <w:rPr>
          <w:color w:val="000000" w:themeColor="text1"/>
          <w:sz w:val="24"/>
          <w:szCs w:val="24"/>
        </w:rPr>
        <w:t>”</w:t>
      </w:r>
      <w:r w:rsidR="00C2338D" w:rsidRPr="00C2338D">
        <w:rPr>
          <w:color w:val="000000" w:themeColor="text1"/>
          <w:sz w:val="24"/>
          <w:szCs w:val="24"/>
        </w:rPr>
        <w:t>).</w:t>
      </w:r>
    </w:p>
    <w:p w14:paraId="09C8EBF1" w14:textId="0A6E26E6" w:rsidR="0098443C" w:rsidRPr="0098443C" w:rsidRDefault="0098443C" w:rsidP="00C2338D">
      <w:pPr>
        <w:rPr>
          <w:b/>
          <w:bCs/>
          <w:color w:val="000000" w:themeColor="text1"/>
          <w:sz w:val="24"/>
          <w:szCs w:val="24"/>
        </w:rPr>
      </w:pPr>
      <w:r w:rsidRPr="0098443C">
        <w:rPr>
          <w:b/>
          <w:bCs/>
          <w:color w:val="000000" w:themeColor="text1"/>
          <w:sz w:val="24"/>
          <w:szCs w:val="24"/>
        </w:rPr>
        <w:t>About the Survey</w:t>
      </w:r>
    </w:p>
    <w:p w14:paraId="03CFBD3A" w14:textId="32FB00CF" w:rsidR="00A54C9C" w:rsidRDefault="006D658F" w:rsidP="00D922EE">
      <w:pPr>
        <w:spacing w:line="252" w:lineRule="auto"/>
        <w:rPr>
          <w:color w:val="000000" w:themeColor="text1"/>
          <w:sz w:val="24"/>
          <w:szCs w:val="24"/>
        </w:rPr>
      </w:pPr>
      <w:r w:rsidRPr="004B4037">
        <w:rPr>
          <w:rFonts w:ascii="Aptos" w:eastAsia="Aptos" w:hAnsi="Aptos" w:cs="Times New Roman"/>
          <w:color w:val="000000" w:themeColor="text1"/>
          <w:sz w:val="24"/>
          <w:szCs w:val="24"/>
        </w:rPr>
        <w:t>This public opinion poll was undertaken for Rogers CityNews by Canada Pulse Insights. The online survey was administered by the sample and data collection experts at Sago from September 30 to October 6, 2025</w:t>
      </w:r>
      <w:r w:rsidR="00D922EE">
        <w:rPr>
          <w:rFonts w:ascii="Aptos" w:eastAsia="Aptos" w:hAnsi="Aptos" w:cs="Times New Roman"/>
          <w:color w:val="000000" w:themeColor="text1"/>
          <w:sz w:val="24"/>
          <w:szCs w:val="24"/>
        </w:rPr>
        <w:t xml:space="preserve">. </w:t>
      </w:r>
      <w:r w:rsidR="00877078" w:rsidRPr="00877078">
        <w:rPr>
          <w:rFonts w:ascii="Aptos" w:eastAsia="Aptos" w:hAnsi="Aptos" w:cs="Times New Roman"/>
          <w:color w:val="000000" w:themeColor="text1"/>
          <w:sz w:val="24"/>
          <w:szCs w:val="24"/>
        </w:rPr>
        <w:t xml:space="preserve">A total of 2,299 adults (18+) were surveyed online: Calgary (n=410), Edmonton (n=423), Toronto (n=406), GTA (n=403), Vancouver (n=351), and MVRD (n=306). Results were weighted to census data. Estimated margins of error for comparable probability samples: ±4.8% (Calgary/Edmonton), ±4.9% (Toronto/GTA), ±5.2% (Vancouver), and ±5.6% (MVRD), 19 times out of 20. </w:t>
      </w:r>
    </w:p>
    <w:p w14:paraId="4AF27647" w14:textId="35010954" w:rsidR="00A67E9B" w:rsidRDefault="00A67E9B" w:rsidP="0098443C">
      <w:pPr>
        <w:rPr>
          <w:color w:val="000000" w:themeColor="text1"/>
          <w:sz w:val="24"/>
          <w:szCs w:val="24"/>
        </w:rPr>
      </w:pPr>
      <w:r w:rsidRPr="00A67E9B">
        <w:rPr>
          <w:color w:val="000000" w:themeColor="text1"/>
          <w:sz w:val="24"/>
          <w:szCs w:val="24"/>
        </w:rPr>
        <w:t>Canada</w:t>
      </w:r>
      <w:r w:rsidRPr="00A67E9B">
        <w:rPr>
          <w:rFonts w:ascii="Arial" w:hAnsi="Arial" w:cs="Arial"/>
          <w:color w:val="000000" w:themeColor="text1"/>
          <w:sz w:val="24"/>
          <w:szCs w:val="24"/>
        </w:rPr>
        <w:t> </w:t>
      </w:r>
      <w:r w:rsidRPr="00A67E9B">
        <w:rPr>
          <w:color w:val="000000" w:themeColor="text1"/>
          <w:sz w:val="24"/>
          <w:szCs w:val="24"/>
        </w:rPr>
        <w:t>Pulse</w:t>
      </w:r>
      <w:r w:rsidRPr="00A67E9B">
        <w:rPr>
          <w:rFonts w:ascii="Arial" w:hAnsi="Arial" w:cs="Arial"/>
          <w:color w:val="000000" w:themeColor="text1"/>
          <w:sz w:val="24"/>
          <w:szCs w:val="24"/>
        </w:rPr>
        <w:t> </w:t>
      </w:r>
      <w:r w:rsidRPr="00A67E9B">
        <w:rPr>
          <w:color w:val="000000" w:themeColor="text1"/>
          <w:sz w:val="24"/>
          <w:szCs w:val="24"/>
        </w:rPr>
        <w:t>Insights is an independent, Canadian owned public opinion research firm led by veteran pollster</w:t>
      </w:r>
      <w:r w:rsidRPr="00A67E9B">
        <w:rPr>
          <w:rFonts w:ascii="Arial" w:hAnsi="Arial" w:cs="Arial"/>
          <w:color w:val="000000" w:themeColor="text1"/>
          <w:sz w:val="24"/>
          <w:szCs w:val="24"/>
        </w:rPr>
        <w:t> </w:t>
      </w:r>
      <w:r w:rsidRPr="00A67E9B">
        <w:rPr>
          <w:color w:val="000000" w:themeColor="text1"/>
          <w:sz w:val="24"/>
          <w:szCs w:val="24"/>
        </w:rPr>
        <w:t>John</w:t>
      </w:r>
      <w:r w:rsidRPr="00A67E9B">
        <w:rPr>
          <w:rFonts w:ascii="Arial" w:hAnsi="Arial" w:cs="Arial"/>
          <w:color w:val="000000" w:themeColor="text1"/>
          <w:sz w:val="24"/>
          <w:szCs w:val="24"/>
        </w:rPr>
        <w:t> </w:t>
      </w:r>
      <w:r w:rsidRPr="00A67E9B">
        <w:rPr>
          <w:color w:val="000000" w:themeColor="text1"/>
          <w:sz w:val="24"/>
          <w:szCs w:val="24"/>
        </w:rPr>
        <w:t>Wright. The company adheres to</w:t>
      </w:r>
      <w:r w:rsidR="009566DF">
        <w:rPr>
          <w:color w:val="000000" w:themeColor="text1"/>
          <w:sz w:val="24"/>
          <w:szCs w:val="24"/>
        </w:rPr>
        <w:t xml:space="preserve"> </w:t>
      </w:r>
      <w:r w:rsidR="009566DF" w:rsidRPr="009566DF">
        <w:rPr>
          <w:color w:val="000000" w:themeColor="text1"/>
          <w:sz w:val="24"/>
          <w:szCs w:val="24"/>
        </w:rPr>
        <w:t>the</w:t>
      </w:r>
      <w:r w:rsidR="009566DF" w:rsidRPr="009566DF">
        <w:rPr>
          <w:rFonts w:ascii="Arial" w:hAnsi="Arial" w:cs="Arial"/>
          <w:color w:val="000000" w:themeColor="text1"/>
          <w:sz w:val="24"/>
          <w:szCs w:val="24"/>
        </w:rPr>
        <w:t> </w:t>
      </w:r>
      <w:r w:rsidR="009566DF" w:rsidRPr="009566DF">
        <w:rPr>
          <w:color w:val="000000" w:themeColor="text1"/>
          <w:sz w:val="24"/>
          <w:szCs w:val="24"/>
        </w:rPr>
        <w:t>Canadian</w:t>
      </w:r>
      <w:r w:rsidR="009566DF" w:rsidRPr="009566DF">
        <w:rPr>
          <w:rFonts w:ascii="Arial" w:hAnsi="Arial" w:cs="Arial"/>
          <w:color w:val="000000" w:themeColor="text1"/>
          <w:sz w:val="24"/>
          <w:szCs w:val="24"/>
        </w:rPr>
        <w:t> </w:t>
      </w:r>
      <w:r w:rsidR="009566DF" w:rsidRPr="009566DF">
        <w:rPr>
          <w:color w:val="000000" w:themeColor="text1"/>
          <w:sz w:val="24"/>
          <w:szCs w:val="24"/>
        </w:rPr>
        <w:t xml:space="preserve">Research </w:t>
      </w:r>
      <w:r w:rsidRPr="00A67E9B">
        <w:rPr>
          <w:color w:val="000000" w:themeColor="text1"/>
          <w:sz w:val="24"/>
          <w:szCs w:val="24"/>
        </w:rPr>
        <w:t>and</w:t>
      </w:r>
      <w:r w:rsidRPr="00A67E9B">
        <w:rPr>
          <w:rFonts w:ascii="Arial" w:hAnsi="Arial" w:cs="Arial"/>
          <w:color w:val="000000" w:themeColor="text1"/>
          <w:sz w:val="24"/>
          <w:szCs w:val="24"/>
        </w:rPr>
        <w:t> </w:t>
      </w:r>
      <w:r w:rsidRPr="00A67E9B">
        <w:rPr>
          <w:color w:val="000000" w:themeColor="text1"/>
          <w:sz w:val="24"/>
          <w:szCs w:val="24"/>
        </w:rPr>
        <w:t>Insights</w:t>
      </w:r>
      <w:r w:rsidRPr="00A67E9B">
        <w:rPr>
          <w:rFonts w:ascii="Arial" w:hAnsi="Arial" w:cs="Arial"/>
          <w:color w:val="000000" w:themeColor="text1"/>
          <w:sz w:val="24"/>
          <w:szCs w:val="24"/>
        </w:rPr>
        <w:t> </w:t>
      </w:r>
      <w:r w:rsidRPr="00A67E9B">
        <w:rPr>
          <w:color w:val="000000" w:themeColor="text1"/>
          <w:sz w:val="24"/>
          <w:szCs w:val="24"/>
        </w:rPr>
        <w:t>Council (CRIC) public opinion research standards and disclosure requirements.</w:t>
      </w:r>
      <w:r w:rsidRPr="00A67E9B">
        <w:rPr>
          <w:rFonts w:ascii="Arial" w:hAnsi="Arial" w:cs="Arial"/>
          <w:color w:val="000000" w:themeColor="text1"/>
          <w:sz w:val="24"/>
          <w:szCs w:val="24"/>
        </w:rPr>
        <w:t> </w:t>
      </w:r>
      <w:r w:rsidRPr="00A67E9B">
        <w:rPr>
          <w:color w:val="000000" w:themeColor="text1"/>
          <w:sz w:val="24"/>
          <w:szCs w:val="24"/>
        </w:rPr>
        <w:t>Sago, formerly</w:t>
      </w:r>
      <w:r w:rsidRPr="00A67E9B">
        <w:rPr>
          <w:rFonts w:ascii="Arial" w:hAnsi="Arial" w:cs="Arial"/>
          <w:color w:val="000000" w:themeColor="text1"/>
          <w:sz w:val="24"/>
          <w:szCs w:val="24"/>
        </w:rPr>
        <w:t> </w:t>
      </w:r>
      <w:r w:rsidRPr="00A67E9B">
        <w:rPr>
          <w:color w:val="000000" w:themeColor="text1"/>
          <w:sz w:val="24"/>
          <w:szCs w:val="24"/>
        </w:rPr>
        <w:t>the</w:t>
      </w:r>
      <w:r w:rsidRPr="00A67E9B">
        <w:rPr>
          <w:rFonts w:ascii="Arial" w:hAnsi="Arial" w:cs="Arial"/>
          <w:color w:val="000000" w:themeColor="text1"/>
          <w:sz w:val="24"/>
          <w:szCs w:val="24"/>
        </w:rPr>
        <w:t> </w:t>
      </w:r>
      <w:r w:rsidRPr="00A67E9B">
        <w:rPr>
          <w:color w:val="000000" w:themeColor="text1"/>
          <w:sz w:val="24"/>
          <w:szCs w:val="24"/>
        </w:rPr>
        <w:t>Schlesinger</w:t>
      </w:r>
      <w:r w:rsidRPr="00A67E9B">
        <w:rPr>
          <w:rFonts w:ascii="Arial" w:hAnsi="Arial" w:cs="Arial"/>
          <w:color w:val="000000" w:themeColor="text1"/>
          <w:sz w:val="24"/>
          <w:szCs w:val="24"/>
        </w:rPr>
        <w:t> </w:t>
      </w:r>
      <w:r w:rsidRPr="00A67E9B">
        <w:rPr>
          <w:color w:val="000000" w:themeColor="text1"/>
          <w:sz w:val="24"/>
          <w:szCs w:val="24"/>
        </w:rPr>
        <w:t>Group, is</w:t>
      </w:r>
      <w:r w:rsidRPr="00A67E9B">
        <w:rPr>
          <w:rFonts w:ascii="Arial" w:hAnsi="Arial" w:cs="Arial"/>
          <w:color w:val="000000" w:themeColor="text1"/>
          <w:sz w:val="24"/>
          <w:szCs w:val="24"/>
        </w:rPr>
        <w:t> </w:t>
      </w:r>
      <w:r w:rsidRPr="00A67E9B">
        <w:rPr>
          <w:color w:val="000000" w:themeColor="text1"/>
          <w:sz w:val="24"/>
          <w:szCs w:val="24"/>
        </w:rPr>
        <w:t>CRIC accredited and brings more</w:t>
      </w:r>
      <w:r w:rsidRPr="00A67E9B">
        <w:rPr>
          <w:rFonts w:ascii="Arial" w:hAnsi="Arial" w:cs="Arial"/>
          <w:color w:val="000000" w:themeColor="text1"/>
          <w:sz w:val="24"/>
          <w:szCs w:val="24"/>
        </w:rPr>
        <w:t> </w:t>
      </w:r>
      <w:r w:rsidRPr="00A67E9B">
        <w:rPr>
          <w:color w:val="000000" w:themeColor="text1"/>
          <w:sz w:val="24"/>
          <w:szCs w:val="24"/>
        </w:rPr>
        <w:t>than</w:t>
      </w:r>
      <w:r w:rsidRPr="00A67E9B">
        <w:rPr>
          <w:rFonts w:ascii="Arial" w:hAnsi="Arial" w:cs="Arial"/>
          <w:color w:val="000000" w:themeColor="text1"/>
          <w:sz w:val="24"/>
          <w:szCs w:val="24"/>
        </w:rPr>
        <w:t> </w:t>
      </w:r>
      <w:r w:rsidRPr="00A67E9B">
        <w:rPr>
          <w:color w:val="000000" w:themeColor="text1"/>
          <w:sz w:val="24"/>
          <w:szCs w:val="24"/>
        </w:rPr>
        <w:t>55</w:t>
      </w:r>
      <w:r w:rsidRPr="00A67E9B">
        <w:rPr>
          <w:rFonts w:ascii="Arial" w:hAnsi="Arial" w:cs="Arial"/>
          <w:color w:val="000000" w:themeColor="text1"/>
          <w:sz w:val="24"/>
          <w:szCs w:val="24"/>
        </w:rPr>
        <w:t> </w:t>
      </w:r>
      <w:r w:rsidRPr="00A67E9B">
        <w:rPr>
          <w:color w:val="000000" w:themeColor="text1"/>
          <w:sz w:val="24"/>
          <w:szCs w:val="24"/>
        </w:rPr>
        <w:t>years of experience in both qualitative and quantitative research methods.</w:t>
      </w:r>
    </w:p>
    <w:p w14:paraId="594334AA" w14:textId="75C332CA" w:rsidR="00EE498D" w:rsidRDefault="00EE498D" w:rsidP="004A5941">
      <w:pPr>
        <w:jc w:val="center"/>
        <w:rPr>
          <w:b/>
          <w:bCs/>
          <w:color w:val="C00000"/>
          <w:sz w:val="28"/>
          <w:szCs w:val="28"/>
        </w:rPr>
      </w:pPr>
      <w:r w:rsidRPr="004A5941">
        <w:rPr>
          <w:b/>
          <w:bCs/>
          <w:color w:val="C00000"/>
          <w:sz w:val="28"/>
          <w:szCs w:val="28"/>
        </w:rPr>
        <w:lastRenderedPageBreak/>
        <w:t>–30–</w:t>
      </w:r>
    </w:p>
    <w:p w14:paraId="0384EC10" w14:textId="77777777" w:rsidR="009566DF" w:rsidRDefault="0098443C" w:rsidP="0098443C">
      <w:pPr>
        <w:rPr>
          <w:b/>
          <w:bCs/>
          <w:color w:val="000000" w:themeColor="text1"/>
          <w:sz w:val="24"/>
          <w:szCs w:val="24"/>
        </w:rPr>
      </w:pPr>
      <w:r w:rsidRPr="0098443C">
        <w:rPr>
          <w:b/>
          <w:bCs/>
          <w:color w:val="000000" w:themeColor="text1"/>
          <w:sz w:val="24"/>
          <w:szCs w:val="24"/>
        </w:rPr>
        <w:t>For further information:</w:t>
      </w:r>
    </w:p>
    <w:p w14:paraId="6F56FEEC" w14:textId="2E73A2AC" w:rsidR="0098443C" w:rsidRPr="0098443C" w:rsidRDefault="0098443C" w:rsidP="0098443C">
      <w:pPr>
        <w:rPr>
          <w:b/>
          <w:bCs/>
          <w:color w:val="000000" w:themeColor="text1"/>
          <w:sz w:val="24"/>
          <w:szCs w:val="24"/>
        </w:rPr>
      </w:pPr>
      <w:r w:rsidRPr="0098443C">
        <w:rPr>
          <w:b/>
          <w:bCs/>
          <w:color w:val="000000" w:themeColor="text1"/>
          <w:sz w:val="24"/>
          <w:szCs w:val="24"/>
        </w:rPr>
        <w:t>John Wright, CEO, Canada Pulse Insights</w:t>
      </w:r>
      <w:r w:rsidRPr="0098443C">
        <w:rPr>
          <w:b/>
          <w:bCs/>
          <w:color w:val="000000" w:themeColor="text1"/>
          <w:sz w:val="24"/>
          <w:szCs w:val="24"/>
        </w:rPr>
        <w:br/>
        <w:t>Email: </w:t>
      </w:r>
      <w:hyperlink r:id="rId7" w:tgtFrame="_blank" w:history="1">
        <w:r w:rsidRPr="0098443C">
          <w:rPr>
            <w:rStyle w:val="Hyperlink"/>
            <w:b/>
            <w:bCs/>
            <w:sz w:val="24"/>
            <w:szCs w:val="24"/>
          </w:rPr>
          <w:t>johnwright@canadapulseinsights.com</w:t>
        </w:r>
      </w:hyperlink>
      <w:r w:rsidRPr="0098443C">
        <w:rPr>
          <w:b/>
          <w:bCs/>
          <w:color w:val="000000" w:themeColor="text1"/>
          <w:sz w:val="24"/>
          <w:szCs w:val="24"/>
        </w:rPr>
        <w:br/>
        <w:t>Phone: 416-700-4218</w:t>
      </w:r>
      <w:r w:rsidRPr="0098443C">
        <w:rPr>
          <w:b/>
          <w:bCs/>
          <w:color w:val="000000" w:themeColor="text1"/>
          <w:sz w:val="24"/>
          <w:szCs w:val="24"/>
        </w:rPr>
        <w:br/>
        <w:t xml:space="preserve">Website: </w:t>
      </w:r>
      <w:r w:rsidRPr="0072648D">
        <w:rPr>
          <w:b/>
          <w:bCs/>
          <w:color w:val="C00000"/>
          <w:sz w:val="24"/>
          <w:szCs w:val="24"/>
        </w:rPr>
        <w:t>CanadaPulseInsights.com</w:t>
      </w:r>
      <w:r w:rsidR="0072648D" w:rsidRPr="0072648D">
        <w:rPr>
          <w:b/>
          <w:bCs/>
          <w:color w:val="C00000"/>
          <w:sz w:val="24"/>
          <w:szCs w:val="24"/>
        </w:rPr>
        <w:t xml:space="preserve"> </w:t>
      </w:r>
    </w:p>
    <w:sectPr w:rsidR="0098443C" w:rsidRPr="0098443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21ADA" w14:textId="77777777" w:rsidR="00BB3440" w:rsidRDefault="00BB3440" w:rsidP="00A50CC2">
      <w:pPr>
        <w:spacing w:after="0" w:line="240" w:lineRule="auto"/>
      </w:pPr>
      <w:r>
        <w:separator/>
      </w:r>
    </w:p>
  </w:endnote>
  <w:endnote w:type="continuationSeparator" w:id="0">
    <w:p w14:paraId="7331781A" w14:textId="77777777" w:rsidR="00BB3440" w:rsidRDefault="00BB3440" w:rsidP="00A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270117"/>
      <w:docPartObj>
        <w:docPartGallery w:val="Page Numbers (Bottom of Page)"/>
        <w:docPartUnique/>
      </w:docPartObj>
    </w:sdtPr>
    <w:sdtEndPr>
      <w:rPr>
        <w:noProof/>
      </w:rPr>
    </w:sdtEndPr>
    <w:sdtContent>
      <w:p w14:paraId="45EDCBCB" w14:textId="0437B438" w:rsidR="00A50CC2" w:rsidRDefault="00A50CC2">
        <w:pPr>
          <w:pStyle w:val="Footer"/>
        </w:pPr>
        <w:r>
          <w:fldChar w:fldCharType="begin"/>
        </w:r>
        <w:r>
          <w:instrText xml:space="preserve"> PAGE   \* MERGEFORMAT </w:instrText>
        </w:r>
        <w:r>
          <w:fldChar w:fldCharType="separate"/>
        </w:r>
        <w:r>
          <w:rPr>
            <w:noProof/>
          </w:rPr>
          <w:t>2</w:t>
        </w:r>
        <w:r>
          <w:rPr>
            <w:noProof/>
          </w:rPr>
          <w:fldChar w:fldCharType="end"/>
        </w:r>
        <w:r w:rsidR="00D92FDA">
          <w:rPr>
            <w:noProof/>
          </w:rPr>
          <w:t xml:space="preserve"> </w:t>
        </w:r>
        <w:r w:rsidR="00A54C9C">
          <w:rPr>
            <w:noProof/>
          </w:rPr>
          <w:t>Calgary, Edmonton, Toronto/GTA, Vancouver/MVRD</w:t>
        </w:r>
      </w:p>
    </w:sdtContent>
  </w:sdt>
  <w:p w14:paraId="52572173" w14:textId="77777777" w:rsidR="00A50CC2" w:rsidRDefault="00A50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54EC5" w14:textId="77777777" w:rsidR="00BB3440" w:rsidRDefault="00BB3440" w:rsidP="00A50CC2">
      <w:pPr>
        <w:spacing w:after="0" w:line="240" w:lineRule="auto"/>
      </w:pPr>
      <w:r>
        <w:separator/>
      </w:r>
    </w:p>
  </w:footnote>
  <w:footnote w:type="continuationSeparator" w:id="0">
    <w:p w14:paraId="5D815A2B" w14:textId="77777777" w:rsidR="00BB3440" w:rsidRDefault="00BB3440" w:rsidP="00A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C35A2" w14:textId="34977B1B" w:rsidR="009D4439" w:rsidRDefault="002F0E8E" w:rsidP="009D4439">
    <w:pPr>
      <w:pStyle w:val="Header"/>
      <w:jc w:val="center"/>
    </w:pPr>
    <w:r>
      <w:rPr>
        <w:noProof/>
      </w:rPr>
      <w:drawing>
        <wp:inline distT="0" distB="0" distL="0" distR="0" wp14:anchorId="325A92DA" wp14:editId="37A7D629">
          <wp:extent cx="5943600" cy="409575"/>
          <wp:effectExtent l="0" t="0" r="0" b="9525"/>
          <wp:docPr id="7" name="Picture 6" descr="A black and red text with a red line&#10;&#10;AI-generated content may be incorrect.">
            <a:extLst xmlns:a="http://schemas.openxmlformats.org/drawingml/2006/main">
              <a:ext uri="{FF2B5EF4-FFF2-40B4-BE49-F238E27FC236}">
                <a16:creationId xmlns:a16="http://schemas.microsoft.com/office/drawing/2014/main" id="{34655257-BDD1-AA67-1DC6-587F77FD52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ack and red text with a red line&#10;&#10;AI-generated content may be incorrect.">
                    <a:extLst>
                      <a:ext uri="{FF2B5EF4-FFF2-40B4-BE49-F238E27FC236}">
                        <a16:creationId xmlns:a16="http://schemas.microsoft.com/office/drawing/2014/main" id="{34655257-BDD1-AA67-1DC6-587F77FD52BD}"/>
                      </a:ext>
                    </a:extLst>
                  </pic:cNvPr>
                  <pic:cNvPicPr>
                    <a:picLocks noChangeAspect="1"/>
                  </pic:cNvPicPr>
                </pic:nvPicPr>
                <pic:blipFill rotWithShape="1">
                  <a:blip r:embed="rId1">
                    <a:extLst>
                      <a:ext uri="{28A0092B-C50C-407E-A947-70E740481C1C}">
                        <a14:useLocalDpi xmlns:a14="http://schemas.microsoft.com/office/drawing/2010/main" val="0"/>
                      </a:ext>
                    </a:extLst>
                  </a:blip>
                  <a:srcRect t="35985" b="31816"/>
                  <a:stretch>
                    <a:fillRect/>
                  </a:stretch>
                </pic:blipFill>
                <pic:spPr bwMode="auto">
                  <a:xfrm>
                    <a:off x="0" y="0"/>
                    <a:ext cx="5943600" cy="409575"/>
                  </a:xfrm>
                  <a:prstGeom prst="rect">
                    <a:avLst/>
                  </a:prstGeom>
                  <a:noFill/>
                  <a:ln>
                    <a:noFill/>
                  </a:ln>
                  <a:extLst>
                    <a:ext uri="{53640926-AAD7-44D8-BBD7-CCE9431645EC}">
                      <a14:shadowObscured xmlns:a14="http://schemas.microsoft.com/office/drawing/2010/main"/>
                    </a:ext>
                  </a:extLst>
                </pic:spPr>
              </pic:pic>
            </a:graphicData>
          </a:graphic>
        </wp:inline>
      </w:drawing>
    </w:r>
  </w:p>
  <w:p w14:paraId="438CD0FE" w14:textId="77777777" w:rsidR="002F0E8E" w:rsidRDefault="002F0E8E" w:rsidP="009D44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72197"/>
    <w:multiLevelType w:val="hybridMultilevel"/>
    <w:tmpl w:val="AD4E3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95FF9"/>
    <w:multiLevelType w:val="hybridMultilevel"/>
    <w:tmpl w:val="4F4A5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2351D0"/>
    <w:multiLevelType w:val="hybridMultilevel"/>
    <w:tmpl w:val="E132E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3834F3"/>
    <w:multiLevelType w:val="hybridMultilevel"/>
    <w:tmpl w:val="3782D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364746"/>
    <w:multiLevelType w:val="hybridMultilevel"/>
    <w:tmpl w:val="0B4EF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B35132"/>
    <w:multiLevelType w:val="multilevel"/>
    <w:tmpl w:val="7080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BD47ED"/>
    <w:multiLevelType w:val="hybridMultilevel"/>
    <w:tmpl w:val="371C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54079C"/>
    <w:multiLevelType w:val="multilevel"/>
    <w:tmpl w:val="1BA4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CD3AD3"/>
    <w:multiLevelType w:val="hybridMultilevel"/>
    <w:tmpl w:val="5A003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C44493"/>
    <w:multiLevelType w:val="hybridMultilevel"/>
    <w:tmpl w:val="2022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1445103">
    <w:abstractNumId w:val="3"/>
  </w:num>
  <w:num w:numId="2" w16cid:durableId="808205571">
    <w:abstractNumId w:val="8"/>
  </w:num>
  <w:num w:numId="3" w16cid:durableId="1429471251">
    <w:abstractNumId w:val="1"/>
  </w:num>
  <w:num w:numId="4" w16cid:durableId="2058046939">
    <w:abstractNumId w:val="0"/>
  </w:num>
  <w:num w:numId="5" w16cid:durableId="1076515326">
    <w:abstractNumId w:val="4"/>
  </w:num>
  <w:num w:numId="6" w16cid:durableId="2122335145">
    <w:abstractNumId w:val="9"/>
  </w:num>
  <w:num w:numId="7" w16cid:durableId="20135013">
    <w:abstractNumId w:val="2"/>
  </w:num>
  <w:num w:numId="8" w16cid:durableId="1695038172">
    <w:abstractNumId w:val="6"/>
  </w:num>
  <w:num w:numId="9" w16cid:durableId="1036125581">
    <w:abstractNumId w:val="7"/>
  </w:num>
  <w:num w:numId="10" w16cid:durableId="20963235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BE140C4-0126-4E35-9F0E-633D7913844A}"/>
    <w:docVar w:name="dgnword-eventsink" w:val="3001237417440"/>
  </w:docVars>
  <w:rsids>
    <w:rsidRoot w:val="00E81073"/>
    <w:rsid w:val="00011C1B"/>
    <w:rsid w:val="00013990"/>
    <w:rsid w:val="000162B9"/>
    <w:rsid w:val="00035127"/>
    <w:rsid w:val="00040016"/>
    <w:rsid w:val="0004146D"/>
    <w:rsid w:val="00044B77"/>
    <w:rsid w:val="0004548E"/>
    <w:rsid w:val="00056AC4"/>
    <w:rsid w:val="00066E32"/>
    <w:rsid w:val="00070250"/>
    <w:rsid w:val="000824A8"/>
    <w:rsid w:val="00086643"/>
    <w:rsid w:val="000B2398"/>
    <w:rsid w:val="000B3413"/>
    <w:rsid w:val="000C4204"/>
    <w:rsid w:val="000C50B4"/>
    <w:rsid w:val="000D76AF"/>
    <w:rsid w:val="000E0135"/>
    <w:rsid w:val="000F0BD1"/>
    <w:rsid w:val="000F1D42"/>
    <w:rsid w:val="000F33DD"/>
    <w:rsid w:val="000F4070"/>
    <w:rsid w:val="000F5433"/>
    <w:rsid w:val="000F5F8B"/>
    <w:rsid w:val="00101E14"/>
    <w:rsid w:val="00112108"/>
    <w:rsid w:val="00112118"/>
    <w:rsid w:val="00120C0A"/>
    <w:rsid w:val="0012353B"/>
    <w:rsid w:val="00132221"/>
    <w:rsid w:val="00136184"/>
    <w:rsid w:val="001423CE"/>
    <w:rsid w:val="00143C95"/>
    <w:rsid w:val="00145834"/>
    <w:rsid w:val="001519E1"/>
    <w:rsid w:val="00157A63"/>
    <w:rsid w:val="00165C00"/>
    <w:rsid w:val="00175840"/>
    <w:rsid w:val="00175A1A"/>
    <w:rsid w:val="0018353F"/>
    <w:rsid w:val="001A5867"/>
    <w:rsid w:val="001C32A9"/>
    <w:rsid w:val="001D06DA"/>
    <w:rsid w:val="001D6B8C"/>
    <w:rsid w:val="001E4FFA"/>
    <w:rsid w:val="001E5899"/>
    <w:rsid w:val="001F12F3"/>
    <w:rsid w:val="001F1602"/>
    <w:rsid w:val="001F2E0E"/>
    <w:rsid w:val="00200D6D"/>
    <w:rsid w:val="00200EBB"/>
    <w:rsid w:val="00201B37"/>
    <w:rsid w:val="00214EB2"/>
    <w:rsid w:val="00215019"/>
    <w:rsid w:val="002214FA"/>
    <w:rsid w:val="00227B82"/>
    <w:rsid w:val="0023107A"/>
    <w:rsid w:val="002312E3"/>
    <w:rsid w:val="00234514"/>
    <w:rsid w:val="002503CF"/>
    <w:rsid w:val="00253B77"/>
    <w:rsid w:val="002578F4"/>
    <w:rsid w:val="00261AB6"/>
    <w:rsid w:val="0026655D"/>
    <w:rsid w:val="00297431"/>
    <w:rsid w:val="002A1776"/>
    <w:rsid w:val="002B3390"/>
    <w:rsid w:val="002B4E98"/>
    <w:rsid w:val="002D0168"/>
    <w:rsid w:val="002E4F95"/>
    <w:rsid w:val="002E7CD7"/>
    <w:rsid w:val="002F0E8E"/>
    <w:rsid w:val="002F4F3A"/>
    <w:rsid w:val="00300A79"/>
    <w:rsid w:val="003045A1"/>
    <w:rsid w:val="00311769"/>
    <w:rsid w:val="003122B1"/>
    <w:rsid w:val="003159C5"/>
    <w:rsid w:val="00330E70"/>
    <w:rsid w:val="00332FF9"/>
    <w:rsid w:val="00341C38"/>
    <w:rsid w:val="003478D0"/>
    <w:rsid w:val="00355464"/>
    <w:rsid w:val="0036179B"/>
    <w:rsid w:val="00363C01"/>
    <w:rsid w:val="00365C18"/>
    <w:rsid w:val="003666B8"/>
    <w:rsid w:val="00374FD3"/>
    <w:rsid w:val="00376173"/>
    <w:rsid w:val="00380B0B"/>
    <w:rsid w:val="00386449"/>
    <w:rsid w:val="003A3952"/>
    <w:rsid w:val="003B4BC2"/>
    <w:rsid w:val="003B50D6"/>
    <w:rsid w:val="003C6B91"/>
    <w:rsid w:val="003C78A7"/>
    <w:rsid w:val="003D1065"/>
    <w:rsid w:val="003D4051"/>
    <w:rsid w:val="003E12D4"/>
    <w:rsid w:val="003F3326"/>
    <w:rsid w:val="00424A62"/>
    <w:rsid w:val="00435A78"/>
    <w:rsid w:val="00436CF4"/>
    <w:rsid w:val="00440DDB"/>
    <w:rsid w:val="004423A7"/>
    <w:rsid w:val="004458E1"/>
    <w:rsid w:val="00452A48"/>
    <w:rsid w:val="00466CB4"/>
    <w:rsid w:val="0047474E"/>
    <w:rsid w:val="004813BC"/>
    <w:rsid w:val="00484A0B"/>
    <w:rsid w:val="004935A9"/>
    <w:rsid w:val="00493CD9"/>
    <w:rsid w:val="004A5941"/>
    <w:rsid w:val="004C43C8"/>
    <w:rsid w:val="004C6A43"/>
    <w:rsid w:val="004F5D5D"/>
    <w:rsid w:val="004F7699"/>
    <w:rsid w:val="00502C1C"/>
    <w:rsid w:val="00504E31"/>
    <w:rsid w:val="00520DB2"/>
    <w:rsid w:val="00525EF5"/>
    <w:rsid w:val="00530EE4"/>
    <w:rsid w:val="00533862"/>
    <w:rsid w:val="00540240"/>
    <w:rsid w:val="00566A32"/>
    <w:rsid w:val="00570603"/>
    <w:rsid w:val="00570911"/>
    <w:rsid w:val="005716D0"/>
    <w:rsid w:val="005731FD"/>
    <w:rsid w:val="00575797"/>
    <w:rsid w:val="00580C2B"/>
    <w:rsid w:val="00584A0A"/>
    <w:rsid w:val="00585700"/>
    <w:rsid w:val="00592230"/>
    <w:rsid w:val="00594E9A"/>
    <w:rsid w:val="005A5B4F"/>
    <w:rsid w:val="005A6733"/>
    <w:rsid w:val="005A6BAE"/>
    <w:rsid w:val="005C773F"/>
    <w:rsid w:val="005E1CFD"/>
    <w:rsid w:val="005E1DD8"/>
    <w:rsid w:val="005E55B9"/>
    <w:rsid w:val="005F078C"/>
    <w:rsid w:val="005F561B"/>
    <w:rsid w:val="005F7335"/>
    <w:rsid w:val="00612C26"/>
    <w:rsid w:val="00613872"/>
    <w:rsid w:val="00627000"/>
    <w:rsid w:val="00646C51"/>
    <w:rsid w:val="00647A07"/>
    <w:rsid w:val="006570A3"/>
    <w:rsid w:val="0066441C"/>
    <w:rsid w:val="00692A50"/>
    <w:rsid w:val="006A1369"/>
    <w:rsid w:val="006A265E"/>
    <w:rsid w:val="006A7AC4"/>
    <w:rsid w:val="006B06AC"/>
    <w:rsid w:val="006D658F"/>
    <w:rsid w:val="006F09E9"/>
    <w:rsid w:val="00706E53"/>
    <w:rsid w:val="0071070E"/>
    <w:rsid w:val="00717A0E"/>
    <w:rsid w:val="0072648D"/>
    <w:rsid w:val="00734639"/>
    <w:rsid w:val="00740974"/>
    <w:rsid w:val="007414A3"/>
    <w:rsid w:val="0074616B"/>
    <w:rsid w:val="007534B1"/>
    <w:rsid w:val="007614C3"/>
    <w:rsid w:val="007703A1"/>
    <w:rsid w:val="00780C91"/>
    <w:rsid w:val="007812B3"/>
    <w:rsid w:val="00781371"/>
    <w:rsid w:val="00782797"/>
    <w:rsid w:val="00794CE7"/>
    <w:rsid w:val="007A2F10"/>
    <w:rsid w:val="007A6EB5"/>
    <w:rsid w:val="007A7650"/>
    <w:rsid w:val="007D5DE3"/>
    <w:rsid w:val="007D74C9"/>
    <w:rsid w:val="007F6FA2"/>
    <w:rsid w:val="007F708D"/>
    <w:rsid w:val="00812C69"/>
    <w:rsid w:val="00831449"/>
    <w:rsid w:val="00846ED2"/>
    <w:rsid w:val="00856367"/>
    <w:rsid w:val="008644E3"/>
    <w:rsid w:val="00867538"/>
    <w:rsid w:val="00877078"/>
    <w:rsid w:val="00882B55"/>
    <w:rsid w:val="00885F26"/>
    <w:rsid w:val="00886E00"/>
    <w:rsid w:val="00886F7A"/>
    <w:rsid w:val="00894DFC"/>
    <w:rsid w:val="008A6018"/>
    <w:rsid w:val="008B037D"/>
    <w:rsid w:val="008B54E2"/>
    <w:rsid w:val="008B7680"/>
    <w:rsid w:val="008E4A8D"/>
    <w:rsid w:val="008E609F"/>
    <w:rsid w:val="008F38C2"/>
    <w:rsid w:val="009138D4"/>
    <w:rsid w:val="009209B2"/>
    <w:rsid w:val="00933753"/>
    <w:rsid w:val="00950A7E"/>
    <w:rsid w:val="009566DF"/>
    <w:rsid w:val="00961702"/>
    <w:rsid w:val="00961840"/>
    <w:rsid w:val="009670DE"/>
    <w:rsid w:val="00967CE5"/>
    <w:rsid w:val="00980BBA"/>
    <w:rsid w:val="0098443C"/>
    <w:rsid w:val="00985E9A"/>
    <w:rsid w:val="00995F1B"/>
    <w:rsid w:val="009A1B38"/>
    <w:rsid w:val="009A528F"/>
    <w:rsid w:val="009C7715"/>
    <w:rsid w:val="009D030A"/>
    <w:rsid w:val="009D0935"/>
    <w:rsid w:val="009D4439"/>
    <w:rsid w:val="009D6A75"/>
    <w:rsid w:val="00A02AE8"/>
    <w:rsid w:val="00A11246"/>
    <w:rsid w:val="00A126B1"/>
    <w:rsid w:val="00A26F06"/>
    <w:rsid w:val="00A37F3D"/>
    <w:rsid w:val="00A37F4C"/>
    <w:rsid w:val="00A50CC2"/>
    <w:rsid w:val="00A54C99"/>
    <w:rsid w:val="00A54C9C"/>
    <w:rsid w:val="00A662A5"/>
    <w:rsid w:val="00A67E9B"/>
    <w:rsid w:val="00A70FE4"/>
    <w:rsid w:val="00A736C8"/>
    <w:rsid w:val="00A749D0"/>
    <w:rsid w:val="00A821C6"/>
    <w:rsid w:val="00A84D8C"/>
    <w:rsid w:val="00AA01E6"/>
    <w:rsid w:val="00AB1AAA"/>
    <w:rsid w:val="00AC1626"/>
    <w:rsid w:val="00AC4D26"/>
    <w:rsid w:val="00AC73B5"/>
    <w:rsid w:val="00AD126D"/>
    <w:rsid w:val="00AD278F"/>
    <w:rsid w:val="00AE18CE"/>
    <w:rsid w:val="00AE32AB"/>
    <w:rsid w:val="00AE51B3"/>
    <w:rsid w:val="00AF394F"/>
    <w:rsid w:val="00AF4891"/>
    <w:rsid w:val="00B127E3"/>
    <w:rsid w:val="00B16246"/>
    <w:rsid w:val="00B30323"/>
    <w:rsid w:val="00B3357F"/>
    <w:rsid w:val="00B35179"/>
    <w:rsid w:val="00B51082"/>
    <w:rsid w:val="00B619C4"/>
    <w:rsid w:val="00B70824"/>
    <w:rsid w:val="00B74FFA"/>
    <w:rsid w:val="00B77C5B"/>
    <w:rsid w:val="00B80765"/>
    <w:rsid w:val="00B8271E"/>
    <w:rsid w:val="00B87792"/>
    <w:rsid w:val="00BA19DB"/>
    <w:rsid w:val="00BA28F1"/>
    <w:rsid w:val="00BB0967"/>
    <w:rsid w:val="00BB22AE"/>
    <w:rsid w:val="00BB3440"/>
    <w:rsid w:val="00BC6C58"/>
    <w:rsid w:val="00BD1A6E"/>
    <w:rsid w:val="00BD4E1D"/>
    <w:rsid w:val="00BD4FF8"/>
    <w:rsid w:val="00BE3D91"/>
    <w:rsid w:val="00BE7E9F"/>
    <w:rsid w:val="00BF2531"/>
    <w:rsid w:val="00BF3ABB"/>
    <w:rsid w:val="00C0139A"/>
    <w:rsid w:val="00C1004C"/>
    <w:rsid w:val="00C2338D"/>
    <w:rsid w:val="00C27EA7"/>
    <w:rsid w:val="00C32248"/>
    <w:rsid w:val="00C3309A"/>
    <w:rsid w:val="00C3578C"/>
    <w:rsid w:val="00C43A6E"/>
    <w:rsid w:val="00C505AB"/>
    <w:rsid w:val="00C512CB"/>
    <w:rsid w:val="00C64D93"/>
    <w:rsid w:val="00C74BCC"/>
    <w:rsid w:val="00C80B50"/>
    <w:rsid w:val="00C81A45"/>
    <w:rsid w:val="00C8574E"/>
    <w:rsid w:val="00C86D3C"/>
    <w:rsid w:val="00C91617"/>
    <w:rsid w:val="00C91935"/>
    <w:rsid w:val="00C958F7"/>
    <w:rsid w:val="00CA2268"/>
    <w:rsid w:val="00CA2A1E"/>
    <w:rsid w:val="00CB1BDF"/>
    <w:rsid w:val="00CB43EB"/>
    <w:rsid w:val="00CE569B"/>
    <w:rsid w:val="00CF0B52"/>
    <w:rsid w:val="00D022CF"/>
    <w:rsid w:val="00D10AC5"/>
    <w:rsid w:val="00D13D57"/>
    <w:rsid w:val="00D21B08"/>
    <w:rsid w:val="00D23834"/>
    <w:rsid w:val="00D27D9B"/>
    <w:rsid w:val="00D32E93"/>
    <w:rsid w:val="00D33393"/>
    <w:rsid w:val="00D42966"/>
    <w:rsid w:val="00D63E32"/>
    <w:rsid w:val="00D74974"/>
    <w:rsid w:val="00D905BA"/>
    <w:rsid w:val="00D922EE"/>
    <w:rsid w:val="00D92FDA"/>
    <w:rsid w:val="00D94D58"/>
    <w:rsid w:val="00DA580D"/>
    <w:rsid w:val="00DC5A6F"/>
    <w:rsid w:val="00DC603A"/>
    <w:rsid w:val="00DC6A44"/>
    <w:rsid w:val="00DD4243"/>
    <w:rsid w:val="00DD4766"/>
    <w:rsid w:val="00DD717B"/>
    <w:rsid w:val="00DE71C3"/>
    <w:rsid w:val="00E048CD"/>
    <w:rsid w:val="00E26B27"/>
    <w:rsid w:val="00E314DF"/>
    <w:rsid w:val="00E322DA"/>
    <w:rsid w:val="00E376A5"/>
    <w:rsid w:val="00E44428"/>
    <w:rsid w:val="00E673CB"/>
    <w:rsid w:val="00E74693"/>
    <w:rsid w:val="00E81073"/>
    <w:rsid w:val="00EA1D05"/>
    <w:rsid w:val="00EA5DA6"/>
    <w:rsid w:val="00EB7EC7"/>
    <w:rsid w:val="00EC14C2"/>
    <w:rsid w:val="00EC223D"/>
    <w:rsid w:val="00EC6689"/>
    <w:rsid w:val="00EC698D"/>
    <w:rsid w:val="00ED1533"/>
    <w:rsid w:val="00ED68AF"/>
    <w:rsid w:val="00ED6F99"/>
    <w:rsid w:val="00EE498D"/>
    <w:rsid w:val="00EE6DAB"/>
    <w:rsid w:val="00EE7144"/>
    <w:rsid w:val="00EE744A"/>
    <w:rsid w:val="00EF25B1"/>
    <w:rsid w:val="00EF2E05"/>
    <w:rsid w:val="00EF5EC7"/>
    <w:rsid w:val="00F11166"/>
    <w:rsid w:val="00F14280"/>
    <w:rsid w:val="00F17B36"/>
    <w:rsid w:val="00F24A26"/>
    <w:rsid w:val="00F26F3A"/>
    <w:rsid w:val="00F427B2"/>
    <w:rsid w:val="00F45537"/>
    <w:rsid w:val="00F55BC6"/>
    <w:rsid w:val="00F70FAD"/>
    <w:rsid w:val="00F778EA"/>
    <w:rsid w:val="00F90208"/>
    <w:rsid w:val="00FA4353"/>
    <w:rsid w:val="00FB2BCA"/>
    <w:rsid w:val="00FD514B"/>
    <w:rsid w:val="00FD7538"/>
    <w:rsid w:val="00FE6555"/>
    <w:rsid w:val="00FF0243"/>
    <w:rsid w:val="00FF7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AD9D5"/>
  <w15:chartTrackingRefBased/>
  <w15:docId w15:val="{38AE8732-36BC-4047-BBBF-444FD2A2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69B"/>
  </w:style>
  <w:style w:type="paragraph" w:styleId="Heading1">
    <w:name w:val="heading 1"/>
    <w:basedOn w:val="Normal"/>
    <w:next w:val="Normal"/>
    <w:link w:val="Heading1Char"/>
    <w:uiPriority w:val="9"/>
    <w:qFormat/>
    <w:rsid w:val="00E810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0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10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0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0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0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0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0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0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0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0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0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0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0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0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0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0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073"/>
    <w:rPr>
      <w:rFonts w:eastAsiaTheme="majorEastAsia" w:cstheme="majorBidi"/>
      <w:color w:val="272727" w:themeColor="text1" w:themeTint="D8"/>
    </w:rPr>
  </w:style>
  <w:style w:type="paragraph" w:styleId="Title">
    <w:name w:val="Title"/>
    <w:basedOn w:val="Normal"/>
    <w:next w:val="Normal"/>
    <w:link w:val="TitleChar"/>
    <w:uiPriority w:val="10"/>
    <w:qFormat/>
    <w:rsid w:val="00E810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073"/>
    <w:pPr>
      <w:spacing w:before="160"/>
      <w:jc w:val="center"/>
    </w:pPr>
    <w:rPr>
      <w:i/>
      <w:iCs/>
      <w:color w:val="404040" w:themeColor="text1" w:themeTint="BF"/>
    </w:rPr>
  </w:style>
  <w:style w:type="character" w:customStyle="1" w:styleId="QuoteChar">
    <w:name w:val="Quote Char"/>
    <w:basedOn w:val="DefaultParagraphFont"/>
    <w:link w:val="Quote"/>
    <w:uiPriority w:val="29"/>
    <w:rsid w:val="00E81073"/>
    <w:rPr>
      <w:i/>
      <w:iCs/>
      <w:color w:val="404040" w:themeColor="text1" w:themeTint="BF"/>
    </w:rPr>
  </w:style>
  <w:style w:type="paragraph" w:styleId="ListParagraph">
    <w:name w:val="List Paragraph"/>
    <w:basedOn w:val="Normal"/>
    <w:uiPriority w:val="34"/>
    <w:qFormat/>
    <w:rsid w:val="00E81073"/>
    <w:pPr>
      <w:ind w:left="720"/>
      <w:contextualSpacing/>
    </w:pPr>
  </w:style>
  <w:style w:type="character" w:styleId="IntenseEmphasis">
    <w:name w:val="Intense Emphasis"/>
    <w:basedOn w:val="DefaultParagraphFont"/>
    <w:uiPriority w:val="21"/>
    <w:qFormat/>
    <w:rsid w:val="00E81073"/>
    <w:rPr>
      <w:i/>
      <w:iCs/>
      <w:color w:val="0F4761" w:themeColor="accent1" w:themeShade="BF"/>
    </w:rPr>
  </w:style>
  <w:style w:type="paragraph" w:styleId="IntenseQuote">
    <w:name w:val="Intense Quote"/>
    <w:basedOn w:val="Normal"/>
    <w:next w:val="Normal"/>
    <w:link w:val="IntenseQuoteChar"/>
    <w:uiPriority w:val="30"/>
    <w:qFormat/>
    <w:rsid w:val="00E810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073"/>
    <w:rPr>
      <w:i/>
      <w:iCs/>
      <w:color w:val="0F4761" w:themeColor="accent1" w:themeShade="BF"/>
    </w:rPr>
  </w:style>
  <w:style w:type="character" w:styleId="IntenseReference">
    <w:name w:val="Intense Reference"/>
    <w:basedOn w:val="DefaultParagraphFont"/>
    <w:uiPriority w:val="32"/>
    <w:qFormat/>
    <w:rsid w:val="00E81073"/>
    <w:rPr>
      <w:b/>
      <w:bCs/>
      <w:smallCaps/>
      <w:color w:val="0F4761" w:themeColor="accent1" w:themeShade="BF"/>
      <w:spacing w:val="5"/>
    </w:rPr>
  </w:style>
  <w:style w:type="paragraph" w:styleId="NormalWeb">
    <w:name w:val="Normal (Web)"/>
    <w:basedOn w:val="Normal"/>
    <w:uiPriority w:val="99"/>
    <w:unhideWhenUsed/>
    <w:rsid w:val="00CE569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E569B"/>
    <w:rPr>
      <w:color w:val="0000FF"/>
      <w:u w:val="single"/>
    </w:rPr>
  </w:style>
  <w:style w:type="paragraph" w:styleId="Header">
    <w:name w:val="header"/>
    <w:basedOn w:val="Normal"/>
    <w:link w:val="HeaderChar"/>
    <w:uiPriority w:val="99"/>
    <w:unhideWhenUsed/>
    <w:rsid w:val="00A50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CC2"/>
  </w:style>
  <w:style w:type="paragraph" w:styleId="Footer">
    <w:name w:val="footer"/>
    <w:basedOn w:val="Normal"/>
    <w:link w:val="FooterChar"/>
    <w:uiPriority w:val="99"/>
    <w:unhideWhenUsed/>
    <w:rsid w:val="00A50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CC2"/>
  </w:style>
  <w:style w:type="character" w:styleId="UnresolvedMention">
    <w:name w:val="Unresolved Mention"/>
    <w:basedOn w:val="DefaultParagraphFont"/>
    <w:uiPriority w:val="99"/>
    <w:semiHidden/>
    <w:unhideWhenUsed/>
    <w:rsid w:val="007A2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hnwright@canadapulseinsigh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1669</TotalTime>
  <Pages>2</Pages>
  <Words>388</Words>
  <Characters>2252</Characters>
  <Application>Microsoft Office Word</Application>
  <DocSecurity>0</DocSecurity>
  <Lines>41</Lines>
  <Paragraphs>14</Paragraphs>
  <ScaleCrop>false</ScaleCrop>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wright</dc:creator>
  <cp:keywords/>
  <dc:description/>
  <cp:lastModifiedBy>john wright</cp:lastModifiedBy>
  <cp:revision>343</cp:revision>
  <cp:lastPrinted>2025-10-31T02:05:00Z</cp:lastPrinted>
  <dcterms:created xsi:type="dcterms:W3CDTF">2025-10-07T21:46:00Z</dcterms:created>
  <dcterms:modified xsi:type="dcterms:W3CDTF">2025-10-31T02:05:00Z</dcterms:modified>
</cp:coreProperties>
</file>