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Transcript - Is My Baptism Valid | Dan Owen | Nov 22, 1987</w:t>
      </w:r>
    </w:p>
    <w:p w:rsidR="00000000" w:rsidDel="00000000" w:rsidP="00000000" w:rsidRDefault="00000000" w:rsidRPr="00000000" w14:paraId="00000002">
      <w:pPr>
        <w:rPr/>
      </w:pPr>
      <w:r w:rsidDel="00000000" w:rsidR="00000000" w:rsidRPr="00000000">
        <w:rPr>
          <w:rtl w:val="0"/>
        </w:rPr>
        <w:t xml:space="preserve">This morning our question is a simple one. It's one that all of us need to look at. The question is simply this, is my baptism valid?(...) In order to think about this question and this issue, we're going to look, first of all, at Acts chapter 8 in the famous story of the Ethiopian eunuch. In Acts 8 and 35, after Philip had joined himself to the chariot of this man, the Ethiopian eunuch, they had traveled for a while. It says that he opened his mouth and he began at the same scripture and preached unto him Jesus. And as they went on their way, they came into a certain water and the eunuch asked Philip, see here is water, what does hinder me to be baptized? Excuse me, what does hinder me to be baptized? Now that's a question which all of us could possibly ask at certain times in our life, and there are some legitimate things that could hinder a person from being baptized. If any of those things are in your way, we're going to visit about them more this morning, then perhaps you're not ready to be baptized. And if you've already been baptized and some of those things were in your way when you were baptized, then your baptism is not valid. But we're going to talk this morning about what constitutes a valid baptism and what isn't. As we begin the lesson, we ought to remember as people that are reaching out to friends and neighbors, as people that preach and teach the gospel, that baptism is the duty of the hearer, not the duty of the preacher. In 1 Corinthians 1 and verse 17, Paul said, "Christ sent me not to baptize, but to preach the gospel, lest the cross of Christ should be made void." It's the duty of preachers and teachers to sow the seed of the kingdom. It's the duty of hearers to obey the gospel when it comes time to do so.(...) And so there are a number of things this morning that we're going to look at that might possibly hinder one to be baptized. And as we do so, let's all prayerfully consider our own baptism, whether it's valid in the sight of God or not.</w:t>
      </w:r>
    </w:p>
    <w:p w:rsidR="00000000" w:rsidDel="00000000" w:rsidP="00000000" w:rsidRDefault="00000000" w:rsidRPr="00000000" w14:paraId="00000003">
      <w:pPr>
        <w:rPr/>
      </w:pPr>
      <w:r w:rsidDel="00000000" w:rsidR="00000000" w:rsidRPr="00000000">
        <w:rPr>
          <w:rtl w:val="0"/>
        </w:rPr>
        <w:t xml:space="preserve">First of all, ignorance of the gospel may hinder one from being baptized. A certain message must be heard and understood before a person is ready to be baptized. In Acts 11 and 14, when Peter was retelling why he'd been down there to those Gentiles at the household of Cornelius, he was telling about Cornelius' dream, how the angel had said, "Send to Joppa and fetch one Simon, whose surname is Peter, who shall tell thee words, whereby thou shalt be saved, both thou and thy household." There are certain words which an individual needs to hear before he's ready to be saved. And those words are the words of the gospel. Jesus told his disciples, go ye into all the world and preach the gospel to every creature. And the gospel is that which a person needs to hear. The gospel is that which needs to be preached. In 2 Thessalonians 2 and verse 14, God tells us that he calls men to him by the gospel. He says, "Where until he called you by our gospel unto the obtaining of the glory of our Lord Jesus Christ?" Unless a person has been properly called by the true gospel of Christ, he's not ready to be baptized because baptism is simply an initial response to the preaching of the gospel of Christ. In Galatians 1 and verse 6, we learn that some people teach a different gospel, a perverted gospel. And response to a perverted gospel is not a valid response. Paul said, "I marvel that you are so quickly removing from him who called you in the grace of Christ unto a different gospel, which is not another gospel, only there be some that trouble you and would pervert the gospel of Christ. But though we are an angel from heaven should preach unto you any gospel, other than that which we preached unto you, let him be a curse." Now go back with me to verse 6. He said, "There are some who would trouble you," and he says, "and they preach a different gospel," and then he says, "which is not another." The second word, another, means another of the same kind. He said, "This is a different gospel. It's not another gospel of the same kind. It's a perverted gospel. When one hears a gospel other than what the Lord teaches, it's not a valid message, it's not something that's going to lead one to a valid baptism." Some people today, some religious denominations today, don't even teach the deity of Christ. They teach that he's not even divine, that he's just a human being, and they also teach baptism. But the baptism practiced by those people is not valid because their baptism is in response to an invalid gospel. The gospel message, once it's preached in its purity and simplicity, must be accepted willingly by the hearer. Acts 2.41 says, "They, therefore, that gladly received his word were baptized, and they were added to them that day about three thousand souls." First, the word has to be received, the true gospel, and then one is ready to be baptized. Luke 8 and verse 15 talks about the good soil that the seed of the word is sown on, and that which was sown in the good ground. These are such as in an honest and good heart, having heard the word, hold it fast, and bring forth fruit with patience. So there may be various individuals who have been baptized in our assembly this morning. The question is, were you baptized in response to the true New Testament gospel of Jesus Christ? If it was in response to something different, then it cannot be a valid baptism. If one has never heard the gospel, obviously he's not ready to be baptized. But if you here this morning have heard the gospel and you understand that Jesus Christ has risen from the dead, that he's Lord of heaven and earth, and that he demands obedience from us, that he demands that you repent and be baptized for the remission of your sins, then you have no reason to let this be a hindrance in your way.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Now, secondly,(...) lack of maturity or lack of intelligence may hinder one from being baptized. In order to hear and understand the gospel, a person has to have a certain level of intellectual maturity. Remember Acts 8 and verse 30, when Philip aspired the eunuch, he ran to him and heard him reading the prophet Isaiah and said to him, "Do you understand what you're reading?" The eunuch replied, "How can I, except some man shall guide me?" There is a degree of understanding that is necessary on the part of an individual before he's ready to be baptized. He needs to understand that Jesus has died for his sins. He needs to understand that there's been a resurrection, that Jesus is alive, that he needs to repent and turn to the Lord and come to him and be baptized. If he doesn't understand that, then he's not ready to be baptized. A certain level of maturity is required in order to believe, and the only people that God ever said were to be baptized were believers. In Mark 16, 15, "Go ye into all the world and preach the gospel to every creature, he that believeth and is baptized shall be saved. He that believeth not shall be condemned." John 8, 24, "Jesus said, "I told you that you would die in your sins, for except you believe that I am he, you shall die in your sins." Little children who are baptized as infants are not believers. They have never heard and understood the gospel, and they do not believe the gospel. They do not believe in Jesus and what he's done and what he's doing and what he will do. Someone else does all that to them, you see, and theirs is not a New Testament baptism. Acts 16 and 30, remember the jailer brought Paul and Silas out of the cell trembling, and he said, "Sirs, what must I do to be saved?" They said, "Believe on the Lord Jesus Christ, and thou shalt be saved in thy house."(...) They preached unto him the word of the Lord, and he and all his straight way. They told him he needed to believe and then communicated to him the gospel of Christ. Only such people are ready to be baptized. But then furthermore, a certain level of maturity is needed in a person in order to repent of their sins. Repentance, we talked about the other night in our lesson on death to sin, is a change of mind. It's a making of a matured decision that I'm no longer going to live this way and I'm going to begin that way. We talked about it compared with a decision to lose weight or to quit smoking or something like that. A person has to have a little bit of mental maturity to make that kind of a decision, and so one has to have it to repent. Acts 2.38 still says, "Repent ye and be baptized, every one of you in the name of Jesus Christ." Acts 3.19, "Repent therefore and turn again, so that your sins may be blotted out." You know old John the Baptist, he wouldn't baptize an individual who didn't repent. The Pharisees and Sadducees came out to his baptism in Matthew 3.7 because they wanted to do what everyone was doing. But John said to them, "You generation of vipers, who warned you to flee from the coming wrath? Bring forth fruits worthy of repentance." It takes repentance. It takes a commitment, a decision on the part of the individual before that individual is ready to be baptized. "The times of ignorance therefore God overlooked," says Paul, "but now he commands all men everywhere to repent." Acts 17.30, "Little children have not the capacity to repent of their sins, and someone who has been baptized as a ritual and never intended to change his life." That person's baptism certainly cannot be valid.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Furthermore, little children don't have any sins to repent of. In Romans 9 verse 11, "The children being not yet born, neither having done anything good or evil," says the text. Matthew 18.3, Jesus said, "Except you turn and become like the little children, you shall in no wise enter into the kingdom of heaven." Little children do not have sins and certainly do not inherit the sin of Adam. This is the doctrine of original sin. Some people believe that every child that's born into the world inherits the taint of Adam's sin and therefore is in need of being baptized as an infant. Well, that's simply not the case. In Ezekiel 18 verse 20, the Bible says, "The soul that sinneth it shall die. The son shall not bear the iniquity of the father, neither shall the father bear the iniquity of the son. The righteousness of the righteous shall be upon him. The wickedness of the wicked shall be upon him. The soul that sinneth it shall die." See, each one is responsible for his own sin and each one shall give an account of himself to God, Romans 14 and verse 12. So baptism is not valid without repentance. Little children don't really have anything to repent of because they don't have any sins. Then next, in order to be baptized, one has to have the maturity to be able to confess Christ with his mouth. In Romans 10 and verse 9, the Bible says, "If thou shalt confess with thy mouth that Jesus is Lord and shall believe in thine heart that God has raised him from the dead, thou shall not be able to confess the good of his life." Well, of course, little children cannot acknowledge the lordship of Jesus. They don't even understand him. First John 4 verse 15, "Whosoever confesses that Jesus is the Son of God, God abideth in him and he in God." Timothy made the good confession when he was baptized. In first Timothy 6 and 12,(...) "Fight the good fight of faith. Lay whole on life eternal unto which thou was called, and it's confessed the good confession in the sight of many witnesses." This is what one must do before he's ready to be baptized. He cannot really confess that Jesus is Lord, that he's God's chosen king, the Son of God, unless he understands the gospel to begin with. It leads him to make that confession. He's ready to submit to the lordship of Jesus in penitence from his sins. Only then can he really make such a confession. People who are not ready to make that confession are not ready to be baptized. In Acts 8 and verse 12, there's a passage of scripture that helps us a great deal on understanding all of this. It says, "When they believed Philip preaching the gospel of the kingdom of God in the name of Jesus Christ, they were baptized both men and women." People who are mature enough to hear and understand the gospel, to believe it, to repent of their sins and to confess Christ, these are the people who are ready to be baptized. If you are not mature enough to do that, if you do not have the capacity to do that or the willingness to do those things, and you're not ready to be baptized, on the other hand, if you do, then these things should not stand in your way from obeying the Lord Jesus Christ.</w:t>
      </w:r>
    </w:p>
    <w:p w:rsidR="00000000" w:rsidDel="00000000" w:rsidP="00000000" w:rsidRDefault="00000000" w:rsidRPr="00000000" w14:paraId="0000000C">
      <w:pPr>
        <w:rPr/>
      </w:pPr>
      <w:r w:rsidDel="00000000" w:rsidR="00000000" w:rsidRPr="00000000">
        <w:rPr>
          <w:rtl w:val="0"/>
        </w:rPr>
        <w:t xml:space="preserve">Then thirdly, and perhaps most important of the lesson today, listen carefully to this point, a previous false conversion experience may hinder one from being baptized. You say, "Well, preacher, how in the world can you talk about somebody else's conversion experience and say that that might be false?" Well, in John 8 and verse 31,(...) Jesus said, "If you abide in my word, then are you truly my disciples, and you shall know the truth, and the truth shall make you free." We know that if it's according to His word, it's the truth. Of course, if it's not according to His word, it's not the truth, it's false. John 17 and 17, "Sanctify them, and thy truth, thy word is truth." The word of God is the measuring stick. If a conversion experience measures up to what the word says, then it's a true one. If it doesn't, then it's a false one. Then, let's talk about what might constitute a false conversion experience that might keep someone from really obeying the gospel. First of all, some were baptized believing that they were saved before they were baptized. Even lately among the brethren, there have been some that have suggested that this type of baptism might be valid, and that's just simply not the case. In Mark 16 and verse 16, Jesus said, "He that believeth and is baptized shall be saved." Future tense. First one believes and is baptized, and then he's saved when he's baptized.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Furthermore, in Acts 2.38, you're familiar with the passage, "Repent and be baptized, every one of you in the name of Jesus Christ for the remission of sins." That passage has been much discussed. What does it mean for the forgiveness of sins? Does that mean because sins have already been forgiven? Let me suggest a parallel passage where the exact same phrase is used for the forgiveness of sins, even in Greek. It's the same phrase. That's Matthew 26 and 28. Jesus said, "This is my blood of the New Testament, which is poured out for many for the forgiveness of sins." Would anyone suggest that we could be saved without the blood of Jesus? Certainly not. The blood of Jesus had to be shed in order that people's sins might be forgiven, and so one must be baptized in the name of Jesus Christ for the forgiveness of sins. Sins are not forgiven until one's baptized. Acts 22.16, "Saul of Tarsus was told, and now why do you wait? Arise and be baptized and wash away your sins, calling upon the name of the Lord." Romans 5 and verse 10. Notice what this one says. "If then when you were enemies, you were reconciled to God by the death of his son, much more than being reconciled, we shall be saved by his life." Now, we are reconciled to God by the death of his son, but Romans 6.3, "Do you not know that all we who were baptized into Christ were baptized into his death?" We're reconciled by the death of his son, but we contact the death of Christ when we're baptized into his death, and certainly one cannot be saved before he's baptized. First Peter 3 and verse 21, "The like figure wherein to baptism does also now save us, not the putting away the filth of the flesh, but the answer of a good conscience toward God by the resurrection of Jesus Christ." Baptism saves us. If you were baptized believing that you were already saved, then you were not baptized obeying the instruction of God and with the thing in mind that God intended for us to have in mind. And so we might compare it, though perhaps this is not a perfect comparison, but to an immersion that is completely unintentional. If a person was walking along by a swimming pool and someone pushed him and he fell in, that would certainly, no one would argue, would be a valid baptism. Why not? Because his intentions were not right in obeying God's teaching, the gospel of Christ. The same is true if someone does something even as a religious act and his intentions are not what they're supposed to be according to the scripture. And so then, if one was baptized believing he was saved already, he really wasn't baptized according to the New Testament. Now secondly, some believe that the Holy Spirit baptism saves. And believing that they'd had an experience in the past of the baptism of the Holy Spirit, they believe that that saved them and therefore they don't need to be baptized in water in the name of Jesus Christ. Well there are two occasions in the New Testament when people were baptized with the Holy Spirit. The first one was on the day of Pentecost when the apostles were baptized. Notice Acts 1 beginning with verse 2. Jesus had given commandment it says, "by the Holy Spirit to the apostles whom he had chosen," verse 3, "to whom," that is, "to the apostles he showed himself alive by many proofs after his passion, appearing to them by the space of forty days and speaking to them the things concerning the kingdom of God." Verse 4, "And being assembled together with them," the apostles, "he charged them not to depart from Jerusalem, but to wait, said he, for the promise which you heard from me. For John indeed baptized with water, but you shall be baptized in the Holy Spirit not many days hence." Who's the "you"? Well you back up to verse 2 and you follow it through and you'll see that he's talking about the apostles. Drop down to Acts 1 and verse 8, "He said to the same apostles, but you shall receive power when the Holy Spirit has come upon you and you shall be my witnesses, both in Jerusalem and Judea and Samaria and under the uttermost parts of the earth." You remember in the last part of the first chapter of Acts that they had to choose another apostle to take Judas' place. In Acts 1, 26, "They gave forth the lots and the lots fell upon Matthias and he was numbered with the eleven apostles." In Acts 2, verse 1, "And when the day of Pentecost was fully come, they," who?(...) The apostles, "they were all together in one place and suddenly there came from heaven the sound as of a rushing of a mighty wind and filled all the house where they were sitting and there appeared unto them, cloven tongues like as a fire, and sat upon each one of them. And they were all filled with the Holy Spirit and began to speak with other tongues as the Spirit gave them utterance." The apostles were the ones baptized with the Holy Spirit on Pentecost, not the other people. If you'll notice verse 5, "The crowd didn't even come together on the day of Pentecost until after the apostles had been baptized with the Holy Spirit, there were there dwelling at Jerusalem, Jews, devout men from every nation under heaven, and when they heard the sound they came together." They weren't even there when the miracle was poured out on the apostles. "And when they came together they heard the apostles speaking in the tongues and amazing gospel in their various languages." The other occasion on which the baptism of the Holy Spirit occurred was the one Brother Joe Powell read to us about just a few moments ago in the book of Acts. Peter, a Jew, went down to the household of a Gentile, an unheard of thing to teach him the gospel of Christ. And when he had done it, he had to go back to Jerusalem and explain to his Jewish neighbors why in the world he'd been down there talking to a Gentile. In Acts 11, 15, he was so explaining, and he said, "As I began to speak, the Holy Spirit fell on them," listen now, "even as on us at the beginning," talking about just like on the day of Pentecost. "And I remembered the word of the Lord, how he had said, John indeed baptized with water, but you shall be baptized with the Holy Spirit.(...) If then the Lord gave unto them the light gift as he gave unto us, and we believed on Jesus Christ, who was I that I could withstand God? And when they," his Jewish neighbors, "heard this, they held their peace and glorified God saying, Then to the Gentiles also God has granted repentance unto life." You see the whole point of that experience, which God poured out upon those Gentile people that day, was to show the Jews who were unwilling to preach to the Gentiles that sure enough, the Gentiles also were supposed to teach the gospel to them too, just like everyone else.(...) But the real point that I'd like to make with you is that neither on the day of Pentecost nor on the household of Cornelius did the baptism of the Holy Spirit have one single solitary thing to do with anybody's salvation. It didn't have anything to do with salvation. Notice Acts 10, verse 44.</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It says, "While Peter yet spake, the Holy Spirit fell upon all them that heard the word, and they of the circumcision that came with Peter, as many as believed. They were amazed because on the Gentiles also was poured out the gift of the Holy Spirit. For they heard them speak with tongues and magnify God." Now listen to this part. "Then answered Peter," listen now, "Can any man forbid the water that these should not be baptized, who have received the Holy Spirit as well as we, and he commanded them to be baptized in the name of Jesus Christ?" Acts 10 and verse 48.(...) Now after the Holy Spirit had poured out upon those people, by the way, that was something over which they had no control, Peter said, "Can any man forbid the water that these should be baptized?" They still need to be baptized in water, but notice particularly verse 8. He commanded them to be baptized in the name of Jesus Christ. What's the purpose of being baptized in the name of Jesus Christ? We'll go back to Acts 2.38.</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"Therefore, and be baptized in the name of Jesus Christ," why, Brother Wayne? It's for the forgiveness of sins, isn't it? That's why we're baptized in the name of Jesus Christ is for the forgiveness of sin. Those people had had the Spirit poured out upon them as a sign to the Jews, but their sins were not forgiven until they were baptized in water in the name of Jesus Christ. If you had an experience of some kind in your past,(...) a very emotional experience, an experience that was fraught with feeling, and it was an experience that was even a turning point in your life, if you're looking to that experience apart from water baptism as the place where you were saved, then that's not a valid conversion experience. It wasn't the conversion of those Gentiles until they were baptized in the name of Jesus Christ. Hopefully, we'll prayerfully consider those things.(...) Finally, we've talked about not hearing the gospel might hinder one from being baptized. Lack of maturity or intelligence, a previous false conversion experience. Last but certainly not least, rebellion may hinder one from being baptized.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 have a friend in Mississippi,(...) and he worked for the Illinois Central Railroad. Some of you guys worked for the Illinois Central, I guess, or have in the past. He worked for the Illinois Central Railroad for years and years, a fine fellow, good guy.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Repeatedly we studied God's word together. In process of studying God's word, this friend of mine said to me, "Preacher, I understand that what you're telling me and what the Bible says here is true. I understand what the gospel is. I understand what I need to do to be saved. Let me just be real honest with you." He said,(...) "I'm not ready to do that. I like going down here to the honky tonks and drinking my beer, and I like chasing after the women, and I like doing these things. If I was to be baptized, I'm supposed to clean up my life, and I'm not ready to do that. I want to live and sin."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That's rebellion. That's rebellion against God. I'm sorry about it. I love this guy. I want him to obey the gospel. It hurts me that he never has yet obeyed the gospel, but it's rebellion against God that's causing him not to do what he ought to do.(...) In Acts chapter 26 and verse 28, Paul was speaking to a great Jewish king, Agrippa.</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He said, "King Agrippa, believeth thou of the prophets. I know that thou believeth," and King Agrippa said to Paul, "Almost thou persuadest me to be a Christian," or some translations render it, "with but little persuasion. Thou wouldest feign make me a Christian." Paul said, "I would to God that whether with little or much persuasion, not only you but all that hear me this day would become such as I am, namely a Christian, except these bonds."(...) No record that Agrippa was ever persuaded, almost, but he rebelled against God. Almost persuaded is rebellion.(...) It's rebellion against God when we know what we need to do and we simply do not do it. What doth hinder you from being baptized this morning? Ignorance of the gospel? Probably not, but if you've never heard the gospel and that is a legitimate hindrance to you, will you not stop me or Randy Hadfield or Bob Gilbert or one of our elders or anybody in this church that you see before you leave the door and say, "I'd like to study the Bible a little bit and get down in my mind what I need to do." We'd be happy to sit down and study God's word with you. What about lack of maturity or intelligence? I doubt seriously that very many people here have that standing in their way from obeying the gospel. Perhaps there are a number who've had a previous false conversion experience and if you'd like to talk some more about it, we would be happy to sit down and just drink a cup of tea and study the Bible for a number of weeks, whatever it takes. We'd love to spend the time with you to talk about the scriptures in that regard. But if rebellion is our problem(...) and if we know what we need to do,(...) then in all love and kindness,(...) we need to just repent and do what the Lord said do and become his children. If we can help you in responding to the gospel of Christ this morning and becoming his child, we pray that you'll come while we stand together and while we sing.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DLAG2ccmEnQZ9Q/94bfLOAFKhQ==">CgMxLjA4AHIhMU1Xcld3RDVYdjgxWmN2MkoxWXhUbGprS2cwVk1EdFRu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