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9DEC2" w14:textId="77777777" w:rsidR="00F20C26" w:rsidRDefault="00F20C26" w:rsidP="00F20C26">
      <w:pPr>
        <w:pStyle w:val="Frspaiere"/>
        <w:jc w:val="right"/>
        <w:rPr>
          <w:rFonts w:ascii="Trebuchet MS" w:hAnsi="Trebuchet MS" w:cs="Arial"/>
        </w:rPr>
      </w:pPr>
    </w:p>
    <w:p w14:paraId="5FC38726" w14:textId="77777777" w:rsidR="00F20C26" w:rsidRDefault="00F20C26" w:rsidP="00F20C26">
      <w:pPr>
        <w:pStyle w:val="Frspaiere"/>
        <w:jc w:val="center"/>
        <w:rPr>
          <w:rFonts w:ascii="Trebuchet MS" w:hAnsi="Trebuchet MS"/>
        </w:rPr>
      </w:pPr>
      <w:r>
        <w:rPr>
          <w:rFonts w:ascii="Trebuchet MS" w:hAnsi="Trebuchet MS"/>
        </w:rPr>
        <w:t>LISTA</w:t>
      </w:r>
    </w:p>
    <w:p w14:paraId="6B24B25D" w14:textId="77777777" w:rsidR="00F20C26" w:rsidRPr="0077763B" w:rsidRDefault="00F20C26" w:rsidP="00F20C26">
      <w:pPr>
        <w:pStyle w:val="Frspaiere"/>
        <w:jc w:val="center"/>
        <w:rPr>
          <w:rFonts w:ascii="Trebuchet MS" w:hAnsi="Trebuchet MS" w:cs="Arial"/>
        </w:rPr>
      </w:pPr>
      <w:r w:rsidRPr="0077763B">
        <w:rPr>
          <w:rFonts w:ascii="Trebuchet MS" w:hAnsi="Trebuchet MS"/>
        </w:rPr>
        <w:t>codurilor CPV din domeniul tehnologiei informației, comunicațiil</w:t>
      </w:r>
      <w:r>
        <w:rPr>
          <w:rFonts w:ascii="Trebuchet MS" w:hAnsi="Trebuchet MS"/>
        </w:rPr>
        <w:t>or și societății informaționale</w:t>
      </w:r>
    </w:p>
    <w:p w14:paraId="79DB99C2" w14:textId="77777777" w:rsidR="00F20C26" w:rsidRPr="001802CA" w:rsidRDefault="00F20C26" w:rsidP="00F20C26">
      <w:pPr>
        <w:autoSpaceDE w:val="0"/>
        <w:rPr>
          <w:rFonts w:ascii="Trebuchet MS" w:hAnsi="Trebuchet M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8172"/>
      </w:tblGrid>
      <w:tr w:rsidR="00F20C26" w:rsidRPr="001802CA" w14:paraId="0569D4E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vAlign w:val="center"/>
          </w:tcPr>
          <w:p w14:paraId="78A6B0F8" w14:textId="77777777" w:rsidR="00F20C26" w:rsidRPr="001802CA" w:rsidRDefault="00F20C26" w:rsidP="009C6133">
            <w:pPr>
              <w:autoSpaceDE w:val="0"/>
              <w:spacing w:after="0" w:line="240" w:lineRule="auto"/>
              <w:jc w:val="center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  <w:b/>
                <w:bCs/>
              </w:rPr>
              <w:t>Cod CPV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DFFFEC" w14:textId="77777777" w:rsidR="00F20C26" w:rsidRPr="001802CA" w:rsidRDefault="00F20C26" w:rsidP="009C6133">
            <w:pPr>
              <w:autoSpaceDE w:val="0"/>
              <w:spacing w:after="0" w:line="240" w:lineRule="auto"/>
              <w:jc w:val="center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  <w:b/>
                <w:bCs/>
              </w:rPr>
              <w:t>Descriere</w:t>
            </w:r>
          </w:p>
        </w:tc>
      </w:tr>
      <w:tr w:rsidR="00F20C26" w:rsidRPr="001802CA" w14:paraId="3482891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81894E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30210000-4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215419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Maşini de procesare a datelor</w:t>
            </w:r>
          </w:p>
        </w:tc>
      </w:tr>
      <w:tr w:rsidR="00F20C26" w:rsidRPr="001802CA" w14:paraId="5CF6C4D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ED0F5A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30211100-2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16D663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Supercomputer</w:t>
            </w:r>
          </w:p>
        </w:tc>
      </w:tr>
      <w:tr w:rsidR="00F20C26" w:rsidRPr="001802CA" w14:paraId="169D6E8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1EB225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30211300-4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49015B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Platforme informatice</w:t>
            </w:r>
          </w:p>
        </w:tc>
      </w:tr>
      <w:tr w:rsidR="00F20C26" w:rsidRPr="001802CA" w14:paraId="1E78C5C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0A66DF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30211400-5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BD466C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Configuraţii informatice</w:t>
            </w:r>
          </w:p>
        </w:tc>
      </w:tr>
      <w:tr w:rsidR="00F20C26" w:rsidRPr="001802CA" w14:paraId="6D09EC6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A482E2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30213000-5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E1F2CE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Computere personale</w:t>
            </w:r>
          </w:p>
        </w:tc>
      </w:tr>
      <w:tr w:rsidR="00F20C26" w:rsidRPr="001802CA" w14:paraId="5E59403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0C054B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30213100-6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D7EA3A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Computere portabile</w:t>
            </w:r>
          </w:p>
        </w:tc>
      </w:tr>
      <w:tr w:rsidR="00F20C26" w:rsidRPr="001802CA" w14:paraId="3F4C5F3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10081A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30213200-7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B7B969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Tablet PC</w:t>
            </w:r>
          </w:p>
        </w:tc>
      </w:tr>
      <w:tr w:rsidR="00F20C26" w:rsidRPr="001802CA" w14:paraId="252D87E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FEE9F3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30213300-8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05E1A8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Computer de birou</w:t>
            </w:r>
          </w:p>
        </w:tc>
      </w:tr>
      <w:tr w:rsidR="00F20C26" w:rsidRPr="001802CA" w14:paraId="4E2D058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EC2E22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30221000-4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56C134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Hărţi de cadastru digitale</w:t>
            </w:r>
          </w:p>
        </w:tc>
      </w:tr>
      <w:tr w:rsidR="00F20C26" w:rsidRPr="001802CA" w14:paraId="1AC139E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038F70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30231100-8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468FD1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Terminale informatice</w:t>
            </w:r>
          </w:p>
        </w:tc>
      </w:tr>
      <w:tr w:rsidR="00F20C26" w:rsidRPr="001802CA" w14:paraId="0FEA8D8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1D6829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32412000-4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D5CE5D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Reţea de comunicaţii</w:t>
            </w:r>
          </w:p>
        </w:tc>
      </w:tr>
      <w:tr w:rsidR="00F20C26" w:rsidRPr="001802CA" w14:paraId="3F905083" w14:textId="77777777" w:rsidTr="009C6133">
        <w:trPr>
          <w:trHeight w:val="197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44345E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32412100-5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3DDD06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Reţea de telecomunicaţii</w:t>
            </w:r>
          </w:p>
        </w:tc>
      </w:tr>
      <w:tr w:rsidR="00F20C26" w:rsidRPr="001802CA" w14:paraId="641B47D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E6D96A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32412110-8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D39F93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Reţea internet</w:t>
            </w:r>
          </w:p>
        </w:tc>
      </w:tr>
      <w:tr w:rsidR="00F20C26" w:rsidRPr="001802CA" w14:paraId="08206FB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59FE33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32412120-1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1DD76B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Reţea intranet</w:t>
            </w:r>
          </w:p>
        </w:tc>
      </w:tr>
      <w:tr w:rsidR="00F20C26" w:rsidRPr="001802CA" w14:paraId="58A72D2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F69ED5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32413000-1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DC3B94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Reţea integrată</w:t>
            </w:r>
          </w:p>
        </w:tc>
      </w:tr>
      <w:tr w:rsidR="00F20C26" w:rsidRPr="001802CA" w14:paraId="532B236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07D490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32500000-8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166788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Echipament de telecomunicaţii</w:t>
            </w:r>
          </w:p>
        </w:tc>
      </w:tr>
      <w:tr w:rsidR="00F20C26" w:rsidRPr="001802CA" w14:paraId="46A8990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8FA9F2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32522000-8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1B98ED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Echipamente de telecomunicaţii</w:t>
            </w:r>
          </w:p>
        </w:tc>
      </w:tr>
      <w:tr w:rsidR="00F20C26" w:rsidRPr="001802CA" w14:paraId="74AE2E6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D02943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32523000-5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6FD763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Infrastructuri de telecomunicaţii</w:t>
            </w:r>
          </w:p>
        </w:tc>
      </w:tr>
      <w:tr w:rsidR="00F20C26" w:rsidRPr="001802CA" w14:paraId="5FA4706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937AF7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32524000-2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854288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 de telecomunicaţii</w:t>
            </w:r>
          </w:p>
        </w:tc>
      </w:tr>
      <w:tr w:rsidR="00F20C26" w:rsidRPr="001802CA" w14:paraId="4BBE486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2790EB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32570000-9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93545A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Echipament de comunicaţii</w:t>
            </w:r>
          </w:p>
        </w:tc>
      </w:tr>
      <w:tr w:rsidR="00F20C26" w:rsidRPr="001802CA" w14:paraId="4D81EE59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DED43E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32571000-6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251F71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Infrastructură de comunicaţii</w:t>
            </w:r>
          </w:p>
        </w:tc>
      </w:tr>
      <w:tr w:rsidR="00F20C26" w:rsidRPr="001802CA" w14:paraId="2C29F11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CA1ABD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32580000-2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14B2DD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Echipament de prelucrare a datelor</w:t>
            </w:r>
          </w:p>
        </w:tc>
      </w:tr>
      <w:tr w:rsidR="00F20C26" w:rsidRPr="001802CA" w14:paraId="614EF8A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013A9D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32581000-9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D689CA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Echipament de comunicare de date</w:t>
            </w:r>
          </w:p>
        </w:tc>
      </w:tr>
      <w:tr w:rsidR="00F20C26" w:rsidRPr="001802CA" w14:paraId="7556728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DA50E6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38221000-0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02778E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Sisteme Informaţionale Geografice (GIS sau echivalent)</w:t>
            </w:r>
          </w:p>
        </w:tc>
      </w:tr>
      <w:tr w:rsidR="00F20C26" w:rsidRPr="001802CA" w14:paraId="6CF605A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073ECB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48000000-8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A4C521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şi sisteme informatice</w:t>
            </w:r>
          </w:p>
        </w:tc>
      </w:tr>
      <w:tr w:rsidR="00F20C26" w:rsidRPr="001802CA" w14:paraId="02AA5DA4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5430A6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48100000-9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7F37A5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industrie</w:t>
            </w:r>
          </w:p>
        </w:tc>
      </w:tr>
      <w:tr w:rsidR="00F20C26" w:rsidRPr="001802CA" w14:paraId="6794DF5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CD708D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48110000-2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07BC72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puncte de vânzare (POS)</w:t>
            </w:r>
          </w:p>
        </w:tc>
      </w:tr>
      <w:tr w:rsidR="00F20C26" w:rsidRPr="001802CA" w14:paraId="05EF313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549E0B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48140000-1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E3E452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controlul traficului feroviar</w:t>
            </w:r>
          </w:p>
        </w:tc>
      </w:tr>
      <w:tr w:rsidR="00F20C26" w:rsidRPr="001802CA" w14:paraId="04C1F00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43F311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48150000-4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74A343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control industrial</w:t>
            </w:r>
          </w:p>
        </w:tc>
      </w:tr>
      <w:tr w:rsidR="00F20C26" w:rsidRPr="001802CA" w14:paraId="5AFC06D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F232D4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48151000-1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38C5DE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Sisteme de control informatic</w:t>
            </w:r>
          </w:p>
        </w:tc>
      </w:tr>
      <w:tr w:rsidR="00F20C26" w:rsidRPr="001802CA" w14:paraId="6FBF678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1A04E3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48160000-7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DE5461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biblioteci</w:t>
            </w:r>
          </w:p>
        </w:tc>
      </w:tr>
      <w:tr w:rsidR="00F20C26" w:rsidRPr="001802CA" w14:paraId="2217737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CF296B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48161000-4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18C655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 de gestiune a bibliotecilor</w:t>
            </w:r>
          </w:p>
        </w:tc>
      </w:tr>
      <w:tr w:rsidR="00F20C26" w:rsidRPr="001802CA" w14:paraId="35D2D3C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8B4BDE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48170000-0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8E5E01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conformitate</w:t>
            </w:r>
          </w:p>
        </w:tc>
      </w:tr>
      <w:tr w:rsidR="00F20C26" w:rsidRPr="001802CA" w14:paraId="0C6D13B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412878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48180000-3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5E7106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uz medical</w:t>
            </w:r>
          </w:p>
        </w:tc>
      </w:tr>
      <w:tr w:rsidR="00F20C26" w:rsidRPr="001802CA" w14:paraId="45611AE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F9A143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48190000-6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5067FC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educaţionale</w:t>
            </w:r>
          </w:p>
        </w:tc>
      </w:tr>
      <w:tr w:rsidR="00F20C26" w:rsidRPr="001802CA" w14:paraId="2A4A944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9513A4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48200000-0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C35780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reţele, internet şi intranet</w:t>
            </w:r>
          </w:p>
        </w:tc>
      </w:tr>
      <w:tr w:rsidR="00F20C26" w:rsidRPr="001802CA" w14:paraId="5076289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A26A19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48211000-0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711C9C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interconectare de platforme</w:t>
            </w:r>
          </w:p>
        </w:tc>
      </w:tr>
      <w:tr w:rsidR="00F20C26" w:rsidRPr="001802CA" w14:paraId="40C46FD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000E2A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48214000-1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D0415C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sisteme de operare de reţea</w:t>
            </w:r>
          </w:p>
        </w:tc>
      </w:tr>
      <w:tr w:rsidR="00F20C26" w:rsidRPr="001802CA" w14:paraId="18505B26" w14:textId="77777777" w:rsidTr="009C6133">
        <w:trPr>
          <w:trHeight w:val="260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B02C72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48218000-9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49EB9F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gestionarea licenţelor</w:t>
            </w:r>
          </w:p>
        </w:tc>
      </w:tr>
      <w:tr w:rsidR="00F20C26" w:rsidRPr="001802CA" w14:paraId="42DBB814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DC5794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48219100-7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BCB572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poartă (gateway)</w:t>
            </w:r>
          </w:p>
        </w:tc>
      </w:tr>
      <w:tr w:rsidR="00F20C26" w:rsidRPr="001802CA" w14:paraId="7240FE64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231BE9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48219300-9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969933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administrare</w:t>
            </w:r>
          </w:p>
        </w:tc>
      </w:tr>
      <w:tr w:rsidR="00F20C26" w:rsidRPr="001802CA" w14:paraId="4521A67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26C44A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48219400-0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E91A98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server de tranzacţii</w:t>
            </w:r>
          </w:p>
        </w:tc>
      </w:tr>
      <w:tr w:rsidR="00F20C26" w:rsidRPr="001802CA" w14:paraId="0EB195A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6FBF7D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48219800-4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B5F364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punte (bridge)</w:t>
            </w:r>
          </w:p>
        </w:tc>
      </w:tr>
      <w:tr w:rsidR="00F20C26" w:rsidRPr="001802CA" w14:paraId="090A951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DC74ED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48220000-6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228246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internet şi intranet</w:t>
            </w:r>
          </w:p>
        </w:tc>
      </w:tr>
      <w:tr w:rsidR="00F20C26" w:rsidRPr="001802CA" w14:paraId="5693F3B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607247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48222000-0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B0EEC8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servere web</w:t>
            </w:r>
          </w:p>
        </w:tc>
      </w:tr>
      <w:tr w:rsidR="00F20C26" w:rsidRPr="001802CA" w14:paraId="048F0974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4F8BD8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48224000-4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58C5B1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editare de pagini web</w:t>
            </w:r>
          </w:p>
        </w:tc>
      </w:tr>
      <w:tr w:rsidR="00F20C26" w:rsidRPr="001802CA" w14:paraId="6035468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E6A4BE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lastRenderedPageBreak/>
              <w:t xml:space="preserve">48300000-1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EEFCA6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creare de documente, pentru desen, imagistică, planificare şi productivitate</w:t>
            </w:r>
          </w:p>
        </w:tc>
      </w:tr>
      <w:tr w:rsidR="00F20C26" w:rsidRPr="001802CA" w14:paraId="4E0F4818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6DEC8A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48310000-4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BC5CB2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creare de documente</w:t>
            </w:r>
          </w:p>
        </w:tc>
      </w:tr>
      <w:tr w:rsidR="00F20C26" w:rsidRPr="001802CA" w14:paraId="20A6F1E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B4DB20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48311000-1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EB2E92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gestionarea documentelor</w:t>
            </w:r>
          </w:p>
        </w:tc>
      </w:tr>
      <w:tr w:rsidR="00F20C26" w:rsidRPr="001802CA" w14:paraId="22EEDD1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F9C07D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48311100-2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FE658F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 de gestionare a documentelor</w:t>
            </w:r>
          </w:p>
        </w:tc>
      </w:tr>
      <w:tr w:rsidR="00F20C26" w:rsidRPr="001802CA" w14:paraId="0A8D9715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0A5408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48312000-8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EAA691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publicare electronică</w:t>
            </w:r>
          </w:p>
        </w:tc>
      </w:tr>
      <w:tr w:rsidR="00F20C26" w:rsidRPr="001802CA" w14:paraId="76D68378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4E9B54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48321000-4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4DD3F6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proiectare asistată de calculator (CAD)</w:t>
            </w:r>
          </w:p>
        </w:tc>
      </w:tr>
      <w:tr w:rsidR="00F20C26" w:rsidRPr="001802CA" w14:paraId="0C5814A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E7E9B1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48321100-5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A117F9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 de proiectare asistată de calculator (CAD)</w:t>
            </w:r>
          </w:p>
        </w:tc>
      </w:tr>
      <w:tr w:rsidR="00F20C26" w:rsidRPr="001802CA" w14:paraId="6D2530F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A1D140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48323000-8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895FD5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fabricaţie asistată de calculator (CAM)</w:t>
            </w:r>
          </w:p>
        </w:tc>
      </w:tr>
      <w:tr w:rsidR="00F20C26" w:rsidRPr="001802CA" w14:paraId="5BA0B9F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6D5958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48325000-2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AD655A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creare de formulare</w:t>
            </w:r>
          </w:p>
        </w:tc>
      </w:tr>
      <w:tr w:rsidR="00F20C26" w:rsidRPr="001802CA" w14:paraId="0088EEA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00A16F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48326000-9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E1FAEF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cartografie</w:t>
            </w:r>
          </w:p>
        </w:tc>
      </w:tr>
      <w:tr w:rsidR="00F20C26" w:rsidRPr="001802CA" w14:paraId="4D19C9D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0389F9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48326100-0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74E2CC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 de cartografie digitală</w:t>
            </w:r>
          </w:p>
        </w:tc>
      </w:tr>
      <w:tr w:rsidR="00F20C26" w:rsidRPr="001802CA" w14:paraId="1FFF3764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1612DF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48330000-0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82C8BE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planificare şi productivitate</w:t>
            </w:r>
          </w:p>
        </w:tc>
      </w:tr>
      <w:tr w:rsidR="00F20C26" w:rsidRPr="001802CA" w14:paraId="0182778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CFCCC7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48331000-7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93C187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gestionarea proiectelor</w:t>
            </w:r>
          </w:p>
        </w:tc>
      </w:tr>
      <w:tr w:rsidR="00F20C26" w:rsidRPr="001802CA" w14:paraId="2214C235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5302CA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48332000-4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42E5F8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planificare</w:t>
            </w:r>
          </w:p>
        </w:tc>
      </w:tr>
      <w:tr w:rsidR="00F20C26" w:rsidRPr="001802CA" w14:paraId="24FD297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16B29D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48333000-1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7319A6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gestionarea contactelor</w:t>
            </w:r>
          </w:p>
        </w:tc>
      </w:tr>
      <w:tr w:rsidR="00F20C26" w:rsidRPr="001802CA" w14:paraId="4E6156C9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F2C735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48400000-2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75120B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tranzacţii comerciale şi personale</w:t>
            </w:r>
          </w:p>
        </w:tc>
      </w:tr>
      <w:tr w:rsidR="00F20C26" w:rsidRPr="001802CA" w14:paraId="160A0B8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74B475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48410000-5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DFCCB2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gestionare a investiţiilor şi pregătire a declaraţiilor fisc</w:t>
            </w:r>
          </w:p>
        </w:tc>
      </w:tr>
      <w:tr w:rsidR="00F20C26" w:rsidRPr="001802CA" w14:paraId="25F737F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A6A1A9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48411000-2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38A915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gestionare a investiţiilor</w:t>
            </w:r>
          </w:p>
        </w:tc>
      </w:tr>
      <w:tr w:rsidR="00F20C26" w:rsidRPr="001802CA" w14:paraId="57A00D1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82B95F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48412000-9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B25E3C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pregătire a declaraţiilor fiscale</w:t>
            </w:r>
          </w:p>
        </w:tc>
      </w:tr>
      <w:tr w:rsidR="00F20C26" w:rsidRPr="001802CA" w14:paraId="6B225FA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223870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48420000-8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800A0B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şi suite de pachete software de gestionare a instalaţiilor</w:t>
            </w:r>
          </w:p>
        </w:tc>
      </w:tr>
      <w:tr w:rsidR="00F20C26" w:rsidRPr="001802CA" w14:paraId="55DA490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0BC54F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48421000-5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4149D0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gestionare a instalaţiilor</w:t>
            </w:r>
          </w:p>
        </w:tc>
      </w:tr>
      <w:tr w:rsidR="00F20C26" w:rsidRPr="001802CA" w14:paraId="5255AFE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2305FB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48422000-2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4D3F47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Suite de pachete software</w:t>
            </w:r>
          </w:p>
        </w:tc>
      </w:tr>
      <w:tr w:rsidR="00F20C26" w:rsidRPr="001802CA" w14:paraId="23569154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C4904E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48430000-1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84D2A2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gestionare a inventarelor</w:t>
            </w:r>
          </w:p>
        </w:tc>
      </w:tr>
      <w:tr w:rsidR="00F20C26" w:rsidRPr="001802CA" w14:paraId="338EF499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B120CB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48440000-4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E7EDA7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analiză financiară şi contabilitate</w:t>
            </w:r>
          </w:p>
        </w:tc>
      </w:tr>
      <w:tr w:rsidR="00F20C26" w:rsidRPr="001802CA" w14:paraId="70DBF105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E4A595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48441000-1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5531F1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analiză financiară</w:t>
            </w:r>
          </w:p>
        </w:tc>
      </w:tr>
      <w:tr w:rsidR="00F20C26" w:rsidRPr="001802CA" w14:paraId="064A9B69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0BA33D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48442000-8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263B60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sisteme financiare</w:t>
            </w:r>
          </w:p>
        </w:tc>
      </w:tr>
      <w:tr w:rsidR="00F20C26" w:rsidRPr="001802CA" w14:paraId="3933F570" w14:textId="77777777" w:rsidTr="009C6133">
        <w:trPr>
          <w:trHeight w:val="269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738CA7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48443000-5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8BBD70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contabilitate</w:t>
            </w:r>
          </w:p>
        </w:tc>
      </w:tr>
      <w:tr w:rsidR="00F20C26" w:rsidRPr="001802CA" w14:paraId="07107D6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95BACB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48445000-9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CFED3C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management al relaţiilor cu clienţii</w:t>
            </w:r>
          </w:p>
        </w:tc>
      </w:tr>
      <w:tr w:rsidR="00F20C26" w:rsidRPr="001802CA" w14:paraId="592DA27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EA86E2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48450000-7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E979B4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contabilizare a timpului sau pentru resurse umane</w:t>
            </w:r>
          </w:p>
        </w:tc>
      </w:tr>
      <w:tr w:rsidR="00F20C26" w:rsidRPr="001802CA" w14:paraId="1A37ED7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6BF036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48451000-4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8F3560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planificare a resurselor întreprinderii</w:t>
            </w:r>
          </w:p>
        </w:tc>
      </w:tr>
      <w:tr w:rsidR="00F20C26" w:rsidRPr="001802CA" w14:paraId="58F6DCE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E9D941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48460000-0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E4645F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analitice, ştiinţifice, matematice sau previzionale</w:t>
            </w:r>
          </w:p>
        </w:tc>
      </w:tr>
      <w:tr w:rsidR="00F20C26" w:rsidRPr="001802CA" w14:paraId="6D5E0499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184C73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48461000-7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DDC095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analitice sau ştiinţifice</w:t>
            </w:r>
          </w:p>
        </w:tc>
      </w:tr>
      <w:tr w:rsidR="00F20C26" w:rsidRPr="001802CA" w14:paraId="5082AFE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AE346C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48463000-1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C205C5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statistici</w:t>
            </w:r>
          </w:p>
        </w:tc>
      </w:tr>
      <w:tr w:rsidR="00F20C26" w:rsidRPr="001802CA" w14:paraId="641DD92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0A3CD6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48470000-3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70C762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licitaţii</w:t>
            </w:r>
          </w:p>
        </w:tc>
      </w:tr>
      <w:tr w:rsidR="00F20C26" w:rsidRPr="001802CA" w14:paraId="3FDA618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81FF02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48480000-6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C4DCDB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vânzări, marketing şi informaţii de afaceri</w:t>
            </w:r>
          </w:p>
        </w:tc>
      </w:tr>
      <w:tr w:rsidR="00F20C26" w:rsidRPr="001802CA" w14:paraId="1FDE4F3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7DCC67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48481000-3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BB6D38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vânzări sau marketing</w:t>
            </w:r>
          </w:p>
        </w:tc>
      </w:tr>
      <w:tr w:rsidR="00F20C26" w:rsidRPr="001802CA" w14:paraId="77A065A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E90E08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48482000-0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702205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informaţii de afaceri</w:t>
            </w:r>
          </w:p>
        </w:tc>
      </w:tr>
      <w:tr w:rsidR="00F20C26" w:rsidRPr="001802CA" w14:paraId="5EEA90D9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F6897A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48490000-9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A8EAF5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achiziţii publice</w:t>
            </w:r>
          </w:p>
        </w:tc>
      </w:tr>
      <w:tr w:rsidR="00F20C26" w:rsidRPr="001802CA" w14:paraId="1BC4680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7C3BDA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48500000-3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B4FB44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comunicaţii şi multimedia</w:t>
            </w:r>
          </w:p>
        </w:tc>
      </w:tr>
      <w:tr w:rsidR="00F20C26" w:rsidRPr="001802CA" w14:paraId="16973F88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8D8AD8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48510000-6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B855EE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comunicaţii</w:t>
            </w:r>
          </w:p>
        </w:tc>
      </w:tr>
      <w:tr w:rsidR="00F20C26" w:rsidRPr="001802CA" w14:paraId="61DC4629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36CF5E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48511000-3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623AE2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comunicaţii electronice</w:t>
            </w:r>
          </w:p>
        </w:tc>
      </w:tr>
      <w:tr w:rsidR="00F20C26" w:rsidRPr="001802CA" w14:paraId="52809DA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A7C7DB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48514000-4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4F0BC9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acces la distanţă</w:t>
            </w:r>
          </w:p>
        </w:tc>
      </w:tr>
      <w:tr w:rsidR="00F20C26" w:rsidRPr="001802CA" w14:paraId="58DC02D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B2D594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48515000-1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5C7B0F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videoconferinţe</w:t>
            </w:r>
          </w:p>
        </w:tc>
      </w:tr>
      <w:tr w:rsidR="00F20C26" w:rsidRPr="001802CA" w14:paraId="7DC58AC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B64C9A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48516000-8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499726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schimburi</w:t>
            </w:r>
          </w:p>
        </w:tc>
      </w:tr>
      <w:tr w:rsidR="00F20C26" w:rsidRPr="001802CA" w14:paraId="63EF7969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E695C6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48517000-5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B0A446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IT</w:t>
            </w:r>
          </w:p>
        </w:tc>
      </w:tr>
      <w:tr w:rsidR="00F20C26" w:rsidRPr="001802CA" w14:paraId="2E0CDE0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511A85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48600000-4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174848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baze de date şi operare</w:t>
            </w:r>
          </w:p>
        </w:tc>
      </w:tr>
      <w:tr w:rsidR="00F20C26" w:rsidRPr="001802CA" w14:paraId="7721C40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EAE61C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48610000-7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2E8C6D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Sisteme de baze de date</w:t>
            </w:r>
          </w:p>
        </w:tc>
      </w:tr>
      <w:tr w:rsidR="00F20C26" w:rsidRPr="001802CA" w14:paraId="75600DD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56A462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48611000-4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911A7D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baze de date</w:t>
            </w:r>
          </w:p>
        </w:tc>
      </w:tr>
      <w:tr w:rsidR="00F20C26" w:rsidRPr="001802CA" w14:paraId="2C7EB25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0FFAFD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48612000-1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C08E67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 de gestiune a bazelor de date</w:t>
            </w:r>
          </w:p>
        </w:tc>
      </w:tr>
      <w:tr w:rsidR="00F20C26" w:rsidRPr="001802CA" w14:paraId="02127D7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38C4E5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48613000-8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8A6CCF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Gestionare electronică a datelor (GED)</w:t>
            </w:r>
          </w:p>
        </w:tc>
      </w:tr>
      <w:tr w:rsidR="00F20C26" w:rsidRPr="001802CA" w14:paraId="237EA75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A63441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48620000-0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D384A1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Sisteme de operare</w:t>
            </w:r>
          </w:p>
        </w:tc>
      </w:tr>
      <w:tr w:rsidR="00F20C26" w:rsidRPr="001802CA" w14:paraId="0CA8AF7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CE5EEB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48625000-5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C0310C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Sisteme de operare pentru sisteme deschise</w:t>
            </w:r>
          </w:p>
        </w:tc>
      </w:tr>
      <w:tr w:rsidR="00F20C26" w:rsidRPr="001802CA" w14:paraId="2F40580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E61238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lastRenderedPageBreak/>
              <w:t xml:space="preserve">48626000-2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F9CD91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grupuri de calculatoare (cluster)</w:t>
            </w:r>
          </w:p>
        </w:tc>
      </w:tr>
      <w:tr w:rsidR="00F20C26" w:rsidRPr="001802CA" w14:paraId="4132C12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27D481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48627000-9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B42EAB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sisteme de operare în timp real</w:t>
            </w:r>
          </w:p>
        </w:tc>
      </w:tr>
      <w:tr w:rsidR="00F20C26" w:rsidRPr="001802CA" w14:paraId="627E8769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328ACC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48730000-4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A78AC8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securitate</w:t>
            </w:r>
          </w:p>
        </w:tc>
      </w:tr>
      <w:tr w:rsidR="00F20C26" w:rsidRPr="001802CA" w14:paraId="48F7A19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B1DA9F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48731000-1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C0EA5B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securitatea fişierelor</w:t>
            </w:r>
          </w:p>
        </w:tc>
      </w:tr>
      <w:tr w:rsidR="00F20C26" w:rsidRPr="001802CA" w14:paraId="613A6B1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EFFD8D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48732000-8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82F14B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securitatea datelor</w:t>
            </w:r>
          </w:p>
        </w:tc>
      </w:tr>
      <w:tr w:rsidR="00F20C26" w:rsidRPr="001802CA" w14:paraId="72A95AA5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92A936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48780000-9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16534D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managementul sistemelor, al stocării şi al conţinutului</w:t>
            </w:r>
          </w:p>
        </w:tc>
      </w:tr>
      <w:tr w:rsidR="00F20C26" w:rsidRPr="001802CA" w14:paraId="72BFE995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60768C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48781000-6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54B3F1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managementul sistemelor</w:t>
            </w:r>
          </w:p>
        </w:tc>
      </w:tr>
      <w:tr w:rsidR="00F20C26" w:rsidRPr="001802CA" w14:paraId="7F170B1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770FAF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48782000-3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45940C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managementul stocării</w:t>
            </w:r>
          </w:p>
        </w:tc>
      </w:tr>
      <w:tr w:rsidR="00F20C26" w:rsidRPr="001802CA" w14:paraId="4440ABE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210D09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48783000-0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A1FE27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managementul conţinutului</w:t>
            </w:r>
          </w:p>
        </w:tc>
      </w:tr>
      <w:tr w:rsidR="00F20C26" w:rsidRPr="001802CA" w14:paraId="11B08EB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00EA1B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48810000-9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C5FC90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Sisteme de informare</w:t>
            </w:r>
          </w:p>
        </w:tc>
      </w:tr>
      <w:tr w:rsidR="00F20C26" w:rsidRPr="001802CA" w14:paraId="3431A6A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D6053F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48811000-6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38298E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Sisteme de poştă electronică</w:t>
            </w:r>
          </w:p>
        </w:tc>
      </w:tr>
      <w:tr w:rsidR="00F20C26" w:rsidRPr="001802CA" w14:paraId="4C92868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FD2ED0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48812000-3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9DBB3E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Sisteme de informare în domeniul financiar</w:t>
            </w:r>
          </w:p>
        </w:tc>
      </w:tr>
      <w:tr w:rsidR="00F20C26" w:rsidRPr="001802CA" w14:paraId="6B410F2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C3EE2E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48820000-2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3944C5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Servere</w:t>
            </w:r>
          </w:p>
        </w:tc>
      </w:tr>
      <w:tr w:rsidR="00F20C26" w:rsidRPr="001802CA" w14:paraId="2D2508C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9EE2BF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48821000-9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118BD5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Servere de reţea</w:t>
            </w:r>
          </w:p>
        </w:tc>
      </w:tr>
      <w:tr w:rsidR="00F20C26" w:rsidRPr="001802CA" w14:paraId="40D8065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0CD8C8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48822000-6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895407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Servere pentru calculatoare</w:t>
            </w:r>
          </w:p>
        </w:tc>
      </w:tr>
      <w:tr w:rsidR="00F20C26" w:rsidRPr="001802CA" w14:paraId="4DDE40F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A7910A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48823000-3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1809B9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Servere de fişiere</w:t>
            </w:r>
          </w:p>
        </w:tc>
      </w:tr>
      <w:tr w:rsidR="00F20C26" w:rsidRPr="001802CA" w14:paraId="395DFEE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26FB57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48825000-7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290D59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Servere web</w:t>
            </w:r>
          </w:p>
        </w:tc>
      </w:tr>
      <w:tr w:rsidR="00F20C26" w:rsidRPr="001802CA" w14:paraId="04E1508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607EA7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48900000-7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8BA79D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Diverse pachete software şi sisteme informatice</w:t>
            </w:r>
          </w:p>
        </w:tc>
      </w:tr>
      <w:tr w:rsidR="00F20C26" w:rsidRPr="001802CA" w14:paraId="7431157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2DB049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48921000-0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74BDB8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Sisteme de automatizare</w:t>
            </w:r>
          </w:p>
        </w:tc>
      </w:tr>
      <w:tr w:rsidR="00F20C26" w:rsidRPr="001802CA" w14:paraId="10C74D6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A107CA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48931000-3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589C13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formare profesională</w:t>
            </w:r>
          </w:p>
        </w:tc>
      </w:tr>
      <w:tr w:rsidR="00F20C26" w:rsidRPr="001802CA" w14:paraId="23C79B1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8F229A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48960000-5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D34204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Drivere şi pachete software pentru sisteme</w:t>
            </w:r>
          </w:p>
        </w:tc>
      </w:tr>
      <w:tr w:rsidR="00F20C26" w:rsidRPr="001802CA" w14:paraId="2DC1D33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B94890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48982000-5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C59D80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pentru gestionarea configuraţiilor</w:t>
            </w:r>
          </w:p>
        </w:tc>
      </w:tr>
      <w:tr w:rsidR="00F20C26" w:rsidRPr="001802CA" w14:paraId="45330FA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FCFFDA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48983000-2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942DD5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dezvoltare</w:t>
            </w:r>
          </w:p>
        </w:tc>
      </w:tr>
      <w:tr w:rsidR="00F20C26" w:rsidRPr="001802CA" w14:paraId="6CAD109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2EB5AF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48984000-9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A0DC0E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Instrumente de interfaţă grafică pentru utilizator (GUI)</w:t>
            </w:r>
          </w:p>
        </w:tc>
      </w:tr>
      <w:tr w:rsidR="00F20C26" w:rsidRPr="001802CA" w14:paraId="5ED6B39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6633C9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48986000-3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8173EF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testare a programelor</w:t>
            </w:r>
          </w:p>
        </w:tc>
      </w:tr>
      <w:tr w:rsidR="00F20C26" w:rsidRPr="001802CA" w14:paraId="1C465128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DB3797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48987000-0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948E35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Pachete software de depanare (debugging)</w:t>
            </w:r>
          </w:p>
        </w:tc>
      </w:tr>
      <w:tr w:rsidR="00F20C26" w:rsidRPr="001802CA" w14:paraId="253536B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0A4291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64200000-8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4CA6FF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telecomunicaţii</w:t>
            </w:r>
          </w:p>
        </w:tc>
      </w:tr>
      <w:tr w:rsidR="00F20C26" w:rsidRPr="001802CA" w14:paraId="4F5B6A3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57FB20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64214400-3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EDD002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Închiriere de linii terestre de comunicaţii</w:t>
            </w:r>
          </w:p>
        </w:tc>
      </w:tr>
      <w:tr w:rsidR="00F20C26" w:rsidRPr="001802CA" w14:paraId="7E1B236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107044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64227000-3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53C873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telecomunicaţii integrate</w:t>
            </w:r>
          </w:p>
        </w:tc>
      </w:tr>
      <w:tr w:rsidR="00F20C26" w:rsidRPr="001802CA" w14:paraId="0023D3F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229885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72000000-5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E5FE6B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IT: consultanţă, dezvoltare de software, internet şi asistenţă</w:t>
            </w:r>
          </w:p>
        </w:tc>
      </w:tr>
      <w:tr w:rsidR="00F20C26" w:rsidRPr="001802CA" w14:paraId="596E738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987E63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72130000-5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D971E3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consultanţă privind configurarea posturilor informatice</w:t>
            </w:r>
          </w:p>
        </w:tc>
      </w:tr>
      <w:tr w:rsidR="00F20C26" w:rsidRPr="001802CA" w14:paraId="7DB65448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D51E1C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72200000-7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94F2E7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programare şi de consultanţă software</w:t>
            </w:r>
          </w:p>
        </w:tc>
      </w:tr>
      <w:tr w:rsidR="00F20C26" w:rsidRPr="001802CA" w14:paraId="0CC8D74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6CC522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72210000-0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7798AA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programare a pachetelor de produse software</w:t>
            </w:r>
          </w:p>
        </w:tc>
      </w:tr>
      <w:tr w:rsidR="00F20C26" w:rsidRPr="001802CA" w14:paraId="36C1E6E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FF771A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72211000-7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2D093C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programare de sisteme informatice şi software utilitare</w:t>
            </w:r>
          </w:p>
        </w:tc>
      </w:tr>
      <w:tr w:rsidR="00F20C26" w:rsidRPr="001802CA" w14:paraId="4A0F53A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7C4DD5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66BA11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programare de software de aplicaţie</w:t>
            </w:r>
          </w:p>
        </w:tc>
      </w:tr>
      <w:tr w:rsidR="00F20C26" w:rsidRPr="001802CA" w14:paraId="1329AB7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9083FB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72212100-0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C8270A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specific industriei</w:t>
            </w:r>
          </w:p>
        </w:tc>
      </w:tr>
      <w:tr w:rsidR="00F20C26" w:rsidRPr="001802CA" w14:paraId="3FA29BC9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0A2B49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72212110-3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CF5E01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puncte de vânzare (POS)</w:t>
            </w:r>
          </w:p>
        </w:tc>
      </w:tr>
      <w:tr w:rsidR="00F20C26" w:rsidRPr="001802CA" w14:paraId="1DCF0C2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C3F482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72212140-2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2C0141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controlul traficului feroviar</w:t>
            </w:r>
          </w:p>
        </w:tc>
      </w:tr>
      <w:tr w:rsidR="00F20C26" w:rsidRPr="001802CA" w14:paraId="154A8F9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B12C3B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72212150-5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9EAF1C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control industrial</w:t>
            </w:r>
          </w:p>
        </w:tc>
      </w:tr>
      <w:tr w:rsidR="00F20C26" w:rsidRPr="001802CA" w14:paraId="4A4A734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873C9C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72212160-8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D10D86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biblioteci</w:t>
            </w:r>
          </w:p>
        </w:tc>
      </w:tr>
      <w:tr w:rsidR="00F20C26" w:rsidRPr="001802CA" w14:paraId="28B26ED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534794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72212170-1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91D6B8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conformitate</w:t>
            </w:r>
          </w:p>
        </w:tc>
      </w:tr>
      <w:tr w:rsidR="00F20C26" w:rsidRPr="001802CA" w14:paraId="2A0E26E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051DC7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72212180-4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F83458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uz medical</w:t>
            </w:r>
          </w:p>
        </w:tc>
      </w:tr>
      <w:tr w:rsidR="00F20C26" w:rsidRPr="001802CA" w14:paraId="77E9672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BF738D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72212190-7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64D8B6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educational</w:t>
            </w:r>
          </w:p>
        </w:tc>
      </w:tr>
      <w:tr w:rsidR="00F20C26" w:rsidRPr="001802CA" w14:paraId="46476DD8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027054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72212200-1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401708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reţele, internet şi intranet</w:t>
            </w:r>
          </w:p>
        </w:tc>
      </w:tr>
      <w:tr w:rsidR="00F20C26" w:rsidRPr="001802CA" w14:paraId="6ADC1D4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D4DE02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72212210-4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F9CBBC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reţele</w:t>
            </w:r>
          </w:p>
        </w:tc>
      </w:tr>
      <w:tr w:rsidR="00F20C26" w:rsidRPr="001802CA" w14:paraId="042FC86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95B125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72212211-1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5DC6C3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interconectare de platforme</w:t>
            </w:r>
          </w:p>
        </w:tc>
      </w:tr>
      <w:tr w:rsidR="00F20C26" w:rsidRPr="001802CA" w14:paraId="20EDE55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82701A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72212214-2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B76A03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sisteme de operare de reţea</w:t>
            </w:r>
          </w:p>
        </w:tc>
      </w:tr>
      <w:tr w:rsidR="00F20C26" w:rsidRPr="001802CA" w14:paraId="7EE6F84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184997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72212215-9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6FF658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dezvoltatorii de reţele</w:t>
            </w:r>
          </w:p>
        </w:tc>
      </w:tr>
      <w:tr w:rsidR="00F20C26" w:rsidRPr="001802CA" w14:paraId="782F616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DD0C9B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72212217-3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DD825C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procesare a tranzacţiilor</w:t>
            </w:r>
          </w:p>
        </w:tc>
      </w:tr>
      <w:tr w:rsidR="00F20C26" w:rsidRPr="001802CA" w14:paraId="130E0A95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CB9434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72212218-0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A57BD8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gestionarea licenţelor</w:t>
            </w:r>
          </w:p>
        </w:tc>
      </w:tr>
      <w:tr w:rsidR="00F20C26" w:rsidRPr="001802CA" w14:paraId="5B489F9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CB8AE6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72212219-7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40768B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Diverse servicii de dezvoltare de software pentru reţele</w:t>
            </w:r>
          </w:p>
        </w:tc>
      </w:tr>
      <w:tr w:rsidR="00F20C26" w:rsidRPr="001802CA" w14:paraId="3B0FF16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C1EB0A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72212220-7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06CDAB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internet şi intranet</w:t>
            </w:r>
          </w:p>
        </w:tc>
      </w:tr>
      <w:tr w:rsidR="00F20C26" w:rsidRPr="001802CA" w14:paraId="68CAECF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DACE27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72212222-1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C78FE9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servere web</w:t>
            </w:r>
          </w:p>
        </w:tc>
      </w:tr>
      <w:tr w:rsidR="00F20C26" w:rsidRPr="001802CA" w14:paraId="52FBB20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BF0EBC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lastRenderedPageBreak/>
              <w:t xml:space="preserve">72212224-5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493539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editare de pagini web</w:t>
            </w:r>
          </w:p>
        </w:tc>
      </w:tr>
      <w:tr w:rsidR="00F20C26" w:rsidRPr="001802CA" w14:paraId="123F18E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CEAC56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72212310-5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5A33BE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creare de documente</w:t>
            </w:r>
          </w:p>
        </w:tc>
      </w:tr>
      <w:tr w:rsidR="00F20C26" w:rsidRPr="001802CA" w14:paraId="69DED3C8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9ABA1C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72212311-2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86AF25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gestionarea documentelor</w:t>
            </w:r>
          </w:p>
        </w:tc>
      </w:tr>
      <w:tr w:rsidR="00F20C26" w:rsidRPr="001802CA" w14:paraId="7FBF6B35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46F8F0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72212312-9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6CDC9B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publicare electronică</w:t>
            </w:r>
          </w:p>
        </w:tc>
      </w:tr>
      <w:tr w:rsidR="00F20C26" w:rsidRPr="001802CA" w14:paraId="73C295A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D80BD4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72212321-5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EEA0B5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proiectare asistată de calculator (CAD)</w:t>
            </w:r>
          </w:p>
        </w:tc>
      </w:tr>
      <w:tr w:rsidR="00F20C26" w:rsidRPr="001802CA" w14:paraId="4D2C669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AF4CBD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72212322-2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C3BCCC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grafică</w:t>
            </w:r>
          </w:p>
        </w:tc>
      </w:tr>
      <w:tr w:rsidR="00F20C26" w:rsidRPr="001802CA" w14:paraId="347024E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B6920A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72212323-9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B16601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fabricaţie asistată de calculator (CAM)</w:t>
            </w:r>
          </w:p>
        </w:tc>
      </w:tr>
      <w:tr w:rsidR="00F20C26" w:rsidRPr="001802CA" w14:paraId="469B400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D44524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72212325-3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115A65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creare de formulare</w:t>
            </w:r>
          </w:p>
        </w:tc>
      </w:tr>
      <w:tr w:rsidR="00F20C26" w:rsidRPr="001802CA" w14:paraId="11ED5A5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CF53AD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72212330-1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6E0320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planificare şi productivitate</w:t>
            </w:r>
          </w:p>
        </w:tc>
      </w:tr>
      <w:tr w:rsidR="00F20C26" w:rsidRPr="001802CA" w14:paraId="6076446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9B097C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72212331-8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6BC4A2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gestionarea proiectelor</w:t>
            </w:r>
          </w:p>
        </w:tc>
      </w:tr>
      <w:tr w:rsidR="00F20C26" w:rsidRPr="001802CA" w14:paraId="7D7A2CF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42A71F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72212332-5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B62EF1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planificare</w:t>
            </w:r>
          </w:p>
        </w:tc>
      </w:tr>
      <w:tr w:rsidR="00F20C26" w:rsidRPr="001802CA" w14:paraId="616BE7E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31B54F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A96ACB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tranzacţii comerciale şi personale</w:t>
            </w:r>
          </w:p>
        </w:tc>
      </w:tr>
      <w:tr w:rsidR="00F20C26" w:rsidRPr="001802CA" w14:paraId="28BDD824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3AC6E7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72212410-6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915E9F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gestionare a investiţiilor şi pregătire a declaraţiilor fiscal</w:t>
            </w:r>
          </w:p>
        </w:tc>
      </w:tr>
      <w:tr w:rsidR="00F20C26" w:rsidRPr="001802CA" w14:paraId="5CA6A00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619990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72212411-3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F103AA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gestionare a investiţiilor</w:t>
            </w:r>
          </w:p>
        </w:tc>
      </w:tr>
      <w:tr w:rsidR="00F20C26" w:rsidRPr="001802CA" w14:paraId="39636CD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F55656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72212412-0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A21451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pregătire a declaraţiilor fiscal</w:t>
            </w:r>
          </w:p>
        </w:tc>
      </w:tr>
      <w:tr w:rsidR="00F20C26" w:rsidRPr="001802CA" w14:paraId="31DB131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652B7B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72212420-9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E5EB1E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şi suite de servicii de dezvoltare de software de gestionare a afacerii</w:t>
            </w:r>
          </w:p>
        </w:tc>
      </w:tr>
      <w:tr w:rsidR="00F20C26" w:rsidRPr="001802CA" w14:paraId="394AD2A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C78AAC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72212421-6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C3C886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gestionare a instalaţiilor</w:t>
            </w:r>
          </w:p>
        </w:tc>
      </w:tr>
      <w:tr w:rsidR="00F20C26" w:rsidRPr="001802CA" w14:paraId="68079AD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67F4F4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72212422-3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D10C94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Suite de servicii de dezvoltare de software</w:t>
            </w:r>
          </w:p>
        </w:tc>
      </w:tr>
      <w:tr w:rsidR="00F20C26" w:rsidRPr="001802CA" w14:paraId="66C60F1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6CCEED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72212430-2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EF3B72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gestionare a inventarelor</w:t>
            </w:r>
          </w:p>
        </w:tc>
      </w:tr>
      <w:tr w:rsidR="00F20C26" w:rsidRPr="001802CA" w14:paraId="37EAABB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73E8B0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72212440-5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567531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analiză financiară şi contabilitate</w:t>
            </w:r>
          </w:p>
        </w:tc>
      </w:tr>
      <w:tr w:rsidR="00F20C26" w:rsidRPr="001802CA" w14:paraId="5E718FD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0CB2F1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72212441-2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DDAD03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analiză financiară</w:t>
            </w:r>
          </w:p>
        </w:tc>
      </w:tr>
      <w:tr w:rsidR="00F20C26" w:rsidRPr="001802CA" w14:paraId="469DCCF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5A6F84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72212442-9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18E995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sisteme financiare</w:t>
            </w:r>
          </w:p>
        </w:tc>
      </w:tr>
      <w:tr w:rsidR="00F20C26" w:rsidRPr="001802CA" w14:paraId="63910A8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ECCED3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72212443-6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6B4DD0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contabilitate</w:t>
            </w:r>
          </w:p>
        </w:tc>
      </w:tr>
      <w:tr w:rsidR="00F20C26" w:rsidRPr="001802CA" w14:paraId="41B9199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E4E79F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72212445-0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3AAFD0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management al relaţiilor cu clienţii</w:t>
            </w:r>
          </w:p>
        </w:tc>
      </w:tr>
      <w:tr w:rsidR="00F20C26" w:rsidRPr="001802CA" w14:paraId="0D68CCA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5182E0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72212450-8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BAA401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contabilizare a timpului sau pentru resurse umane</w:t>
            </w:r>
          </w:p>
        </w:tc>
      </w:tr>
      <w:tr w:rsidR="00F20C26" w:rsidRPr="001802CA" w14:paraId="0609424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880F66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72212451-5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679499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planificare a resurselor întreprinderii</w:t>
            </w:r>
          </w:p>
        </w:tc>
      </w:tr>
      <w:tr w:rsidR="00F20C26" w:rsidRPr="001802CA" w14:paraId="07D5CE5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C418E5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72212462-5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9FF726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matematic sau previzional</w:t>
            </w:r>
          </w:p>
        </w:tc>
      </w:tr>
      <w:tr w:rsidR="00F20C26" w:rsidRPr="001802CA" w14:paraId="2CFDE9F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059940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72212463-2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791BC9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statistici</w:t>
            </w:r>
          </w:p>
        </w:tc>
      </w:tr>
      <w:tr w:rsidR="00F20C26" w:rsidRPr="001802CA" w14:paraId="3F50C50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40495C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72212470-4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EF3856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licitaţii</w:t>
            </w:r>
          </w:p>
        </w:tc>
      </w:tr>
      <w:tr w:rsidR="00F20C26" w:rsidRPr="001802CA" w14:paraId="654B2DD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8A2D7B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72212480-7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A3A2FD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vânzări, marketing şi informaţii de afaceri</w:t>
            </w:r>
          </w:p>
        </w:tc>
      </w:tr>
      <w:tr w:rsidR="00F20C26" w:rsidRPr="001802CA" w14:paraId="13BA811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029806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72212481-4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3306C6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vânzări sau marketing</w:t>
            </w:r>
          </w:p>
        </w:tc>
      </w:tr>
      <w:tr w:rsidR="00F20C26" w:rsidRPr="001802CA" w14:paraId="6B58A5F5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4F7C7A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72212482-1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0B3C34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informaţii de afaceri</w:t>
            </w:r>
          </w:p>
        </w:tc>
      </w:tr>
      <w:tr w:rsidR="00F20C26" w:rsidRPr="001802CA" w14:paraId="0290E39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2E3964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72212490-0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009C9D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achiziţii publice</w:t>
            </w:r>
          </w:p>
        </w:tc>
      </w:tr>
      <w:tr w:rsidR="00F20C26" w:rsidRPr="001802CA" w14:paraId="2B333A6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B790C2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72212510-7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DD4E3C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comunicaţii</w:t>
            </w:r>
          </w:p>
        </w:tc>
      </w:tr>
      <w:tr w:rsidR="00F20C26" w:rsidRPr="001802CA" w14:paraId="3696F89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7553CC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72212511-4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C09FF6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comunicaţii electronice</w:t>
            </w:r>
          </w:p>
        </w:tc>
      </w:tr>
      <w:tr w:rsidR="00F20C26" w:rsidRPr="001802CA" w14:paraId="04B3957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8CB963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72212515-2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54EA24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videoconferinţe</w:t>
            </w:r>
          </w:p>
        </w:tc>
      </w:tr>
      <w:tr w:rsidR="00F20C26" w:rsidRPr="001802CA" w14:paraId="434FC48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87AE29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72212517-6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D543A5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IT</w:t>
            </w:r>
          </w:p>
        </w:tc>
      </w:tr>
      <w:tr w:rsidR="00F20C26" w:rsidRPr="001802CA" w14:paraId="1761074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63402A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72212600-5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455B72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baze de date şi operare</w:t>
            </w:r>
          </w:p>
        </w:tc>
      </w:tr>
      <w:tr w:rsidR="00F20C26" w:rsidRPr="001802CA" w14:paraId="263A4B4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0060DEA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72212610-8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F4B48F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baze de date</w:t>
            </w:r>
          </w:p>
        </w:tc>
      </w:tr>
      <w:tr w:rsidR="00F20C26" w:rsidRPr="001802CA" w14:paraId="4EC0FA6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567939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72212660-3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196517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grupuri de calculatoare (cluster)</w:t>
            </w:r>
          </w:p>
        </w:tc>
      </w:tr>
      <w:tr w:rsidR="00F20C26" w:rsidRPr="001802CA" w14:paraId="2A27619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C52508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72212670-6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CE7229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sisteme de operare în timp real</w:t>
            </w:r>
          </w:p>
        </w:tc>
      </w:tr>
      <w:tr w:rsidR="00F20C26" w:rsidRPr="001802CA" w14:paraId="5E3D704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3D68F3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72212730-5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940991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securitate</w:t>
            </w:r>
          </w:p>
        </w:tc>
      </w:tr>
      <w:tr w:rsidR="00F20C26" w:rsidRPr="001802CA" w14:paraId="0F4B9029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6092FB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72212731-2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978EDE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securitatea fişierelor</w:t>
            </w:r>
          </w:p>
        </w:tc>
      </w:tr>
      <w:tr w:rsidR="00F20C26" w:rsidRPr="001802CA" w14:paraId="79421DC4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0E6352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72212732-9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A93201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securitatea datelor</w:t>
            </w:r>
          </w:p>
        </w:tc>
      </w:tr>
      <w:tr w:rsidR="00F20C26" w:rsidRPr="001802CA" w14:paraId="03F8A9E8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87CD02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72212750-1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749596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încărcare a mediilor de stocare</w:t>
            </w:r>
          </w:p>
        </w:tc>
      </w:tr>
      <w:tr w:rsidR="00F20C26" w:rsidRPr="001802CA" w14:paraId="6ADBF73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59ACDB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72212760-4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ED20A2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protecţie antivirus</w:t>
            </w:r>
          </w:p>
        </w:tc>
      </w:tr>
      <w:tr w:rsidR="00F20C26" w:rsidRPr="001802CA" w14:paraId="70B6949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3A9028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72212761-1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5D1E7C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antivirus</w:t>
            </w:r>
          </w:p>
        </w:tc>
      </w:tr>
      <w:tr w:rsidR="00F20C26" w:rsidRPr="001802CA" w14:paraId="264C7D18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7702F8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72212780-0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5DBA4C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managementul sistemelor, al stocării şi al conţinutului</w:t>
            </w:r>
          </w:p>
        </w:tc>
      </w:tr>
      <w:tr w:rsidR="00F20C26" w:rsidRPr="001802CA" w14:paraId="5ADC8C7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F67DAA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lastRenderedPageBreak/>
              <w:t xml:space="preserve">72212782-4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E3C502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managementul stocării</w:t>
            </w:r>
          </w:p>
        </w:tc>
      </w:tr>
      <w:tr w:rsidR="00F20C26" w:rsidRPr="001802CA" w14:paraId="1B261984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A057AF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72212783-1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F4AFF0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pentru managementul conţinutului</w:t>
            </w:r>
          </w:p>
        </w:tc>
      </w:tr>
      <w:tr w:rsidR="00F20C26" w:rsidRPr="001802CA" w14:paraId="10F8BBC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FADA75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72212900-8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3FA360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Diverse servicii de dezvoltare de software şi sisteme informatice</w:t>
            </w:r>
          </w:p>
        </w:tc>
      </w:tr>
      <w:tr w:rsidR="00F20C26" w:rsidRPr="001802CA" w14:paraId="4A1B6C3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148DBC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72212931-4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324E96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formare profesională</w:t>
            </w:r>
          </w:p>
        </w:tc>
      </w:tr>
      <w:tr w:rsidR="00F20C26" w:rsidRPr="001802CA" w14:paraId="735817BD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913324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72212982-6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07BAAE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eastAsia="Times New Roman" w:hAnsi="Trebuchet MS"/>
              </w:rPr>
              <w:t xml:space="preserve"> </w:t>
            </w:r>
            <w:r w:rsidRPr="001802CA">
              <w:rPr>
                <w:rFonts w:ascii="Trebuchet MS" w:hAnsi="Trebuchet MS"/>
              </w:rPr>
              <w:t>Servicii de dezvoltare de software pentru gestionarea configuraţiilor</w:t>
            </w:r>
          </w:p>
        </w:tc>
      </w:tr>
      <w:tr w:rsidR="00F20C26" w:rsidRPr="001802CA" w14:paraId="5D95B055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59393D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72212983-3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99C55D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dezvoltare</w:t>
            </w:r>
          </w:p>
        </w:tc>
      </w:tr>
      <w:tr w:rsidR="00F20C26" w:rsidRPr="001802CA" w14:paraId="715B861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29A928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72212984-0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EF53E1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testare a programelor</w:t>
            </w:r>
          </w:p>
        </w:tc>
      </w:tr>
      <w:tr w:rsidR="00F20C26" w:rsidRPr="001802CA" w14:paraId="498CD84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F331D3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72220000-3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6F53F5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consultanţă privind sistemele informatice şi servicii de consultanţă tehnică</w:t>
            </w:r>
          </w:p>
        </w:tc>
      </w:tr>
      <w:tr w:rsidR="00F20C26" w:rsidRPr="001802CA" w14:paraId="777440E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B531C6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72223000-4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E755CC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analiză a cerinţelor tehnologiei informaţiilor</w:t>
            </w:r>
          </w:p>
        </w:tc>
      </w:tr>
      <w:tr w:rsidR="00F20C26" w:rsidRPr="001802CA" w14:paraId="107CC7A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1EC158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72227000-2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902838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consultanţă privind integrarea software</w:t>
            </w:r>
          </w:p>
        </w:tc>
      </w:tr>
      <w:tr w:rsidR="00F20C26" w:rsidRPr="001802CA" w14:paraId="19C3623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E053EC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72228000-9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A46D0C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consultanţă privind integrarea hardware</w:t>
            </w:r>
          </w:p>
        </w:tc>
      </w:tr>
      <w:tr w:rsidR="00F20C26" w:rsidRPr="001802CA" w14:paraId="5723EAB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79CAE1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72230000-6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0D0038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personalizat</w:t>
            </w:r>
          </w:p>
        </w:tc>
      </w:tr>
      <w:tr w:rsidR="00F20C26" w:rsidRPr="001802CA" w14:paraId="5A18169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7EF7F4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72232000-0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9F2FE7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software de prelucrare de tranzacţii şi de software personalizat</w:t>
            </w:r>
          </w:p>
        </w:tc>
      </w:tr>
      <w:tr w:rsidR="00F20C26" w:rsidRPr="001802CA" w14:paraId="2DE7EAF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928252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72240000-9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4272CA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analiză şi de programare de sisteme</w:t>
            </w:r>
          </w:p>
        </w:tc>
      </w:tr>
      <w:tr w:rsidR="00F20C26" w:rsidRPr="001802CA" w14:paraId="76130C6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52CD9D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72242000-3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4AE197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modelizare a proiectelor</w:t>
            </w:r>
          </w:p>
        </w:tc>
      </w:tr>
      <w:tr w:rsidR="00F20C26" w:rsidRPr="001802CA" w14:paraId="74F31ED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3D0553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72243000-0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A60F71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programare</w:t>
            </w:r>
          </w:p>
        </w:tc>
      </w:tr>
      <w:tr w:rsidR="00F20C26" w:rsidRPr="001802CA" w14:paraId="73EE9E72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DF30C0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72244000-7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0212E0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prototipare</w:t>
            </w:r>
          </w:p>
        </w:tc>
      </w:tr>
      <w:tr w:rsidR="00F20C26" w:rsidRPr="001802CA" w14:paraId="1F8EFA3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441839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72245000-4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060E07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contractuale de analiză şi de programare a sistemelor</w:t>
            </w:r>
          </w:p>
        </w:tc>
      </w:tr>
      <w:tr w:rsidR="00F20C26" w:rsidRPr="001802CA" w14:paraId="2B47E0E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B21B51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72246000-1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72C586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consultanţă privind sistemele</w:t>
            </w:r>
          </w:p>
        </w:tc>
      </w:tr>
      <w:tr w:rsidR="00F20C26" w:rsidRPr="001802CA" w14:paraId="719D2D34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F8BB8F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72252000-6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E43944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arhivare computerizată</w:t>
            </w:r>
          </w:p>
        </w:tc>
      </w:tr>
      <w:tr w:rsidR="00F20C26" w:rsidRPr="001802CA" w14:paraId="5345D10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5DC1EE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72253200-5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89B277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asistenţă pentru sisteme</w:t>
            </w:r>
          </w:p>
        </w:tc>
      </w:tr>
      <w:tr w:rsidR="00F20C26" w:rsidRPr="001802CA" w14:paraId="0EACA56C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86FE5D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72260000-5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7D2023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software</w:t>
            </w:r>
          </w:p>
        </w:tc>
      </w:tr>
      <w:tr w:rsidR="00F20C26" w:rsidRPr="001802CA" w14:paraId="055F215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052C9B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72262000-9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3126FF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software</w:t>
            </w:r>
          </w:p>
        </w:tc>
      </w:tr>
      <w:tr w:rsidR="00F20C26" w:rsidRPr="001802CA" w14:paraId="4C16D9F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D8DE33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72263000-6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7517C3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aplicare de software</w:t>
            </w:r>
          </w:p>
        </w:tc>
      </w:tr>
      <w:tr w:rsidR="00F20C26" w:rsidRPr="001802CA" w14:paraId="10C616C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3B3C07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72264000-3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1EBDE9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reproducere de software</w:t>
            </w:r>
          </w:p>
        </w:tc>
      </w:tr>
      <w:tr w:rsidR="00F20C26" w:rsidRPr="001802CA" w14:paraId="4D5E0F75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A64895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72265000-0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DF4A4A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configurare de software</w:t>
            </w:r>
          </w:p>
        </w:tc>
      </w:tr>
      <w:tr w:rsidR="00F20C26" w:rsidRPr="001802CA" w14:paraId="1FA3F576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C83E57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72266000-7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B0666D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consultanţă pentru software</w:t>
            </w:r>
          </w:p>
        </w:tc>
      </w:tr>
      <w:tr w:rsidR="00F20C26" w:rsidRPr="001802CA" w14:paraId="0BC74883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00C81E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72268000-1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AE0C3E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furnizare de software</w:t>
            </w:r>
          </w:p>
        </w:tc>
      </w:tr>
      <w:tr w:rsidR="00F20C26" w:rsidRPr="001802CA" w14:paraId="792BCFC7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7357EC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72320000-4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A4DE3D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baze de date</w:t>
            </w:r>
          </w:p>
        </w:tc>
      </w:tr>
      <w:tr w:rsidR="00F20C26" w:rsidRPr="001802CA" w14:paraId="58C38CC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0CF097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72321000-1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1AB03F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baze de date cu valoare adăugată</w:t>
            </w:r>
          </w:p>
        </w:tc>
      </w:tr>
      <w:tr w:rsidR="00F20C26" w:rsidRPr="001802CA" w14:paraId="3D8B299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60FD29D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72322000-8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B3A7AF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gestionare a datelor</w:t>
            </w:r>
          </w:p>
        </w:tc>
      </w:tr>
      <w:tr w:rsidR="00F20C26" w:rsidRPr="001802CA" w14:paraId="00895E7A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EC889E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72330000-2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E5F7E9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standardizare şi clasificare a conţinuturilor sau a datelor</w:t>
            </w:r>
          </w:p>
        </w:tc>
      </w:tr>
      <w:tr w:rsidR="00F20C26" w:rsidRPr="001802CA" w14:paraId="190A7FE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0FA111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72400000-4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46E5DA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internet</w:t>
            </w:r>
          </w:p>
        </w:tc>
      </w:tr>
      <w:tr w:rsidR="00F20C26" w:rsidRPr="001802CA" w14:paraId="5394DDD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2DAA38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72413000-8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8BFDD2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proiectare de site-uri WWW (World Wide Web)</w:t>
            </w:r>
          </w:p>
        </w:tc>
      </w:tr>
      <w:tr w:rsidR="00F20C26" w:rsidRPr="001802CA" w14:paraId="0E29086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10E65E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72414000-5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0692E7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Furnizori de motoare de căutare pe web</w:t>
            </w:r>
          </w:p>
        </w:tc>
      </w:tr>
      <w:tr w:rsidR="00F20C26" w:rsidRPr="001802CA" w14:paraId="55E4A8D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7349B5B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72415000-2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838CB8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găzduire pentru operarea de site-uri WWW (World Wide Web)</w:t>
            </w:r>
          </w:p>
        </w:tc>
      </w:tr>
      <w:tr w:rsidR="00F20C26" w:rsidRPr="001802CA" w14:paraId="1F581AA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02F6102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72416000-9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4A95613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Furnizori de servicii de aplicaţii</w:t>
            </w:r>
          </w:p>
        </w:tc>
      </w:tr>
      <w:tr w:rsidR="00F20C26" w:rsidRPr="001802CA" w14:paraId="0BC35471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202528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72421000-7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E25D0AC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aplicaţii client internet sau intranet</w:t>
            </w:r>
          </w:p>
        </w:tc>
      </w:tr>
      <w:tr w:rsidR="00F20C26" w:rsidRPr="001802CA" w14:paraId="6B1C70D8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F8B339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72422000-4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A460435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dezvoltare de aplicaţii server internet sau intranet</w:t>
            </w:r>
          </w:p>
        </w:tc>
      </w:tr>
      <w:tr w:rsidR="00F20C26" w:rsidRPr="001802CA" w14:paraId="1C068778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D21F798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72500000-0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B245610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informatice</w:t>
            </w:r>
          </w:p>
        </w:tc>
      </w:tr>
      <w:tr w:rsidR="00F20C26" w:rsidRPr="001802CA" w14:paraId="092A326E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187D066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72511000-0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252AFAD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software de gestionare a reţelelor</w:t>
            </w:r>
          </w:p>
        </w:tc>
      </w:tr>
      <w:tr w:rsidR="00F20C26" w:rsidRPr="001802CA" w14:paraId="05EE51CB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2DD4A61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72540000-2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E7B295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actualizare informatică</w:t>
            </w:r>
          </w:p>
        </w:tc>
      </w:tr>
      <w:tr w:rsidR="00F20C26" w:rsidRPr="001802CA" w14:paraId="63CB797F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2C48209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72541000-9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7BD49F7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extensie informatică</w:t>
            </w:r>
          </w:p>
        </w:tc>
      </w:tr>
      <w:tr w:rsidR="00F20C26" w:rsidRPr="001802CA" w14:paraId="35B61680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000E524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72590000-7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D634E0E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informatice profesionale</w:t>
            </w:r>
          </w:p>
        </w:tc>
      </w:tr>
      <w:tr w:rsidR="00F20C26" w:rsidRPr="001802CA" w14:paraId="576DF7C4" w14:textId="77777777" w:rsidTr="009C6133">
        <w:trPr>
          <w:trHeight w:val="23"/>
          <w:jc w:val="center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589F4CF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 xml:space="preserve">72900000-9 </w:t>
            </w:r>
          </w:p>
        </w:tc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881678A" w14:textId="77777777" w:rsidR="00F20C26" w:rsidRPr="001802CA" w:rsidRDefault="00F20C26" w:rsidP="009C6133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1802CA">
              <w:rPr>
                <w:rFonts w:ascii="Trebuchet MS" w:hAnsi="Trebuchet MS"/>
              </w:rPr>
              <w:t>Servicii de siguranţă informatică şi de conversie computerizată a cataloagelor</w:t>
            </w:r>
          </w:p>
        </w:tc>
      </w:tr>
    </w:tbl>
    <w:p w14:paraId="536BF1C6" w14:textId="77777777" w:rsidR="0027666D" w:rsidRDefault="0027666D"/>
    <w:sectPr w:rsidR="00276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4C"/>
    <w:rsid w:val="0026494C"/>
    <w:rsid w:val="0027666D"/>
    <w:rsid w:val="00F2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E92B"/>
  <w15:chartTrackingRefBased/>
  <w15:docId w15:val="{E16ED075-E463-4DAE-83C6-9D9AD395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C26"/>
    <w:pPr>
      <w:spacing w:after="200" w:line="276" w:lineRule="auto"/>
    </w:pPr>
    <w:rPr>
      <w:color w:val="00000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20C26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2216</Words>
  <Characters>12853</Characters>
  <Application>Microsoft Office Word</Application>
  <DocSecurity>0</DocSecurity>
  <Lines>107</Lines>
  <Paragraphs>30</Paragraphs>
  <ScaleCrop>false</ScaleCrop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Bidica</dc:creator>
  <cp:keywords/>
  <dc:description/>
  <cp:lastModifiedBy>Iulia Bidica</cp:lastModifiedBy>
  <cp:revision>2</cp:revision>
  <dcterms:created xsi:type="dcterms:W3CDTF">2020-07-01T14:33:00Z</dcterms:created>
  <dcterms:modified xsi:type="dcterms:W3CDTF">2020-07-01T14:33:00Z</dcterms:modified>
</cp:coreProperties>
</file>