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A0557" w14:textId="77777777" w:rsidR="0055323C" w:rsidRPr="0055323C" w:rsidRDefault="0055323C" w:rsidP="0055323C">
      <w:r w:rsidRPr="0055323C">
        <w:t>Brothers and Sisters,</w:t>
      </w:r>
    </w:p>
    <w:p w14:paraId="1D9BA6CF" w14:textId="77777777" w:rsidR="0055323C" w:rsidRPr="0055323C" w:rsidRDefault="0055323C" w:rsidP="0055323C"/>
    <w:p w14:paraId="775B229F" w14:textId="77777777" w:rsidR="0055323C" w:rsidRPr="0055323C" w:rsidRDefault="0055323C" w:rsidP="0055323C">
      <w:r w:rsidRPr="0055323C">
        <w:t xml:space="preserve">As we move deeper into the fall season, I’m proud to report that job calls are on the rise across Local 11. After some slower months, we’re now seeing steady increases in opportunities throughout Los Angeles County from major commercial projects downtown like the expansion of the Convention Center, to renewable energy and infrastructure work in the Antelope Valley as well as the calls to help get the Chevron Refinery back online to 100%. This uptick </w:t>
      </w:r>
      <w:proofErr w:type="gramStart"/>
      <w:r w:rsidRPr="0055323C">
        <w:t>is a reflection of</w:t>
      </w:r>
      <w:proofErr w:type="gramEnd"/>
      <w:r w:rsidRPr="0055323C">
        <w:t xml:space="preserve"> the skill, professionalism, and reputation that IBEW Local 11 members bring to every project. Our collective commitment to quality work continues to open doors for our members and strengthen our local.</w:t>
      </w:r>
    </w:p>
    <w:p w14:paraId="7E4C1C47" w14:textId="77777777" w:rsidR="0055323C" w:rsidRPr="0055323C" w:rsidRDefault="0055323C" w:rsidP="0055323C"/>
    <w:p w14:paraId="48E5CCFF" w14:textId="77777777" w:rsidR="0055323C" w:rsidRPr="0055323C" w:rsidRDefault="0055323C" w:rsidP="0055323C"/>
    <w:p w14:paraId="32F6408F" w14:textId="77777777" w:rsidR="0055323C" w:rsidRPr="0055323C" w:rsidRDefault="0055323C" w:rsidP="0055323C">
      <w:r w:rsidRPr="0055323C">
        <w:t>Support for Proposition 50 – Leveling the Political Playing Field</w:t>
      </w:r>
    </w:p>
    <w:p w14:paraId="2C177356" w14:textId="77777777" w:rsidR="0055323C" w:rsidRPr="0055323C" w:rsidRDefault="0055323C" w:rsidP="0055323C"/>
    <w:p w14:paraId="1AB0655D" w14:textId="77777777" w:rsidR="0055323C" w:rsidRPr="0055323C" w:rsidRDefault="0055323C" w:rsidP="0055323C">
      <w:r w:rsidRPr="0055323C">
        <w:t xml:space="preserve">This election season, I urge all members to support Proposition 50. This measure isn’t just about redrawing political </w:t>
      </w:r>
      <w:proofErr w:type="gramStart"/>
      <w:r w:rsidRPr="0055323C">
        <w:t>lines,</w:t>
      </w:r>
      <w:proofErr w:type="gramEnd"/>
      <w:r w:rsidRPr="0055323C">
        <w:t xml:space="preserve"> it’s about evening the playing field for working people in California.</w:t>
      </w:r>
    </w:p>
    <w:p w14:paraId="7C2D6052" w14:textId="77777777" w:rsidR="0055323C" w:rsidRPr="0055323C" w:rsidRDefault="0055323C" w:rsidP="0055323C"/>
    <w:p w14:paraId="73D52B30" w14:textId="77777777" w:rsidR="0055323C" w:rsidRPr="0055323C" w:rsidRDefault="0055323C" w:rsidP="0055323C">
      <w:r w:rsidRPr="0055323C">
        <w:t xml:space="preserve">Prop 50 addresses unfair redistricting practices that have tilted representation in other states, giving outsized influence </w:t>
      </w:r>
      <w:proofErr w:type="gramStart"/>
      <w:r w:rsidRPr="0055323C">
        <w:t>to</w:t>
      </w:r>
      <w:proofErr w:type="gramEnd"/>
      <w:r w:rsidRPr="0055323C">
        <w:t xml:space="preserve"> corporate backed and partisan interests. By allowing temporary adjustments to California’s congressional maps, Prop 50 helps ensure that working families, communities of color, and everyday voters have a fair and equal voice in our democracy.</w:t>
      </w:r>
    </w:p>
    <w:p w14:paraId="53E6C4F3" w14:textId="77777777" w:rsidR="0055323C" w:rsidRPr="0055323C" w:rsidRDefault="0055323C" w:rsidP="0055323C"/>
    <w:p w14:paraId="571E8980" w14:textId="77777777" w:rsidR="0055323C" w:rsidRPr="0055323C" w:rsidRDefault="0055323C" w:rsidP="0055323C">
      <w:r w:rsidRPr="0055323C">
        <w:t>Fair representation directly affects labor. When district lines are manipulated to protect political power instead of people, working families lose. Prop 50 helps correct that imbalance so our votes, our voices, and our priorities as union members carry the weight they deserve. Supporting Prop 50 means standing up for fairness, accountability, and a stronger voice for working people across California.</w:t>
      </w:r>
    </w:p>
    <w:p w14:paraId="498DCA91" w14:textId="77777777" w:rsidR="0055323C" w:rsidRPr="0055323C" w:rsidRDefault="0055323C" w:rsidP="0055323C"/>
    <w:p w14:paraId="5FA0F910" w14:textId="77777777" w:rsidR="0055323C" w:rsidRPr="0055323C" w:rsidRDefault="0055323C" w:rsidP="0055323C"/>
    <w:p w14:paraId="3D7FB33A" w14:textId="77777777" w:rsidR="0055323C" w:rsidRPr="0055323C" w:rsidRDefault="0055323C" w:rsidP="0055323C">
      <w:r w:rsidRPr="0055323C">
        <w:lastRenderedPageBreak/>
        <w:t>Honoring Our Veterans</w:t>
      </w:r>
    </w:p>
    <w:p w14:paraId="670B9ECC" w14:textId="77777777" w:rsidR="0055323C" w:rsidRPr="0055323C" w:rsidRDefault="0055323C" w:rsidP="0055323C"/>
    <w:p w14:paraId="43D7D313" w14:textId="77777777" w:rsidR="0055323C" w:rsidRPr="0055323C" w:rsidRDefault="0055323C" w:rsidP="0055323C">
      <w:r w:rsidRPr="0055323C">
        <w:t>As Veterans Day approaches, I want to take a moment to honor all IBEW members who have served our country. Your discipline, leadership, and service embody the values of the labor movement, commitment, courage, and solidarity. Local 11 is proud to stand with our veterans, not just in words, but through ongoing programs that help transition military members into successful electrical careers. We thank you for your service and your continued dedication to our union and our communities.</w:t>
      </w:r>
    </w:p>
    <w:p w14:paraId="49C94702" w14:textId="77777777" w:rsidR="0055323C" w:rsidRPr="0055323C" w:rsidRDefault="0055323C" w:rsidP="0055323C"/>
    <w:p w14:paraId="49B60007" w14:textId="77777777" w:rsidR="0055323C" w:rsidRPr="0055323C" w:rsidRDefault="0055323C" w:rsidP="0055323C"/>
    <w:p w14:paraId="662BE063" w14:textId="77777777" w:rsidR="0055323C" w:rsidRPr="0055323C" w:rsidRDefault="0055323C" w:rsidP="0055323C">
      <w:r w:rsidRPr="0055323C">
        <w:t>Giving Thanks</w:t>
      </w:r>
    </w:p>
    <w:p w14:paraId="3C4C199F" w14:textId="77777777" w:rsidR="0055323C" w:rsidRPr="0055323C" w:rsidRDefault="0055323C" w:rsidP="0055323C"/>
    <w:p w14:paraId="4E7FB291" w14:textId="77777777" w:rsidR="0055323C" w:rsidRPr="0055323C" w:rsidRDefault="0055323C" w:rsidP="0055323C">
      <w:r w:rsidRPr="0055323C">
        <w:t>Finally, as we head into the Thanksgiving season, I encourage everyone to take time with family and loved ones. The work we do is demanding, and our schedules can be unpredictable, but the foundation of everything we fight for fair wages, healthcare, and retirement security is about providing a better quality of life for our families. Take time to rest, reflect, and recharge with those who matter most.</w:t>
      </w:r>
    </w:p>
    <w:p w14:paraId="13F23B4C" w14:textId="77777777" w:rsidR="0055323C" w:rsidRPr="0055323C" w:rsidRDefault="0055323C" w:rsidP="0055323C"/>
    <w:p w14:paraId="4ED9852F" w14:textId="77777777" w:rsidR="0055323C" w:rsidRPr="0055323C" w:rsidRDefault="0055323C" w:rsidP="0055323C">
      <w:r w:rsidRPr="0055323C">
        <w:t xml:space="preserve">Thank you for all that you </w:t>
      </w:r>
      <w:proofErr w:type="gramStart"/>
      <w:r w:rsidRPr="0055323C">
        <w:t>do</w:t>
      </w:r>
      <w:proofErr w:type="gramEnd"/>
      <w:r w:rsidRPr="0055323C">
        <w:t xml:space="preserve"> to make IBEW Local 11 strong. Together, we’ll continue to build a brighter future for our members and our communities.</w:t>
      </w:r>
    </w:p>
    <w:p w14:paraId="09D74D38" w14:textId="77777777" w:rsidR="0055323C" w:rsidRPr="0055323C" w:rsidRDefault="0055323C" w:rsidP="0055323C"/>
    <w:p w14:paraId="23BA1B76" w14:textId="77777777" w:rsidR="0055323C" w:rsidRPr="0055323C" w:rsidRDefault="0055323C" w:rsidP="0055323C">
      <w:r w:rsidRPr="0055323C">
        <w:t>In solidarity,</w:t>
      </w:r>
    </w:p>
    <w:p w14:paraId="35BC4799" w14:textId="77777777" w:rsidR="0055323C" w:rsidRPr="0055323C" w:rsidRDefault="0055323C" w:rsidP="0055323C">
      <w:r w:rsidRPr="0055323C">
        <w:t>Alton Wilkerson</w:t>
      </w:r>
    </w:p>
    <w:p w14:paraId="42CBEE33" w14:textId="1313883C" w:rsidR="007978C9" w:rsidRDefault="0055323C" w:rsidP="0055323C">
      <w:r w:rsidRPr="0055323C">
        <w:t>President, IBEW Local 11</w:t>
      </w:r>
    </w:p>
    <w:sectPr w:rsidR="007978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23C"/>
    <w:rsid w:val="001746DD"/>
    <w:rsid w:val="00536ED4"/>
    <w:rsid w:val="0055323C"/>
    <w:rsid w:val="007978C9"/>
    <w:rsid w:val="00D13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5D859"/>
  <w15:chartTrackingRefBased/>
  <w15:docId w15:val="{53CCB6CC-0288-4446-8993-89AD67FEC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32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32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32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32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32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3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2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32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32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32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32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3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23C"/>
    <w:rPr>
      <w:rFonts w:eastAsiaTheme="majorEastAsia" w:cstheme="majorBidi"/>
      <w:color w:val="272727" w:themeColor="text1" w:themeTint="D8"/>
    </w:rPr>
  </w:style>
  <w:style w:type="paragraph" w:styleId="Title">
    <w:name w:val="Title"/>
    <w:basedOn w:val="Normal"/>
    <w:next w:val="Normal"/>
    <w:link w:val="TitleChar"/>
    <w:uiPriority w:val="10"/>
    <w:qFormat/>
    <w:rsid w:val="00553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2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2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2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23C"/>
    <w:pPr>
      <w:spacing w:before="160"/>
      <w:jc w:val="center"/>
    </w:pPr>
    <w:rPr>
      <w:i/>
      <w:iCs/>
      <w:color w:val="404040" w:themeColor="text1" w:themeTint="BF"/>
    </w:rPr>
  </w:style>
  <w:style w:type="character" w:customStyle="1" w:styleId="QuoteChar">
    <w:name w:val="Quote Char"/>
    <w:basedOn w:val="DefaultParagraphFont"/>
    <w:link w:val="Quote"/>
    <w:uiPriority w:val="29"/>
    <w:rsid w:val="0055323C"/>
    <w:rPr>
      <w:i/>
      <w:iCs/>
      <w:color w:val="404040" w:themeColor="text1" w:themeTint="BF"/>
    </w:rPr>
  </w:style>
  <w:style w:type="paragraph" w:styleId="ListParagraph">
    <w:name w:val="List Paragraph"/>
    <w:basedOn w:val="Normal"/>
    <w:uiPriority w:val="34"/>
    <w:qFormat/>
    <w:rsid w:val="0055323C"/>
    <w:pPr>
      <w:ind w:left="720"/>
      <w:contextualSpacing/>
    </w:pPr>
  </w:style>
  <w:style w:type="character" w:styleId="IntenseEmphasis">
    <w:name w:val="Intense Emphasis"/>
    <w:basedOn w:val="DefaultParagraphFont"/>
    <w:uiPriority w:val="21"/>
    <w:qFormat/>
    <w:rsid w:val="0055323C"/>
    <w:rPr>
      <w:i/>
      <w:iCs/>
      <w:color w:val="0F4761" w:themeColor="accent1" w:themeShade="BF"/>
    </w:rPr>
  </w:style>
  <w:style w:type="paragraph" w:styleId="IntenseQuote">
    <w:name w:val="Intense Quote"/>
    <w:basedOn w:val="Normal"/>
    <w:next w:val="Normal"/>
    <w:link w:val="IntenseQuoteChar"/>
    <w:uiPriority w:val="30"/>
    <w:qFormat/>
    <w:rsid w:val="00553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323C"/>
    <w:rPr>
      <w:i/>
      <w:iCs/>
      <w:color w:val="0F4761" w:themeColor="accent1" w:themeShade="BF"/>
    </w:rPr>
  </w:style>
  <w:style w:type="character" w:styleId="IntenseReference">
    <w:name w:val="Intense Reference"/>
    <w:basedOn w:val="DefaultParagraphFont"/>
    <w:uiPriority w:val="32"/>
    <w:qFormat/>
    <w:rsid w:val="005532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451</Words>
  <Characters>2417</Characters>
  <Application>Microsoft Office Word</Application>
  <DocSecurity>0</DocSecurity>
  <Lines>55</Lines>
  <Paragraphs>14</Paragraphs>
  <ScaleCrop>false</ScaleCrop>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Renz</dc:creator>
  <cp:keywords/>
  <dc:description/>
  <cp:lastModifiedBy>Heather Renz</cp:lastModifiedBy>
  <cp:revision>1</cp:revision>
  <dcterms:created xsi:type="dcterms:W3CDTF">2025-10-21T21:24:00Z</dcterms:created>
  <dcterms:modified xsi:type="dcterms:W3CDTF">2025-10-21T21:25:00Z</dcterms:modified>
</cp:coreProperties>
</file>