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9CF3" w14:textId="77777777" w:rsidR="00314829" w:rsidRPr="00314829" w:rsidRDefault="00314829" w:rsidP="00314829">
      <w:r w:rsidRPr="00314829">
        <w:t>                    District 6 Business Rep Report for November 2025 </w:t>
      </w:r>
    </w:p>
    <w:p w14:paraId="79B5EAA5" w14:textId="77777777" w:rsidR="00314829" w:rsidRPr="00314829" w:rsidRDefault="00314829" w:rsidP="00314829">
      <w:r w:rsidRPr="00314829">
        <w:t> </w:t>
      </w:r>
    </w:p>
    <w:p w14:paraId="52F7AA03" w14:textId="77777777" w:rsidR="00314829" w:rsidRPr="00314829" w:rsidRDefault="00314829" w:rsidP="00314829">
      <w:r w:rsidRPr="00314829">
        <w:t>Greetings from District 6 Brothers and Sisters. It was amazing to see all the members, family, and friends who attended the Annual Union Picnic and Health Fair. Thank you to all who came over and supported the D6 Welfare Committee booth. Money that is raised by the Welfare Committees is used to help members in need. If you are having difficulties paying your dues because of financial hardship, reach out to your Unit/District Welfare Committee to apply for a loan. It is very important to be current with your monthly dues. If a member goes more than 6 months without paying their basic dues, they get dropped from membership. Also, there is a death benefit attached to your monthly dues if you opt in. But unfortunately, if a member is not current on their dues and they were to pass away their dependents would not receive the death benefit. Please reach out to your Welfare Committee for aid. </w:t>
      </w:r>
    </w:p>
    <w:p w14:paraId="0242087D" w14:textId="77777777" w:rsidR="00314829" w:rsidRPr="00314829" w:rsidRDefault="00314829" w:rsidP="00314829">
      <w:r w:rsidRPr="00314829">
        <w:t>Don’t forget to vote YES on Prop 50 on or before November 4th’s special election. Please feel free to contact me with any questions on 909 924-4343. As always, it’s an honor and privilege to serve the members of IBEW Local 11. </w:t>
      </w:r>
    </w:p>
    <w:p w14:paraId="03E1A571" w14:textId="77777777" w:rsidR="00C83EBF" w:rsidRDefault="00C83EBF"/>
    <w:sectPr w:rsidR="00C8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29"/>
    <w:rsid w:val="000B711E"/>
    <w:rsid w:val="00314829"/>
    <w:rsid w:val="00C83EBF"/>
    <w:rsid w:val="00E7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60F1"/>
  <w15:chartTrackingRefBased/>
  <w15:docId w15:val="{695361D9-6600-4316-B75D-9BA34B01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29"/>
    <w:rPr>
      <w:rFonts w:eastAsiaTheme="majorEastAsia" w:cstheme="majorBidi"/>
      <w:color w:val="272727" w:themeColor="text1" w:themeTint="D8"/>
    </w:rPr>
  </w:style>
  <w:style w:type="paragraph" w:styleId="Title">
    <w:name w:val="Title"/>
    <w:basedOn w:val="Normal"/>
    <w:next w:val="Normal"/>
    <w:link w:val="TitleChar"/>
    <w:uiPriority w:val="10"/>
    <w:qFormat/>
    <w:rsid w:val="00314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29"/>
    <w:pPr>
      <w:spacing w:before="160"/>
      <w:jc w:val="center"/>
    </w:pPr>
    <w:rPr>
      <w:i/>
      <w:iCs/>
      <w:color w:val="404040" w:themeColor="text1" w:themeTint="BF"/>
    </w:rPr>
  </w:style>
  <w:style w:type="character" w:customStyle="1" w:styleId="QuoteChar">
    <w:name w:val="Quote Char"/>
    <w:basedOn w:val="DefaultParagraphFont"/>
    <w:link w:val="Quote"/>
    <w:uiPriority w:val="29"/>
    <w:rsid w:val="00314829"/>
    <w:rPr>
      <w:i/>
      <w:iCs/>
      <w:color w:val="404040" w:themeColor="text1" w:themeTint="BF"/>
    </w:rPr>
  </w:style>
  <w:style w:type="paragraph" w:styleId="ListParagraph">
    <w:name w:val="List Paragraph"/>
    <w:basedOn w:val="Normal"/>
    <w:uiPriority w:val="34"/>
    <w:qFormat/>
    <w:rsid w:val="00314829"/>
    <w:pPr>
      <w:ind w:left="720"/>
      <w:contextualSpacing/>
    </w:pPr>
  </w:style>
  <w:style w:type="character" w:styleId="IntenseEmphasis">
    <w:name w:val="Intense Emphasis"/>
    <w:basedOn w:val="DefaultParagraphFont"/>
    <w:uiPriority w:val="21"/>
    <w:qFormat/>
    <w:rsid w:val="00314829"/>
    <w:rPr>
      <w:i/>
      <w:iCs/>
      <w:color w:val="0F4761" w:themeColor="accent1" w:themeShade="BF"/>
    </w:rPr>
  </w:style>
  <w:style w:type="paragraph" w:styleId="IntenseQuote">
    <w:name w:val="Intense Quote"/>
    <w:basedOn w:val="Normal"/>
    <w:next w:val="Normal"/>
    <w:link w:val="IntenseQuoteChar"/>
    <w:uiPriority w:val="30"/>
    <w:qFormat/>
    <w:rsid w:val="00314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829"/>
    <w:rPr>
      <w:i/>
      <w:iCs/>
      <w:color w:val="0F4761" w:themeColor="accent1" w:themeShade="BF"/>
    </w:rPr>
  </w:style>
  <w:style w:type="character" w:styleId="IntenseReference">
    <w:name w:val="Intense Reference"/>
    <w:basedOn w:val="DefaultParagraphFont"/>
    <w:uiPriority w:val="32"/>
    <w:qFormat/>
    <w:rsid w:val="00314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Wilkerson</dc:creator>
  <cp:keywords/>
  <dc:description/>
  <cp:lastModifiedBy>Alton Wilkerson</cp:lastModifiedBy>
  <cp:revision>1</cp:revision>
  <dcterms:created xsi:type="dcterms:W3CDTF">2025-10-15T15:56:00Z</dcterms:created>
  <dcterms:modified xsi:type="dcterms:W3CDTF">2025-10-15T15:57:00Z</dcterms:modified>
</cp:coreProperties>
</file>