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CFFC" w14:textId="10BB6A77" w:rsidR="002C60AF" w:rsidRDefault="0024653A">
      <w:r>
        <w:t xml:space="preserve">Happy Holiday’s Brothers and Sister! As this calendar year winds down, let’s look to appreciate everything that 2025 has taught us. What we may perceive as good or bad, but it’s all lessons for our growth. </w:t>
      </w:r>
      <w:r w:rsidR="009A46B3">
        <w:t>Let’s e</w:t>
      </w:r>
      <w:r>
        <w:t>njoy our loved ones and remember to smile on purpose.</w:t>
      </w:r>
    </w:p>
    <w:p w14:paraId="76266865" w14:textId="3A7FF3E3" w:rsidR="00167A15" w:rsidRDefault="0024653A">
      <w:r>
        <w:t>Our work picture is picking up in Local 11 and more o</w:t>
      </w:r>
      <w:r w:rsidR="009A46B3">
        <w:t>f</w:t>
      </w:r>
      <w:r>
        <w:t xml:space="preserve"> our brothers and sisters are thriving in this electrical industry</w:t>
      </w:r>
      <w:r w:rsidR="009A46B3">
        <w:t xml:space="preserve">. From projects like the Car Show at the LA Convention Center, to building baseball and football stadiums and support at USC, we are increasing our knowledge and understanding of the electrical industry as it evolves. </w:t>
      </w:r>
      <w:r w:rsidR="00167A15">
        <w:t>P</w:t>
      </w:r>
      <w:r w:rsidR="009A46B3">
        <w:t>utting our touches on this county that will be here for years to come. We will have stories to tell our family that will be passed down to future generations. Continue to work hard and build Los Angeles to the dream that we all want to see.</w:t>
      </w:r>
    </w:p>
    <w:p w14:paraId="1F8E8E6D" w14:textId="77777777" w:rsidR="00167A15" w:rsidRDefault="00167A15"/>
    <w:p w14:paraId="40167B23" w14:textId="470AFC3A" w:rsidR="00167A15" w:rsidRPr="00CE6450" w:rsidRDefault="00167A15">
      <w:pPr>
        <w:rPr>
          <w:b/>
          <w:bCs/>
        </w:rPr>
      </w:pPr>
      <w:r w:rsidRPr="00CE6450">
        <w:rPr>
          <w:b/>
          <w:bCs/>
        </w:rPr>
        <w:t>Errol Cutley, Business Representative District 1 South</w:t>
      </w:r>
    </w:p>
    <w:sectPr w:rsidR="00167A15" w:rsidRPr="00CE6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3A"/>
    <w:rsid w:val="00167A15"/>
    <w:rsid w:val="0024653A"/>
    <w:rsid w:val="002C60AF"/>
    <w:rsid w:val="003B6234"/>
    <w:rsid w:val="00542104"/>
    <w:rsid w:val="009A46B3"/>
    <w:rsid w:val="00CE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5480"/>
  <w15:chartTrackingRefBased/>
  <w15:docId w15:val="{C857949D-1503-4D77-A748-DC097BA6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5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5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5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53A"/>
    <w:rPr>
      <w:rFonts w:eastAsiaTheme="majorEastAsia" w:cstheme="majorBidi"/>
      <w:color w:val="272727" w:themeColor="text1" w:themeTint="D8"/>
    </w:rPr>
  </w:style>
  <w:style w:type="paragraph" w:styleId="Title">
    <w:name w:val="Title"/>
    <w:basedOn w:val="Normal"/>
    <w:next w:val="Normal"/>
    <w:link w:val="TitleChar"/>
    <w:uiPriority w:val="10"/>
    <w:qFormat/>
    <w:rsid w:val="00246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53A"/>
    <w:pPr>
      <w:spacing w:before="160"/>
      <w:jc w:val="center"/>
    </w:pPr>
    <w:rPr>
      <w:i/>
      <w:iCs/>
      <w:color w:val="404040" w:themeColor="text1" w:themeTint="BF"/>
    </w:rPr>
  </w:style>
  <w:style w:type="character" w:customStyle="1" w:styleId="QuoteChar">
    <w:name w:val="Quote Char"/>
    <w:basedOn w:val="DefaultParagraphFont"/>
    <w:link w:val="Quote"/>
    <w:uiPriority w:val="29"/>
    <w:rsid w:val="0024653A"/>
    <w:rPr>
      <w:i/>
      <w:iCs/>
      <w:color w:val="404040" w:themeColor="text1" w:themeTint="BF"/>
    </w:rPr>
  </w:style>
  <w:style w:type="paragraph" w:styleId="ListParagraph">
    <w:name w:val="List Paragraph"/>
    <w:basedOn w:val="Normal"/>
    <w:uiPriority w:val="34"/>
    <w:qFormat/>
    <w:rsid w:val="0024653A"/>
    <w:pPr>
      <w:ind w:left="720"/>
      <w:contextualSpacing/>
    </w:pPr>
  </w:style>
  <w:style w:type="character" w:styleId="IntenseEmphasis">
    <w:name w:val="Intense Emphasis"/>
    <w:basedOn w:val="DefaultParagraphFont"/>
    <w:uiPriority w:val="21"/>
    <w:qFormat/>
    <w:rsid w:val="0024653A"/>
    <w:rPr>
      <w:i/>
      <w:iCs/>
      <w:color w:val="0F4761" w:themeColor="accent1" w:themeShade="BF"/>
    </w:rPr>
  </w:style>
  <w:style w:type="paragraph" w:styleId="IntenseQuote">
    <w:name w:val="Intense Quote"/>
    <w:basedOn w:val="Normal"/>
    <w:next w:val="Normal"/>
    <w:link w:val="IntenseQuoteChar"/>
    <w:uiPriority w:val="30"/>
    <w:qFormat/>
    <w:rsid w:val="00246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53A"/>
    <w:rPr>
      <w:i/>
      <w:iCs/>
      <w:color w:val="0F4761" w:themeColor="accent1" w:themeShade="BF"/>
    </w:rPr>
  </w:style>
  <w:style w:type="character" w:styleId="IntenseReference">
    <w:name w:val="Intense Reference"/>
    <w:basedOn w:val="DefaultParagraphFont"/>
    <w:uiPriority w:val="32"/>
    <w:qFormat/>
    <w:rsid w:val="002465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Errol Cutley</dc:creator>
  <cp:keywords/>
  <dc:description/>
  <cp:lastModifiedBy>Errol Cutley</cp:lastModifiedBy>
  <cp:revision>2</cp:revision>
  <cp:lastPrinted>2025-11-05T20:45:00Z</cp:lastPrinted>
  <dcterms:created xsi:type="dcterms:W3CDTF">2025-11-05T20:01:00Z</dcterms:created>
  <dcterms:modified xsi:type="dcterms:W3CDTF">2025-11-05T20:46:00Z</dcterms:modified>
</cp:coreProperties>
</file>