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432"/>
        <w:gridCol w:w="3294"/>
      </w:tblGrid>
      <w:tr w:rsidR="00F05320" w:rsidRPr="00FE1ED7" w14:paraId="332A423E" w14:textId="77777777" w:rsidTr="00BE1E2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279E" w14:textId="26FD0E19" w:rsidR="00F05320" w:rsidRPr="00EE7820" w:rsidRDefault="00F05320" w:rsidP="00BE1E2E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bookmarkStart w:id="0" w:name="_Hlk6387041"/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0A8A9" w14:textId="46C5A2A2" w:rsidR="00F05320" w:rsidRPr="00531B8B" w:rsidRDefault="00F05320" w:rsidP="00BE1E2E">
            <w:pPr>
              <w:tabs>
                <w:tab w:val="right" w:pos="9979"/>
              </w:tabs>
              <w:ind w:left="-350" w:firstLine="35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3D7A" w14:textId="77777777" w:rsidR="00F05320" w:rsidRPr="00531B8B" w:rsidRDefault="00F05320" w:rsidP="00BE1E2E">
            <w:pPr>
              <w:jc w:val="center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</w:tr>
      <w:tr w:rsidR="00F05320" w:rsidRPr="00FE1ED7" w14:paraId="68124BA8" w14:textId="77777777" w:rsidTr="00BE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25" w:type="dxa"/>
            <w:gridSpan w:val="2"/>
            <w:shd w:val="clear" w:color="auto" w:fill="auto"/>
            <w:vAlign w:val="center"/>
          </w:tcPr>
          <w:p w14:paraId="26FACD01" w14:textId="47D63087" w:rsidR="00F05320" w:rsidRPr="00531B8B" w:rsidRDefault="00F05320" w:rsidP="00BE1E2E">
            <w:pPr>
              <w:ind w:hanging="109"/>
              <w:jc w:val="both"/>
              <w:rPr>
                <w:rFonts w:eastAsia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45FD47" w14:textId="5512A87A" w:rsidR="00F05320" w:rsidRPr="00531B8B" w:rsidRDefault="00F05320" w:rsidP="00BE1E2E">
            <w:pPr>
              <w:ind w:left="-112" w:right="-474" w:hanging="142"/>
              <w:jc w:val="both"/>
              <w:rPr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bookmarkEnd w:id="0"/>
    </w:tbl>
    <w:p w14:paraId="20ED5515" w14:textId="2BF2D7E6" w:rsidR="00F05320" w:rsidRDefault="00F05320" w:rsidP="00F05320">
      <w:pPr>
        <w:pStyle w:val="Heading1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5F3CF6C7" w14:textId="77777777" w:rsidR="00DF5B9B" w:rsidRDefault="00DF5B9B" w:rsidP="00165B2C">
      <w:pPr>
        <w:pStyle w:val="Heading1"/>
        <w:jc w:val="center"/>
        <w:rPr>
          <w:rFonts w:ascii="Trebuchet MS" w:hAnsi="Trebuchet MS"/>
          <w:sz w:val="22"/>
          <w:szCs w:val="22"/>
          <w:u w:val="single"/>
        </w:rPr>
      </w:pPr>
    </w:p>
    <w:p w14:paraId="31E9CE4C" w14:textId="719BFEB1" w:rsidR="00B917E1" w:rsidRDefault="00B917E1" w:rsidP="00B917E1"/>
    <w:p w14:paraId="0886B847" w14:textId="77777777" w:rsidR="00B917E1" w:rsidRPr="00B917E1" w:rsidRDefault="00B917E1" w:rsidP="00B917E1"/>
    <w:p w14:paraId="4824F74E" w14:textId="1AF5E24C" w:rsidR="00A76465" w:rsidRPr="00FD41F8" w:rsidRDefault="008A5BA1" w:rsidP="00B16A63">
      <w:pPr>
        <w:pStyle w:val="Heading1"/>
        <w:jc w:val="center"/>
        <w:rPr>
          <w:rFonts w:ascii="Trebuchet MS" w:hAnsi="Trebuchet MS"/>
          <w:sz w:val="23"/>
          <w:szCs w:val="23"/>
        </w:rPr>
      </w:pPr>
      <w:r w:rsidRPr="00CE2925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1" layoutInCell="1" allowOverlap="1" wp14:anchorId="464EB349" wp14:editId="1842DAA4">
            <wp:simplePos x="0" y="0"/>
            <wp:positionH relativeFrom="margin">
              <wp:posOffset>370840</wp:posOffset>
            </wp:positionH>
            <wp:positionV relativeFrom="page">
              <wp:posOffset>330200</wp:posOffset>
            </wp:positionV>
            <wp:extent cx="2517775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20" w:rsidRPr="00CE2925">
        <w:rPr>
          <w:rFonts w:ascii="Trebuchet MS" w:hAnsi="Trebuchet MS"/>
          <w:sz w:val="22"/>
          <w:szCs w:val="22"/>
          <w:u w:val="single"/>
        </w:rPr>
        <w:t xml:space="preserve">REZULTATELE  PROBEI </w:t>
      </w:r>
      <w:r w:rsidR="005C7D05">
        <w:rPr>
          <w:rFonts w:ascii="Trebuchet MS" w:hAnsi="Trebuchet MS"/>
          <w:sz w:val="22"/>
          <w:szCs w:val="22"/>
          <w:u w:val="single"/>
        </w:rPr>
        <w:t>SCRISE</w:t>
      </w:r>
    </w:p>
    <w:p w14:paraId="1CF59E6D" w14:textId="4685F7EE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>la examenul de promovare în grad profesional</w:t>
      </w:r>
      <w:bookmarkStart w:id="1" w:name="_GoBack"/>
      <w:bookmarkEnd w:id="1"/>
      <w:r w:rsidRPr="00DC5B1F">
        <w:rPr>
          <w:rFonts w:ascii="Trebuchet MS" w:hAnsi="Trebuchet MS"/>
          <w:b/>
          <w:sz w:val="22"/>
          <w:szCs w:val="22"/>
        </w:rPr>
        <w:t xml:space="preserve"> imediat superior celui deținut</w:t>
      </w:r>
      <w:r w:rsidR="00F66643">
        <w:rPr>
          <w:rFonts w:ascii="Trebuchet MS" w:hAnsi="Trebuchet MS"/>
          <w:b/>
          <w:sz w:val="22"/>
          <w:szCs w:val="22"/>
        </w:rPr>
        <w:t xml:space="preserve"> organizat</w:t>
      </w:r>
    </w:p>
    <w:p w14:paraId="15CB77D8" w14:textId="26B4EC70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 xml:space="preserve">la </w:t>
      </w:r>
      <w:r w:rsidR="00C9585B">
        <w:rPr>
          <w:rFonts w:ascii="Trebuchet MS" w:hAnsi="Trebuchet MS"/>
          <w:b/>
          <w:sz w:val="22"/>
          <w:szCs w:val="22"/>
        </w:rPr>
        <w:t>Direcția generală Organismul intermediar pentru promovarea societății informaționale</w:t>
      </w:r>
      <w:r w:rsidRPr="00DC5B1F">
        <w:rPr>
          <w:rFonts w:ascii="Trebuchet MS" w:hAnsi="Trebuchet MS"/>
          <w:b/>
          <w:sz w:val="22"/>
          <w:szCs w:val="22"/>
        </w:rPr>
        <w:t xml:space="preserve"> </w:t>
      </w:r>
    </w:p>
    <w:p w14:paraId="39C14E72" w14:textId="3DB29E17" w:rsidR="00DC5B1F" w:rsidRPr="00DC5B1F" w:rsidRDefault="00DC5B1F" w:rsidP="00DC5B1F">
      <w:pPr>
        <w:jc w:val="center"/>
        <w:rPr>
          <w:rFonts w:ascii="Trebuchet MS" w:hAnsi="Trebuchet MS"/>
          <w:b/>
          <w:sz w:val="22"/>
          <w:szCs w:val="22"/>
        </w:rPr>
      </w:pPr>
      <w:r w:rsidRPr="00DC5B1F">
        <w:rPr>
          <w:rFonts w:ascii="Trebuchet MS" w:hAnsi="Trebuchet MS"/>
          <w:b/>
          <w:sz w:val="22"/>
          <w:szCs w:val="22"/>
        </w:rPr>
        <w:t>din cadrul Autorității pentru Digitalizarea României</w:t>
      </w:r>
      <w:r w:rsidR="00F66643">
        <w:rPr>
          <w:rFonts w:ascii="Trebuchet MS" w:hAnsi="Trebuchet MS"/>
          <w:b/>
          <w:sz w:val="22"/>
          <w:szCs w:val="22"/>
        </w:rPr>
        <w:t xml:space="preserve"> în 31.03.2026 (proba scrisă)</w:t>
      </w:r>
    </w:p>
    <w:p w14:paraId="25FE7F30" w14:textId="20D69030" w:rsidR="00930326" w:rsidRPr="00DC5B1F" w:rsidRDefault="00930326" w:rsidP="00930326">
      <w:pPr>
        <w:pStyle w:val="BodyText2"/>
        <w:spacing w:line="276" w:lineRule="auto"/>
        <w:jc w:val="center"/>
        <w:rPr>
          <w:rFonts w:ascii="Trebuchet MS" w:hAnsi="Trebuchet MS"/>
          <w:b w:val="0"/>
          <w:sz w:val="22"/>
          <w:szCs w:val="22"/>
        </w:rPr>
      </w:pPr>
    </w:p>
    <w:p w14:paraId="110C7804" w14:textId="24CAFE65" w:rsidR="00712AEC" w:rsidRPr="00CE2925" w:rsidRDefault="00712AEC" w:rsidP="00B1288E">
      <w:pPr>
        <w:jc w:val="center"/>
        <w:rPr>
          <w:rFonts w:ascii="Trebuchet MS" w:hAnsi="Trebuchet MS"/>
          <w:bCs/>
          <w:sz w:val="22"/>
          <w:szCs w:val="22"/>
        </w:rPr>
      </w:pPr>
    </w:p>
    <w:p w14:paraId="4E58FB6F" w14:textId="289D75D4" w:rsidR="005C7D05" w:rsidRDefault="005C7D05" w:rsidP="005C7D05">
      <w:pPr>
        <w:jc w:val="both"/>
        <w:rPr>
          <w:rFonts w:ascii="Trebuchet MS" w:hAnsi="Trebuchet MS"/>
          <w:sz w:val="22"/>
          <w:szCs w:val="22"/>
        </w:rPr>
      </w:pPr>
      <w:bookmarkStart w:id="2" w:name="_Hlk161912379"/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Având în vedere prevederile art. </w:t>
      </w:r>
      <w:r>
        <w:rPr>
          <w:rFonts w:ascii="Trebuchet MS" w:hAnsi="Trebuchet MS"/>
          <w:sz w:val="22"/>
          <w:szCs w:val="22"/>
          <w:shd w:val="clear" w:color="auto" w:fill="FFFFFF"/>
        </w:rPr>
        <w:t>154 lit.f) din Anexa 10 la O.U.G. nr. 57/2019 privind Codul administrativ, cu modificările și completările ulterioare</w:t>
      </w:r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>, Comisi</w:t>
      </w:r>
      <w:r w:rsidR="00C9585B">
        <w:rPr>
          <w:rStyle w:val="Emphasis"/>
          <w:rFonts w:ascii="Trebuchet MS" w:hAnsi="Trebuchet MS"/>
          <w:sz w:val="22"/>
          <w:szCs w:val="22"/>
          <w:shd w:val="clear" w:color="auto" w:fill="FFFFFF"/>
        </w:rPr>
        <w:t>ile</w:t>
      </w:r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 de concurs comunică următoarele rezultate </w:t>
      </w:r>
      <w:bookmarkEnd w:id="2"/>
      <w:r>
        <w:rPr>
          <w:rStyle w:val="Emphasis"/>
          <w:rFonts w:ascii="Trebuchet MS" w:hAnsi="Trebuchet MS"/>
          <w:sz w:val="22"/>
          <w:szCs w:val="22"/>
          <w:shd w:val="clear" w:color="auto" w:fill="FFFFFF"/>
        </w:rPr>
        <w:t xml:space="preserve">la proba scrisă ale </w:t>
      </w:r>
      <w:r>
        <w:rPr>
          <w:rFonts w:ascii="Trebuchet MS" w:hAnsi="Trebuchet MS"/>
          <w:sz w:val="22"/>
          <w:szCs w:val="22"/>
        </w:rPr>
        <w:t xml:space="preserve"> candidaților</w:t>
      </w:r>
      <w:r w:rsidRPr="002607B5">
        <w:rPr>
          <w:rFonts w:ascii="Trebuchet MS" w:hAnsi="Trebuchet MS"/>
          <w:sz w:val="22"/>
          <w:szCs w:val="22"/>
        </w:rPr>
        <w:t xml:space="preserve"> :</w:t>
      </w:r>
    </w:p>
    <w:p w14:paraId="1D98AB85" w14:textId="77777777" w:rsidR="00F05320" w:rsidRPr="00CE2925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1ABC15C4" w14:textId="77777777" w:rsidR="00FD41F8" w:rsidRPr="00FD41F8" w:rsidRDefault="00FD41F8" w:rsidP="00F05320">
      <w:pPr>
        <w:ind w:firstLine="708"/>
        <w:jc w:val="both"/>
        <w:rPr>
          <w:rFonts w:ascii="Trebuchet MS" w:eastAsia="Arial Unicode MS" w:hAnsi="Trebuchet MS"/>
          <w:lang w:eastAsia="en-US"/>
        </w:rPr>
      </w:pPr>
    </w:p>
    <w:tbl>
      <w:tblPr>
        <w:tblW w:w="102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7"/>
        <w:gridCol w:w="2552"/>
        <w:gridCol w:w="2301"/>
        <w:gridCol w:w="1350"/>
        <w:gridCol w:w="1372"/>
      </w:tblGrid>
      <w:tr w:rsidR="00F05320" w:rsidRPr="00B56726" w14:paraId="660D656D" w14:textId="77777777" w:rsidTr="00DC5B1F">
        <w:trPr>
          <w:trHeight w:val="563"/>
        </w:trPr>
        <w:tc>
          <w:tcPr>
            <w:tcW w:w="675" w:type="dxa"/>
            <w:shd w:val="clear" w:color="auto" w:fill="auto"/>
          </w:tcPr>
          <w:p w14:paraId="04F8D088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5864A24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  <w:p w14:paraId="27B1A84D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047" w:type="dxa"/>
            <w:shd w:val="clear" w:color="auto" w:fill="auto"/>
          </w:tcPr>
          <w:p w14:paraId="65926225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3BCC0CEB" w14:textId="1C38A8C6" w:rsidR="00F05320" w:rsidRPr="00B56726" w:rsidRDefault="008A5BA1" w:rsidP="008A5BA1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Nr. cerere</w:t>
            </w:r>
          </w:p>
        </w:tc>
        <w:tc>
          <w:tcPr>
            <w:tcW w:w="2552" w:type="dxa"/>
            <w:shd w:val="clear" w:color="auto" w:fill="auto"/>
          </w:tcPr>
          <w:p w14:paraId="1E18674B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293F6C82" w14:textId="11A7B570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Funcţia public</w:t>
            </w:r>
            <w:r w:rsidRPr="00B56726">
              <w:rPr>
                <w:rFonts w:ascii="Calibri" w:hAnsi="Calibri" w:cs="Calibri"/>
                <w:b/>
                <w:sz w:val="22"/>
                <w:szCs w:val="22"/>
              </w:rPr>
              <w:t>ǎ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pe care </w:t>
            </w:r>
            <w:r w:rsidR="00DC5B1F">
              <w:rPr>
                <w:rFonts w:ascii="Trebuchet MS" w:hAnsi="Trebuchet MS"/>
                <w:b/>
                <w:sz w:val="22"/>
                <w:szCs w:val="22"/>
              </w:rPr>
              <w:t>se promovează</w:t>
            </w:r>
          </w:p>
        </w:tc>
        <w:tc>
          <w:tcPr>
            <w:tcW w:w="2301" w:type="dxa"/>
            <w:shd w:val="clear" w:color="auto" w:fill="auto"/>
          </w:tcPr>
          <w:p w14:paraId="01327CEA" w14:textId="77777777" w:rsidR="00F05320" w:rsidRPr="00B56726" w:rsidRDefault="00F05320" w:rsidP="00BE1E2E">
            <w:pPr>
              <w:rPr>
                <w:rFonts w:ascii="Trebuchet MS" w:hAnsi="Trebuchet MS"/>
                <w:b/>
              </w:rPr>
            </w:pPr>
          </w:p>
          <w:p w14:paraId="08EECDA4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>Serviciul / Compartimentul</w:t>
            </w:r>
          </w:p>
        </w:tc>
        <w:tc>
          <w:tcPr>
            <w:tcW w:w="1350" w:type="dxa"/>
            <w:shd w:val="clear" w:color="auto" w:fill="auto"/>
          </w:tcPr>
          <w:p w14:paraId="4C53BBA2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43521DE4" w14:textId="5A24EFEF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Punctajul probei </w:t>
            </w:r>
            <w:r w:rsidR="005C7D05">
              <w:rPr>
                <w:rFonts w:ascii="Trebuchet MS" w:hAnsi="Trebuchet MS"/>
                <w:b/>
                <w:sz w:val="22"/>
                <w:szCs w:val="22"/>
              </w:rPr>
              <w:t>scrise</w:t>
            </w:r>
          </w:p>
        </w:tc>
        <w:tc>
          <w:tcPr>
            <w:tcW w:w="1372" w:type="dxa"/>
            <w:shd w:val="clear" w:color="auto" w:fill="auto"/>
          </w:tcPr>
          <w:p w14:paraId="40518281" w14:textId="77777777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</w:p>
          <w:p w14:paraId="12085E11" w14:textId="15C643A1" w:rsidR="00F05320" w:rsidRPr="00B56726" w:rsidRDefault="00F05320" w:rsidP="00BE1E2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</w:rPr>
            </w:pP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Rezultatul probei </w:t>
            </w:r>
            <w:r w:rsidR="005C7D05">
              <w:rPr>
                <w:rFonts w:ascii="Trebuchet MS" w:hAnsi="Trebuchet MS"/>
                <w:b/>
                <w:sz w:val="22"/>
                <w:szCs w:val="22"/>
              </w:rPr>
              <w:t>scrise</w:t>
            </w:r>
            <w:r w:rsidRPr="00B56726">
              <w:rPr>
                <w:rFonts w:ascii="Trebuchet MS" w:hAnsi="Trebuchet MS"/>
                <w:b/>
                <w:sz w:val="22"/>
                <w:szCs w:val="22"/>
              </w:rPr>
              <w:t xml:space="preserve">  </w:t>
            </w:r>
          </w:p>
        </w:tc>
      </w:tr>
      <w:tr w:rsidR="002F4A8E" w:rsidRPr="000C5497" w14:paraId="519D65C5" w14:textId="77777777" w:rsidTr="00DC5B1F">
        <w:trPr>
          <w:trHeight w:val="598"/>
        </w:trPr>
        <w:tc>
          <w:tcPr>
            <w:tcW w:w="675" w:type="dxa"/>
            <w:shd w:val="clear" w:color="auto" w:fill="auto"/>
          </w:tcPr>
          <w:p w14:paraId="48C73F32" w14:textId="77777777" w:rsidR="00647B78" w:rsidRDefault="00647B78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375083FF" w14:textId="77777777" w:rsidR="00DC5B1F" w:rsidRDefault="00DC5B1F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2A2B6A53" w14:textId="3A2F6F22" w:rsidR="002F4A8E" w:rsidRPr="000C5497" w:rsidRDefault="002F4A8E" w:rsidP="002F4A8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0C5497">
              <w:rPr>
                <w:rFonts w:ascii="Trebuchet MS" w:hAnsi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2AA5EADA" w14:textId="77777777" w:rsidR="00647B78" w:rsidRPr="00C9585B" w:rsidRDefault="00647B78" w:rsidP="002F4A8E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2E80B368" w14:textId="77777777" w:rsidR="00DC5B1F" w:rsidRPr="00C9585B" w:rsidRDefault="00DC5B1F" w:rsidP="002F4A8E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53B8EBE4" w14:textId="013A341D" w:rsidR="002F4A8E" w:rsidRPr="00C9585B" w:rsidRDefault="00C9585B" w:rsidP="002F4A8E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502</w:t>
            </w:r>
            <w:r w:rsidR="002F4A8E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/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13</w:t>
            </w:r>
            <w:r w:rsidR="00D2102C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03</w:t>
            </w:r>
            <w:r w:rsidR="002F4A8E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.202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C1241DC" w14:textId="77777777" w:rsidR="00DC5B1F" w:rsidRDefault="00DC5B1F" w:rsidP="002F4A8E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13482B57" w14:textId="1A6F5ECC" w:rsidR="002F4A8E" w:rsidRPr="00FD4D65" w:rsidRDefault="00307696" w:rsidP="002F4A8E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>C</w:t>
            </w:r>
            <w:r w:rsidR="002F4A8E" w:rsidRPr="00FD4D65">
              <w:rPr>
                <w:rFonts w:ascii="Trebuchet MS" w:hAnsi="Trebuchet MS"/>
                <w:bCs/>
                <w:sz w:val="22"/>
                <w:szCs w:val="22"/>
              </w:rPr>
              <w:t>onsilier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2F4A8E" w:rsidRPr="00FD4D65">
              <w:rPr>
                <w:rFonts w:ascii="Trebuchet MS" w:hAnsi="Trebuchet MS"/>
                <w:bCs/>
                <w:sz w:val="22"/>
                <w:szCs w:val="22"/>
              </w:rPr>
              <w:t xml:space="preserve">clasa I grad </w:t>
            </w:r>
          </w:p>
          <w:p w14:paraId="783E652A" w14:textId="7E09446A" w:rsidR="002F4A8E" w:rsidRPr="00FD4D65" w:rsidRDefault="002F4A8E" w:rsidP="002F4A8E">
            <w:pPr>
              <w:jc w:val="center"/>
              <w:rPr>
                <w:rFonts w:ascii="Trebuchet MS" w:hAnsi="Trebuchet MS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profesional </w:t>
            </w:r>
            <w:r w:rsidR="005C7D05">
              <w:rPr>
                <w:rFonts w:ascii="Trebuchet MS" w:hAnsi="Trebuchet MS"/>
                <w:bCs/>
                <w:sz w:val="22"/>
                <w:szCs w:val="22"/>
              </w:rPr>
              <w:t>principal</w:t>
            </w:r>
          </w:p>
        </w:tc>
        <w:tc>
          <w:tcPr>
            <w:tcW w:w="2301" w:type="dxa"/>
            <w:shd w:val="clear" w:color="auto" w:fill="auto"/>
          </w:tcPr>
          <w:p w14:paraId="0EA51B0E" w14:textId="77777777" w:rsidR="00D2102C" w:rsidRDefault="00DC5B1F" w:rsidP="00DC5B1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4D4A7FA2" w14:textId="77777777" w:rsidR="00C9585B" w:rsidRDefault="00C9585B" w:rsidP="00C9585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Direcția monitorizare și raportare PNRR</w:t>
            </w:r>
          </w:p>
          <w:p w14:paraId="0CBBE636" w14:textId="7D0F2E82" w:rsidR="002F4A8E" w:rsidRPr="00FD4D65" w:rsidRDefault="002F4A8E" w:rsidP="00C9585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50" w:type="dxa"/>
            <w:shd w:val="clear" w:color="auto" w:fill="auto"/>
          </w:tcPr>
          <w:p w14:paraId="7C385C36" w14:textId="77777777" w:rsidR="00647B78" w:rsidRPr="00F66643" w:rsidRDefault="00647B78" w:rsidP="00647B78">
            <w:pPr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</w:rPr>
            </w:pPr>
          </w:p>
          <w:p w14:paraId="28B2A2D7" w14:textId="77777777" w:rsidR="00F66643" w:rsidRDefault="00F66643" w:rsidP="00647B78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  <w:p w14:paraId="592FC9BC" w14:textId="74EC4F7F" w:rsidR="002F4A8E" w:rsidRPr="00F66643" w:rsidRDefault="00F66643" w:rsidP="00647B78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F66643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72" w:type="dxa"/>
            <w:shd w:val="clear" w:color="auto" w:fill="auto"/>
          </w:tcPr>
          <w:p w14:paraId="581FA8D9" w14:textId="0090AA97" w:rsidR="00F66643" w:rsidRPr="00F66643" w:rsidRDefault="00F66643" w:rsidP="002F4A8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  <w:p w14:paraId="5B709CEF" w14:textId="77777777" w:rsidR="00F66643" w:rsidRDefault="00F66643" w:rsidP="00F66643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8ED0F36" w14:textId="681DD491" w:rsidR="002F4A8E" w:rsidRPr="00F66643" w:rsidRDefault="00F66643" w:rsidP="00F66643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66643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  <w:tr w:rsidR="00D2102C" w:rsidRPr="000C5497" w14:paraId="37451397" w14:textId="77777777" w:rsidTr="00DC5B1F">
        <w:trPr>
          <w:trHeight w:val="598"/>
        </w:trPr>
        <w:tc>
          <w:tcPr>
            <w:tcW w:w="675" w:type="dxa"/>
            <w:shd w:val="clear" w:color="auto" w:fill="auto"/>
          </w:tcPr>
          <w:p w14:paraId="6FC322E9" w14:textId="77777777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474D82D2" w14:textId="77777777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19BD9727" w14:textId="2C1F4958" w:rsidR="00D2102C" w:rsidRDefault="00D2102C" w:rsidP="00D2102C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2047" w:type="dxa"/>
            <w:shd w:val="clear" w:color="auto" w:fill="auto"/>
          </w:tcPr>
          <w:p w14:paraId="2B6E6003" w14:textId="77777777" w:rsidR="00D2102C" w:rsidRPr="00C9585B" w:rsidRDefault="00D2102C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44661374" w14:textId="77777777" w:rsidR="00D2102C" w:rsidRPr="00C9585B" w:rsidRDefault="00D2102C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</w:p>
          <w:p w14:paraId="195C612D" w14:textId="1CBFDC65" w:rsidR="00D2102C" w:rsidRPr="00C9585B" w:rsidRDefault="00C9585B" w:rsidP="00D2102C">
            <w:pPr>
              <w:jc w:val="center"/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</w:pP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503</w:t>
            </w:r>
            <w:r w:rsidR="00D2102C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/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13</w:t>
            </w:r>
            <w:r w:rsidR="00D2102C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03</w:t>
            </w:r>
            <w:r w:rsidR="00D2102C"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.202</w:t>
            </w:r>
            <w:r w:rsidRPr="00C9585B">
              <w:rPr>
                <w:rFonts w:ascii="Trebuchet MS" w:hAnsi="Trebuchet MS"/>
                <w:b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2F46E6EB" w14:textId="77777777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2AF4B58C" w14:textId="77777777" w:rsidR="00D2102C" w:rsidRPr="00FD4D65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>Consilier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clasa I grad </w:t>
            </w:r>
          </w:p>
          <w:p w14:paraId="0808C30F" w14:textId="7DD1B9C1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FD4D65">
              <w:rPr>
                <w:rFonts w:ascii="Trebuchet MS" w:hAnsi="Trebuchet MS"/>
                <w:bCs/>
                <w:sz w:val="22"/>
                <w:szCs w:val="22"/>
              </w:rPr>
              <w:t xml:space="preserve">profesional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principal</w:t>
            </w:r>
          </w:p>
        </w:tc>
        <w:tc>
          <w:tcPr>
            <w:tcW w:w="2301" w:type="dxa"/>
            <w:shd w:val="clear" w:color="auto" w:fill="auto"/>
          </w:tcPr>
          <w:p w14:paraId="666596F8" w14:textId="77777777" w:rsidR="00D2102C" w:rsidRDefault="00D2102C" w:rsidP="00D2102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6BA1A397" w14:textId="77777777" w:rsidR="00C9585B" w:rsidRDefault="00C9585B" w:rsidP="00C9585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Serviciul verificare achiziții POCIDIF și PNRR</w:t>
            </w:r>
          </w:p>
          <w:p w14:paraId="532FC368" w14:textId="77777777" w:rsidR="00D2102C" w:rsidRDefault="00D2102C" w:rsidP="00C9585B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D92A2D8" w14:textId="77777777" w:rsidR="00D2102C" w:rsidRDefault="00D2102C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D70584" w14:textId="77777777" w:rsidR="00F66643" w:rsidRDefault="00F66643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A684605" w14:textId="4BDA46B2" w:rsidR="00D2102C" w:rsidRDefault="00F66643" w:rsidP="00D2102C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90</w:t>
            </w:r>
          </w:p>
        </w:tc>
        <w:tc>
          <w:tcPr>
            <w:tcW w:w="1372" w:type="dxa"/>
            <w:shd w:val="clear" w:color="auto" w:fill="auto"/>
          </w:tcPr>
          <w:p w14:paraId="4FFD1BE1" w14:textId="77777777" w:rsidR="00D2102C" w:rsidRDefault="00D2102C" w:rsidP="00D2102C">
            <w:pPr>
              <w:jc w:val="center"/>
              <w:rPr>
                <w:rFonts w:ascii="Trebuchet MS" w:hAnsi="Trebuchet MS"/>
                <w:color w:val="FF0000"/>
              </w:rPr>
            </w:pPr>
          </w:p>
          <w:p w14:paraId="3C235663" w14:textId="77777777" w:rsidR="00D2102C" w:rsidRDefault="00D2102C" w:rsidP="00D2102C">
            <w:pPr>
              <w:jc w:val="center"/>
              <w:rPr>
                <w:rFonts w:ascii="Trebuchet MS" w:hAnsi="Trebuchet MS"/>
              </w:rPr>
            </w:pPr>
          </w:p>
          <w:p w14:paraId="3D531478" w14:textId="06466032" w:rsidR="00D2102C" w:rsidRDefault="00F66643" w:rsidP="00D2102C">
            <w:pPr>
              <w:jc w:val="center"/>
              <w:rPr>
                <w:rFonts w:ascii="Trebuchet MS" w:hAnsi="Trebuchet MS"/>
                <w:color w:val="FF0000"/>
              </w:rPr>
            </w:pPr>
            <w:r w:rsidRPr="00F66643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</w:tr>
    </w:tbl>
    <w:p w14:paraId="3523B660" w14:textId="122345D5" w:rsidR="00F05320" w:rsidRPr="000C5497" w:rsidRDefault="00F05320" w:rsidP="00F05320">
      <w:pPr>
        <w:ind w:firstLine="708"/>
        <w:jc w:val="both"/>
        <w:rPr>
          <w:rFonts w:ascii="Trebuchet MS" w:eastAsia="Arial Unicode MS" w:hAnsi="Trebuchet MS"/>
          <w:sz w:val="22"/>
          <w:szCs w:val="22"/>
          <w:lang w:eastAsia="en-US"/>
        </w:rPr>
      </w:pPr>
    </w:p>
    <w:p w14:paraId="33F86FC0" w14:textId="77777777" w:rsidR="00FF5BF8" w:rsidRDefault="00FF5BF8" w:rsidP="00FF5BF8">
      <w:pPr>
        <w:pStyle w:val="ListParagraph"/>
        <w:ind w:left="142"/>
        <w:textAlignment w:val="baseline"/>
        <w:rPr>
          <w:color w:val="00171F"/>
        </w:rPr>
      </w:pPr>
    </w:p>
    <w:p w14:paraId="59DC3BA5" w14:textId="77777777" w:rsidR="0006388F" w:rsidRPr="0006388F" w:rsidRDefault="0006388F" w:rsidP="0006388F">
      <w:pPr>
        <w:pStyle w:val="BodyText2"/>
        <w:ind w:right="-56"/>
        <w:rPr>
          <w:rFonts w:ascii="Trebuchet MS" w:hAnsi="Trebuchet MS" w:cs="Times New Roman"/>
          <w:b w:val="0"/>
          <w:sz w:val="22"/>
          <w:szCs w:val="22"/>
          <w:lang w:val="ro-RO"/>
        </w:rPr>
      </w:pP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În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conformitate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cu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prevederile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art.110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și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art.157 </w:t>
      </w:r>
      <w:proofErr w:type="spellStart"/>
      <w:proofErr w:type="gram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alin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.(</w:t>
      </w:r>
      <w:proofErr w:type="gram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7)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din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O.U.G. nr. 57/2019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privind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Codul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administrativ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cu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modificările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și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completările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ulterioare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candidații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nemulțumiti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rezultatele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obținute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pot formula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contestație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în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termen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o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zi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lucrătoare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de la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afișarea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rezultatelor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probei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, care se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depune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la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registratura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Autorității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pentru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Digitalizarea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României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din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București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, Bd.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Libertății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nr. 14 -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Sector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5,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sau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se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trimite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pe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spell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adresa</w:t>
      </w:r>
      <w:proofErr w:type="spell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proofErr w:type="gramStart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de e-mail</w:t>
      </w:r>
      <w:proofErr w:type="gramEnd"/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 xml:space="preserve"> </w:t>
      </w:r>
      <w:hyperlink r:id="rId7" w:history="1">
        <w:r w:rsidRPr="0006388F">
          <w:rPr>
            <w:rStyle w:val="Hyperlink"/>
            <w:rFonts w:ascii="Trebuchet MS" w:hAnsi="Trebuchet MS" w:cs="Times New Roman"/>
            <w:b w:val="0"/>
            <w:bCs w:val="0"/>
            <w:sz w:val="22"/>
            <w:szCs w:val="22"/>
          </w:rPr>
          <w:t>resurse.umane@adr.gov.ro</w:t>
        </w:r>
      </w:hyperlink>
      <w:r w:rsidRPr="0006388F">
        <w:rPr>
          <w:rFonts w:ascii="Trebuchet MS" w:hAnsi="Trebuchet MS" w:cs="Times New Roman"/>
          <w:b w:val="0"/>
          <w:bCs w:val="0"/>
          <w:sz w:val="22"/>
          <w:szCs w:val="22"/>
        </w:rPr>
        <w:t>.</w:t>
      </w:r>
    </w:p>
    <w:p w14:paraId="74D2B638" w14:textId="77777777" w:rsidR="00FD41F8" w:rsidRPr="0006388F" w:rsidRDefault="00FD41F8" w:rsidP="00FD41F8">
      <w:pPr>
        <w:pStyle w:val="ListParagraph"/>
        <w:ind w:left="142"/>
        <w:textAlignment w:val="baseline"/>
        <w:rPr>
          <w:color w:val="00171F"/>
        </w:rPr>
      </w:pPr>
    </w:p>
    <w:p w14:paraId="5D25044D" w14:textId="3E8F341B" w:rsidR="005C7D05" w:rsidRPr="005C7D05" w:rsidRDefault="005C7D05" w:rsidP="005C7D05">
      <w:pPr>
        <w:spacing w:after="200" w:line="276" w:lineRule="auto"/>
        <w:ind w:left="180"/>
        <w:jc w:val="both"/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</w:pPr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Candidații declarați admis vor susține proba interviu în termen de maximum 8 </w:t>
      </w:r>
      <w:proofErr w:type="spellStart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zile</w:t>
      </w:r>
      <w:proofErr w:type="spellEnd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lucratoare</w:t>
      </w:r>
      <w:proofErr w:type="spellEnd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, la </w:t>
      </w:r>
      <w:proofErr w:type="spellStart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sediul</w:t>
      </w:r>
      <w:proofErr w:type="spellEnd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Aurotității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pentru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Digitalizarea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României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, din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Bld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,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Libertății</w:t>
      </w:r>
      <w:proofErr w:type="spellEnd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 xml:space="preserve"> nr.14, Sector 5, </w:t>
      </w:r>
      <w:proofErr w:type="spellStart"/>
      <w:r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București</w:t>
      </w:r>
      <w:proofErr w:type="spellEnd"/>
      <w:r w:rsidRPr="005C7D05">
        <w:rPr>
          <w:rFonts w:ascii="Trebuchet MS" w:eastAsia="MS Mincho" w:hAnsi="Trebuchet MS" w:cs="Trebuchet MS"/>
          <w:sz w:val="22"/>
          <w:szCs w:val="22"/>
          <w:shd w:val="clear" w:color="auto" w:fill="FFFFFF"/>
          <w:lang w:val="en-US" w:eastAsia="en-US"/>
        </w:rPr>
        <w:t>.</w:t>
      </w:r>
    </w:p>
    <w:p w14:paraId="6EE10C15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7A25A771" w14:textId="77777777" w:rsidR="00DC5B1F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318835BE" w14:textId="77777777" w:rsidR="00DC5B1F" w:rsidRPr="00CE2925" w:rsidRDefault="00DC5B1F" w:rsidP="00FD41F8">
      <w:pPr>
        <w:ind w:left="720"/>
        <w:jc w:val="both"/>
        <w:textAlignment w:val="baseline"/>
        <w:rPr>
          <w:rStyle w:val="Emphasis"/>
          <w:rFonts w:ascii="Trebuchet MS" w:hAnsi="Trebuchet MS"/>
          <w:b/>
          <w:bCs/>
          <w:color w:val="00171F"/>
          <w:sz w:val="22"/>
          <w:szCs w:val="22"/>
        </w:rPr>
      </w:pPr>
    </w:p>
    <w:p w14:paraId="413E3CB9" w14:textId="4BDA952F" w:rsidR="001D66AA" w:rsidRPr="00CE2925" w:rsidRDefault="00CE2925" w:rsidP="005C7D05">
      <w:pPr>
        <w:ind w:left="270" w:hanging="90"/>
        <w:jc w:val="both"/>
        <w:textAlignment w:val="baseline"/>
        <w:rPr>
          <w:rFonts w:ascii="Trebuchet MS" w:hAnsi="Trebuchet MS"/>
          <w:color w:val="00171F"/>
          <w:sz w:val="22"/>
          <w:szCs w:val="22"/>
        </w:rPr>
      </w:pP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>Afişat astăzi</w:t>
      </w:r>
      <w:r w:rsidRPr="00B86778">
        <w:rPr>
          <w:rFonts w:ascii="Trebuchet MS" w:hAnsi="Trebuchet MS"/>
          <w:b/>
          <w:bCs/>
          <w:i/>
          <w:iCs/>
          <w:color w:val="000000" w:themeColor="text1"/>
          <w:sz w:val="22"/>
          <w:szCs w:val="22"/>
        </w:rPr>
        <w:t xml:space="preserve">, </w:t>
      </w:r>
      <w:r w:rsidR="00B86778" w:rsidRPr="00B86778">
        <w:rPr>
          <w:rFonts w:ascii="Trebuchet MS" w:hAnsi="Trebuchet MS"/>
          <w:b/>
          <w:bCs/>
          <w:i/>
          <w:iCs/>
          <w:color w:val="000000" w:themeColor="text1"/>
          <w:sz w:val="22"/>
          <w:szCs w:val="22"/>
        </w:rPr>
        <w:t>31.03.2026</w:t>
      </w:r>
      <w:r w:rsidR="00904098">
        <w:rPr>
          <w:rFonts w:ascii="Trebuchet MS" w:hAnsi="Trebuchet MS"/>
          <w:b/>
          <w:i/>
          <w:sz w:val="23"/>
          <w:szCs w:val="23"/>
        </w:rPr>
        <w:t>,</w:t>
      </w:r>
      <w:r w:rsidRPr="00CE2925">
        <w:rPr>
          <w:rFonts w:ascii="Trebuchet MS" w:hAnsi="Trebuchet MS"/>
          <w:b/>
          <w:bCs/>
          <w:i/>
          <w:iCs/>
          <w:color w:val="00171F"/>
          <w:sz w:val="22"/>
          <w:szCs w:val="22"/>
        </w:rPr>
        <w:t xml:space="preserve"> pe site-ul si la sediul Autorității pentru Digitalizarea României</w:t>
      </w:r>
      <w:r w:rsidRPr="00CE2925">
        <w:rPr>
          <w:rFonts w:ascii="Trebuchet MS" w:hAnsi="Trebuchet MS"/>
          <w:color w:val="00171F"/>
          <w:sz w:val="22"/>
          <w:szCs w:val="22"/>
        </w:rPr>
        <w:t>.</w:t>
      </w:r>
    </w:p>
    <w:sectPr w:rsidR="001D66AA" w:rsidRPr="00CE2925" w:rsidSect="00FD41F8">
      <w:pgSz w:w="12240" w:h="15840"/>
      <w:pgMar w:top="0" w:right="900" w:bottom="56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8C1"/>
    <w:multiLevelType w:val="hybridMultilevel"/>
    <w:tmpl w:val="0D6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203"/>
    <w:multiLevelType w:val="multilevel"/>
    <w:tmpl w:val="A1A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6EBD"/>
    <w:multiLevelType w:val="multilevel"/>
    <w:tmpl w:val="3D0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3191F"/>
    <w:multiLevelType w:val="hybridMultilevel"/>
    <w:tmpl w:val="BFC44160"/>
    <w:lvl w:ilvl="0" w:tplc="60A2A9B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8671AB"/>
    <w:multiLevelType w:val="hybridMultilevel"/>
    <w:tmpl w:val="EB04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06A0F"/>
    <w:multiLevelType w:val="hybridMultilevel"/>
    <w:tmpl w:val="27BCC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6B65DD"/>
    <w:multiLevelType w:val="hybridMultilevel"/>
    <w:tmpl w:val="B2781B24"/>
    <w:lvl w:ilvl="0" w:tplc="76E24864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E"/>
    <w:rsid w:val="00003BA0"/>
    <w:rsid w:val="000150C8"/>
    <w:rsid w:val="000248BD"/>
    <w:rsid w:val="00033BE2"/>
    <w:rsid w:val="000463D5"/>
    <w:rsid w:val="000470CB"/>
    <w:rsid w:val="000516EA"/>
    <w:rsid w:val="00060014"/>
    <w:rsid w:val="0006388F"/>
    <w:rsid w:val="00064D39"/>
    <w:rsid w:val="00080407"/>
    <w:rsid w:val="000A0748"/>
    <w:rsid w:val="000B0F09"/>
    <w:rsid w:val="000C3CFC"/>
    <w:rsid w:val="000C5497"/>
    <w:rsid w:val="000E01C3"/>
    <w:rsid w:val="00101D9E"/>
    <w:rsid w:val="0010219C"/>
    <w:rsid w:val="00110C16"/>
    <w:rsid w:val="0011263B"/>
    <w:rsid w:val="00117EF2"/>
    <w:rsid w:val="00124BCE"/>
    <w:rsid w:val="00125BC2"/>
    <w:rsid w:val="00145B34"/>
    <w:rsid w:val="00160213"/>
    <w:rsid w:val="00165B2C"/>
    <w:rsid w:val="00174CC7"/>
    <w:rsid w:val="00185CAC"/>
    <w:rsid w:val="00194BD5"/>
    <w:rsid w:val="00195934"/>
    <w:rsid w:val="001A61B8"/>
    <w:rsid w:val="001A7509"/>
    <w:rsid w:val="001D66AA"/>
    <w:rsid w:val="001F7EA4"/>
    <w:rsid w:val="00203D26"/>
    <w:rsid w:val="00204916"/>
    <w:rsid w:val="00206057"/>
    <w:rsid w:val="00211EBC"/>
    <w:rsid w:val="00221910"/>
    <w:rsid w:val="00231B3E"/>
    <w:rsid w:val="00242C09"/>
    <w:rsid w:val="002446F2"/>
    <w:rsid w:val="00245851"/>
    <w:rsid w:val="00251A9C"/>
    <w:rsid w:val="0026698A"/>
    <w:rsid w:val="002702AB"/>
    <w:rsid w:val="002873F7"/>
    <w:rsid w:val="002953C6"/>
    <w:rsid w:val="002A2B6C"/>
    <w:rsid w:val="002A71E1"/>
    <w:rsid w:val="002C1341"/>
    <w:rsid w:val="002C19F9"/>
    <w:rsid w:val="002D355A"/>
    <w:rsid w:val="002F4A8E"/>
    <w:rsid w:val="00307696"/>
    <w:rsid w:val="00317349"/>
    <w:rsid w:val="00324329"/>
    <w:rsid w:val="003361E5"/>
    <w:rsid w:val="00350C32"/>
    <w:rsid w:val="00351257"/>
    <w:rsid w:val="0035328F"/>
    <w:rsid w:val="00365BA7"/>
    <w:rsid w:val="003817A9"/>
    <w:rsid w:val="003A3E4D"/>
    <w:rsid w:val="003A4A6E"/>
    <w:rsid w:val="003B58BA"/>
    <w:rsid w:val="003E149A"/>
    <w:rsid w:val="003E3723"/>
    <w:rsid w:val="003F6EBA"/>
    <w:rsid w:val="00405DD6"/>
    <w:rsid w:val="00410C42"/>
    <w:rsid w:val="00412153"/>
    <w:rsid w:val="00426456"/>
    <w:rsid w:val="00432F96"/>
    <w:rsid w:val="00433085"/>
    <w:rsid w:val="00443FDB"/>
    <w:rsid w:val="00457815"/>
    <w:rsid w:val="00463B56"/>
    <w:rsid w:val="00470075"/>
    <w:rsid w:val="004735D4"/>
    <w:rsid w:val="004946E4"/>
    <w:rsid w:val="004965B6"/>
    <w:rsid w:val="004A0431"/>
    <w:rsid w:val="004A79D1"/>
    <w:rsid w:val="004C7691"/>
    <w:rsid w:val="004D3562"/>
    <w:rsid w:val="004D7E4B"/>
    <w:rsid w:val="004E0E73"/>
    <w:rsid w:val="004F6410"/>
    <w:rsid w:val="004F7D15"/>
    <w:rsid w:val="005011B6"/>
    <w:rsid w:val="005054F7"/>
    <w:rsid w:val="00510CE0"/>
    <w:rsid w:val="00511887"/>
    <w:rsid w:val="0052033D"/>
    <w:rsid w:val="0052406B"/>
    <w:rsid w:val="00537211"/>
    <w:rsid w:val="005425F6"/>
    <w:rsid w:val="005452AF"/>
    <w:rsid w:val="0054649F"/>
    <w:rsid w:val="0055250F"/>
    <w:rsid w:val="0057143F"/>
    <w:rsid w:val="00580C21"/>
    <w:rsid w:val="0058518A"/>
    <w:rsid w:val="005C7D05"/>
    <w:rsid w:val="005D602E"/>
    <w:rsid w:val="005F3E62"/>
    <w:rsid w:val="00613C85"/>
    <w:rsid w:val="0062174E"/>
    <w:rsid w:val="00626926"/>
    <w:rsid w:val="00627B4E"/>
    <w:rsid w:val="00633A3E"/>
    <w:rsid w:val="0063682F"/>
    <w:rsid w:val="00647B78"/>
    <w:rsid w:val="0065434F"/>
    <w:rsid w:val="00654D44"/>
    <w:rsid w:val="00663E0C"/>
    <w:rsid w:val="00667A8B"/>
    <w:rsid w:val="00677409"/>
    <w:rsid w:val="00683DB0"/>
    <w:rsid w:val="0069100F"/>
    <w:rsid w:val="0069655A"/>
    <w:rsid w:val="00696B2C"/>
    <w:rsid w:val="006A3D0D"/>
    <w:rsid w:val="006A7811"/>
    <w:rsid w:val="006B2A1C"/>
    <w:rsid w:val="006C24B8"/>
    <w:rsid w:val="006D5E36"/>
    <w:rsid w:val="006E1D14"/>
    <w:rsid w:val="0070002A"/>
    <w:rsid w:val="00705AA1"/>
    <w:rsid w:val="00712AEC"/>
    <w:rsid w:val="00713B4E"/>
    <w:rsid w:val="00714737"/>
    <w:rsid w:val="00724FDB"/>
    <w:rsid w:val="00735735"/>
    <w:rsid w:val="0076030E"/>
    <w:rsid w:val="007A5165"/>
    <w:rsid w:val="007C3700"/>
    <w:rsid w:val="007C6568"/>
    <w:rsid w:val="007D0CFD"/>
    <w:rsid w:val="007F09ED"/>
    <w:rsid w:val="007F3919"/>
    <w:rsid w:val="00800437"/>
    <w:rsid w:val="00812013"/>
    <w:rsid w:val="00820248"/>
    <w:rsid w:val="00821829"/>
    <w:rsid w:val="00821D80"/>
    <w:rsid w:val="00831E74"/>
    <w:rsid w:val="00841B23"/>
    <w:rsid w:val="00850229"/>
    <w:rsid w:val="008573D1"/>
    <w:rsid w:val="00863124"/>
    <w:rsid w:val="00865576"/>
    <w:rsid w:val="00870C03"/>
    <w:rsid w:val="00882BC1"/>
    <w:rsid w:val="0089731D"/>
    <w:rsid w:val="008A3E6F"/>
    <w:rsid w:val="008A57F1"/>
    <w:rsid w:val="008A5BA1"/>
    <w:rsid w:val="008B0D73"/>
    <w:rsid w:val="008B301E"/>
    <w:rsid w:val="008B3D63"/>
    <w:rsid w:val="008C6430"/>
    <w:rsid w:val="008D26EC"/>
    <w:rsid w:val="008D7E86"/>
    <w:rsid w:val="008E6593"/>
    <w:rsid w:val="00904098"/>
    <w:rsid w:val="009122A1"/>
    <w:rsid w:val="00912CC2"/>
    <w:rsid w:val="0091588B"/>
    <w:rsid w:val="0091729B"/>
    <w:rsid w:val="00927D19"/>
    <w:rsid w:val="00930326"/>
    <w:rsid w:val="00932BDF"/>
    <w:rsid w:val="0095230F"/>
    <w:rsid w:val="0095538B"/>
    <w:rsid w:val="009638D3"/>
    <w:rsid w:val="00992201"/>
    <w:rsid w:val="009956A0"/>
    <w:rsid w:val="00995B59"/>
    <w:rsid w:val="009A09A4"/>
    <w:rsid w:val="009A24C0"/>
    <w:rsid w:val="009C67F1"/>
    <w:rsid w:val="009D48C5"/>
    <w:rsid w:val="009D7A7F"/>
    <w:rsid w:val="009F7537"/>
    <w:rsid w:val="00A01613"/>
    <w:rsid w:val="00A15DA5"/>
    <w:rsid w:val="00A179C8"/>
    <w:rsid w:val="00A3178F"/>
    <w:rsid w:val="00A43116"/>
    <w:rsid w:val="00A446BF"/>
    <w:rsid w:val="00A45F4F"/>
    <w:rsid w:val="00A5142C"/>
    <w:rsid w:val="00A65378"/>
    <w:rsid w:val="00A73036"/>
    <w:rsid w:val="00A76465"/>
    <w:rsid w:val="00A95ACE"/>
    <w:rsid w:val="00AA10A4"/>
    <w:rsid w:val="00AB36E2"/>
    <w:rsid w:val="00AC606A"/>
    <w:rsid w:val="00AC7EE9"/>
    <w:rsid w:val="00AD55D8"/>
    <w:rsid w:val="00AE0016"/>
    <w:rsid w:val="00AE1B09"/>
    <w:rsid w:val="00B040F1"/>
    <w:rsid w:val="00B11CA3"/>
    <w:rsid w:val="00B1288E"/>
    <w:rsid w:val="00B15CEC"/>
    <w:rsid w:val="00B16A63"/>
    <w:rsid w:val="00B23E9F"/>
    <w:rsid w:val="00B25833"/>
    <w:rsid w:val="00B32A36"/>
    <w:rsid w:val="00B363CD"/>
    <w:rsid w:val="00B458E5"/>
    <w:rsid w:val="00B47F43"/>
    <w:rsid w:val="00B541B1"/>
    <w:rsid w:val="00B56726"/>
    <w:rsid w:val="00B61E76"/>
    <w:rsid w:val="00B63AC6"/>
    <w:rsid w:val="00B72E93"/>
    <w:rsid w:val="00B86237"/>
    <w:rsid w:val="00B86778"/>
    <w:rsid w:val="00B917E1"/>
    <w:rsid w:val="00BB3F2E"/>
    <w:rsid w:val="00BF0441"/>
    <w:rsid w:val="00BF1200"/>
    <w:rsid w:val="00C07DF3"/>
    <w:rsid w:val="00C1077B"/>
    <w:rsid w:val="00C15F21"/>
    <w:rsid w:val="00C25680"/>
    <w:rsid w:val="00C53F59"/>
    <w:rsid w:val="00C61DF8"/>
    <w:rsid w:val="00C6686B"/>
    <w:rsid w:val="00C761C4"/>
    <w:rsid w:val="00C82685"/>
    <w:rsid w:val="00C9585B"/>
    <w:rsid w:val="00CA0B6A"/>
    <w:rsid w:val="00CB6332"/>
    <w:rsid w:val="00CB75F9"/>
    <w:rsid w:val="00CE2925"/>
    <w:rsid w:val="00CE2D5E"/>
    <w:rsid w:val="00CF0C14"/>
    <w:rsid w:val="00CF1993"/>
    <w:rsid w:val="00CF30A2"/>
    <w:rsid w:val="00D02A3E"/>
    <w:rsid w:val="00D174EF"/>
    <w:rsid w:val="00D2102C"/>
    <w:rsid w:val="00D2741D"/>
    <w:rsid w:val="00D33DBD"/>
    <w:rsid w:val="00D413B0"/>
    <w:rsid w:val="00D74ADA"/>
    <w:rsid w:val="00D80DBC"/>
    <w:rsid w:val="00D8367D"/>
    <w:rsid w:val="00D8552A"/>
    <w:rsid w:val="00DA4215"/>
    <w:rsid w:val="00DA4961"/>
    <w:rsid w:val="00DB37D4"/>
    <w:rsid w:val="00DC5B1F"/>
    <w:rsid w:val="00DE2E20"/>
    <w:rsid w:val="00DF5B9B"/>
    <w:rsid w:val="00E00919"/>
    <w:rsid w:val="00E10DDA"/>
    <w:rsid w:val="00E22420"/>
    <w:rsid w:val="00E224AB"/>
    <w:rsid w:val="00E33378"/>
    <w:rsid w:val="00E33B00"/>
    <w:rsid w:val="00E85F8C"/>
    <w:rsid w:val="00EA28C4"/>
    <w:rsid w:val="00EA712A"/>
    <w:rsid w:val="00EB52AC"/>
    <w:rsid w:val="00EB6F4A"/>
    <w:rsid w:val="00F00AA9"/>
    <w:rsid w:val="00F05320"/>
    <w:rsid w:val="00F06225"/>
    <w:rsid w:val="00F155A8"/>
    <w:rsid w:val="00F16A2E"/>
    <w:rsid w:val="00F267C0"/>
    <w:rsid w:val="00F36EB2"/>
    <w:rsid w:val="00F428D7"/>
    <w:rsid w:val="00F515F7"/>
    <w:rsid w:val="00F56625"/>
    <w:rsid w:val="00F60441"/>
    <w:rsid w:val="00F66643"/>
    <w:rsid w:val="00F70746"/>
    <w:rsid w:val="00F76F53"/>
    <w:rsid w:val="00F84BCF"/>
    <w:rsid w:val="00FA2D7D"/>
    <w:rsid w:val="00FA4DE3"/>
    <w:rsid w:val="00FB38D8"/>
    <w:rsid w:val="00FB664A"/>
    <w:rsid w:val="00FB7C22"/>
    <w:rsid w:val="00FD0407"/>
    <w:rsid w:val="00FD0CC7"/>
    <w:rsid w:val="00FD41F8"/>
    <w:rsid w:val="00FD4D65"/>
    <w:rsid w:val="00FD6101"/>
    <w:rsid w:val="00FD70FA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F469"/>
  <w15:docId w15:val="{30D78044-7CE7-480C-9AA9-5C2A8B7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053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rsid w:val="00B1288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B1288E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B1288E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table" w:styleId="TableGrid">
    <w:name w:val="Table Grid"/>
    <w:basedOn w:val="TableNormal"/>
    <w:uiPriority w:val="39"/>
    <w:rsid w:val="00BF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C21"/>
    <w:pPr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29"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F05320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character" w:styleId="Hyperlink">
    <w:name w:val="Hyperlink"/>
    <w:rsid w:val="004F64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66AA"/>
    <w:rPr>
      <w:i/>
      <w:iCs/>
    </w:rPr>
  </w:style>
  <w:style w:type="character" w:styleId="Strong">
    <w:name w:val="Strong"/>
    <w:basedOn w:val="DefaultParagraphFont"/>
    <w:uiPriority w:val="22"/>
    <w:qFormat/>
    <w:rsid w:val="001D66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6AA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urse.umane@adr.gov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DA79-4996-4D19-90FA-4464296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 Simona</dc:creator>
  <cp:keywords/>
  <dc:description/>
  <cp:lastModifiedBy>Simona Raduslav</cp:lastModifiedBy>
  <cp:revision>16</cp:revision>
  <cp:lastPrinted>2024-05-21T08:19:00Z</cp:lastPrinted>
  <dcterms:created xsi:type="dcterms:W3CDTF">2026-03-12T12:07:00Z</dcterms:created>
  <dcterms:modified xsi:type="dcterms:W3CDTF">2026-03-31T08:12:00Z</dcterms:modified>
</cp:coreProperties>
</file>