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C15" w:rsidRDefault="00132C15" w:rsidP="00132C15">
      <w:pPr>
        <w:pStyle w:val="ListParagraph"/>
        <w:spacing w:after="0" w:line="240" w:lineRule="auto"/>
        <w:ind w:left="0"/>
        <w:jc w:val="both"/>
        <w:rPr>
          <w:rFonts w:ascii="Trebuchet MS" w:hAnsi="Trebuchet MS"/>
          <w:bCs/>
          <w:lang w:val="ro-RO"/>
        </w:rPr>
      </w:pPr>
    </w:p>
    <w:p w:rsidR="00456FDD" w:rsidRDefault="00456FDD" w:rsidP="00132C15">
      <w:pPr>
        <w:tabs>
          <w:tab w:val="left" w:pos="3394"/>
        </w:tabs>
        <w:jc w:val="right"/>
        <w:rPr>
          <w:rFonts w:ascii="Trebuchet MS" w:hAnsi="Trebuchet MS"/>
          <w:b/>
          <w:bCs/>
        </w:rPr>
      </w:pPr>
    </w:p>
    <w:p w:rsidR="00132C15" w:rsidRPr="00464344" w:rsidRDefault="00132C15" w:rsidP="00132C15">
      <w:pPr>
        <w:tabs>
          <w:tab w:val="left" w:pos="3394"/>
        </w:tabs>
        <w:jc w:val="right"/>
        <w:rPr>
          <w:rFonts w:ascii="Trebuchet MS" w:hAnsi="Trebuchet MS"/>
          <w:b/>
          <w:bCs/>
        </w:rPr>
      </w:pPr>
      <w:proofErr w:type="spellStart"/>
      <w:r w:rsidRPr="00464344">
        <w:rPr>
          <w:rFonts w:ascii="Trebuchet MS" w:hAnsi="Trebuchet MS"/>
          <w:b/>
          <w:bCs/>
        </w:rPr>
        <w:t>Anexa</w:t>
      </w:r>
      <w:proofErr w:type="spellEnd"/>
      <w:r w:rsidRPr="00464344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 xml:space="preserve">nr. </w:t>
      </w:r>
      <w:r w:rsidRPr="00464344">
        <w:rPr>
          <w:rFonts w:ascii="Trebuchet MS" w:hAnsi="Trebuchet MS"/>
          <w:b/>
          <w:bCs/>
        </w:rPr>
        <w:t>1</w:t>
      </w:r>
    </w:p>
    <w:p w:rsidR="00132C15" w:rsidRPr="0037427E" w:rsidRDefault="00132C15" w:rsidP="00132C15">
      <w:pPr>
        <w:pStyle w:val="spar"/>
        <w:jc w:val="center"/>
        <w:rPr>
          <w:b/>
        </w:rPr>
      </w:pPr>
      <w:proofErr w:type="spellStart"/>
      <w:r w:rsidRPr="0037427E">
        <w:rPr>
          <w:b/>
        </w:rPr>
        <w:t>Formular</w:t>
      </w:r>
      <w:proofErr w:type="spellEnd"/>
      <w:r w:rsidRPr="0037427E">
        <w:rPr>
          <w:b/>
        </w:rPr>
        <w:t xml:space="preserve"> de </w:t>
      </w:r>
      <w:proofErr w:type="spellStart"/>
      <w:r w:rsidRPr="0037427E">
        <w:rPr>
          <w:b/>
        </w:rPr>
        <w:t>înscriere</w:t>
      </w:r>
      <w:proofErr w:type="spellEnd"/>
    </w:p>
    <w:p w:rsidR="00132C15" w:rsidRDefault="00132C15" w:rsidP="00132C15">
      <w:pPr>
        <w:pStyle w:val="spar"/>
      </w:pP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:</w:t>
      </w:r>
    </w:p>
    <w:p w:rsidR="00132C15" w:rsidRDefault="00132C15" w:rsidP="00132C15">
      <w:pPr>
        <w:pStyle w:val="spar"/>
      </w:pPr>
      <w:proofErr w:type="spellStart"/>
      <w:r>
        <w:t>Funcţia</w:t>
      </w:r>
      <w:proofErr w:type="spellEnd"/>
      <w:r>
        <w:t xml:space="preserve"> </w:t>
      </w:r>
      <w:proofErr w:type="spellStart"/>
      <w:r>
        <w:t>solicitată</w:t>
      </w:r>
      <w:proofErr w:type="spellEnd"/>
      <w:r>
        <w:t>:</w:t>
      </w:r>
    </w:p>
    <w:p w:rsidR="00132C15" w:rsidRDefault="00132C15" w:rsidP="00132C15">
      <w:pPr>
        <w:pStyle w:val="spar"/>
      </w:pPr>
      <w:r>
        <w:t xml:space="preserve">Data </w:t>
      </w:r>
      <w:proofErr w:type="spellStart"/>
      <w:r>
        <w:t>organizării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,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:</w:t>
      </w:r>
    </w:p>
    <w:p w:rsidR="00132C15" w:rsidRDefault="00132C15" w:rsidP="00132C15">
      <w:pPr>
        <w:pStyle w:val="spar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candidatului</w:t>
      </w:r>
      <w:proofErr w:type="spellEnd"/>
      <w:r>
        <w:t>:</w:t>
      </w:r>
    </w:p>
    <w:p w:rsidR="00132C15" w:rsidRDefault="00132C15" w:rsidP="00132C15">
      <w:pPr>
        <w:pStyle w:val="spar"/>
      </w:pPr>
      <w:proofErr w:type="spellStart"/>
      <w:r>
        <w:t>Datele</w:t>
      </w:r>
      <w:proofErr w:type="spellEnd"/>
      <w:r>
        <w:t xml:space="preserve"> de contact ale </w:t>
      </w:r>
      <w:proofErr w:type="spellStart"/>
      <w:r>
        <w:t>candidatului</w:t>
      </w:r>
      <w:proofErr w:type="spellEnd"/>
      <w:r>
        <w:t xml:space="preserve"> (Se </w:t>
      </w:r>
      <w:proofErr w:type="spellStart"/>
      <w:r>
        <w:t>utilizează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concurs.): </w:t>
      </w:r>
    </w:p>
    <w:p w:rsidR="00132C15" w:rsidRDefault="00132C15" w:rsidP="00132C15">
      <w:pPr>
        <w:pStyle w:val="spar"/>
      </w:pPr>
      <w:proofErr w:type="spellStart"/>
      <w:r>
        <w:t>Adresa</w:t>
      </w:r>
      <w:proofErr w:type="spellEnd"/>
      <w:r>
        <w:t>:</w:t>
      </w:r>
    </w:p>
    <w:p w:rsidR="00132C15" w:rsidRDefault="00132C15" w:rsidP="00132C15">
      <w:pPr>
        <w:pStyle w:val="spar"/>
      </w:pPr>
      <w:r>
        <w:t xml:space="preserve">E-mail: </w:t>
      </w:r>
    </w:p>
    <w:p w:rsidR="00132C15" w:rsidRDefault="00132C15" w:rsidP="00132C15">
      <w:pPr>
        <w:pStyle w:val="spar"/>
      </w:pPr>
      <w:proofErr w:type="spellStart"/>
      <w:r>
        <w:t>Telefon</w:t>
      </w:r>
      <w:proofErr w:type="spellEnd"/>
      <w:r>
        <w:t>:</w:t>
      </w:r>
    </w:p>
    <w:p w:rsidR="00132C15" w:rsidRDefault="00132C15" w:rsidP="00132C15">
      <w:pPr>
        <w:pStyle w:val="spar"/>
      </w:pPr>
      <w:proofErr w:type="spellStart"/>
      <w:r>
        <w:t>Persoane</w:t>
      </w:r>
      <w:proofErr w:type="spellEnd"/>
      <w:r>
        <w:t xml:space="preserve"> de contact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recomandări</w:t>
      </w:r>
      <w:proofErr w:type="spellEnd"/>
      <w:r>
        <w:t>:</w:t>
      </w:r>
      <w:r w:rsidRPr="0037427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337"/>
        <w:gridCol w:w="2335"/>
        <w:gridCol w:w="2338"/>
      </w:tblGrid>
      <w:tr w:rsidR="00132C15" w:rsidTr="00F94D27">
        <w:tc>
          <w:tcPr>
            <w:tcW w:w="2362" w:type="dxa"/>
            <w:shd w:val="clear" w:color="auto" w:fill="auto"/>
          </w:tcPr>
          <w:p w:rsidR="00132C15" w:rsidRPr="00510F0F" w:rsidRDefault="00132C15" w:rsidP="00F94D27">
            <w:pPr>
              <w:pStyle w:val="spa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510F0F">
              <w:rPr>
                <w:rFonts w:ascii="Calibri" w:eastAsia="Calibri" w:hAnsi="Calibri"/>
                <w:sz w:val="22"/>
                <w:szCs w:val="22"/>
              </w:rPr>
              <w:t>Numele</w:t>
            </w:r>
            <w:proofErr w:type="spellEnd"/>
            <w:r w:rsidRPr="00510F0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10F0F">
              <w:rPr>
                <w:rFonts w:ascii="Calibri" w:eastAsia="Calibri" w:hAnsi="Calibri"/>
                <w:sz w:val="22"/>
                <w:szCs w:val="22"/>
              </w:rPr>
              <w:t>şi</w:t>
            </w:r>
            <w:proofErr w:type="spellEnd"/>
            <w:r w:rsidRPr="00510F0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10F0F">
              <w:rPr>
                <w:rFonts w:ascii="Calibri" w:eastAsia="Calibri" w:hAnsi="Calibri"/>
                <w:sz w:val="22"/>
                <w:szCs w:val="22"/>
              </w:rPr>
              <w:t>prenumele</w:t>
            </w:r>
            <w:proofErr w:type="spellEnd"/>
          </w:p>
        </w:tc>
        <w:tc>
          <w:tcPr>
            <w:tcW w:w="2362" w:type="dxa"/>
            <w:shd w:val="clear" w:color="auto" w:fill="auto"/>
          </w:tcPr>
          <w:p w:rsidR="00132C15" w:rsidRPr="00510F0F" w:rsidRDefault="00132C15" w:rsidP="00F94D27">
            <w:pPr>
              <w:pStyle w:val="spa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510F0F">
              <w:rPr>
                <w:rFonts w:ascii="Calibri" w:eastAsia="Calibri" w:hAnsi="Calibri"/>
                <w:sz w:val="22"/>
                <w:szCs w:val="22"/>
              </w:rPr>
              <w:t>Instituţia</w:t>
            </w:r>
            <w:proofErr w:type="spellEnd"/>
          </w:p>
        </w:tc>
        <w:tc>
          <w:tcPr>
            <w:tcW w:w="2362" w:type="dxa"/>
            <w:shd w:val="clear" w:color="auto" w:fill="auto"/>
          </w:tcPr>
          <w:p w:rsidR="00132C15" w:rsidRPr="00510F0F" w:rsidRDefault="00132C15" w:rsidP="00F94D27">
            <w:pPr>
              <w:pStyle w:val="spa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510F0F">
              <w:rPr>
                <w:rFonts w:ascii="Calibri" w:eastAsia="Calibri" w:hAnsi="Calibri"/>
                <w:sz w:val="22"/>
                <w:szCs w:val="22"/>
              </w:rPr>
              <w:t>Funcţia</w:t>
            </w:r>
            <w:proofErr w:type="spellEnd"/>
          </w:p>
        </w:tc>
        <w:tc>
          <w:tcPr>
            <w:tcW w:w="2363" w:type="dxa"/>
            <w:shd w:val="clear" w:color="auto" w:fill="auto"/>
          </w:tcPr>
          <w:p w:rsidR="00132C15" w:rsidRPr="00510F0F" w:rsidRDefault="00132C15" w:rsidP="00F94D27">
            <w:pPr>
              <w:pStyle w:val="spar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510F0F">
              <w:rPr>
                <w:rFonts w:ascii="Calibri" w:eastAsia="Calibri" w:hAnsi="Calibri"/>
                <w:sz w:val="22"/>
                <w:szCs w:val="22"/>
              </w:rPr>
              <w:t>Numărul</w:t>
            </w:r>
            <w:proofErr w:type="spellEnd"/>
            <w:r w:rsidRPr="00510F0F">
              <w:rPr>
                <w:rFonts w:ascii="Calibri" w:eastAsia="Calibri" w:hAnsi="Calibri"/>
                <w:sz w:val="22"/>
                <w:szCs w:val="22"/>
              </w:rPr>
              <w:t xml:space="preserve"> de </w:t>
            </w:r>
            <w:proofErr w:type="spellStart"/>
            <w:r w:rsidRPr="00510F0F">
              <w:rPr>
                <w:rFonts w:ascii="Calibri" w:eastAsia="Calibri" w:hAnsi="Calibri"/>
                <w:sz w:val="22"/>
                <w:szCs w:val="22"/>
              </w:rPr>
              <w:t>telefon</w:t>
            </w:r>
            <w:proofErr w:type="spellEnd"/>
          </w:p>
        </w:tc>
      </w:tr>
      <w:tr w:rsidR="00132C15" w:rsidTr="00F94D27">
        <w:tc>
          <w:tcPr>
            <w:tcW w:w="2362" w:type="dxa"/>
            <w:shd w:val="clear" w:color="auto" w:fill="auto"/>
          </w:tcPr>
          <w:p w:rsidR="00132C15" w:rsidRPr="00510F0F" w:rsidRDefault="00132C15" w:rsidP="00F94D27">
            <w:pPr>
              <w:pStyle w:val="spa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</w:tcPr>
          <w:p w:rsidR="00132C15" w:rsidRPr="00510F0F" w:rsidRDefault="00132C15" w:rsidP="00F94D27">
            <w:pPr>
              <w:pStyle w:val="spa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</w:tcPr>
          <w:p w:rsidR="00132C15" w:rsidRPr="00510F0F" w:rsidRDefault="00132C15" w:rsidP="00F94D27">
            <w:pPr>
              <w:pStyle w:val="spa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63" w:type="dxa"/>
            <w:shd w:val="clear" w:color="auto" w:fill="auto"/>
          </w:tcPr>
          <w:p w:rsidR="00132C15" w:rsidRPr="00510F0F" w:rsidRDefault="00132C15" w:rsidP="00F94D27">
            <w:pPr>
              <w:pStyle w:val="spa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32C15" w:rsidTr="00F94D27">
        <w:tc>
          <w:tcPr>
            <w:tcW w:w="2362" w:type="dxa"/>
            <w:shd w:val="clear" w:color="auto" w:fill="auto"/>
          </w:tcPr>
          <w:p w:rsidR="00132C15" w:rsidRPr="00510F0F" w:rsidRDefault="00132C15" w:rsidP="00F94D27">
            <w:pPr>
              <w:pStyle w:val="spa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</w:tcPr>
          <w:p w:rsidR="00132C15" w:rsidRPr="00510F0F" w:rsidRDefault="00132C15" w:rsidP="00F94D27">
            <w:pPr>
              <w:pStyle w:val="spa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</w:tcPr>
          <w:p w:rsidR="00132C15" w:rsidRPr="00510F0F" w:rsidRDefault="00132C15" w:rsidP="00F94D27">
            <w:pPr>
              <w:pStyle w:val="spa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63" w:type="dxa"/>
            <w:shd w:val="clear" w:color="auto" w:fill="auto"/>
          </w:tcPr>
          <w:p w:rsidR="00132C15" w:rsidRPr="00510F0F" w:rsidRDefault="00132C15" w:rsidP="00F94D27">
            <w:pPr>
              <w:pStyle w:val="spar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132C15" w:rsidRDefault="00132C15" w:rsidP="00132C15">
      <w:pPr>
        <w:pStyle w:val="spar"/>
      </w:pPr>
      <w:proofErr w:type="spellStart"/>
      <w:r>
        <w:t>Anexez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cu </w:t>
      </w:r>
      <w:proofErr w:type="spellStart"/>
      <w:r>
        <w:t>actele</w:t>
      </w:r>
      <w:proofErr w:type="spellEnd"/>
      <w:r>
        <w:t xml:space="preserve"> solicitate.</w:t>
      </w:r>
    </w:p>
    <w:p w:rsidR="00132C15" w:rsidRDefault="00132C15" w:rsidP="00132C15">
      <w:pPr>
        <w:pStyle w:val="spar"/>
      </w:pP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cunoştinţă</w:t>
      </w:r>
      <w:proofErr w:type="spellEnd"/>
      <w:r>
        <w:t xml:space="preserve"> de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desfăşurare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>.</w:t>
      </w:r>
    </w:p>
    <w:p w:rsidR="00132C15" w:rsidRDefault="00132C15" w:rsidP="00132C15">
      <w:pPr>
        <w:pStyle w:val="spar"/>
        <w:jc w:val="both"/>
      </w:pPr>
      <w:proofErr w:type="spell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hyperlink w:history="1">
        <w:r>
          <w:rPr>
            <w:rStyle w:val="Hyperlink"/>
          </w:rPr>
          <w:t>art. 4 pct. 2</w:t>
        </w:r>
      </w:hyperlink>
      <w:r>
        <w:t xml:space="preserve"> </w:t>
      </w:r>
      <w:proofErr w:type="spellStart"/>
      <w:r>
        <w:t>şi</w:t>
      </w:r>
      <w:proofErr w:type="spellEnd"/>
      <w:r>
        <w:t xml:space="preserve"> </w:t>
      </w:r>
      <w:hyperlink w:history="1">
        <w:r>
          <w:rPr>
            <w:rStyle w:val="Hyperlink"/>
          </w:rPr>
          <w:t>11</w:t>
        </w:r>
      </w:hyperlink>
      <w:r>
        <w:t xml:space="preserve"> </w:t>
      </w:r>
      <w:proofErr w:type="spellStart"/>
      <w:r>
        <w:t>şi</w:t>
      </w:r>
      <w:proofErr w:type="spellEnd"/>
      <w:r>
        <w:t xml:space="preserve"> </w:t>
      </w:r>
      <w:hyperlink w:history="1">
        <w:r>
          <w:rPr>
            <w:rStyle w:val="Hyperlink"/>
          </w:rPr>
          <w:t xml:space="preserve">art. 6 </w:t>
        </w:r>
        <w:proofErr w:type="spellStart"/>
        <w:r>
          <w:rPr>
            <w:rStyle w:val="Hyperlink"/>
          </w:rPr>
          <w:t>alin</w:t>
        </w:r>
        <w:proofErr w:type="spellEnd"/>
        <w:r>
          <w:rPr>
            <w:rStyle w:val="Hyperlink"/>
          </w:rPr>
          <w:t xml:space="preserve">. (1) lit. a) din </w:t>
        </w:r>
        <w:proofErr w:type="spellStart"/>
        <w:r>
          <w:rPr>
            <w:rStyle w:val="Hyperlink"/>
          </w:rPr>
          <w:t>Regulamentul</w:t>
        </w:r>
        <w:proofErr w:type="spellEnd"/>
        <w:r>
          <w:rPr>
            <w:rStyle w:val="Hyperlink"/>
          </w:rPr>
          <w:t xml:space="preserve"> (UE) 2016/679</w:t>
        </w:r>
      </w:hyperlink>
      <w:r>
        <w:t xml:space="preserve">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hyperlink r:id="rId7" w:anchor="A0" w:tgtFrame="_blank" w:history="1">
        <w:proofErr w:type="spellStart"/>
        <w:r>
          <w:rPr>
            <w:rStyle w:val="Hyperlink"/>
          </w:rPr>
          <w:t>Directivei</w:t>
        </w:r>
        <w:proofErr w:type="spellEnd"/>
        <w:r>
          <w:rPr>
            <w:rStyle w:val="Hyperlink"/>
          </w:rPr>
          <w:t xml:space="preserve"> 95/46/CE</w:t>
        </w:r>
      </w:hyperlink>
      <w:r>
        <w:t xml:space="preserve"> </w:t>
      </w:r>
      <w:hyperlink w:history="1">
        <w:r>
          <w:rPr>
            <w:rStyle w:val="Hyperlink"/>
          </w:rPr>
          <w:t>(</w:t>
        </w:r>
        <w:proofErr w:type="spellStart"/>
        <w:r>
          <w:rPr>
            <w:rStyle w:val="Hyperlink"/>
          </w:rPr>
          <w:t>Regulamentul</w:t>
        </w:r>
        <w:proofErr w:type="spellEnd"/>
        <w:r>
          <w:rPr>
            <w:rStyle w:val="Hyperlink"/>
          </w:rPr>
          <w:t xml:space="preserve"> general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>:</w:t>
      </w:r>
    </w:p>
    <w:p w:rsidR="00132C15" w:rsidRDefault="00132C15" w:rsidP="00132C15">
      <w:pPr>
        <w:pStyle w:val="spar"/>
      </w:pP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</w:t>
      </w:r>
      <w:proofErr w:type="gramStart"/>
      <w:r>
        <w:t>[ ]</w:t>
      </w:r>
      <w:proofErr w:type="gramEnd"/>
    </w:p>
    <w:p w:rsidR="00132C15" w:rsidRDefault="00132C15" w:rsidP="00132C15">
      <w:pPr>
        <w:pStyle w:val="spar"/>
        <w:jc w:val="both"/>
      </w:pPr>
      <w:r>
        <w:t xml:space="preserve">Nu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</w:t>
      </w:r>
      <w:proofErr w:type="gramStart"/>
      <w:r>
        <w:t>[ ]</w:t>
      </w:r>
      <w:proofErr w:type="gramEnd"/>
    </w:p>
    <w:p w:rsidR="00132C15" w:rsidRDefault="00132C15" w:rsidP="00132C15">
      <w:pPr>
        <w:pStyle w:val="spar"/>
        <w:jc w:val="both"/>
      </w:pPr>
      <w:r>
        <w:t xml:space="preserve">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concurs,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soluţionare</w:t>
      </w:r>
      <w:proofErr w:type="spellEnd"/>
      <w:r>
        <w:t xml:space="preserve"> a </w:t>
      </w:r>
      <w:proofErr w:type="spellStart"/>
      <w:r>
        <w:t>contestaţiilor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secretarului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format electronic. </w:t>
      </w:r>
    </w:p>
    <w:p w:rsidR="00456FDD" w:rsidRDefault="00456FDD" w:rsidP="00132C15">
      <w:pPr>
        <w:pStyle w:val="spar"/>
      </w:pPr>
    </w:p>
    <w:p w:rsidR="00132C15" w:rsidRDefault="00132C15" w:rsidP="00132C15">
      <w:pPr>
        <w:pStyle w:val="spar"/>
      </w:pP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</w:t>
      </w:r>
      <w:proofErr w:type="gramStart"/>
      <w:r>
        <w:t>[ ]</w:t>
      </w:r>
      <w:proofErr w:type="gramEnd"/>
    </w:p>
    <w:p w:rsidR="00132C15" w:rsidRDefault="00132C15" w:rsidP="00132C15">
      <w:pPr>
        <w:pStyle w:val="spar"/>
        <w:jc w:val="both"/>
      </w:pPr>
      <w:r>
        <w:t xml:space="preserve">Nu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</w:t>
      </w:r>
      <w:proofErr w:type="gramStart"/>
      <w:r>
        <w:t>[ ]</w:t>
      </w:r>
      <w:proofErr w:type="gramEnd"/>
    </w:p>
    <w:p w:rsidR="00132C15" w:rsidRDefault="00132C15" w:rsidP="00132C15">
      <w:pPr>
        <w:pStyle w:val="spar"/>
        <w:jc w:val="both"/>
      </w:pPr>
      <w:r>
        <w:t xml:space="preserve">ca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Digitalizarea</w:t>
      </w:r>
      <w:proofErr w:type="spellEnd"/>
      <w:r>
        <w:t xml:space="preserve"> </w:t>
      </w:r>
      <w:proofErr w:type="spellStart"/>
      <w:r>
        <w:t>României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solicite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extrasul</w:t>
      </w:r>
      <w:proofErr w:type="spellEnd"/>
      <w:r>
        <w:t xml:space="preserve"> de pe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cu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angajării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pot </w:t>
      </w:r>
      <w:proofErr w:type="spellStart"/>
      <w:r>
        <w:t>reveni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consimţământului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>.</w:t>
      </w:r>
    </w:p>
    <w:p w:rsidR="00132C15" w:rsidRDefault="00132C15" w:rsidP="00132C15">
      <w:pPr>
        <w:pStyle w:val="spar"/>
        <w:jc w:val="both"/>
      </w:pP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lucrată</w:t>
      </w:r>
      <w:proofErr w:type="spellEnd"/>
      <w:r>
        <w:t xml:space="preserve"> nu mi s-a </w:t>
      </w:r>
      <w:proofErr w:type="spellStart"/>
      <w:r>
        <w:t>aplicat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sancţiune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/mi s-a </w:t>
      </w:r>
      <w:proofErr w:type="spellStart"/>
      <w:r>
        <w:t>aplicat</w:t>
      </w:r>
      <w:proofErr w:type="spellEnd"/>
      <w:r>
        <w:t xml:space="preserve"> </w:t>
      </w:r>
      <w:proofErr w:type="spellStart"/>
      <w:r>
        <w:t>sancţiunea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</w:t>
      </w:r>
      <w:proofErr w:type="gramStart"/>
      <w:r>
        <w:t>................................. .</w:t>
      </w:r>
      <w:proofErr w:type="gramEnd"/>
    </w:p>
    <w:p w:rsidR="00132C15" w:rsidRDefault="00132C15" w:rsidP="00132C15">
      <w:pPr>
        <w:pStyle w:val="spar"/>
        <w:jc w:val="both"/>
      </w:pP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hyperlink w:history="1">
        <w:r>
          <w:rPr>
            <w:rStyle w:val="Hyperlink"/>
          </w:rPr>
          <w:t xml:space="preserve">art. 326 din </w:t>
        </w:r>
        <w:proofErr w:type="spellStart"/>
        <w:r>
          <w:rPr>
            <w:rStyle w:val="Hyperlink"/>
          </w:rPr>
          <w:t>Codul</w:t>
        </w:r>
        <w:proofErr w:type="spellEnd"/>
        <w:r>
          <w:rPr>
            <w:rStyle w:val="Hyperlink"/>
          </w:rPr>
          <w:t xml:space="preserve"> penal</w:t>
        </w:r>
      </w:hyperlink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 xml:space="preserve"> sunt </w:t>
      </w:r>
      <w:proofErr w:type="spellStart"/>
      <w:r>
        <w:t>adevărate</w:t>
      </w:r>
      <w:proofErr w:type="spellEnd"/>
      <w:r>
        <w:t>.</w:t>
      </w:r>
    </w:p>
    <w:p w:rsidR="00132C15" w:rsidRDefault="00132C15" w:rsidP="00132C15">
      <w:pPr>
        <w:pStyle w:val="spar"/>
      </w:pPr>
    </w:p>
    <w:p w:rsidR="00132C15" w:rsidRDefault="00132C15" w:rsidP="00132C15">
      <w:pPr>
        <w:pStyle w:val="spar"/>
      </w:pPr>
      <w:r>
        <w:t xml:space="preserve">Data: </w:t>
      </w:r>
    </w:p>
    <w:p w:rsidR="00132C15" w:rsidRDefault="00132C15" w:rsidP="00132C15">
      <w:pPr>
        <w:pStyle w:val="spar"/>
      </w:pPr>
      <w:proofErr w:type="spellStart"/>
      <w:r>
        <w:t>Semnătura</w:t>
      </w:r>
      <w:proofErr w:type="spellEnd"/>
      <w:r>
        <w:t>:</w:t>
      </w:r>
    </w:p>
    <w:p w:rsidR="00132C15" w:rsidRDefault="00132C15" w:rsidP="00132C15">
      <w:pPr>
        <w:tabs>
          <w:tab w:val="left" w:pos="5391"/>
        </w:tabs>
      </w:pPr>
    </w:p>
    <w:p w:rsidR="00132C15" w:rsidRPr="0037427E" w:rsidRDefault="00132C15" w:rsidP="00132C15"/>
    <w:p w:rsidR="00132C15" w:rsidRDefault="00132C15" w:rsidP="00132C15">
      <w:pPr>
        <w:pStyle w:val="sanxttl"/>
      </w:pPr>
    </w:p>
    <w:p w:rsidR="00132C15" w:rsidRDefault="00132C15" w:rsidP="00132C15">
      <w:pPr>
        <w:pStyle w:val="ListParagraph"/>
        <w:spacing w:after="0" w:line="240" w:lineRule="auto"/>
        <w:ind w:left="0"/>
        <w:jc w:val="both"/>
        <w:rPr>
          <w:rFonts w:ascii="Trebuchet MS" w:hAnsi="Trebuchet MS"/>
          <w:bCs/>
          <w:lang w:val="ro-RO"/>
        </w:rPr>
      </w:pPr>
    </w:p>
    <w:p w:rsidR="00132C15" w:rsidRDefault="00132C15" w:rsidP="00132C15">
      <w:pPr>
        <w:pStyle w:val="ListParagraph"/>
        <w:spacing w:after="0" w:line="240" w:lineRule="auto"/>
        <w:ind w:left="0"/>
        <w:jc w:val="both"/>
        <w:rPr>
          <w:rFonts w:ascii="Trebuchet MS" w:hAnsi="Trebuchet MS"/>
          <w:bCs/>
          <w:lang w:val="ro-RO"/>
        </w:rPr>
      </w:pPr>
    </w:p>
    <w:p w:rsidR="00132C15" w:rsidRDefault="00132C15" w:rsidP="00132C15">
      <w:pPr>
        <w:pStyle w:val="ListParagraph"/>
        <w:spacing w:after="0" w:line="240" w:lineRule="auto"/>
        <w:ind w:left="0"/>
        <w:jc w:val="both"/>
        <w:rPr>
          <w:rFonts w:ascii="Trebuchet MS" w:hAnsi="Trebuchet MS"/>
          <w:bCs/>
          <w:lang w:val="ro-RO"/>
        </w:rPr>
      </w:pPr>
    </w:p>
    <w:p w:rsidR="00132C15" w:rsidRDefault="00132C15" w:rsidP="00132C15">
      <w:pPr>
        <w:pStyle w:val="ListParagraph"/>
        <w:spacing w:after="0" w:line="240" w:lineRule="auto"/>
        <w:ind w:left="0"/>
        <w:jc w:val="both"/>
        <w:rPr>
          <w:rFonts w:ascii="Trebuchet MS" w:hAnsi="Trebuchet MS"/>
          <w:bCs/>
          <w:lang w:val="ro-RO"/>
        </w:rPr>
      </w:pPr>
    </w:p>
    <w:p w:rsidR="00132C15" w:rsidRDefault="00132C15" w:rsidP="00132C15">
      <w:pPr>
        <w:pStyle w:val="ListParagraph"/>
        <w:spacing w:after="0" w:line="240" w:lineRule="auto"/>
        <w:ind w:left="0"/>
        <w:jc w:val="both"/>
        <w:rPr>
          <w:rFonts w:ascii="Trebuchet MS" w:hAnsi="Trebuchet MS"/>
          <w:bCs/>
          <w:lang w:val="ro-RO"/>
        </w:rPr>
      </w:pPr>
    </w:p>
    <w:p w:rsidR="00132C15" w:rsidRDefault="00132C15" w:rsidP="00132C15">
      <w:pPr>
        <w:pStyle w:val="ListParagraph"/>
        <w:spacing w:after="0" w:line="240" w:lineRule="auto"/>
        <w:ind w:left="0"/>
        <w:jc w:val="both"/>
        <w:rPr>
          <w:rFonts w:ascii="Trebuchet MS" w:hAnsi="Trebuchet MS"/>
          <w:bCs/>
          <w:lang w:val="ro-RO"/>
        </w:rPr>
      </w:pPr>
    </w:p>
    <w:p w:rsidR="00132C15" w:rsidRDefault="00132C15" w:rsidP="00132C15">
      <w:pPr>
        <w:pStyle w:val="ListParagraph"/>
        <w:spacing w:after="0" w:line="240" w:lineRule="auto"/>
        <w:ind w:left="0"/>
        <w:jc w:val="both"/>
        <w:rPr>
          <w:rFonts w:ascii="Trebuchet MS" w:hAnsi="Trebuchet MS"/>
          <w:bCs/>
          <w:lang w:val="ro-RO"/>
        </w:rPr>
      </w:pPr>
    </w:p>
    <w:p w:rsidR="00132C15" w:rsidRDefault="00132C15" w:rsidP="00132C15">
      <w:pPr>
        <w:pStyle w:val="ListParagraph"/>
        <w:spacing w:after="0" w:line="240" w:lineRule="auto"/>
        <w:ind w:left="0"/>
        <w:jc w:val="both"/>
        <w:rPr>
          <w:rFonts w:ascii="Trebuchet MS" w:hAnsi="Trebuchet MS"/>
          <w:bCs/>
          <w:lang w:val="ro-RO"/>
        </w:rPr>
      </w:pPr>
    </w:p>
    <w:p w:rsidR="00132C15" w:rsidRDefault="00132C15" w:rsidP="00132C15">
      <w:pPr>
        <w:pStyle w:val="ListParagraph"/>
        <w:spacing w:after="0" w:line="240" w:lineRule="auto"/>
        <w:ind w:left="0"/>
        <w:jc w:val="both"/>
        <w:rPr>
          <w:rFonts w:ascii="Trebuchet MS" w:hAnsi="Trebuchet MS"/>
          <w:bCs/>
          <w:lang w:val="ro-RO"/>
        </w:rPr>
      </w:pPr>
    </w:p>
    <w:p w:rsidR="00132C15" w:rsidRDefault="00132C15" w:rsidP="00132C15">
      <w:pPr>
        <w:pStyle w:val="ListParagraph"/>
        <w:spacing w:after="0" w:line="240" w:lineRule="auto"/>
        <w:ind w:left="0"/>
        <w:jc w:val="both"/>
        <w:rPr>
          <w:rFonts w:ascii="Trebuchet MS" w:hAnsi="Trebuchet MS"/>
          <w:bCs/>
          <w:lang w:val="ro-RO"/>
        </w:rPr>
      </w:pPr>
    </w:p>
    <w:p w:rsidR="00132C15" w:rsidRDefault="00132C15" w:rsidP="00132C15">
      <w:pPr>
        <w:pStyle w:val="ListParagraph"/>
        <w:spacing w:after="0" w:line="240" w:lineRule="auto"/>
        <w:ind w:left="0"/>
        <w:jc w:val="both"/>
        <w:rPr>
          <w:rFonts w:ascii="Trebuchet MS" w:hAnsi="Trebuchet MS"/>
          <w:bCs/>
          <w:lang w:val="ro-RO"/>
        </w:rPr>
      </w:pPr>
    </w:p>
    <w:p w:rsidR="00132C15" w:rsidRDefault="00132C15" w:rsidP="00132C15">
      <w:pPr>
        <w:pStyle w:val="ListParagraph"/>
        <w:spacing w:after="0" w:line="240" w:lineRule="auto"/>
        <w:ind w:left="0"/>
        <w:jc w:val="both"/>
        <w:rPr>
          <w:rFonts w:ascii="Trebuchet MS" w:hAnsi="Trebuchet MS"/>
          <w:bCs/>
          <w:lang w:val="ro-RO"/>
        </w:rPr>
      </w:pPr>
      <w:bookmarkStart w:id="0" w:name="_GoBack"/>
      <w:bookmarkEnd w:id="0"/>
    </w:p>
    <w:sectPr w:rsidR="00132C1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160" w:rsidRDefault="00D95160" w:rsidP="00456FDD">
      <w:r>
        <w:separator/>
      </w:r>
    </w:p>
  </w:endnote>
  <w:endnote w:type="continuationSeparator" w:id="0">
    <w:p w:rsidR="00D95160" w:rsidRDefault="00D95160" w:rsidP="0045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160" w:rsidRDefault="00D95160" w:rsidP="00456FDD">
      <w:r>
        <w:separator/>
      </w:r>
    </w:p>
  </w:footnote>
  <w:footnote w:type="continuationSeparator" w:id="0">
    <w:p w:rsidR="00D95160" w:rsidRDefault="00D95160" w:rsidP="00456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FDD" w:rsidRDefault="00456FDD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977429A" wp14:editId="1F4309A7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2314575" cy="762000"/>
          <wp:effectExtent l="0" t="0" r="9525" b="0"/>
          <wp:wrapNone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4C0C"/>
    <w:multiLevelType w:val="hybridMultilevel"/>
    <w:tmpl w:val="4A783640"/>
    <w:lvl w:ilvl="0" w:tplc="0809000F">
      <w:start w:val="1"/>
      <w:numFmt w:val="decimal"/>
      <w:lvlText w:val="%1."/>
      <w:lvlJc w:val="left"/>
      <w:pPr>
        <w:ind w:left="619" w:hanging="360"/>
      </w:pPr>
    </w:lvl>
    <w:lvl w:ilvl="1" w:tplc="08090019">
      <w:start w:val="1"/>
      <w:numFmt w:val="lowerLetter"/>
      <w:lvlText w:val="%2."/>
      <w:lvlJc w:val="left"/>
      <w:pPr>
        <w:ind w:left="1339" w:hanging="360"/>
      </w:pPr>
    </w:lvl>
    <w:lvl w:ilvl="2" w:tplc="0809001B">
      <w:start w:val="1"/>
      <w:numFmt w:val="lowerRoman"/>
      <w:lvlText w:val="%3."/>
      <w:lvlJc w:val="right"/>
      <w:pPr>
        <w:ind w:left="2059" w:hanging="180"/>
      </w:pPr>
    </w:lvl>
    <w:lvl w:ilvl="3" w:tplc="0809000F">
      <w:start w:val="1"/>
      <w:numFmt w:val="decimal"/>
      <w:lvlText w:val="%4."/>
      <w:lvlJc w:val="left"/>
      <w:pPr>
        <w:ind w:left="2779" w:hanging="360"/>
      </w:pPr>
    </w:lvl>
    <w:lvl w:ilvl="4" w:tplc="08090019">
      <w:start w:val="1"/>
      <w:numFmt w:val="lowerLetter"/>
      <w:lvlText w:val="%5."/>
      <w:lvlJc w:val="left"/>
      <w:pPr>
        <w:ind w:left="3499" w:hanging="360"/>
      </w:pPr>
    </w:lvl>
    <w:lvl w:ilvl="5" w:tplc="0809001B">
      <w:start w:val="1"/>
      <w:numFmt w:val="lowerRoman"/>
      <w:lvlText w:val="%6."/>
      <w:lvlJc w:val="right"/>
      <w:pPr>
        <w:ind w:left="4219" w:hanging="180"/>
      </w:pPr>
    </w:lvl>
    <w:lvl w:ilvl="6" w:tplc="0809000F">
      <w:start w:val="1"/>
      <w:numFmt w:val="decimal"/>
      <w:lvlText w:val="%7."/>
      <w:lvlJc w:val="left"/>
      <w:pPr>
        <w:ind w:left="4939" w:hanging="360"/>
      </w:pPr>
    </w:lvl>
    <w:lvl w:ilvl="7" w:tplc="08090019">
      <w:start w:val="1"/>
      <w:numFmt w:val="lowerLetter"/>
      <w:lvlText w:val="%8."/>
      <w:lvlJc w:val="left"/>
      <w:pPr>
        <w:ind w:left="5659" w:hanging="360"/>
      </w:pPr>
    </w:lvl>
    <w:lvl w:ilvl="8" w:tplc="0809001B">
      <w:start w:val="1"/>
      <w:numFmt w:val="lowerRoman"/>
      <w:lvlText w:val="%9."/>
      <w:lvlJc w:val="right"/>
      <w:pPr>
        <w:ind w:left="6379" w:hanging="180"/>
      </w:pPr>
    </w:lvl>
  </w:abstractNum>
  <w:abstractNum w:abstractNumId="1" w15:restartNumberingAfterBreak="0">
    <w:nsid w:val="14DA1A2D"/>
    <w:multiLevelType w:val="hybridMultilevel"/>
    <w:tmpl w:val="7DBAE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07BC"/>
    <w:multiLevelType w:val="hybridMultilevel"/>
    <w:tmpl w:val="3508D886"/>
    <w:lvl w:ilvl="0" w:tplc="DA023DAA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F8159E"/>
    <w:multiLevelType w:val="hybridMultilevel"/>
    <w:tmpl w:val="E26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D15D4"/>
    <w:multiLevelType w:val="hybridMultilevel"/>
    <w:tmpl w:val="20164380"/>
    <w:lvl w:ilvl="0" w:tplc="08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5DB544D8"/>
    <w:multiLevelType w:val="hybridMultilevel"/>
    <w:tmpl w:val="BDC6C9EA"/>
    <w:lvl w:ilvl="0" w:tplc="04090001">
      <w:start w:val="1"/>
      <w:numFmt w:val="bullet"/>
      <w:lvlText w:val=""/>
      <w:lvlJc w:val="left"/>
      <w:pPr>
        <w:ind w:left="6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6" w15:restartNumberingAfterBreak="0">
    <w:nsid w:val="6B43303E"/>
    <w:multiLevelType w:val="hybridMultilevel"/>
    <w:tmpl w:val="2A6A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15"/>
    <w:rsid w:val="0001003F"/>
    <w:rsid w:val="00132C15"/>
    <w:rsid w:val="00456FDD"/>
    <w:rsid w:val="00A65660"/>
    <w:rsid w:val="00D9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4AB3D"/>
  <w15:chartTrackingRefBased/>
  <w15:docId w15:val="{49FD3D92-E954-4527-B81F-7454863C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C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32C15"/>
    <w:rPr>
      <w:color w:val="0000FF"/>
      <w:u w:val="single"/>
    </w:rPr>
  </w:style>
  <w:style w:type="paragraph" w:styleId="ListParagraph">
    <w:name w:val="List Paragraph"/>
    <w:aliases w:val="List Paragraph compact,Normal bullet 2,Paragraphe de liste 2,Reference list,Bullet list,Numbered List,1st level - Bullet List Paragraph,Lettre d'introduction,Paragraph,Bullet EY,List Paragraph11,Normal bullet 21,L,List L1"/>
    <w:basedOn w:val="Normal"/>
    <w:link w:val="ListParagraphChar"/>
    <w:uiPriority w:val="99"/>
    <w:qFormat/>
    <w:rsid w:val="00132C1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List Paragraph compact Char,Normal bullet 2 Char,Paragraphe de liste 2 Char,Reference list Char,Bullet list Char,Numbered List Char,1st level - Bullet List Paragraph Char,Lettre d'introduction Char,Paragraph Char,Bullet EY Char"/>
    <w:link w:val="ListParagraph"/>
    <w:uiPriority w:val="99"/>
    <w:qFormat/>
    <w:locked/>
    <w:rsid w:val="00132C15"/>
    <w:rPr>
      <w:rFonts w:ascii="Calibri" w:eastAsia="Times New Roman" w:hAnsi="Calibri" w:cs="Times New Roman"/>
    </w:rPr>
  </w:style>
  <w:style w:type="paragraph" w:customStyle="1" w:styleId="spar">
    <w:name w:val="s_par"/>
    <w:basedOn w:val="Normal"/>
    <w:rsid w:val="00132C15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sanxttl">
    <w:name w:val="s_anx_ttl"/>
    <w:basedOn w:val="Normal"/>
    <w:rsid w:val="00132C15"/>
    <w:pPr>
      <w:suppressAutoHyphens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basedOn w:val="Normal"/>
    <w:uiPriority w:val="1"/>
    <w:qFormat/>
    <w:rsid w:val="00132C15"/>
    <w:pPr>
      <w:suppressAutoHyphens w:val="0"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56F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F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56F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FD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eurolegis\ro\index\act\61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Goidan</dc:creator>
  <cp:keywords/>
  <dc:description/>
  <cp:lastModifiedBy>Catalina Goidan</cp:lastModifiedBy>
  <cp:revision>2</cp:revision>
  <dcterms:created xsi:type="dcterms:W3CDTF">2026-06-22T06:09:00Z</dcterms:created>
  <dcterms:modified xsi:type="dcterms:W3CDTF">2026-06-22T06:13:00Z</dcterms:modified>
</cp:coreProperties>
</file>