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E554" w14:textId="0F744458" w:rsidR="0048242F" w:rsidRPr="00AD2747" w:rsidRDefault="00475EC2" w:rsidP="00A62AF6">
      <w:pPr>
        <w:jc w:val="center"/>
        <w:rPr>
          <w:rFonts w:ascii="Aptos" w:hAnsi="Aptos"/>
          <w:b/>
          <w:bCs/>
          <w:sz w:val="40"/>
          <w:szCs w:val="40"/>
        </w:rPr>
      </w:pPr>
      <w:r w:rsidRPr="00AD2747">
        <w:rPr>
          <w:rFonts w:ascii="Aptos" w:hAnsi="Aptos"/>
          <w:b/>
          <w:bCs/>
          <w:sz w:val="40"/>
          <w:szCs w:val="40"/>
        </w:rPr>
        <w:t>Emotional and Mental Strength</w:t>
      </w:r>
    </w:p>
    <w:p w14:paraId="2B64530C" w14:textId="77777777" w:rsidR="00A62AF6" w:rsidRPr="00AD2747" w:rsidRDefault="00A62AF6" w:rsidP="00A62AF6">
      <w:pPr>
        <w:spacing w:before="100" w:beforeAutospacing="1" w:after="100" w:afterAutospacing="1" w:line="240" w:lineRule="auto"/>
        <w:outlineLvl w:val="2"/>
        <w:rPr>
          <w:rFonts w:ascii="Aptos" w:eastAsia="Times New Roman" w:hAnsi="Aptos" w:cs="Times New Roman"/>
          <w:b/>
          <w:bCs/>
          <w:sz w:val="28"/>
          <w:szCs w:val="28"/>
        </w:rPr>
      </w:pPr>
      <w:proofErr w:type="gramStart"/>
      <w:r w:rsidRPr="00AD2747">
        <w:rPr>
          <w:rFonts w:ascii="Aptos" w:eastAsia="Times New Roman" w:hAnsi="Aptos" w:cs="Times New Roman"/>
          <w:b/>
          <w:bCs/>
          <w:sz w:val="28"/>
          <w:szCs w:val="28"/>
        </w:rPr>
        <w:t>Contentment</w:t>
      </w:r>
      <w:proofErr w:type="gramEnd"/>
    </w:p>
    <w:p w14:paraId="183DFCCA" w14:textId="65DF34AD" w:rsidR="00AD2747" w:rsidRPr="004538AB" w:rsidRDefault="00AD2747"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1.</w:t>
      </w:r>
      <w:r w:rsidR="004538AB">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 xml:space="preserve">Philippians 4:11–13 </w:t>
      </w:r>
    </w:p>
    <w:p w14:paraId="75A1EF0D" w14:textId="64E74B3B"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“Not that I speak from need, for I have learned to be content in whatever circumstances I am. I know how to get along with little, and I also know how to live in prosperity; in any and every circumstance I have learned the secret of being filled and going hungry, both of having abundance and suffering need. I can do all things through Him who strengthens me.”</w:t>
      </w:r>
    </w:p>
    <w:p w14:paraId="2B02F594" w14:textId="662699B6" w:rsidR="00AD2747" w:rsidRPr="004538AB" w:rsidRDefault="00AD2747"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2.</w:t>
      </w:r>
      <w:r w:rsidR="004538AB">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1 Timothy 6:6–8</w:t>
      </w:r>
    </w:p>
    <w:p w14:paraId="605CBE6E" w14:textId="43FFB8E0"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 xml:space="preserve">“But godliness </w:t>
      </w:r>
      <w:proofErr w:type="gramStart"/>
      <w:r w:rsidRPr="00AD2747">
        <w:rPr>
          <w:rFonts w:ascii="Aptos" w:eastAsia="Times New Roman" w:hAnsi="Aptos" w:cs="Times New Roman"/>
          <w:sz w:val="24"/>
          <w:szCs w:val="24"/>
        </w:rPr>
        <w:t>actually is</w:t>
      </w:r>
      <w:proofErr w:type="gramEnd"/>
      <w:r w:rsidRPr="00AD2747">
        <w:rPr>
          <w:rFonts w:ascii="Aptos" w:eastAsia="Times New Roman" w:hAnsi="Aptos" w:cs="Times New Roman"/>
          <w:sz w:val="24"/>
          <w:szCs w:val="24"/>
        </w:rPr>
        <w:t xml:space="preserve"> a means of great gain when accompanied by contentment. For we have brought nothing into the world, so we cannot take anything out of it, either. If we have food and covering, with these we shall be content.”</w:t>
      </w:r>
    </w:p>
    <w:p w14:paraId="6369B6DD" w14:textId="71E3CFC7" w:rsidR="004538AB" w:rsidRPr="004538AB" w:rsidRDefault="00AD2747"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3.</w:t>
      </w:r>
      <w:r w:rsidR="004538AB">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Hebrews 13:5</w:t>
      </w:r>
    </w:p>
    <w:p w14:paraId="610273C6" w14:textId="61C1D087"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“Make sure that your character is free from the love of money, being content with what you have; for He Himself has said, ‘I will never desert you, nor will I ever abandon you.’”</w:t>
      </w:r>
    </w:p>
    <w:p w14:paraId="4CEA9A40" w14:textId="4BA6FE60" w:rsidR="00AD2747" w:rsidRPr="004538AB" w:rsidRDefault="00AD2747"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4.</w:t>
      </w:r>
      <w:r w:rsidR="004538AB">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Psalm 23:1</w:t>
      </w:r>
    </w:p>
    <w:p w14:paraId="36206FC3" w14:textId="56A9D8AF"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 xml:space="preserve">“The Lord is my </w:t>
      </w:r>
      <w:proofErr w:type="gramStart"/>
      <w:r w:rsidRPr="00AD2747">
        <w:rPr>
          <w:rFonts w:ascii="Aptos" w:eastAsia="Times New Roman" w:hAnsi="Aptos" w:cs="Times New Roman"/>
          <w:sz w:val="24"/>
          <w:szCs w:val="24"/>
        </w:rPr>
        <w:t>shepherd,</w:t>
      </w:r>
      <w:proofErr w:type="gramEnd"/>
      <w:r w:rsidRPr="00AD2747">
        <w:rPr>
          <w:rFonts w:ascii="Aptos" w:eastAsia="Times New Roman" w:hAnsi="Aptos" w:cs="Times New Roman"/>
          <w:sz w:val="24"/>
          <w:szCs w:val="24"/>
        </w:rPr>
        <w:t xml:space="preserve"> I will not be in need.”</w:t>
      </w:r>
    </w:p>
    <w:p w14:paraId="7EFCAB01" w14:textId="60799718" w:rsidR="00AD2747" w:rsidRPr="004538AB" w:rsidRDefault="00AD2747"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5.</w:t>
      </w:r>
      <w:r w:rsidR="004538AB">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Ecclesiastes 5:10</w:t>
      </w:r>
    </w:p>
    <w:p w14:paraId="156C56D9" w14:textId="3E3933BC"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“One who loves money will not be satisfied with money, nor one who loves abundance with its income. This too is futility.”</w:t>
      </w:r>
    </w:p>
    <w:p w14:paraId="2FE3A69E" w14:textId="33A654FA" w:rsidR="00AD2747" w:rsidRPr="004538AB" w:rsidRDefault="00AD2747"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6.</w:t>
      </w:r>
      <w:r w:rsidR="004538AB">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 xml:space="preserve">Luke 12:15 </w:t>
      </w:r>
    </w:p>
    <w:p w14:paraId="784C6F7C" w14:textId="33827C34"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“But He said to them, ‘Beware, and be on your guard against every form of greed; for not even when one is affluent does his life consist of his possessions.’”</w:t>
      </w:r>
    </w:p>
    <w:p w14:paraId="64778775" w14:textId="0F16CBD2" w:rsidR="00AD2747" w:rsidRPr="004538AB" w:rsidRDefault="00AD2747"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7.</w:t>
      </w:r>
      <w:r w:rsidR="004538AB">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Proverbs 30:8–9</w:t>
      </w:r>
    </w:p>
    <w:p w14:paraId="275DF224" w14:textId="58947BE1"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 xml:space="preserve">“Keep deception and lies far from me, </w:t>
      </w:r>
      <w:proofErr w:type="gramStart"/>
      <w:r w:rsidRPr="00AD2747">
        <w:rPr>
          <w:rFonts w:ascii="Aptos" w:eastAsia="Times New Roman" w:hAnsi="Aptos" w:cs="Times New Roman"/>
          <w:sz w:val="24"/>
          <w:szCs w:val="24"/>
        </w:rPr>
        <w:t>Give</w:t>
      </w:r>
      <w:proofErr w:type="gramEnd"/>
      <w:r w:rsidRPr="00AD2747">
        <w:rPr>
          <w:rFonts w:ascii="Aptos" w:eastAsia="Times New Roman" w:hAnsi="Aptos" w:cs="Times New Roman"/>
          <w:sz w:val="24"/>
          <w:szCs w:val="24"/>
        </w:rPr>
        <w:t xml:space="preserve"> me neither poverty nor riches; Feed me with the food that is my portion, </w:t>
      </w:r>
      <w:proofErr w:type="gramStart"/>
      <w:r w:rsidRPr="00AD2747">
        <w:rPr>
          <w:rFonts w:ascii="Aptos" w:eastAsia="Times New Roman" w:hAnsi="Aptos" w:cs="Times New Roman"/>
          <w:sz w:val="24"/>
          <w:szCs w:val="24"/>
        </w:rPr>
        <w:t>So</w:t>
      </w:r>
      <w:proofErr w:type="gramEnd"/>
      <w:r w:rsidRPr="00AD2747">
        <w:rPr>
          <w:rFonts w:ascii="Aptos" w:eastAsia="Times New Roman" w:hAnsi="Aptos" w:cs="Times New Roman"/>
          <w:sz w:val="24"/>
          <w:szCs w:val="24"/>
        </w:rPr>
        <w:t xml:space="preserve"> that I will not be full and deny You and say, ‘Who </w:t>
      </w:r>
      <w:r w:rsidRPr="00AD2747">
        <w:rPr>
          <w:rFonts w:ascii="Aptos" w:eastAsia="Times New Roman" w:hAnsi="Aptos" w:cs="Times New Roman"/>
          <w:sz w:val="24"/>
          <w:szCs w:val="24"/>
        </w:rPr>
        <w:lastRenderedPageBreak/>
        <w:t xml:space="preserve">is the Lord?’ And that I will not become impoverished and </w:t>
      </w:r>
      <w:proofErr w:type="gramStart"/>
      <w:r w:rsidRPr="00AD2747">
        <w:rPr>
          <w:rFonts w:ascii="Aptos" w:eastAsia="Times New Roman" w:hAnsi="Aptos" w:cs="Times New Roman"/>
          <w:sz w:val="24"/>
          <w:szCs w:val="24"/>
        </w:rPr>
        <w:t>steal, And</w:t>
      </w:r>
      <w:proofErr w:type="gramEnd"/>
      <w:r w:rsidRPr="00AD2747">
        <w:rPr>
          <w:rFonts w:ascii="Aptos" w:eastAsia="Times New Roman" w:hAnsi="Aptos" w:cs="Times New Roman"/>
          <w:sz w:val="24"/>
          <w:szCs w:val="24"/>
        </w:rPr>
        <w:t xml:space="preserve"> profane the name of my God.”</w:t>
      </w:r>
    </w:p>
    <w:p w14:paraId="551C9DC1" w14:textId="7895F853" w:rsidR="00AD2747" w:rsidRPr="004538AB" w:rsidRDefault="00AD2747"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8.</w:t>
      </w:r>
      <w:r w:rsidR="004538AB">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Matthew 6:19–21</w:t>
      </w:r>
    </w:p>
    <w:p w14:paraId="5A1F1FED" w14:textId="45DCE5A8"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 xml:space="preserve">“Do not store up for yourselves treasures on earth, where moth and rust destroy, and where thieves break in and steal. But store up </w:t>
      </w:r>
      <w:proofErr w:type="gramStart"/>
      <w:r w:rsidRPr="00AD2747">
        <w:rPr>
          <w:rFonts w:ascii="Aptos" w:eastAsia="Times New Roman" w:hAnsi="Aptos" w:cs="Times New Roman"/>
          <w:sz w:val="24"/>
          <w:szCs w:val="24"/>
        </w:rPr>
        <w:t>for yourselves treasures</w:t>
      </w:r>
      <w:proofErr w:type="gramEnd"/>
      <w:r w:rsidRPr="00AD2747">
        <w:rPr>
          <w:rFonts w:ascii="Aptos" w:eastAsia="Times New Roman" w:hAnsi="Aptos" w:cs="Times New Roman"/>
          <w:sz w:val="24"/>
          <w:szCs w:val="24"/>
        </w:rPr>
        <w:t xml:space="preserve"> in heaven, where neither moth nor rust destroys, and where thieves do not break in or steal; for where your treasure is, there your heart will be </w:t>
      </w:r>
      <w:proofErr w:type="gramStart"/>
      <w:r w:rsidRPr="00AD2747">
        <w:rPr>
          <w:rFonts w:ascii="Aptos" w:eastAsia="Times New Roman" w:hAnsi="Aptos" w:cs="Times New Roman"/>
          <w:sz w:val="24"/>
          <w:szCs w:val="24"/>
        </w:rPr>
        <w:t>also.”</w:t>
      </w:r>
      <w:proofErr w:type="gramEnd"/>
    </w:p>
    <w:p w14:paraId="33232214" w14:textId="2C647B78" w:rsidR="004538AB" w:rsidRPr="004538AB" w:rsidRDefault="004538AB"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9.</w:t>
      </w:r>
      <w:r>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Psalm 131:1–2</w:t>
      </w:r>
    </w:p>
    <w:p w14:paraId="7718A08F" w14:textId="699924BC"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 xml:space="preserve">“Lord, my heart is not proud, nor my eyes arrogant; Nor do I involve myself in great matters, Or in things too difficult for me. I have certainly soothed and quieted my soul; Like a weaned child resting against his mother, </w:t>
      </w:r>
      <w:proofErr w:type="gramStart"/>
      <w:r w:rsidRPr="00AD2747">
        <w:rPr>
          <w:rFonts w:ascii="Aptos" w:eastAsia="Times New Roman" w:hAnsi="Aptos" w:cs="Times New Roman"/>
          <w:sz w:val="24"/>
          <w:szCs w:val="24"/>
        </w:rPr>
        <w:t>My</w:t>
      </w:r>
      <w:proofErr w:type="gramEnd"/>
      <w:r w:rsidRPr="00AD2747">
        <w:rPr>
          <w:rFonts w:ascii="Aptos" w:eastAsia="Times New Roman" w:hAnsi="Aptos" w:cs="Times New Roman"/>
          <w:sz w:val="24"/>
          <w:szCs w:val="24"/>
        </w:rPr>
        <w:t xml:space="preserve"> soul within me is like a weaned child.”</w:t>
      </w:r>
    </w:p>
    <w:p w14:paraId="01A3ED8D" w14:textId="25E1730D" w:rsidR="00AD2747" w:rsidRPr="004538AB" w:rsidRDefault="004538AB" w:rsidP="00AD2747">
      <w:pPr>
        <w:rPr>
          <w:rFonts w:ascii="Aptos" w:eastAsia="Times New Roman" w:hAnsi="Aptos" w:cs="Times New Roman"/>
          <w:b/>
          <w:bCs/>
          <w:sz w:val="24"/>
          <w:szCs w:val="24"/>
        </w:rPr>
      </w:pPr>
      <w:r w:rsidRPr="004538AB">
        <w:rPr>
          <w:rFonts w:ascii="Aptos" w:eastAsia="Times New Roman" w:hAnsi="Aptos" w:cs="Times New Roman"/>
          <w:b/>
          <w:bCs/>
          <w:sz w:val="24"/>
          <w:szCs w:val="24"/>
        </w:rPr>
        <w:t>10.</w:t>
      </w:r>
      <w:r>
        <w:rPr>
          <w:rFonts w:ascii="Aptos" w:eastAsia="Times New Roman" w:hAnsi="Aptos" w:cs="Times New Roman"/>
          <w:b/>
          <w:bCs/>
          <w:sz w:val="24"/>
          <w:szCs w:val="24"/>
        </w:rPr>
        <w:t xml:space="preserve"> </w:t>
      </w:r>
      <w:r w:rsidR="00840C20" w:rsidRPr="004538AB">
        <w:rPr>
          <w:rFonts w:ascii="Aptos" w:eastAsia="Times New Roman" w:hAnsi="Aptos" w:cs="Times New Roman"/>
          <w:b/>
          <w:bCs/>
          <w:sz w:val="24"/>
          <w:szCs w:val="24"/>
        </w:rPr>
        <w:t xml:space="preserve">2 Corinthians 12:10 </w:t>
      </w:r>
    </w:p>
    <w:p w14:paraId="06D48983" w14:textId="11BC58B6" w:rsidR="00840C20" w:rsidRPr="00AD2747" w:rsidRDefault="00840C20" w:rsidP="00AD2747">
      <w:pPr>
        <w:rPr>
          <w:rFonts w:ascii="Aptos" w:eastAsia="Times New Roman" w:hAnsi="Aptos" w:cs="Times New Roman"/>
          <w:sz w:val="24"/>
          <w:szCs w:val="24"/>
        </w:rPr>
      </w:pPr>
      <w:r w:rsidRPr="00AD2747">
        <w:rPr>
          <w:rFonts w:ascii="Aptos" w:eastAsia="Times New Roman" w:hAnsi="Aptos" w:cs="Times New Roman"/>
          <w:sz w:val="24"/>
          <w:szCs w:val="24"/>
        </w:rPr>
        <w:t>“</w:t>
      </w:r>
      <w:proofErr w:type="gramStart"/>
      <w:r w:rsidRPr="00AD2747">
        <w:rPr>
          <w:rFonts w:ascii="Aptos" w:eastAsia="Times New Roman" w:hAnsi="Aptos" w:cs="Times New Roman"/>
          <w:sz w:val="24"/>
          <w:szCs w:val="24"/>
        </w:rPr>
        <w:t>Therefore</w:t>
      </w:r>
      <w:proofErr w:type="gramEnd"/>
      <w:r w:rsidRPr="00AD2747">
        <w:rPr>
          <w:rFonts w:ascii="Aptos" w:eastAsia="Times New Roman" w:hAnsi="Aptos" w:cs="Times New Roman"/>
          <w:sz w:val="24"/>
          <w:szCs w:val="24"/>
        </w:rPr>
        <w:t xml:space="preserve"> I delight in weaknesses, in insults, in distresses, in persecutions, in difficulties, </w:t>
      </w:r>
      <w:proofErr w:type="gramStart"/>
      <w:r w:rsidRPr="00AD2747">
        <w:rPr>
          <w:rFonts w:ascii="Aptos" w:eastAsia="Times New Roman" w:hAnsi="Aptos" w:cs="Times New Roman"/>
          <w:sz w:val="24"/>
          <w:szCs w:val="24"/>
        </w:rPr>
        <w:t>in</w:t>
      </w:r>
      <w:proofErr w:type="gramEnd"/>
      <w:r w:rsidRPr="00AD2747">
        <w:rPr>
          <w:rFonts w:ascii="Aptos" w:eastAsia="Times New Roman" w:hAnsi="Aptos" w:cs="Times New Roman"/>
          <w:sz w:val="24"/>
          <w:szCs w:val="24"/>
        </w:rPr>
        <w:t xml:space="preserve"> behalf of Christ; for when I am weak, then I am strong.”</w:t>
      </w:r>
    </w:p>
    <w:p w14:paraId="4A7E058A" w14:textId="08DCECE1" w:rsidR="00AD2747" w:rsidRPr="00AD2747" w:rsidRDefault="00AD2747" w:rsidP="00AD2747">
      <w:pPr>
        <w:spacing w:before="100" w:beforeAutospacing="1" w:after="100" w:afterAutospacing="1" w:line="240" w:lineRule="auto"/>
        <w:outlineLvl w:val="2"/>
        <w:rPr>
          <w:rFonts w:ascii="Aptos" w:eastAsia="Times New Roman" w:hAnsi="Aptos" w:cs="Times New Roman"/>
          <w:b/>
          <w:bCs/>
          <w:sz w:val="24"/>
          <w:szCs w:val="24"/>
        </w:rPr>
      </w:pPr>
      <w:bookmarkStart w:id="0" w:name="_Hlk216624563"/>
      <w:r w:rsidRPr="00AD2747">
        <w:rPr>
          <w:rFonts w:ascii="Aptos" w:eastAsia="Times New Roman" w:hAnsi="Aptos" w:cs="Times New Roman"/>
          <w:b/>
          <w:bCs/>
          <w:sz w:val="24"/>
          <w:szCs w:val="24"/>
        </w:rPr>
        <w:t>Copyright Notice</w:t>
      </w:r>
    </w:p>
    <w:p w14:paraId="5FA769AE" w14:textId="77777777" w:rsidR="00AD2747" w:rsidRPr="00AD2747" w:rsidRDefault="00AD2747" w:rsidP="00AD2747">
      <w:pPr>
        <w:spacing w:before="100" w:beforeAutospacing="1" w:after="100" w:afterAutospacing="1" w:line="240" w:lineRule="auto"/>
        <w:rPr>
          <w:rFonts w:ascii="Aptos" w:eastAsia="Times New Roman" w:hAnsi="Aptos" w:cs="Times New Roman"/>
          <w:sz w:val="24"/>
          <w:szCs w:val="24"/>
        </w:rPr>
      </w:pPr>
      <w:r w:rsidRPr="00AD2747">
        <w:rPr>
          <w:rFonts w:ascii="Aptos" w:eastAsia="Times New Roman" w:hAnsi="Aptos" w:cs="Times New Roman"/>
          <w:i/>
          <w:iCs/>
          <w:sz w:val="24"/>
          <w:szCs w:val="24"/>
        </w:rPr>
        <w:t>Scripture quotations taken from the New American Standard Bible (NASB),</w:t>
      </w:r>
      <w:r w:rsidRPr="00AD2747">
        <w:rPr>
          <w:rFonts w:ascii="Aptos" w:eastAsia="Times New Roman" w:hAnsi="Aptos" w:cs="Times New Roman"/>
          <w:sz w:val="24"/>
          <w:szCs w:val="24"/>
        </w:rPr>
        <w:t xml:space="preserve"> </w:t>
      </w:r>
      <w:r w:rsidRPr="00AD2747">
        <w:rPr>
          <w:rFonts w:ascii="Aptos" w:eastAsia="Times New Roman" w:hAnsi="Aptos" w:cs="Times New Roman"/>
          <w:i/>
          <w:iCs/>
          <w:sz w:val="24"/>
          <w:szCs w:val="24"/>
        </w:rPr>
        <w:t>Copyright © 1960, 1971, 1977, 1995, 2020 by The Lockman Foundation.</w:t>
      </w:r>
      <w:r w:rsidRPr="00AD2747">
        <w:rPr>
          <w:rFonts w:ascii="Aptos" w:eastAsia="Times New Roman" w:hAnsi="Aptos" w:cs="Times New Roman"/>
          <w:sz w:val="24"/>
          <w:szCs w:val="24"/>
        </w:rPr>
        <w:t xml:space="preserve"> </w:t>
      </w:r>
      <w:r w:rsidRPr="00AD2747">
        <w:rPr>
          <w:rFonts w:ascii="Aptos" w:eastAsia="Times New Roman" w:hAnsi="Aptos" w:cs="Times New Roman"/>
          <w:i/>
          <w:iCs/>
          <w:sz w:val="24"/>
          <w:szCs w:val="24"/>
        </w:rPr>
        <w:t xml:space="preserve">All rights reserved. For Permission to Quote Information visit </w:t>
      </w:r>
      <w:proofErr w:type="gramStart"/>
      <w:r w:rsidRPr="00AD2747">
        <w:rPr>
          <w:rFonts w:ascii="Aptos" w:eastAsia="Times New Roman" w:hAnsi="Aptos" w:cs="Times New Roman"/>
          <w:i/>
          <w:iCs/>
          <w:sz w:val="24"/>
          <w:szCs w:val="24"/>
        </w:rPr>
        <w:t>www.lockman.org..</w:t>
      </w:r>
      <w:proofErr w:type="gramEnd"/>
    </w:p>
    <w:bookmarkEnd w:id="0"/>
    <w:p w14:paraId="7AB6E864" w14:textId="77777777" w:rsidR="00475EC2" w:rsidRPr="000138D6" w:rsidRDefault="00475EC2" w:rsidP="000138D6"/>
    <w:sectPr w:rsidR="00475EC2" w:rsidRPr="000138D6"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8B0" w14:textId="77777777" w:rsidR="00363F6F" w:rsidRDefault="00363F6F">
      <w:pPr>
        <w:spacing w:after="0" w:line="240" w:lineRule="auto"/>
      </w:pPr>
      <w:r>
        <w:separator/>
      </w:r>
    </w:p>
  </w:endnote>
  <w:endnote w:type="continuationSeparator" w:id="0">
    <w:p w14:paraId="04DF686A" w14:textId="77777777" w:rsidR="00363F6F" w:rsidRDefault="0036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5F65" w14:textId="77777777" w:rsidR="00363F6F" w:rsidRDefault="00363F6F">
      <w:pPr>
        <w:spacing w:after="0" w:line="240" w:lineRule="auto"/>
      </w:pPr>
      <w:r>
        <w:separator/>
      </w:r>
    </w:p>
  </w:footnote>
  <w:footnote w:type="continuationSeparator" w:id="0">
    <w:p w14:paraId="5A01E208" w14:textId="77777777" w:rsidR="00363F6F" w:rsidRDefault="0036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5A73AF"/>
    <w:multiLevelType w:val="multilevel"/>
    <w:tmpl w:val="8546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509CB"/>
    <w:multiLevelType w:val="hybridMultilevel"/>
    <w:tmpl w:val="C922B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50D57"/>
    <w:multiLevelType w:val="multilevel"/>
    <w:tmpl w:val="FDAA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7E5045"/>
    <w:multiLevelType w:val="hybridMultilevel"/>
    <w:tmpl w:val="A650B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87AE0"/>
    <w:multiLevelType w:val="multilevel"/>
    <w:tmpl w:val="75E2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9D2FCB"/>
    <w:multiLevelType w:val="multilevel"/>
    <w:tmpl w:val="769C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EA2CE9"/>
    <w:multiLevelType w:val="hybridMultilevel"/>
    <w:tmpl w:val="40D6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411BB3"/>
    <w:multiLevelType w:val="multilevel"/>
    <w:tmpl w:val="C060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16"/>
  </w:num>
  <w:num w:numId="11" w16cid:durableId="1095436535">
    <w:abstractNumId w:val="10"/>
  </w:num>
  <w:num w:numId="12" w16cid:durableId="1485899369">
    <w:abstractNumId w:val="15"/>
  </w:num>
  <w:num w:numId="13" w16cid:durableId="972442727">
    <w:abstractNumId w:val="9"/>
  </w:num>
  <w:num w:numId="14" w16cid:durableId="173812046">
    <w:abstractNumId w:val="14"/>
  </w:num>
  <w:num w:numId="15" w16cid:durableId="1150632192">
    <w:abstractNumId w:val="12"/>
  </w:num>
  <w:num w:numId="16" w16cid:durableId="1596817335">
    <w:abstractNumId w:val="18"/>
  </w:num>
  <w:num w:numId="17" w16cid:durableId="127749180">
    <w:abstractNumId w:val="13"/>
  </w:num>
  <w:num w:numId="18" w16cid:durableId="1990208234">
    <w:abstractNumId w:val="17"/>
  </w:num>
  <w:num w:numId="19" w16cid:durableId="421029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34616"/>
    <w:rsid w:val="0006063C"/>
    <w:rsid w:val="0015074B"/>
    <w:rsid w:val="001F0FC4"/>
    <w:rsid w:val="00286F43"/>
    <w:rsid w:val="0029639D"/>
    <w:rsid w:val="002D0DEE"/>
    <w:rsid w:val="00326F90"/>
    <w:rsid w:val="00363F6F"/>
    <w:rsid w:val="00382D2B"/>
    <w:rsid w:val="003A03E8"/>
    <w:rsid w:val="003B25E4"/>
    <w:rsid w:val="003E6631"/>
    <w:rsid w:val="004538AB"/>
    <w:rsid w:val="00475EC2"/>
    <w:rsid w:val="0048242F"/>
    <w:rsid w:val="004C1F57"/>
    <w:rsid w:val="004E7FA9"/>
    <w:rsid w:val="005E41ED"/>
    <w:rsid w:val="00622BF9"/>
    <w:rsid w:val="0069734F"/>
    <w:rsid w:val="006A61FF"/>
    <w:rsid w:val="006A6295"/>
    <w:rsid w:val="006F06A4"/>
    <w:rsid w:val="0076227E"/>
    <w:rsid w:val="007940E8"/>
    <w:rsid w:val="00840C20"/>
    <w:rsid w:val="009221F5"/>
    <w:rsid w:val="009865E3"/>
    <w:rsid w:val="009945F9"/>
    <w:rsid w:val="009F5217"/>
    <w:rsid w:val="00A03916"/>
    <w:rsid w:val="00A214E4"/>
    <w:rsid w:val="00A21A6B"/>
    <w:rsid w:val="00A255F3"/>
    <w:rsid w:val="00A62AF6"/>
    <w:rsid w:val="00A87BD1"/>
    <w:rsid w:val="00AA1D8D"/>
    <w:rsid w:val="00AA207E"/>
    <w:rsid w:val="00AD2747"/>
    <w:rsid w:val="00AD4BE1"/>
    <w:rsid w:val="00AF216A"/>
    <w:rsid w:val="00B358A3"/>
    <w:rsid w:val="00B47730"/>
    <w:rsid w:val="00B81411"/>
    <w:rsid w:val="00B82E1F"/>
    <w:rsid w:val="00BC1036"/>
    <w:rsid w:val="00C27A29"/>
    <w:rsid w:val="00CB0664"/>
    <w:rsid w:val="00CC4960"/>
    <w:rsid w:val="00D84B59"/>
    <w:rsid w:val="00D9764F"/>
    <w:rsid w:val="00DD595E"/>
    <w:rsid w:val="00DD7C0E"/>
    <w:rsid w:val="00DF54C1"/>
    <w:rsid w:val="00DF72BF"/>
    <w:rsid w:val="00E50675"/>
    <w:rsid w:val="00EA2CFE"/>
    <w:rsid w:val="00EB2FD8"/>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3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4</cp:revision>
  <cp:lastPrinted>2025-12-01T22:17:00Z</cp:lastPrinted>
  <dcterms:created xsi:type="dcterms:W3CDTF">2025-12-11T02:54:00Z</dcterms:created>
  <dcterms:modified xsi:type="dcterms:W3CDTF">2025-12-14T22:21:00Z</dcterms:modified>
  <cp:category/>
</cp:coreProperties>
</file>