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525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743975" cy="9525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75"/>
        <w:gridCol w:w="6690"/>
        <w:tblGridChange w:id="0">
          <w:tblGrid>
            <w:gridCol w:w="660"/>
            <w:gridCol w:w="3075"/>
            <w:gridCol w:w="6690"/>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тендері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widowControl w:val="1"/>
              <w:ind w:left="0" w:firstLine="0"/>
              <w:jc w:val="both"/>
              <w:rPr>
                <w:color w:val="000000"/>
                <w:sz w:val="24"/>
                <w:szCs w:val="24"/>
              </w:rPr>
            </w:pPr>
            <w:r w:rsidDel="00000000" w:rsidR="00000000" w:rsidRPr="00000000">
              <w:rPr>
                <w:sz w:val="24"/>
                <w:szCs w:val="24"/>
                <w:rtl w:val="0"/>
              </w:rPr>
              <w:t xml:space="preserve">«Послуги проєктного менеджера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тендерної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тендерні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Подання тендерної пропозиції за частинами предмета закупівлі (лотами) не передбачається.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w:t>
            </w:r>
            <w:r w:rsidDel="00000000" w:rsidR="00000000" w:rsidRPr="00000000">
              <w:rPr>
                <w:sz w:val="24"/>
                <w:szCs w:val="24"/>
                <w:rtl w:val="0"/>
              </w:rPr>
              <w:t xml:space="preserve">до 14.04.2027 року </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тендерної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тендерної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w:t>
            </w:r>
            <w:r w:rsidDel="00000000" w:rsidR="00000000" w:rsidRPr="00000000">
              <w:rPr>
                <w:sz w:val="24"/>
                <w:szCs w:val="24"/>
                <w:rtl w:val="0"/>
              </w:rPr>
              <w:t xml:space="preserve">та</w:t>
            </w:r>
            <w:r w:rsidDel="00000000" w:rsidR="00000000" w:rsidRPr="00000000">
              <w:rPr>
                <w:color w:val="000000"/>
                <w:sz w:val="24"/>
                <w:szCs w:val="24"/>
                <w:rtl w:val="0"/>
              </w:rPr>
              <w:t xml:space="preserve">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w:t>
            </w:r>
            <w:r w:rsidDel="00000000" w:rsidR="00000000" w:rsidRPr="00000000">
              <w:rPr>
                <w:sz w:val="24"/>
                <w:szCs w:val="24"/>
                <w:rtl w:val="0"/>
              </w:rPr>
              <w:t xml:space="preserve">означатиме</w:t>
            </w:r>
            <w:r w:rsidDel="00000000" w:rsidR="00000000" w:rsidRPr="00000000">
              <w:rPr>
                <w:color w:val="000000"/>
                <w:sz w:val="24"/>
                <w:szCs w:val="24"/>
                <w:rtl w:val="0"/>
              </w:rPr>
              <w:t xml:space="preserve">,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w:t>
            </w:r>
            <w:r w:rsidDel="00000000" w:rsidR="00000000" w:rsidRPr="00000000">
              <w:rPr>
                <w:b w:val="1"/>
                <w:bCs w:val="1"/>
                <w:sz w:val="24"/>
                <w:szCs w:val="24"/>
                <w:rtl w:val="0"/>
              </w:rPr>
              <w:t xml:space="preserve">менше</w:t>
            </w:r>
            <w:r w:rsidDel="00000000" w:rsidR="00000000" w:rsidRPr="00000000">
              <w:rPr>
                <w:b w:val="1"/>
                <w:bCs w:val="1"/>
                <w:color w:val="000000"/>
                <w:sz w:val="24"/>
                <w:szCs w:val="24"/>
                <w:rtl w:val="0"/>
              </w:rPr>
              <w:t xml:space="preserve">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23</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59</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sz w:val="24"/>
                <w:szCs w:val="24"/>
                <w:rtl w:val="0"/>
              </w:rPr>
              <w:t xml:space="preserve">21</w:t>
            </w:r>
            <w:r w:rsidDel="00000000" w:rsidR="00000000" w:rsidRPr="00000000">
              <w:rPr>
                <w:b w:val="1"/>
                <w:bCs w:val="1"/>
                <w:color w:val="000000"/>
                <w:sz w:val="24"/>
                <w:szCs w:val="24"/>
                <w:rtl w:val="0"/>
              </w:rPr>
              <w:t xml:space="preserve">.08</w:t>
            </w:r>
            <w:r w:rsidDel="00000000" w:rsidR="00000000" w:rsidRPr="00000000">
              <w:rPr>
                <w:b w:val="1"/>
                <w:bCs w:val="1"/>
                <w:color w:val="000000"/>
                <w:sz w:val="24"/>
                <w:szCs w:val="24"/>
                <w:rtl w:val="0"/>
              </w:rPr>
              <w:t xml:space="preserve">.202</w:t>
            </w:r>
            <w:r w:rsidDel="00000000" w:rsidR="00000000" w:rsidRPr="00000000">
              <w:rPr>
                <w:b w:val="1"/>
                <w:bCs w:val="1"/>
                <w:sz w:val="24"/>
                <w:szCs w:val="24"/>
                <w:rtl w:val="0"/>
              </w:rPr>
              <w:t xml:space="preserve">6</w:t>
            </w:r>
            <w:r w:rsidDel="00000000" w:rsidR="00000000" w:rsidRPr="00000000">
              <w:rPr>
                <w:b w:val="1"/>
                <w:bCs w:val="1"/>
                <w:color w:val="000000"/>
                <w:sz w:val="24"/>
                <w:szCs w:val="24"/>
                <w:rtl w:val="0"/>
              </w:rPr>
              <w:t xml:space="preserve">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w:t>
            </w: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ind w:left="100" w:right="100" w:firstLine="0"/>
              <w:jc w:val="both"/>
              <w:rPr>
                <w:sz w:val="24"/>
                <w:szCs w:val="24"/>
              </w:rPr>
            </w:pPr>
            <w:r w:rsidDel="00000000" w:rsidR="00000000" w:rsidRPr="00000000">
              <w:rPr>
                <w:sz w:val="24"/>
                <w:szCs w:val="24"/>
                <w:rtl w:val="0"/>
              </w:rPr>
              <w:t xml:space="preserve">Оцінка тендерних пропозицій здійснюється на основі наступних критеріїв:</w:t>
            </w:r>
          </w:p>
          <w:p w:rsidR="00000000" w:rsidDel="00000000" w:rsidP="00000000" w:rsidRDefault="00000000" w:rsidRPr="00000000" w14:paraId="00000070">
            <w:pPr>
              <w:ind w:left="100" w:right="100" w:firstLine="0"/>
              <w:jc w:val="both"/>
              <w:rPr>
                <w:sz w:val="24"/>
                <w:szCs w:val="24"/>
              </w:rPr>
            </w:pPr>
            <w:r w:rsidDel="00000000" w:rsidR="00000000" w:rsidRPr="00000000">
              <w:rPr>
                <w:sz w:val="24"/>
                <w:szCs w:val="24"/>
                <w:rtl w:val="0"/>
              </w:rPr>
              <w:t xml:space="preserve">«Ціна» – 60 балів</w:t>
            </w:r>
          </w:p>
          <w:p w:rsidR="00000000" w:rsidDel="00000000" w:rsidP="00000000" w:rsidRDefault="00000000" w:rsidRPr="00000000" w14:paraId="00000071">
            <w:pPr>
              <w:ind w:left="100" w:right="100" w:firstLine="0"/>
              <w:jc w:val="both"/>
              <w:rPr>
                <w:sz w:val="24"/>
                <w:szCs w:val="24"/>
              </w:rPr>
            </w:pPr>
            <w:r w:rsidDel="00000000" w:rsidR="00000000" w:rsidRPr="00000000">
              <w:rPr>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урахування податку на додану вартість (ПДВ).</w:t>
            </w:r>
          </w:p>
          <w:p w:rsidR="00000000" w:rsidDel="00000000" w:rsidP="00000000" w:rsidRDefault="00000000" w:rsidRPr="00000000" w14:paraId="00000072">
            <w:pPr>
              <w:ind w:left="100" w:right="100" w:firstLine="0"/>
              <w:jc w:val="both"/>
              <w:rPr>
                <w:sz w:val="24"/>
                <w:szCs w:val="24"/>
              </w:rPr>
            </w:pPr>
            <w:r w:rsidDel="00000000" w:rsidR="00000000" w:rsidRPr="00000000">
              <w:rPr>
                <w:sz w:val="24"/>
                <w:szCs w:val="24"/>
                <w:rtl w:val="0"/>
              </w:rPr>
              <w:t xml:space="preserve">«Фінансове становище учасника» - 20 балів</w:t>
            </w:r>
          </w:p>
          <w:p w:rsidR="00000000" w:rsidDel="00000000" w:rsidP="00000000" w:rsidRDefault="00000000" w:rsidRPr="00000000" w14:paraId="00000073">
            <w:pPr>
              <w:ind w:left="100" w:right="100" w:firstLine="0"/>
              <w:jc w:val="both"/>
              <w:rPr>
                <w:sz w:val="24"/>
                <w:szCs w:val="24"/>
              </w:rPr>
            </w:pPr>
            <w:r w:rsidDel="00000000" w:rsidR="00000000" w:rsidRPr="00000000">
              <w:rPr>
                <w:sz w:val="24"/>
                <w:szCs w:val="24"/>
                <w:rtl w:val="0"/>
              </w:rPr>
              <w:t xml:space="preserve">Середньорічний оборот за останні два роки</w:t>
            </w:r>
          </w:p>
          <w:p w:rsidR="00000000" w:rsidDel="00000000" w:rsidP="00000000" w:rsidRDefault="00000000" w:rsidRPr="00000000" w14:paraId="00000074">
            <w:pPr>
              <w:ind w:left="100" w:right="100" w:firstLine="0"/>
              <w:jc w:val="both"/>
              <w:rPr>
                <w:sz w:val="24"/>
                <w:szCs w:val="24"/>
              </w:rPr>
            </w:pPr>
            <w:r w:rsidDel="00000000" w:rsidR="00000000" w:rsidRPr="00000000">
              <w:rPr>
                <w:sz w:val="24"/>
                <w:szCs w:val="24"/>
                <w:rtl w:val="0"/>
              </w:rPr>
              <w:t xml:space="preserve">50 тис. грн. - 5 бали; 75 тис. грн. - 10 балів; 100 тис. грн. - 20 балів.</w:t>
            </w:r>
          </w:p>
          <w:p w:rsidR="00000000" w:rsidDel="00000000" w:rsidP="00000000" w:rsidRDefault="00000000" w:rsidRPr="00000000" w14:paraId="00000075">
            <w:pPr>
              <w:ind w:left="100" w:right="100" w:firstLine="0"/>
              <w:jc w:val="both"/>
              <w:rPr>
                <w:sz w:val="24"/>
                <w:szCs w:val="24"/>
              </w:rPr>
            </w:pPr>
            <w:r w:rsidDel="00000000" w:rsidR="00000000" w:rsidRPr="00000000">
              <w:rPr>
                <w:sz w:val="24"/>
                <w:szCs w:val="24"/>
                <w:rtl w:val="0"/>
              </w:rPr>
              <w:t xml:space="preserve">«Відповідність кваліфікаційним вимогам» – 20 балів</w:t>
            </w:r>
          </w:p>
          <w:p w:rsidR="00000000" w:rsidDel="00000000" w:rsidP="00000000" w:rsidRDefault="00000000" w:rsidRPr="00000000" w14:paraId="00000076">
            <w:pPr>
              <w:ind w:left="100" w:right="100" w:firstLine="0"/>
              <w:jc w:val="both"/>
              <w:rPr>
                <w:sz w:val="24"/>
                <w:szCs w:val="24"/>
              </w:rPr>
            </w:pPr>
            <w:r w:rsidDel="00000000" w:rsidR="00000000" w:rsidRPr="00000000">
              <w:rPr>
                <w:sz w:val="24"/>
                <w:szCs w:val="24"/>
                <w:rtl w:val="0"/>
              </w:rPr>
              <w:t xml:space="preserve">Наявність досвіду виконання аналогічних договорів</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sz w:val="24"/>
                <w:szCs w:val="24"/>
              </w:rPr>
            </w:pPr>
            <w:r w:rsidDel="00000000" w:rsidR="00000000" w:rsidRPr="00000000">
              <w:rPr>
                <w:sz w:val="24"/>
                <w:szCs w:val="24"/>
                <w:rtl w:val="0"/>
              </w:rPr>
              <w:t xml:space="preserve">принаймні 1 договір за останні 4-5 років - 10 балів; 2 і більше договорів за останні 3 роки - 20 балів. </w:t>
            </w:r>
            <w:r w:rsidDel="00000000" w:rsidR="00000000" w:rsidRPr="00000000">
              <w:rPr>
                <w:rtl w:val="0"/>
              </w:rPr>
            </w:r>
          </w:p>
        </w:tc>
      </w:tr>
      <w:tr>
        <w:trPr>
          <w:cantSplit w:val="0"/>
          <w:trHeight w:val="1126"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8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8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7">
      <w:pPr>
        <w:jc w:val="right"/>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9">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A">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1">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2">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3">
      <w:pPr>
        <w:ind w:right="108"/>
        <w:jc w:val="right"/>
        <w:rPr>
          <w:b w:val="1"/>
          <w:bCs w:val="1"/>
          <w:sz w:val="24"/>
          <w:szCs w:val="24"/>
        </w:rPr>
      </w:pPr>
      <w:r w:rsidDel="00000000" w:rsidR="00000000" w:rsidRPr="00000000">
        <w:rPr>
          <w:rtl w:val="0"/>
        </w:rPr>
      </w:r>
    </w:p>
    <w:p w:rsidR="00000000" w:rsidDel="00000000" w:rsidP="00000000" w:rsidRDefault="00000000" w:rsidRPr="00000000" w14:paraId="000000A4">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5">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6">
      <w:pPr>
        <w:ind w:right="108"/>
        <w:jc w:val="center"/>
        <w:rPr>
          <w:sz w:val="24"/>
          <w:szCs w:val="24"/>
        </w:rPr>
      </w:pPr>
      <w:r w:rsidDel="00000000" w:rsidR="00000000" w:rsidRPr="00000000">
        <w:rPr>
          <w:rtl w:val="0"/>
        </w:rPr>
      </w:r>
    </w:p>
    <w:p w:rsidR="00000000" w:rsidDel="00000000" w:rsidP="00000000" w:rsidRDefault="00000000" w:rsidRPr="00000000" w14:paraId="000000A7">
      <w:pPr>
        <w:widowControl w:val="1"/>
        <w:spacing w:line="276" w:lineRule="auto"/>
        <w:ind w:firstLine="720"/>
        <w:jc w:val="both"/>
        <w:rPr>
          <w:sz w:val="24"/>
          <w:szCs w:val="24"/>
        </w:rPr>
      </w:pPr>
      <w:r w:rsidDel="00000000" w:rsidR="00000000" w:rsidRPr="00000000">
        <w:rPr>
          <w:sz w:val="24"/>
          <w:szCs w:val="24"/>
          <w:rtl w:val="0"/>
        </w:rPr>
        <w:t xml:space="preserve">1. Резюме (CV) кандидата в довільній формі.</w:t>
      </w:r>
    </w:p>
    <w:p w:rsidR="00000000" w:rsidDel="00000000" w:rsidP="00000000" w:rsidRDefault="00000000" w:rsidRPr="00000000" w14:paraId="000000A8">
      <w:pPr>
        <w:widowControl w:val="1"/>
        <w:spacing w:line="276" w:lineRule="auto"/>
        <w:ind w:firstLine="720"/>
        <w:jc w:val="both"/>
        <w:rPr>
          <w:sz w:val="24"/>
          <w:szCs w:val="24"/>
        </w:rPr>
      </w:pPr>
      <w:r w:rsidDel="00000000" w:rsidR="00000000" w:rsidRPr="00000000">
        <w:rPr>
          <w:sz w:val="24"/>
          <w:szCs w:val="24"/>
          <w:rtl w:val="0"/>
        </w:rPr>
        <w:t xml:space="preserve">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rsidR="00000000" w:rsidDel="00000000" w:rsidP="00000000" w:rsidRDefault="00000000" w:rsidRPr="00000000" w14:paraId="000000A9">
      <w:pPr>
        <w:widowControl w:val="1"/>
        <w:spacing w:line="276" w:lineRule="auto"/>
        <w:ind w:firstLine="720"/>
        <w:jc w:val="both"/>
        <w:rPr>
          <w:sz w:val="24"/>
          <w:szCs w:val="24"/>
        </w:rPr>
      </w:pPr>
      <w:r w:rsidDel="00000000" w:rsidR="00000000" w:rsidRPr="00000000">
        <w:rPr>
          <w:sz w:val="24"/>
          <w:szCs w:val="24"/>
          <w:rtl w:val="0"/>
        </w:rPr>
        <w:t xml:space="preserve">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000000" w:rsidDel="00000000" w:rsidP="00000000" w:rsidRDefault="00000000" w:rsidRPr="00000000" w14:paraId="000000AA">
      <w:pPr>
        <w:widowControl w:val="1"/>
        <w:spacing w:line="276" w:lineRule="auto"/>
        <w:ind w:firstLine="720"/>
        <w:jc w:val="both"/>
        <w:rPr>
          <w:sz w:val="24"/>
          <w:szCs w:val="24"/>
        </w:rPr>
      </w:pPr>
      <w:r w:rsidDel="00000000" w:rsidR="00000000" w:rsidRPr="00000000">
        <w:rPr>
          <w:sz w:val="24"/>
          <w:szCs w:val="24"/>
          <w:rtl w:val="0"/>
        </w:rPr>
        <w:t xml:space="preserve">3.1. Сканований оригінал(и) або завірені учасником копія(ії) аналогічного(их) договору(ів) або копію трудової книжки, тощо (учасники мають звернути свою увагу на критерії оцінки розділ 4 ТД).</w:t>
      </w:r>
    </w:p>
    <w:p w:rsidR="00000000" w:rsidDel="00000000" w:rsidP="00000000" w:rsidRDefault="00000000" w:rsidRPr="00000000" w14:paraId="000000AB">
      <w:pPr>
        <w:widowControl w:val="1"/>
        <w:spacing w:line="276" w:lineRule="auto"/>
        <w:ind w:firstLine="720"/>
        <w:jc w:val="both"/>
        <w:rPr>
          <w:sz w:val="24"/>
          <w:szCs w:val="24"/>
        </w:rPr>
      </w:pPr>
      <w:r w:rsidDel="00000000" w:rsidR="00000000" w:rsidRPr="00000000">
        <w:rPr>
          <w:sz w:val="24"/>
          <w:szCs w:val="24"/>
          <w:rtl w:val="0"/>
        </w:rPr>
        <w:t xml:space="preserve">*Аналогічним за предметом закупівлі буде вважатись виконаний (завершений) договір на закупівлю, який відповідає за видом та предметом закупівлі.</w:t>
      </w:r>
    </w:p>
    <w:p w:rsidR="00000000" w:rsidDel="00000000" w:rsidP="00000000" w:rsidRDefault="00000000" w:rsidRPr="00000000" w14:paraId="000000AC">
      <w:pPr>
        <w:widowControl w:val="1"/>
        <w:spacing w:line="276" w:lineRule="auto"/>
        <w:ind w:firstLine="720"/>
        <w:jc w:val="both"/>
        <w:rPr>
          <w:sz w:val="24"/>
          <w:szCs w:val="24"/>
        </w:rPr>
      </w:pPr>
      <w:r w:rsidDel="00000000" w:rsidR="00000000" w:rsidRPr="00000000">
        <w:rPr>
          <w:sz w:val="24"/>
          <w:szCs w:val="24"/>
          <w:rtl w:val="0"/>
        </w:rPr>
        <w:t xml:space="preserve">4.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w:t>
      </w:r>
    </w:p>
    <w:p w:rsidR="00000000" w:rsidDel="00000000" w:rsidP="00000000" w:rsidRDefault="00000000" w:rsidRPr="00000000" w14:paraId="000000AD">
      <w:pPr>
        <w:widowControl w:val="1"/>
        <w:spacing w:line="276" w:lineRule="auto"/>
        <w:ind w:firstLine="708.6614173228347"/>
        <w:jc w:val="both"/>
        <w:rPr>
          <w:sz w:val="24"/>
          <w:szCs w:val="24"/>
        </w:rPr>
      </w:pPr>
      <w:r w:rsidDel="00000000" w:rsidR="00000000" w:rsidRPr="00000000">
        <w:rPr>
          <w:sz w:val="24"/>
          <w:szCs w:val="24"/>
          <w:rtl w:val="0"/>
        </w:rPr>
        <w:t xml:space="preserve">4.1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000000" w:rsidDel="00000000" w:rsidP="00000000" w:rsidRDefault="00000000" w:rsidRPr="00000000" w14:paraId="000000AE">
      <w:pPr>
        <w:widowControl w:val="1"/>
        <w:spacing w:line="276" w:lineRule="auto"/>
        <w:ind w:left="720" w:firstLine="20"/>
        <w:jc w:val="both"/>
        <w:rPr>
          <w:sz w:val="24"/>
          <w:szCs w:val="24"/>
        </w:rPr>
      </w:pPr>
      <w:r w:rsidDel="00000000" w:rsidR="00000000" w:rsidRPr="00000000">
        <w:rPr>
          <w:sz w:val="24"/>
          <w:szCs w:val="24"/>
          <w:rtl w:val="0"/>
        </w:rPr>
        <w:t xml:space="preserve">4.2 Декларація про майновий стан і доходи (для фізичних осіб/самозайнятих осіб);</w:t>
      </w:r>
    </w:p>
    <w:p w:rsidR="00000000" w:rsidDel="00000000" w:rsidP="00000000" w:rsidRDefault="00000000" w:rsidRPr="00000000" w14:paraId="000000AF">
      <w:pPr>
        <w:widowControl w:val="1"/>
        <w:spacing w:line="276" w:lineRule="auto"/>
        <w:ind w:firstLine="20"/>
        <w:jc w:val="both"/>
        <w:rPr>
          <w:sz w:val="24"/>
          <w:szCs w:val="24"/>
        </w:rPr>
      </w:pPr>
      <w:r w:rsidDel="00000000" w:rsidR="00000000" w:rsidRPr="00000000">
        <w:rPr>
          <w:sz w:val="24"/>
          <w:szCs w:val="24"/>
          <w:rtl w:val="0"/>
        </w:rPr>
        <w:t xml:space="preserve">Вищевказана звітність повинна бути подана за 2024 та 2025 роки (консолідована, річна) разом із документами, що підтверджують отримання таких документів відповідними контролюючими органами.</w:t>
      </w:r>
    </w:p>
    <w:p w:rsidR="00000000" w:rsidDel="00000000" w:rsidP="00000000" w:rsidRDefault="00000000" w:rsidRPr="00000000" w14:paraId="000000B0">
      <w:pPr>
        <w:widowControl w:val="1"/>
        <w:spacing w:line="276" w:lineRule="auto"/>
        <w:ind w:left="0" w:firstLine="708.6614173228347"/>
        <w:jc w:val="both"/>
        <w:rPr>
          <w:sz w:val="24"/>
          <w:szCs w:val="24"/>
        </w:rPr>
      </w:pPr>
      <w:r w:rsidDel="00000000" w:rsidR="00000000" w:rsidRPr="00000000">
        <w:rPr>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000000" w:rsidDel="00000000" w:rsidP="00000000" w:rsidRDefault="00000000" w:rsidRPr="00000000" w14:paraId="000000B1">
      <w:pPr>
        <w:widowControl w:val="1"/>
        <w:spacing w:line="276" w:lineRule="auto"/>
        <w:ind w:left="0" w:firstLine="708.6614173228347"/>
        <w:jc w:val="both"/>
        <w:rPr>
          <w:sz w:val="24"/>
          <w:szCs w:val="24"/>
        </w:rPr>
      </w:pPr>
      <w:r w:rsidDel="00000000" w:rsidR="00000000" w:rsidRPr="00000000">
        <w:rPr>
          <w:sz w:val="24"/>
          <w:szCs w:val="24"/>
          <w:rtl w:val="0"/>
        </w:rPr>
        <w:t xml:space="preserve">5. Учасник в складі тендерної пропозиції повинен надати скановані оригінали або завірені учасником копії установчих документів, а саме:</w:t>
      </w:r>
    </w:p>
    <w:p w:rsidR="00000000" w:rsidDel="00000000" w:rsidP="00000000" w:rsidRDefault="00000000" w:rsidRPr="00000000" w14:paraId="000000B2">
      <w:pPr>
        <w:widowControl w:val="1"/>
        <w:spacing w:line="276" w:lineRule="auto"/>
        <w:ind w:left="0" w:firstLine="708.6614173228347"/>
        <w:jc w:val="both"/>
        <w:rPr>
          <w:sz w:val="24"/>
          <w:szCs w:val="24"/>
        </w:rPr>
      </w:pPr>
      <w:r w:rsidDel="00000000" w:rsidR="00000000" w:rsidRPr="00000000">
        <w:rPr>
          <w:sz w:val="24"/>
          <w:szCs w:val="24"/>
          <w:rtl w:val="0"/>
        </w:rPr>
        <w:t xml:space="preserve">5.1 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(Витяг повинен бути видані не раніше ніж за 30 календарних днів до кінцевої дати подання тендерних пропозицій), паспорт/ID картка для фізичних осіб (для самозайнятих осіб);</w:t>
      </w:r>
    </w:p>
    <w:p w:rsidR="00000000" w:rsidDel="00000000" w:rsidP="00000000" w:rsidRDefault="00000000" w:rsidRPr="00000000" w14:paraId="000000B3">
      <w:pPr>
        <w:widowControl w:val="1"/>
        <w:spacing w:line="276" w:lineRule="auto"/>
        <w:ind w:firstLine="708.6614173228347"/>
        <w:jc w:val="both"/>
        <w:rPr>
          <w:sz w:val="24"/>
          <w:szCs w:val="24"/>
        </w:rPr>
      </w:pPr>
      <w:r w:rsidDel="00000000" w:rsidR="00000000" w:rsidRPr="00000000">
        <w:rPr>
          <w:sz w:val="24"/>
          <w:szCs w:val="24"/>
          <w:rtl w:val="0"/>
        </w:rPr>
        <w:t xml:space="preserve">5.2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 (для самозайнятих осіб);</w:t>
      </w:r>
    </w:p>
    <w:p w:rsidR="00000000" w:rsidDel="00000000" w:rsidP="00000000" w:rsidRDefault="00000000" w:rsidRPr="00000000" w14:paraId="000000B4">
      <w:pPr>
        <w:widowControl w:val="1"/>
        <w:ind w:firstLine="709"/>
        <w:jc w:val="both"/>
        <w:rPr>
          <w:sz w:val="24"/>
          <w:szCs w:val="24"/>
        </w:rPr>
      </w:pPr>
      <w:r w:rsidDel="00000000" w:rsidR="00000000" w:rsidRPr="00000000">
        <w:rPr>
          <w:sz w:val="24"/>
          <w:szCs w:val="24"/>
          <w:rtl w:val="0"/>
        </w:rPr>
        <w:t xml:space="preserve">5.3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 </w:t>
      </w:r>
    </w:p>
    <w:p w:rsidR="00000000" w:rsidDel="00000000" w:rsidP="00000000" w:rsidRDefault="00000000" w:rsidRPr="00000000" w14:paraId="000000B5">
      <w:pPr>
        <w:widowControl w:val="1"/>
        <w:ind w:firstLine="709"/>
        <w:jc w:val="both"/>
        <w:rPr>
          <w:sz w:val="24"/>
          <w:szCs w:val="24"/>
        </w:rPr>
      </w:pPr>
      <w:r w:rsidDel="00000000" w:rsidR="00000000" w:rsidRPr="00000000">
        <w:rPr>
          <w:sz w:val="24"/>
          <w:szCs w:val="24"/>
          <w:rtl w:val="0"/>
        </w:rPr>
        <w:t xml:space="preserve">6</w:t>
      </w:r>
      <w:r w:rsidDel="00000000" w:rsidR="00000000" w:rsidRPr="00000000">
        <w:rPr>
          <w:color w:val="000000"/>
          <w:sz w:val="24"/>
          <w:szCs w:val="24"/>
          <w:rtl w:val="0"/>
        </w:rPr>
        <w:t xml:space="preserve">.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B6">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 Учасник в складі пропозиції повинен надати на 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B8">
      <w:pPr>
        <w:widowControl w:val="1"/>
        <w:ind w:left="708.6614173228347" w:firstLine="0"/>
        <w:jc w:val="both"/>
        <w:rPr>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B9">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.1.2 Інформаційна довідка з Єдиного державного реєстру осіб, які вчинили корупційні або пов’язані з корупцією правопорушення</w:t>
      </w:r>
      <w:r w:rsidDel="00000000" w:rsidR="00000000" w:rsidRPr="00000000">
        <w:rPr>
          <w:sz w:val="24"/>
          <w:szCs w:val="24"/>
          <w:rtl w:val="0"/>
        </w:rPr>
        <w:t xml:space="preserve"> (Реєстр порушників)</w:t>
      </w:r>
      <w:r w:rsidDel="00000000" w:rsidR="00000000" w:rsidRPr="00000000">
        <w:rPr>
          <w:color w:val="000000"/>
          <w:sz w:val="24"/>
          <w:szCs w:val="24"/>
          <w:rtl w:val="0"/>
        </w:rPr>
        <w:t xml:space="preserve"> на фізичн</w:t>
      </w:r>
      <w:r w:rsidDel="00000000" w:rsidR="00000000" w:rsidRPr="00000000">
        <w:rPr>
          <w:sz w:val="24"/>
          <w:szCs w:val="24"/>
          <w:rtl w:val="0"/>
        </w:rPr>
        <w:t xml:space="preserve">у особу (для самозайнятих осіб), фізичну</w:t>
      </w:r>
      <w:r w:rsidDel="00000000" w:rsidR="00000000" w:rsidRPr="00000000">
        <w:rPr>
          <w:color w:val="000000"/>
          <w:sz w:val="24"/>
          <w:szCs w:val="24"/>
          <w:rtl w:val="0"/>
        </w:rPr>
        <w:t xml:space="preserve"> особ</w:t>
      </w:r>
      <w:r w:rsidDel="00000000" w:rsidR="00000000" w:rsidRPr="00000000">
        <w:rPr>
          <w:sz w:val="24"/>
          <w:szCs w:val="24"/>
          <w:rtl w:val="0"/>
        </w:rPr>
        <w:t xml:space="preserve">у</w:t>
      </w:r>
      <w:r w:rsidDel="00000000" w:rsidR="00000000" w:rsidRPr="00000000">
        <w:rPr>
          <w:color w:val="000000"/>
          <w:sz w:val="24"/>
          <w:szCs w:val="24"/>
          <w:rtl w:val="0"/>
        </w:rPr>
        <w:t xml:space="preserve">-підприємця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BA">
      <w:pPr>
        <w:widowControl w:val="1"/>
        <w:ind w:left="708.6614173228347" w:firstLine="0"/>
        <w:jc w:val="both"/>
        <w:rPr>
          <w:color w:val="000000"/>
          <w:sz w:val="24"/>
          <w:szCs w:val="24"/>
        </w:rPr>
      </w:pPr>
      <w:r w:rsidDel="00000000" w:rsidR="00000000" w:rsidRPr="00000000">
        <w:rPr>
          <w:sz w:val="24"/>
          <w:szCs w:val="24"/>
          <w:rtl w:val="0"/>
        </w:rPr>
        <w:t xml:space="preserve">7</w:t>
      </w:r>
      <w:r w:rsidDel="00000000" w:rsidR="00000000" w:rsidRPr="00000000">
        <w:rPr>
          <w:color w:val="000000"/>
          <w:sz w:val="24"/>
          <w:szCs w:val="24"/>
          <w:rtl w:val="0"/>
        </w:rPr>
        <w:t xml:space="preserve">.1.3 Витяг з державного реєстру санкцій </w:t>
      </w:r>
      <w:r w:rsidDel="00000000" w:rsidR="00000000" w:rsidRPr="00000000">
        <w:rPr>
          <w:sz w:val="24"/>
          <w:szCs w:val="24"/>
          <w:rtl w:val="0"/>
        </w:rPr>
        <w:t xml:space="preserve">на фізичну особу (для самозайнятих осіб), фізичну особу-підприємця та на осіб які уповноважені на підписання пропозиції або договору за результатами закупівлі)</w:t>
      </w:r>
      <w:r w:rsidDel="00000000" w:rsidR="00000000" w:rsidRPr="00000000">
        <w:rPr>
          <w:color w:val="000000"/>
          <w:sz w:val="24"/>
          <w:szCs w:val="24"/>
          <w:rtl w:val="0"/>
        </w:rPr>
        <w:t xml:space="preserve">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BB">
      <w:pPr>
        <w:widowControl w:val="1"/>
        <w:ind w:left="708.6614173228347" w:firstLine="701.3385826771653"/>
        <w:jc w:val="both"/>
        <w:rPr>
          <w:sz w:val="24"/>
          <w:szCs w:val="24"/>
        </w:rPr>
      </w:pPr>
      <w:r w:rsidDel="00000000" w:rsidR="00000000" w:rsidRPr="00000000">
        <w:rPr>
          <w:sz w:val="24"/>
          <w:szCs w:val="24"/>
          <w:rtl w:val="0"/>
        </w:rPr>
        <w:t xml:space="preserve">Довідки повинні бути датовані не раніше ніж за 30 календарних днів до кінцевої дати подання тендерних пропозицій.</w:t>
      </w:r>
    </w:p>
    <w:p w:rsidR="00000000" w:rsidDel="00000000" w:rsidP="00000000" w:rsidRDefault="00000000" w:rsidRPr="00000000" w14:paraId="000000BC">
      <w:pPr>
        <w:widowControl w:val="1"/>
        <w:ind w:left="708.6614173228347" w:firstLine="0"/>
        <w:jc w:val="both"/>
        <w:rPr>
          <w:sz w:val="24"/>
          <w:szCs w:val="24"/>
        </w:rPr>
      </w:pPr>
      <w:r w:rsidDel="00000000" w:rsidR="00000000" w:rsidRPr="00000000">
        <w:rPr>
          <w:sz w:val="24"/>
          <w:szCs w:val="24"/>
          <w:rtl w:val="0"/>
        </w:rPr>
        <w:t xml:space="preserve">8. Учасник надає Лист-згоду за формою наведеною у Додатку А3.</w:t>
      </w:r>
    </w:p>
    <w:p w:rsidR="00000000" w:rsidDel="00000000" w:rsidP="00000000" w:rsidRDefault="00000000" w:rsidRPr="00000000" w14:paraId="000000BD">
      <w:pPr>
        <w:widowControl w:val="1"/>
        <w:ind w:left="708.6614173228347" w:firstLine="0"/>
        <w:jc w:val="both"/>
        <w:rPr>
          <w:sz w:val="24"/>
          <w:szCs w:val="24"/>
        </w:rPr>
      </w:pPr>
      <w:r w:rsidDel="00000000" w:rsidR="00000000" w:rsidRPr="00000000">
        <w:rPr>
          <w:sz w:val="24"/>
          <w:szCs w:val="24"/>
          <w:rtl w:val="0"/>
        </w:rPr>
        <w:t xml:space="preserve">9. Декларація про конфлікт інтересів Додаток Е.</w:t>
      </w:r>
    </w:p>
    <w:p w:rsidR="00000000" w:rsidDel="00000000" w:rsidP="00000000" w:rsidRDefault="00000000" w:rsidRPr="00000000" w14:paraId="000000BE">
      <w:pPr>
        <w:widowControl w:val="1"/>
        <w:ind w:left="708.6614173228347" w:firstLine="0"/>
        <w:jc w:val="both"/>
        <w:rPr>
          <w:sz w:val="24"/>
          <w:szCs w:val="24"/>
        </w:rPr>
      </w:pPr>
      <w:r w:rsidDel="00000000" w:rsidR="00000000" w:rsidRPr="00000000">
        <w:rPr>
          <w:sz w:val="24"/>
          <w:szCs w:val="24"/>
          <w:rtl w:val="0"/>
        </w:rPr>
        <w:t xml:space="preserve">10. Витяг з інформаційної системи органів ДПС про стан розрахунків з бюджетом та цільовими фондами,  (форма F/J1300203) або довідка про відсутність заборгованості з платежів, контроль за справляння яких покладено на контролюючі органи (форма J1400306), можна сформувати в електронному кабінеті платника податків, датовані не раніше, ніж 30 днів  до кінцевого терміну подання тендерних пропозицій.</w:t>
      </w:r>
    </w:p>
    <w:p w:rsidR="00000000" w:rsidDel="00000000" w:rsidP="00000000" w:rsidRDefault="00000000" w:rsidRPr="00000000" w14:paraId="000000BF">
      <w:pPr>
        <w:widowControl w:val="1"/>
        <w:ind w:firstLine="1410"/>
        <w:rPr>
          <w:sz w:val="24"/>
          <w:szCs w:val="24"/>
        </w:rPr>
      </w:pPr>
      <w:r w:rsidDel="00000000" w:rsidR="00000000" w:rsidRPr="00000000">
        <w:rPr>
          <w:rtl w:val="0"/>
        </w:rPr>
      </w:r>
    </w:p>
    <w:p w:rsidR="00000000" w:rsidDel="00000000" w:rsidP="00000000" w:rsidRDefault="00000000" w:rsidRPr="00000000" w14:paraId="000000C0">
      <w:pPr>
        <w:widowControl w:val="1"/>
        <w:ind w:firstLine="709"/>
        <w:jc w:val="both"/>
        <w:rPr>
          <w:sz w:val="24"/>
          <w:szCs w:val="24"/>
        </w:rPr>
      </w:pPr>
      <w:r w:rsidDel="00000000" w:rsidR="00000000" w:rsidRPr="00000000">
        <w:rPr>
          <w:sz w:val="24"/>
          <w:szCs w:val="24"/>
          <w:rtl w:val="0"/>
        </w:rPr>
        <w:t xml:space="preserve">Всі документи, що подаються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2">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4">
      <w:pPr>
        <w:ind w:right="108"/>
        <w:jc w:val="right"/>
        <w:rPr>
          <w:b w:val="1"/>
          <w:bCs w:val="1"/>
          <w:sz w:val="24"/>
          <w:szCs w:val="24"/>
        </w:rPr>
      </w:pPr>
      <w:r w:rsidDel="00000000" w:rsidR="00000000" w:rsidRPr="00000000">
        <w:rPr>
          <w:rtl w:val="0"/>
        </w:rPr>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8">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9">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B">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D">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5">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E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EF">
      <w:pPr>
        <w:ind w:left="-270" w:firstLine="360"/>
        <w:rPr>
          <w:sz w:val="24"/>
          <w:szCs w:val="24"/>
        </w:rPr>
      </w:pPr>
      <w:r w:rsidDel="00000000" w:rsidR="00000000" w:rsidRPr="00000000">
        <w:rPr>
          <w:b w:val="1"/>
          <w:bCs w:val="1"/>
          <w:color w:val="000000"/>
          <w:sz w:val="30"/>
          <w:szCs w:val="30"/>
          <w:rtl w:val="0"/>
        </w:rPr>
        <w:t xml:space="preserve">(приклад заповнення)</w:t>
      </w: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rtl w:val="0"/>
        </w:rPr>
      </w:r>
    </w:p>
    <w:tbl>
      <w:tblPr>
        <w:tblStyle w:val="Table3"/>
        <w:bidiVisual w:val="1"/>
        <w:tblW w:w="9480.0" w:type="dxa"/>
        <w:jc w:val="center"/>
        <w:tblLayout w:type="fixed"/>
        <w:tblLook w:val="0400"/>
      </w:tblPr>
      <w:tblGrid>
        <w:gridCol w:w="5521"/>
        <w:gridCol w:w="3959"/>
        <w:tblGridChange w:id="0">
          <w:tblGrid>
            <w:gridCol w:w="5521"/>
            <w:gridCol w:w="395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1">
            <w:pPr>
              <w:ind w:firstLine="9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2">
            <w:pPr>
              <w:ind w:firstLine="9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3">
            <w:pPr>
              <w:rPr>
                <w:sz w:val="24"/>
                <w:szCs w:val="24"/>
              </w:rPr>
            </w:pPr>
            <w:r w:rsidDel="00000000" w:rsidR="00000000" w:rsidRPr="00000000">
              <w:rPr>
                <w:color w:val="000000"/>
                <w:sz w:val="24"/>
                <w:szCs w:val="24"/>
                <w:rtl w:val="0"/>
              </w:rPr>
              <w:t xml:space="preserve">Товариство з обмеженою відповідальністю «ФОРТ», код ЄДРПОУ: 123456789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4">
            <w:pPr>
              <w:rPr>
                <w:sz w:val="24"/>
                <w:szCs w:val="24"/>
              </w:rPr>
            </w:pPr>
            <w:r w:rsidDel="00000000" w:rsidR="00000000" w:rsidRPr="00000000">
              <w:rPr>
                <w:color w:val="000000"/>
                <w:sz w:val="24"/>
                <w:szCs w:val="24"/>
                <w:rtl w:val="0"/>
              </w:rPr>
              <w:t xml:space="preserve">Назва учасника (повністю) , код ЄДРПОУ</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5">
            <w:pPr>
              <w:rPr>
                <w:sz w:val="24"/>
                <w:szCs w:val="24"/>
              </w:rPr>
            </w:pPr>
            <w:r w:rsidDel="00000000" w:rsidR="00000000" w:rsidRPr="00000000">
              <w:rPr>
                <w:color w:val="000000"/>
                <w:sz w:val="24"/>
                <w:szCs w:val="24"/>
                <w:rtl w:val="0"/>
              </w:rPr>
              <w:t xml:space="preserve">01001, Україна, вулиця Хрещатик, будинок 1, офіс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6">
            <w:pPr>
              <w:rPr>
                <w:sz w:val="24"/>
                <w:szCs w:val="24"/>
              </w:rPr>
            </w:pPr>
            <w:r w:rsidDel="00000000" w:rsidR="00000000" w:rsidRPr="00000000">
              <w:rPr>
                <w:color w:val="000000"/>
                <w:sz w:val="24"/>
                <w:szCs w:val="24"/>
                <w:rtl w:val="0"/>
              </w:rPr>
              <w:t xml:space="preserve">Адреса реєстрації</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7">
            <w:pPr>
              <w:rPr>
                <w:sz w:val="24"/>
                <w:szCs w:val="24"/>
              </w:rPr>
            </w:pPr>
            <w:r w:rsidDel="00000000" w:rsidR="00000000" w:rsidRPr="00000000">
              <w:rPr>
                <w:color w:val="000000"/>
                <w:sz w:val="24"/>
                <w:szCs w:val="24"/>
                <w:rtl w:val="0"/>
              </w:rPr>
              <w:t xml:space="preserve">01001, Україна, вулиця Хрещатик, будинок 2, офіс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8">
            <w:pPr>
              <w:rPr>
                <w:sz w:val="24"/>
                <w:szCs w:val="24"/>
              </w:rPr>
            </w:pPr>
            <w:r w:rsidDel="00000000" w:rsidR="00000000" w:rsidRPr="00000000">
              <w:rPr>
                <w:color w:val="000000"/>
                <w:sz w:val="24"/>
                <w:szCs w:val="24"/>
                <w:rtl w:val="0"/>
              </w:rPr>
              <w:t xml:space="preserve">Фактична адреса місцезнаходження</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9">
            <w:pPr>
              <w:rPr>
                <w:color w:val="000000"/>
                <w:sz w:val="24"/>
                <w:szCs w:val="24"/>
              </w:rPr>
            </w:pPr>
            <w:r w:rsidDel="00000000" w:rsidR="00000000" w:rsidRPr="00000000">
              <w:rPr>
                <w:sz w:val="24"/>
                <w:szCs w:val="24"/>
                <w:rtl w:val="0"/>
              </w:rPr>
              <w:t xml:space="preserve">Коваль Андрій Миколайович</w:t>
            </w:r>
            <w:r w:rsidDel="00000000" w:rsidR="00000000" w:rsidRPr="00000000">
              <w:rPr>
                <w:color w:val="000000"/>
                <w:sz w:val="24"/>
                <w:szCs w:val="24"/>
                <w:rtl w:val="0"/>
              </w:rPr>
              <w:t xml:space="preserve">, директор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A">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B">
            <w:pPr>
              <w:rPr>
                <w:sz w:val="24"/>
                <w:szCs w:val="24"/>
              </w:rPr>
            </w:pPr>
            <w:r w:rsidDel="00000000" w:rsidR="00000000" w:rsidRPr="00000000">
              <w:rPr>
                <w:color w:val="000000"/>
                <w:sz w:val="24"/>
                <w:szCs w:val="24"/>
                <w:rtl w:val="0"/>
              </w:rPr>
              <w:t xml:space="preserve">+38000008899, </w:t>
            </w:r>
            <w:r w:rsidDel="00000000" w:rsidR="00000000" w:rsidRPr="00000000">
              <w:rPr>
                <w:sz w:val="24"/>
                <w:szCs w:val="24"/>
                <w:rtl w:val="0"/>
              </w:rPr>
              <w:t xml:space="preserve">ceo</w:t>
            </w: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rPr>
                <w:color w:val="000000"/>
                <w:sz w:val="24"/>
                <w:szCs w:val="24"/>
              </w:rPr>
            </w:pPr>
            <w:r w:rsidDel="00000000" w:rsidR="00000000" w:rsidRPr="00000000">
              <w:rPr>
                <w:sz w:val="24"/>
                <w:szCs w:val="24"/>
                <w:rtl w:val="0"/>
              </w:rPr>
              <w:t xml:space="preserve">Гончар Микола Андрійович</w:t>
            </w:r>
            <w:r w:rsidDel="00000000" w:rsidR="00000000" w:rsidRPr="00000000">
              <w:rPr>
                <w:color w:val="000000"/>
                <w:sz w:val="24"/>
                <w:szCs w:val="24"/>
                <w:rtl w:val="0"/>
              </w:rPr>
              <w:t xml:space="preserve">, менеджер проектів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F">
            <w:pPr>
              <w:rPr>
                <w:color w:val="000000"/>
                <w:sz w:val="24"/>
                <w:szCs w:val="24"/>
              </w:rPr>
            </w:pPr>
            <w:r w:rsidDel="00000000" w:rsidR="00000000" w:rsidRPr="00000000">
              <w:rPr>
                <w:color w:val="000000"/>
                <w:sz w:val="24"/>
                <w:szCs w:val="24"/>
                <w:rtl w:val="0"/>
              </w:rPr>
              <w:t xml:space="preserve">+38000007788, </w:t>
            </w:r>
            <w:r w:rsidDel="00000000" w:rsidR="00000000" w:rsidRPr="00000000">
              <w:rPr>
                <w:sz w:val="24"/>
                <w:szCs w:val="24"/>
                <w:rtl w:val="0"/>
              </w:rPr>
              <w:t xml:space="preserve">pm</w:t>
            </w:r>
            <w:r w:rsidDel="00000000" w:rsidR="00000000" w:rsidRPr="00000000">
              <w:rPr>
                <w:color w:val="000000"/>
                <w:sz w:val="24"/>
                <w:szCs w:val="24"/>
                <w:rtl w:val="0"/>
              </w:rPr>
              <w:t xml:space="preserve">@bud.ua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0">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1">
            <w:pPr>
              <w:rPr>
                <w:sz w:val="24"/>
                <w:szCs w:val="24"/>
              </w:rPr>
            </w:pPr>
            <w:r w:rsidDel="00000000" w:rsidR="00000000" w:rsidRPr="00000000">
              <w:rPr>
                <w:color w:val="000000"/>
                <w:sz w:val="24"/>
                <w:szCs w:val="24"/>
                <w:rtl w:val="0"/>
              </w:rPr>
              <w:t xml:space="preserve">12 років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2">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rPr>
                <w:color w:val="000000"/>
                <w:sz w:val="24"/>
                <w:szCs w:val="24"/>
              </w:rPr>
            </w:pPr>
            <w:r w:rsidDel="00000000" w:rsidR="00000000" w:rsidRPr="00000000">
              <w:rPr>
                <w:color w:val="000000"/>
                <w:sz w:val="24"/>
                <w:szCs w:val="24"/>
                <w:rtl w:val="0"/>
              </w:rPr>
              <w:t xml:space="preserve">Внутрішнє оздоблення</w:t>
            </w:r>
          </w:p>
          <w:p w:rsidR="00000000" w:rsidDel="00000000" w:rsidP="00000000" w:rsidRDefault="00000000" w:rsidRPr="00000000" w14:paraId="00000104">
            <w:pPr>
              <w:rPr>
                <w:sz w:val="24"/>
                <w:szCs w:val="24"/>
              </w:rPr>
            </w:pPr>
            <w:hyperlink r:id="rId15">
              <w:r w:rsidDel="00000000" w:rsidR="00000000" w:rsidRPr="00000000">
                <w:rPr>
                  <w:color w:val="000000"/>
                  <w:sz w:val="24"/>
                  <w:szCs w:val="24"/>
                  <w:rtl w:val="0"/>
                </w:rPr>
                <w:t xml:space="preserve">41.20 Будівництво житлових і нежитлових будівель</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5">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6">
            <w:pPr>
              <w:rPr>
                <w:sz w:val="24"/>
                <w:szCs w:val="24"/>
              </w:rPr>
            </w:pPr>
            <w:r w:rsidDel="00000000" w:rsidR="00000000" w:rsidRPr="00000000">
              <w:rPr>
                <w:color w:val="000000"/>
                <w:sz w:val="24"/>
                <w:szCs w:val="24"/>
                <w:rtl w:val="0"/>
              </w:rPr>
              <w:t xml:space="preserve">Фасадні роботи, покрівельні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7">
            <w:pPr>
              <w:rPr>
                <w:sz w:val="24"/>
                <w:szCs w:val="24"/>
              </w:rPr>
            </w:pPr>
            <w:r w:rsidDel="00000000" w:rsidR="00000000" w:rsidRPr="00000000">
              <w:rPr>
                <w:color w:val="000000"/>
                <w:sz w:val="24"/>
                <w:szCs w:val="24"/>
                <w:rtl w:val="0"/>
              </w:rPr>
              <w:t xml:space="preserve">Додаткові послуги компанії</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8">
            <w:pPr>
              <w:rPr>
                <w:sz w:val="24"/>
                <w:szCs w:val="24"/>
              </w:rPr>
            </w:pPr>
            <w:r w:rsidDel="00000000" w:rsidR="00000000" w:rsidRPr="00000000">
              <w:rPr>
                <w:color w:val="000000"/>
                <w:sz w:val="24"/>
                <w:szCs w:val="24"/>
                <w:rtl w:val="0"/>
              </w:rPr>
              <w:t xml:space="preserve">Приватні: влаштування стяжки підлог 2-31 пов. ЖК «Трініті», м. Київ, 2021 р. Замовник: 7HILLS</w:t>
            </w: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color w:val="000000"/>
                <w:sz w:val="24"/>
                <w:szCs w:val="24"/>
                <w:rtl w:val="0"/>
              </w:rPr>
              <w:t xml:space="preserve">Державні: відновлювальні роботи фасаду лікарні №6 загальної площі 3500 кв.м, м. Житомир 2022р.</w:t>
            </w: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color w:val="000000"/>
                <w:sz w:val="24"/>
                <w:szCs w:val="24"/>
                <w:rtl w:val="0"/>
              </w:rPr>
              <w:t xml:space="preserve">Міжнародні: Роботи з відновлення приватних будинків - 25 будинків загальною площею 2500 кв.м. Повний спектр робіт “під ключ”. , м. Харків Замовник : UNHCR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B">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C">
            <w:pPr>
              <w:rPr>
                <w:sz w:val="24"/>
                <w:szCs w:val="24"/>
              </w:rPr>
            </w:pPr>
            <w:r w:rsidDel="00000000" w:rsidR="00000000" w:rsidRPr="00000000">
              <w:rPr>
                <w:color w:val="000000"/>
                <w:sz w:val="24"/>
                <w:szCs w:val="24"/>
                <w:rtl w:val="0"/>
              </w:rPr>
              <w:t xml:space="preserve">Штат: 3 бригади (4 чол.) – майстри з внутрішнього оздоблення;</w:t>
            </w: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color w:val="000000"/>
                <w:sz w:val="24"/>
                <w:szCs w:val="24"/>
                <w:rtl w:val="0"/>
              </w:rPr>
              <w:t xml:space="preserve">Залучені : 1 бригада (3 майстри , 1 різноробочий) – покрівельні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F">
            <w:pPr>
              <w:rPr>
                <w:sz w:val="24"/>
                <w:szCs w:val="24"/>
              </w:rPr>
            </w:pPr>
            <w:r w:rsidDel="00000000" w:rsidR="00000000" w:rsidRPr="00000000">
              <w:rPr>
                <w:color w:val="000000"/>
                <w:sz w:val="24"/>
                <w:szCs w:val="24"/>
                <w:rtl w:val="0"/>
              </w:rPr>
              <w:t xml:space="preserve">Демонтаж, прибирання(окучування),  підсобні роботи, фарбування, нанесення грунтовки, розстановка меблів.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rPr>
                <w:sz w:val="24"/>
                <w:szCs w:val="24"/>
              </w:rPr>
            </w:pP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Директор ТОВ «ФОРТ»</w:t>
        <w:tab/>
        <w:tab/>
        <w:tab/>
        <w:tab/>
        <w:t xml:space="preserve">__________ І.І. Іванов</w:t>
      </w:r>
    </w:p>
    <w:p w:rsidR="00000000" w:rsidDel="00000000" w:rsidP="00000000" w:rsidRDefault="00000000" w:rsidRPr="00000000" w14:paraId="00000116">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7">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118">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19">
      <w:pPr>
        <w:ind w:right="108"/>
        <w:jc w:val="right"/>
        <w:rPr>
          <w:b w:val="1"/>
          <w:bCs w:val="1"/>
          <w:sz w:val="24"/>
          <w:szCs w:val="24"/>
        </w:rPr>
      </w:pPr>
      <w:r w:rsidDel="00000000" w:rsidR="00000000" w:rsidRPr="00000000">
        <w:rPr>
          <w:rtl w:val="0"/>
        </w:rPr>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11D">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120">
      <w:pPr>
        <w:widowControl w:val="1"/>
        <w:numPr>
          <w:ilvl w:val="0"/>
          <w:numId w:val="5"/>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w:t>
      </w:r>
      <w:r w:rsidDel="00000000" w:rsidR="00000000" w:rsidRPr="00000000">
        <w:rPr>
          <w:sz w:val="24"/>
          <w:szCs w:val="24"/>
          <w:rtl w:val="0"/>
        </w:rPr>
        <w:t xml:space="preserve">визнання</w:t>
      </w:r>
      <w:r w:rsidDel="00000000" w:rsidR="00000000" w:rsidRPr="00000000">
        <w:rPr>
          <w:color w:val="000000"/>
          <w:sz w:val="24"/>
          <w:szCs w:val="24"/>
          <w:rtl w:val="0"/>
        </w:rPr>
        <w:t xml:space="preserve"> учасника переможцем закупівлі;</w:t>
      </w:r>
    </w:p>
    <w:p w:rsidR="00000000" w:rsidDel="00000000" w:rsidP="00000000" w:rsidRDefault="00000000" w:rsidRPr="00000000" w14:paraId="00000121">
      <w:pPr>
        <w:widowControl w:val="1"/>
        <w:numPr>
          <w:ilvl w:val="0"/>
          <w:numId w:val="5"/>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122">
      <w:pPr>
        <w:widowControl w:val="1"/>
        <w:numPr>
          <w:ilvl w:val="0"/>
          <w:numId w:val="5"/>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123">
      <w:pPr>
        <w:widowControl w:val="1"/>
        <w:numPr>
          <w:ilvl w:val="0"/>
          <w:numId w:val="5"/>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3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2">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3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34">
      <w:pPr>
        <w:ind w:right="108"/>
        <w:jc w:val="right"/>
        <w:rPr>
          <w:b w:val="1"/>
          <w:bCs w:val="1"/>
          <w:sz w:val="24"/>
          <w:szCs w:val="24"/>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36">
      <w:pPr>
        <w:ind w:right="108"/>
        <w:jc w:val="center"/>
        <w:rPr>
          <w:b w:val="1"/>
          <w:bCs w:val="1"/>
          <w:sz w:val="24"/>
          <w:szCs w:val="24"/>
        </w:rPr>
      </w:pPr>
      <w:r w:rsidDel="00000000" w:rsidR="00000000" w:rsidRPr="00000000">
        <w:rPr>
          <w:rtl w:val="0"/>
        </w:rPr>
      </w:r>
    </w:p>
    <w:p w:rsidR="00000000" w:rsidDel="00000000" w:rsidP="00000000" w:rsidRDefault="00000000" w:rsidRPr="00000000" w14:paraId="00000137">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38">
      <w:pPr>
        <w:ind w:right="108"/>
        <w:jc w:val="center"/>
        <w:rPr>
          <w:b w:val="1"/>
          <w:bCs w:val="1"/>
          <w:sz w:val="24"/>
          <w:szCs w:val="24"/>
        </w:rPr>
      </w:pPr>
      <w:r w:rsidDel="00000000" w:rsidR="00000000" w:rsidRPr="00000000">
        <w:rPr>
          <w:rtl w:val="0"/>
        </w:rPr>
      </w:r>
    </w:p>
    <w:p w:rsidR="00000000" w:rsidDel="00000000" w:rsidP="00000000" w:rsidRDefault="00000000" w:rsidRPr="00000000" w14:paraId="00000139">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3A">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3B">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w:t>
      </w:r>
      <w:r w:rsidDel="00000000" w:rsidR="00000000" w:rsidRPr="00000000">
        <w:rPr>
          <w:sz w:val="24"/>
          <w:szCs w:val="24"/>
          <w:rtl w:val="0"/>
        </w:rPr>
        <w:t xml:space="preserve">ї</w:t>
      </w:r>
      <w:r w:rsidDel="00000000" w:rsidR="00000000" w:rsidRPr="00000000">
        <w:rPr>
          <w:color w:val="000000"/>
          <w:sz w:val="24"/>
          <w:szCs w:val="24"/>
          <w:rtl w:val="0"/>
        </w:rPr>
        <w:t xml:space="preserve">;</w:t>
      </w:r>
    </w:p>
    <w:p w:rsidR="00000000" w:rsidDel="00000000" w:rsidP="00000000" w:rsidRDefault="00000000" w:rsidRPr="00000000" w14:paraId="0000013C">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3D">
      <w:pPr>
        <w:ind w:right="108"/>
        <w:jc w:val="both"/>
        <w:rPr>
          <w:sz w:val="24"/>
          <w:szCs w:val="24"/>
        </w:rPr>
      </w:pPr>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41">
      <w:pPr>
        <w:ind w:right="108"/>
        <w:jc w:val="both"/>
        <w:rPr>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3">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44">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45">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46">
      <w:pPr>
        <w:widowControl w:val="1"/>
        <w:spacing w:line="276" w:lineRule="auto"/>
        <w:jc w:val="both"/>
        <w:rPr>
          <w:sz w:val="24"/>
          <w:szCs w:val="24"/>
        </w:rPr>
      </w:pPr>
      <w:r w:rsidDel="00000000" w:rsidR="00000000" w:rsidRPr="00000000">
        <w:rPr>
          <w:sz w:val="24"/>
          <w:szCs w:val="24"/>
          <w:rtl w:val="0"/>
        </w:rPr>
        <w:t xml:space="preserve">вих. № ___ від «__» _________ 202_ року</w:t>
      </w:r>
    </w:p>
    <w:p w:rsidR="00000000" w:rsidDel="00000000" w:rsidP="00000000" w:rsidRDefault="00000000" w:rsidRPr="00000000" w14:paraId="00000147">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48">
      <w:pPr>
        <w:widowControl w:val="1"/>
        <w:spacing w:line="276" w:lineRule="auto"/>
        <w:jc w:val="center"/>
        <w:rPr>
          <w:b w:val="1"/>
          <w:bCs w:val="1"/>
          <w:sz w:val="24"/>
          <w:szCs w:val="24"/>
        </w:rPr>
      </w:pPr>
      <w:r w:rsidDel="00000000" w:rsidR="00000000" w:rsidRPr="00000000">
        <w:rPr>
          <w:b w:val="1"/>
          <w:bCs w:val="1"/>
          <w:sz w:val="24"/>
          <w:szCs w:val="24"/>
          <w:rtl w:val="0"/>
        </w:rPr>
        <w:t xml:space="preserve">«Форма цінової пропозиції»</w:t>
      </w:r>
    </w:p>
    <w:p w:rsidR="00000000" w:rsidDel="00000000" w:rsidP="00000000" w:rsidRDefault="00000000" w:rsidRPr="00000000" w14:paraId="00000149">
      <w:pPr>
        <w:widowControl w:val="1"/>
        <w:spacing w:line="276" w:lineRule="auto"/>
        <w:ind w:firstLine="720"/>
        <w:jc w:val="both"/>
        <w:rPr>
          <w:sz w:val="24"/>
          <w:szCs w:val="24"/>
        </w:rPr>
      </w:pPr>
      <w:r w:rsidDel="00000000" w:rsidR="00000000" w:rsidRPr="00000000">
        <w:rPr>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000000" w:rsidDel="00000000" w:rsidP="00000000" w:rsidRDefault="00000000" w:rsidRPr="00000000" w14:paraId="0000014A">
      <w:pPr>
        <w:widowControl w:val="1"/>
        <w:spacing w:line="276" w:lineRule="auto"/>
        <w:ind w:firstLine="720"/>
        <w:jc w:val="both"/>
        <w:rPr>
          <w:sz w:val="24"/>
          <w:szCs w:val="24"/>
        </w:rPr>
      </w:pPr>
      <w:r w:rsidDel="00000000" w:rsidR="00000000" w:rsidRPr="00000000">
        <w:rPr>
          <w:sz w:val="24"/>
          <w:szCs w:val="24"/>
          <w:rtl w:val="0"/>
        </w:rPr>
        <w:t xml:space="preserve">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tbl>
      <w:tblPr>
        <w:tblStyle w:val="Table4"/>
        <w:tblW w:w="140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Change w:id="0">
          <w:tblGrid>
            <w:gridCol w:w="870"/>
            <w:gridCol w:w="240"/>
            <w:gridCol w:w="990"/>
            <w:gridCol w:w="240"/>
            <w:gridCol w:w="945"/>
            <w:gridCol w:w="240"/>
            <w:gridCol w:w="1380"/>
            <w:gridCol w:w="240"/>
            <w:gridCol w:w="1249.6062992125983"/>
            <w:gridCol w:w="1"/>
            <w:gridCol w:w="1144.6062992125983"/>
            <w:gridCol w:w="775.3937007874017"/>
            <w:gridCol w:w="349.6062992125974"/>
            <w:gridCol w:w="1630.3937007874026"/>
            <w:gridCol w:w="1"/>
            <w:gridCol w:w="2560.393700787403"/>
            <w:gridCol w:w="750"/>
            <w:gridCol w:w="240"/>
            <w:gridCol w:w="240"/>
          </w:tblGrid>
        </w:tblGridChange>
      </w:tblGrid>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4B">
            <w:pPr>
              <w:widowControl w:val="1"/>
              <w:spacing w:after="160" w:lineRule="auto"/>
              <w:ind w:left="120" w:firstLine="0"/>
              <w:jc w:val="center"/>
              <w:rPr>
                <w:b w:val="1"/>
                <w:bCs w:val="1"/>
                <w:color w:val="0070c0"/>
                <w:sz w:val="24"/>
                <w:szCs w:val="24"/>
              </w:rPr>
            </w:pPr>
            <w:r w:rsidDel="00000000" w:rsidR="00000000" w:rsidRPr="00000000">
              <w:rPr>
                <w:b w:val="1"/>
                <w:bCs w:val="1"/>
                <w:color w:val="0070c0"/>
                <w:sz w:val="24"/>
                <w:szCs w:val="24"/>
                <w:rtl w:val="0"/>
              </w:rPr>
              <w:t xml:space="preserve">Поля, виділені синім, заповнює учасник тендеру!</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A">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885" w:hRule="atLeast"/>
          <w:tblHeader w:val="0"/>
        </w:trPr>
        <w:tc>
          <w:tcPr>
            <w:gridSpan w:val="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5E">
            <w:pPr>
              <w:widowControl w:val="1"/>
              <w:spacing w:after="160" w:lineRule="auto"/>
              <w:ind w:left="120" w:firstLine="0"/>
              <w:jc w:val="center"/>
              <w:rPr>
                <w:color w:val="4472c4"/>
                <w:sz w:val="24"/>
                <w:szCs w:val="24"/>
              </w:rPr>
            </w:pPr>
            <w:r w:rsidDel="00000000" w:rsidR="00000000" w:rsidRPr="00000000">
              <w:rPr>
                <w:color w:val="4472c4"/>
                <w:sz w:val="24"/>
                <w:szCs w:val="24"/>
                <w:rtl w:val="0"/>
              </w:rPr>
              <w:t xml:space="preserve">Пропозиція дійсна до _________</w:t>
            </w:r>
          </w:p>
          <w:p w:rsidR="00000000" w:rsidDel="00000000" w:rsidP="00000000" w:rsidRDefault="00000000" w:rsidRPr="00000000" w14:paraId="0000015F">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4">
            <w:pPr>
              <w:widowControl w:val="1"/>
              <w:spacing w:after="160" w:lineRule="auto"/>
              <w:ind w:left="120" w:firstLine="0"/>
              <w:jc w:val="both"/>
              <w:rPr>
                <w:sz w:val="20"/>
                <w:szCs w:val="20"/>
              </w:rPr>
            </w:pPr>
            <w:r w:rsidDel="00000000" w:rsidR="00000000" w:rsidRPr="00000000">
              <w:rPr>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66">
            <w:pPr>
              <w:widowControl w:val="1"/>
              <w:spacing w:after="160" w:lineRule="auto"/>
              <w:ind w:left="120" w:firstLine="0"/>
              <w:jc w:val="both"/>
              <w:rPr>
                <w:sz w:val="24"/>
                <w:szCs w:val="24"/>
              </w:rPr>
            </w:pPr>
            <w:r w:rsidDel="00000000" w:rsidR="00000000" w:rsidRPr="00000000">
              <w:rPr>
                <w:sz w:val="24"/>
                <w:szCs w:val="24"/>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6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6C">
            <w:pPr>
              <w:widowControl w:val="1"/>
              <w:ind w:left="120" w:firstLine="0"/>
              <w:jc w:val="both"/>
              <w:rPr>
                <w:sz w:val="24"/>
                <w:szCs w:val="24"/>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E">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000000" w:space="0" w:sz="6" w:val="single"/>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2">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Пункт №</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3">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Позиція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5">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одиниця</w:t>
            </w:r>
          </w:p>
        </w:tc>
        <w:tc>
          <w:tcPr>
            <w:gridSpan w:val="2"/>
            <w:tcBorders>
              <w:top w:color="000000" w:space="0" w:sz="6" w:val="single"/>
              <w:left w:color="000000" w:space="0" w:sz="0" w:val="nil"/>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77">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Орієнтовна к-сть годин</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9">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Ціна*, UAH за годину</w:t>
            </w:r>
          </w:p>
        </w:tc>
        <w:tc>
          <w:tcPr>
            <w:gridSpan w:val="4"/>
            <w:tcBorders>
              <w:top w:color="000000" w:space="0" w:sz="6" w:val="single"/>
              <w:left w:color="000000" w:space="0" w:sz="0" w:val="nil"/>
              <w:bottom w:color="000000" w:space="0" w:sz="0" w:val="nil"/>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17D">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Загальна сума до, UAH</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1">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94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85">
            <w:pPr>
              <w:widowControl w:val="1"/>
              <w:spacing w:after="160" w:lineRule="auto"/>
              <w:ind w:left="120" w:firstLine="0"/>
              <w:jc w:val="both"/>
              <w:rPr>
                <w:sz w:val="24"/>
                <w:szCs w:val="24"/>
              </w:rPr>
            </w:pPr>
            <w:r w:rsidDel="00000000" w:rsidR="00000000" w:rsidRPr="00000000">
              <w:rPr>
                <w:sz w:val="24"/>
                <w:szCs w:val="24"/>
                <w:rtl w:val="0"/>
              </w:rPr>
              <w:t xml:space="preserve">1</w:t>
            </w:r>
          </w:p>
        </w:tc>
        <w:tc>
          <w:tcPr>
            <w:gridSpan w:val="2"/>
            <w:tcBorders>
              <w:top w:color="000000" w:space="0" w:sz="6" w:val="single"/>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6">
            <w:pPr>
              <w:widowControl w:val="1"/>
              <w:spacing w:after="160" w:lineRule="auto"/>
              <w:ind w:left="120" w:firstLine="0"/>
              <w:jc w:val="center"/>
              <w:rPr>
                <w:sz w:val="24"/>
                <w:szCs w:val="24"/>
              </w:rPr>
            </w:pPr>
            <w:r w:rsidDel="00000000" w:rsidR="00000000" w:rsidRPr="00000000">
              <w:rPr>
                <w:sz w:val="24"/>
                <w:szCs w:val="24"/>
                <w:rtl w:val="0"/>
              </w:rPr>
              <w:t xml:space="preserve">Обсяг робіт і завдань описані в</w:t>
            </w:r>
            <w:r w:rsidDel="00000000" w:rsidR="00000000" w:rsidRPr="00000000">
              <w:rPr>
                <w:b w:val="1"/>
                <w:bCs w:val="1"/>
                <w:sz w:val="24"/>
                <w:szCs w:val="24"/>
                <w:rtl w:val="0"/>
              </w:rPr>
              <w:t xml:space="preserve"> </w:t>
            </w:r>
            <w:r w:rsidDel="00000000" w:rsidR="00000000" w:rsidRPr="00000000">
              <w:rPr>
                <w:sz w:val="24"/>
                <w:szCs w:val="24"/>
                <w:rtl w:val="0"/>
              </w:rPr>
              <w:t xml:space="preserve">додатку С</w:t>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8">
            <w:pPr>
              <w:widowControl w:val="1"/>
              <w:spacing w:after="160" w:lineRule="auto"/>
              <w:ind w:left="120" w:firstLine="0"/>
              <w:jc w:val="center"/>
              <w:rPr>
                <w:sz w:val="24"/>
                <w:szCs w:val="24"/>
              </w:rPr>
            </w:pPr>
            <w:r w:rsidDel="00000000" w:rsidR="00000000" w:rsidRPr="00000000">
              <w:rPr>
                <w:sz w:val="24"/>
                <w:szCs w:val="24"/>
                <w:rtl w:val="0"/>
              </w:rPr>
              <w:t xml:space="preserve">Людино-година</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8A">
            <w:pPr>
              <w:widowControl w:val="1"/>
              <w:spacing w:after="160" w:lineRule="auto"/>
              <w:ind w:left="120" w:firstLine="0"/>
              <w:jc w:val="center"/>
              <w:rPr>
                <w:sz w:val="24"/>
                <w:szCs w:val="24"/>
              </w:rPr>
            </w:pPr>
            <w:r w:rsidDel="00000000" w:rsidR="00000000" w:rsidRPr="00000000">
              <w:rPr>
                <w:sz w:val="24"/>
                <w:szCs w:val="24"/>
                <w:rtl w:val="0"/>
              </w:rPr>
              <w:t xml:space="preserve">848</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C">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8E">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2"/>
            <w:tcBorders>
              <w:top w:color="000000" w:space="0" w:sz="6" w:val="single"/>
              <w:left w:color="000000" w:space="0" w:sz="6" w:val="single"/>
              <w:bottom w:color="000000" w:space="0" w:sz="6" w:val="single"/>
              <w:right w:color="000000" w:space="0" w:sz="0" w:val="nil"/>
            </w:tcBorders>
            <w:shd w:fill="ddebf7" w:val="clear"/>
            <w:tcMar>
              <w:top w:w="0.0" w:type="dxa"/>
              <w:left w:w="100.0" w:type="dxa"/>
              <w:bottom w:w="0.0" w:type="dxa"/>
              <w:right w:w="100.0" w:type="dxa"/>
            </w:tcMar>
            <w:vAlign w:val="top"/>
          </w:tcPr>
          <w:p w:rsidR="00000000" w:rsidDel="00000000" w:rsidP="00000000" w:rsidRDefault="00000000" w:rsidRPr="00000000" w14:paraId="00000190">
            <w:pPr>
              <w:widowControl w:val="1"/>
              <w:spacing w:after="160" w:lineRule="auto"/>
              <w:ind w:left="120" w:firstLine="0"/>
              <w:jc w:val="center"/>
              <w:rPr>
                <w:sz w:val="24"/>
                <w:szCs w:val="24"/>
              </w:rPr>
            </w:pPr>
            <w:r w:rsidDel="00000000" w:rsidR="00000000" w:rsidRPr="00000000">
              <w:rPr>
                <w:sz w:val="24"/>
                <w:szCs w:val="24"/>
                <w:rtl w:val="0"/>
              </w:rPr>
              <w:t xml:space="preserve">до</w:t>
            </w:r>
          </w:p>
        </w:tc>
        <w:tc>
          <w:tcPr>
            <w:gridSpan w:val="2"/>
            <w:tcBorders>
              <w:top w:color="000000" w:space="0" w:sz="6" w:val="single"/>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92">
            <w:pPr>
              <w:widowControl w:val="1"/>
              <w:spacing w:after="160" w:lineRule="auto"/>
              <w:ind w:left="120" w:firstLine="0"/>
              <w:jc w:val="center"/>
              <w:rPr>
                <w:sz w:val="24"/>
                <w:szCs w:val="24"/>
              </w:rPr>
            </w:pPr>
            <w:r w:rsidDel="00000000" w:rsidR="00000000" w:rsidRPr="00000000">
              <w:rPr>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4">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35" w:hRule="atLeast"/>
          <w:tblHeader w:val="0"/>
        </w:trPr>
        <w:tc>
          <w:tcPr>
            <w:gridSpan w:val="9"/>
            <w:tcBorders>
              <w:top w:color="000000" w:space="0" w:sz="0" w:val="nil"/>
              <w:left w:color="000000" w:space="0" w:sz="6" w:val="single"/>
              <w:bottom w:color="000000" w:space="0" w:sz="6" w:val="single"/>
              <w:right w:color="000000" w:space="0" w:sz="0" w:val="nil"/>
            </w:tcBorders>
            <w:shd w:fill="ffffff" w:val="clear"/>
            <w:tcMar>
              <w:top w:w="0.0" w:type="dxa"/>
              <w:left w:w="100.0" w:type="dxa"/>
              <w:bottom w:w="0.0" w:type="dxa"/>
              <w:right w:w="100.0" w:type="dxa"/>
            </w:tcMar>
            <w:vAlign w:val="top"/>
          </w:tcPr>
          <w:p w:rsidR="00000000" w:rsidDel="00000000" w:rsidP="00000000" w:rsidRDefault="00000000" w:rsidRPr="00000000" w14:paraId="00000198">
            <w:pPr>
              <w:widowControl w:val="1"/>
              <w:spacing w:after="160" w:lineRule="auto"/>
              <w:ind w:left="120" w:firstLine="0"/>
              <w:jc w:val="right"/>
              <w:rPr>
                <w:b w:val="1"/>
                <w:bCs w:val="1"/>
                <w:sz w:val="24"/>
                <w:szCs w:val="24"/>
              </w:rPr>
            </w:pPr>
            <w:r w:rsidDel="00000000" w:rsidR="00000000" w:rsidRPr="00000000">
              <w:rPr>
                <w:b w:val="1"/>
                <w:bCs w:val="1"/>
                <w:sz w:val="24"/>
                <w:szCs w:val="24"/>
                <w:rtl w:val="0"/>
              </w:rPr>
              <w:t xml:space="preserve">Разом, UAH</w:t>
            </w:r>
          </w:p>
        </w:tc>
        <w:tc>
          <w:tcPr>
            <w:gridSpan w:val="6"/>
            <w:tcBorders>
              <w:top w:color="000000" w:space="0" w:sz="0" w:val="nil"/>
              <w:left w:color="000000" w:space="0" w:sz="6" w:val="single"/>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A1">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0,00</w:t>
            </w:r>
          </w:p>
        </w:tc>
        <w:tc>
          <w:tcPr>
            <w:gridSpan w:val="4"/>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7">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420" w:hRule="atLeast"/>
          <w:tblHeader w:val="0"/>
        </w:trPr>
        <w:tc>
          <w:tcPr>
            <w:gridSpan w:val="15"/>
            <w:tcBorders>
              <w:top w:color="000000" w:space="0" w:sz="0" w:val="nil"/>
              <w:left w:color="000000" w:space="0" w:sz="0" w:val="nil"/>
              <w:bottom w:color="000000" w:space="0" w:sz="0" w:val="nil"/>
              <w:right w:color="000000" w:space="0" w:sz="0" w:val="nil"/>
            </w:tcBorders>
            <w:shd w:fill="ffffff" w:val="clear"/>
            <w:tcMar>
              <w:top w:w="0.0" w:type="dxa"/>
              <w:left w:w="100.0" w:type="dxa"/>
              <w:bottom w:w="0.0" w:type="dxa"/>
              <w:right w:w="100.0" w:type="dxa"/>
            </w:tcMar>
            <w:vAlign w:val="bottom"/>
          </w:tcPr>
          <w:p w:rsidR="00000000" w:rsidDel="00000000" w:rsidP="00000000" w:rsidRDefault="00000000" w:rsidRPr="00000000" w14:paraId="000001AB">
            <w:pPr>
              <w:widowControl w:val="1"/>
              <w:spacing w:after="160" w:lineRule="auto"/>
              <w:ind w:left="120" w:firstLine="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A">
            <w:pPr>
              <w:widowControl w:val="1"/>
              <w:ind w:left="120" w:firstLine="0"/>
              <w:jc w:val="both"/>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BB">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795" w:hRule="atLeast"/>
          <w:tblHeader w:val="0"/>
        </w:trPr>
        <w:tc>
          <w:tcPr>
            <w:gridSpan w:val="16"/>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BE">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*Ціна вказується у національній валюті України, гривня.</w:t>
            </w:r>
          </w:p>
          <w:p w:rsidR="00000000" w:rsidDel="00000000" w:rsidP="00000000" w:rsidRDefault="00000000" w:rsidRPr="00000000" w14:paraId="000001BF">
            <w:pPr>
              <w:widowControl w:val="1"/>
              <w:spacing w:after="160" w:lineRule="auto"/>
              <w:ind w:left="120" w:firstLine="0"/>
              <w:jc w:val="both"/>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CF">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315"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2">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4">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6">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8">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A">
            <w:pPr>
              <w:widowControl w:val="1"/>
              <w:ind w:left="120" w:firstLine="0"/>
              <w:jc w:val="both"/>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DC">
            <w:pPr>
              <w:widowControl w:val="1"/>
              <w:ind w:left="120" w:firstLine="0"/>
              <w:jc w:val="both"/>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DE">
            <w:pPr>
              <w:widowControl w:val="1"/>
              <w:spacing w:line="276" w:lineRule="auto"/>
              <w:ind w:left="120" w:right="4700" w:firstLine="0"/>
              <w:jc w:val="both"/>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bottom"/>
          </w:tcPr>
          <w:p w:rsidR="00000000" w:rsidDel="00000000" w:rsidP="00000000" w:rsidRDefault="00000000" w:rsidRPr="00000000" w14:paraId="000001E4">
            <w:pPr>
              <w:widowControl w:val="1"/>
              <w:ind w:left="120" w:firstLine="0"/>
              <w:jc w:val="both"/>
              <w:rPr>
                <w:sz w:val="24"/>
                <w:szCs w:val="24"/>
              </w:rPr>
            </w:pPr>
            <w:r w:rsidDel="00000000" w:rsidR="00000000" w:rsidRPr="00000000">
              <w:rPr>
                <w:rtl w:val="0"/>
              </w:rPr>
            </w:r>
          </w:p>
        </w:tc>
      </w:tr>
      <w:tr>
        <w:trPr>
          <w:cantSplit w:val="0"/>
          <w:trHeight w:val="405"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5">
            <w:pPr>
              <w:widowControl w:val="1"/>
              <w:spacing w:line="276" w:lineRule="auto"/>
              <w:ind w:left="120" w:firstLine="0"/>
              <w:jc w:val="center"/>
              <w:rPr>
                <w:sz w:val="24"/>
                <w:szCs w:val="24"/>
              </w:rPr>
            </w:pPr>
            <w:r w:rsidDel="00000000" w:rsidR="00000000" w:rsidRPr="00000000">
              <w:rPr>
                <w:sz w:val="24"/>
                <w:szCs w:val="24"/>
                <w:rtl w:val="0"/>
              </w:rPr>
              <w:t xml:space="preserve">Умови оплати</w:t>
            </w:r>
          </w:p>
        </w:tc>
        <w:tc>
          <w:tcPr>
            <w:gridSpan w:val="8"/>
            <w:tcBorders>
              <w:top w:color="000000" w:space="0" w:sz="6" w:val="single"/>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EB">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 післяплата</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F3">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555" w:hRule="atLeast"/>
          <w:tblHeader w:val="0"/>
        </w:trPr>
        <w:tc>
          <w:tcPr>
            <w:gridSpan w:val="6"/>
            <w:tcBorders>
              <w:top w:color="000000" w:space="0" w:sz="0" w:val="nil"/>
              <w:left w:color="000000" w:space="0" w:sz="6" w:val="single"/>
              <w:bottom w:color="000000" w:space="0" w:sz="0" w:val="nil"/>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8">
            <w:pPr>
              <w:widowControl w:val="1"/>
              <w:spacing w:line="276" w:lineRule="auto"/>
              <w:ind w:left="120" w:firstLine="0"/>
              <w:jc w:val="center"/>
              <w:rPr>
                <w:sz w:val="24"/>
                <w:szCs w:val="24"/>
              </w:rPr>
            </w:pPr>
            <w:r w:rsidDel="00000000" w:rsidR="00000000" w:rsidRPr="00000000">
              <w:rPr>
                <w:sz w:val="24"/>
                <w:szCs w:val="24"/>
                <w:rtl w:val="0"/>
              </w:rPr>
              <w:t xml:space="preserve">Терміни оплати</w:t>
            </w:r>
          </w:p>
        </w:tc>
        <w:tc>
          <w:tcPr>
            <w:gridSpan w:val="8"/>
            <w:tcBorders>
              <w:top w:color="000000" w:space="0" w:sz="0" w:val="nil"/>
              <w:left w:color="000000" w:space="0" w:sz="0" w:val="nil"/>
              <w:bottom w:color="000000" w:space="0" w:sz="6" w:val="single"/>
              <w:right w:color="000000" w:space="0" w:sz="6" w:val="single"/>
            </w:tcBorders>
            <w:shd w:fill="deeaf6" w:val="clear"/>
            <w:tcMar>
              <w:top w:w="0.0" w:type="dxa"/>
              <w:left w:w="100.0" w:type="dxa"/>
              <w:bottom w:w="0.0" w:type="dxa"/>
              <w:right w:w="100.0" w:type="dxa"/>
            </w:tcMar>
            <w:vAlign w:val="top"/>
          </w:tcPr>
          <w:p w:rsidR="00000000" w:rsidDel="00000000" w:rsidP="00000000" w:rsidRDefault="00000000" w:rsidRPr="00000000" w14:paraId="000001FE">
            <w:pPr>
              <w:widowControl w:val="1"/>
              <w:spacing w:line="276" w:lineRule="auto"/>
              <w:ind w:left="12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протягом 5 (п’яти) робочих днів з дати підписання Акту виконаних робіт,</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06">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660" w:hRule="atLeast"/>
          <w:tblHeader w:val="0"/>
        </w:trPr>
        <w:tc>
          <w:tcPr>
            <w:gridSpan w:val="14"/>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0B">
            <w:pPr>
              <w:widowControl w:val="1"/>
              <w:spacing w:line="276" w:lineRule="auto"/>
              <w:ind w:left="120" w:right="-100"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Ціна повинна включати всі відповідні збори, податки, без урахування ПДВ</w:t>
            </w:r>
          </w:p>
        </w:tc>
        <w:tc>
          <w:tcPr>
            <w:gridSpan w:val="5"/>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219">
            <w:pPr>
              <w:widowControl w:val="1"/>
              <w:spacing w:after="160" w:lineRule="auto"/>
              <w:ind w:left="120" w:firstLine="0"/>
              <w:jc w:val="both"/>
              <w:rPr>
                <w:sz w:val="24"/>
                <w:szCs w:val="24"/>
              </w:rPr>
            </w:pPr>
            <w:r w:rsidDel="00000000" w:rsidR="00000000" w:rsidRPr="00000000">
              <w:rPr>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1">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4">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5">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8">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D">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1"/>
              <w:ind w:left="120" w:firstLine="0"/>
              <w:jc w:val="both"/>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1"/>
              <w:ind w:left="120" w:firstLine="0"/>
              <w:jc w:val="both"/>
              <w:rPr>
                <w:sz w:val="24"/>
                <w:szCs w:val="24"/>
              </w:rPr>
            </w:pPr>
            <w:r w:rsidDel="00000000" w:rsidR="00000000" w:rsidRPr="00000000">
              <w:rPr>
                <w:rtl w:val="0"/>
              </w:rPr>
            </w:r>
          </w:p>
        </w:tc>
      </w:tr>
    </w:tbl>
    <w:p w:rsidR="00000000" w:rsidDel="00000000" w:rsidP="00000000" w:rsidRDefault="00000000" w:rsidRPr="00000000" w14:paraId="00000231">
      <w:pPr>
        <w:widowControl w:val="1"/>
        <w:spacing w:line="27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32">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Посада, назва учасника                           </w:t>
        <w:tab/>
        <w:t xml:space="preserve">____________ Ініціали, прізвище</w:t>
      </w:r>
    </w:p>
    <w:p w:rsidR="00000000" w:rsidDel="00000000" w:rsidP="00000000" w:rsidRDefault="00000000" w:rsidRPr="00000000" w14:paraId="00000233">
      <w:pPr>
        <w:widowControl w:val="1"/>
        <w:spacing w:line="276" w:lineRule="auto"/>
        <w:ind w:left="720" w:firstLine="0"/>
        <w:jc w:val="both"/>
        <w:rPr>
          <w:sz w:val="24"/>
          <w:szCs w:val="24"/>
        </w:rPr>
      </w:pPr>
      <w:r w:rsidDel="00000000" w:rsidR="00000000" w:rsidRPr="00000000">
        <w:rPr>
          <w:sz w:val="24"/>
          <w:szCs w:val="24"/>
          <w:rtl w:val="0"/>
        </w:rPr>
        <w:t xml:space="preserve">                                                                               </w:t>
        <w:tab/>
        <w:t xml:space="preserve">(підпис, печатка за наявності)</w:t>
      </w:r>
    </w:p>
    <w:p w:rsidR="00000000" w:rsidDel="00000000" w:rsidP="00000000" w:rsidRDefault="00000000" w:rsidRPr="00000000" w14:paraId="00000234">
      <w:pPr>
        <w:widowControl w:val="1"/>
        <w:jc w:val="both"/>
        <w:rPr>
          <w:sz w:val="24"/>
          <w:szCs w:val="24"/>
        </w:rPr>
      </w:pPr>
      <w:r w:rsidDel="00000000" w:rsidR="00000000" w:rsidRPr="00000000">
        <w:rPr>
          <w:rtl w:val="0"/>
        </w:rPr>
      </w:r>
    </w:p>
    <w:p w:rsidR="00000000" w:rsidDel="00000000" w:rsidP="00000000" w:rsidRDefault="00000000" w:rsidRPr="00000000" w14:paraId="00000235">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6">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237">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38">
      <w:pPr>
        <w:widowControl w:val="1"/>
        <w:spacing w:line="276" w:lineRule="auto"/>
        <w:jc w:val="center"/>
        <w:rPr>
          <w:b w:val="1"/>
          <w:bCs w:val="1"/>
          <w:sz w:val="24"/>
          <w:szCs w:val="24"/>
        </w:rPr>
      </w:pPr>
      <w:r w:rsidDel="00000000" w:rsidR="00000000" w:rsidRPr="00000000">
        <w:rPr>
          <w:b w:val="1"/>
          <w:bCs w:val="1"/>
          <w:sz w:val="24"/>
          <w:szCs w:val="24"/>
          <w:rtl w:val="0"/>
        </w:rPr>
        <w:t xml:space="preserve">Специфікація щодо предмета закупівлі</w:t>
      </w:r>
    </w:p>
    <w:p w:rsidR="00000000" w:rsidDel="00000000" w:rsidP="00000000" w:rsidRDefault="00000000" w:rsidRPr="00000000" w14:paraId="00000239">
      <w:pPr>
        <w:widowControl w:val="1"/>
        <w:jc w:val="center"/>
        <w:rPr/>
      </w:pPr>
      <w:r w:rsidDel="00000000" w:rsidR="00000000" w:rsidRPr="00000000">
        <w:rPr>
          <w:rtl w:val="0"/>
        </w:rPr>
      </w:r>
    </w:p>
    <w:p w:rsidR="00000000" w:rsidDel="00000000" w:rsidP="00000000" w:rsidRDefault="00000000" w:rsidRPr="00000000" w14:paraId="0000023A">
      <w:pPr>
        <w:widowControl w:val="1"/>
        <w:jc w:val="center"/>
        <w:rPr/>
      </w:pPr>
      <w:r w:rsidDel="00000000" w:rsidR="00000000" w:rsidRPr="00000000">
        <w:rPr>
          <w:rtl w:val="0"/>
        </w:rPr>
      </w:r>
    </w:p>
    <w:p w:rsidR="00000000" w:rsidDel="00000000" w:rsidP="00000000" w:rsidRDefault="00000000" w:rsidRPr="00000000" w14:paraId="0000023B">
      <w:pPr>
        <w:widowControl w:val="1"/>
        <w:jc w:val="center"/>
        <w:rPr>
          <w:b w:val="1"/>
          <w:bCs w:val="1"/>
          <w:sz w:val="24"/>
          <w:szCs w:val="24"/>
        </w:rPr>
      </w:pPr>
      <w:r w:rsidDel="00000000" w:rsidR="00000000" w:rsidRPr="00000000">
        <w:rPr>
          <w:b w:val="1"/>
          <w:bCs w:val="1"/>
          <w:sz w:val="24"/>
          <w:szCs w:val="24"/>
          <w:rtl w:val="0"/>
        </w:rPr>
        <w:t xml:space="preserve">«Послуги проєктного менеджера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 </w:t>
      </w:r>
    </w:p>
    <w:p w:rsidR="00000000" w:rsidDel="00000000" w:rsidP="00000000" w:rsidRDefault="00000000" w:rsidRPr="00000000" w14:paraId="0000023C">
      <w:pPr>
        <w:widowControl w:val="1"/>
        <w:rPr>
          <w:sz w:val="24"/>
          <w:szCs w:val="24"/>
        </w:rPr>
      </w:pPr>
      <w:r w:rsidDel="00000000" w:rsidR="00000000" w:rsidRPr="00000000">
        <w:rPr>
          <w:rtl w:val="0"/>
        </w:rPr>
      </w:r>
    </w:p>
    <w:p w:rsidR="00000000" w:rsidDel="00000000" w:rsidP="00000000" w:rsidRDefault="00000000" w:rsidRPr="00000000" w14:paraId="0000023D">
      <w:pPr>
        <w:pStyle w:val="Heading2"/>
        <w:keepNext w:val="0"/>
        <w:keepLines w:val="0"/>
        <w:widowControl w:val="1"/>
        <w:spacing w:after="80" w:before="0" w:lineRule="auto"/>
        <w:rPr>
          <w:rFonts w:ascii="Times New Roman" w:cs="Times New Roman" w:eastAsia="Times New Roman" w:hAnsi="Times New Roman"/>
          <w:b w:val="1"/>
          <w:bCs w:val="1"/>
          <w:color w:val="000000"/>
          <w:sz w:val="24"/>
          <w:szCs w:val="24"/>
        </w:rPr>
      </w:pPr>
      <w:bookmarkStart w:colFirst="0" w:colLast="0" w:name="_heading=h.iu5y9mhl84ev" w:id="2"/>
      <w:bookmarkEnd w:id="2"/>
      <w:r w:rsidDel="00000000" w:rsidR="00000000" w:rsidRPr="00000000">
        <w:rPr>
          <w:rFonts w:ascii="Times New Roman" w:cs="Times New Roman" w:eastAsia="Times New Roman" w:hAnsi="Times New Roman"/>
          <w:b w:val="1"/>
          <w:bCs w:val="1"/>
          <w:color w:val="000000"/>
          <w:sz w:val="24"/>
          <w:szCs w:val="24"/>
          <w:rtl w:val="0"/>
        </w:rPr>
        <w:t xml:space="preserve">Опис</w:t>
      </w:r>
    </w:p>
    <w:p w:rsidR="00000000" w:rsidDel="00000000" w:rsidP="00000000" w:rsidRDefault="00000000" w:rsidRPr="00000000" w14:paraId="0000023E">
      <w:pPr>
        <w:widowControl w:val="1"/>
        <w:jc w:val="both"/>
        <w:rPr>
          <w:sz w:val="24"/>
          <w:szCs w:val="24"/>
        </w:rPr>
      </w:pPr>
      <w:r w:rsidDel="00000000" w:rsidR="00000000" w:rsidRPr="00000000">
        <w:rPr>
          <w:sz w:val="24"/>
          <w:szCs w:val="24"/>
          <w:rtl w:val="0"/>
        </w:rPr>
        <w:t xml:space="preserve">Благодійна організація «Благодійний фонд «Сміливі» шукає проєктного менеджера для роботи з грантом.</w:t>
      </w:r>
    </w:p>
    <w:p w:rsidR="00000000" w:rsidDel="00000000" w:rsidP="00000000" w:rsidRDefault="00000000" w:rsidRPr="00000000" w14:paraId="0000023F">
      <w:pPr>
        <w:widowControl w:val="1"/>
        <w:spacing w:line="276" w:lineRule="auto"/>
        <w:jc w:val="both"/>
        <w:rPr>
          <w:sz w:val="24"/>
          <w:szCs w:val="24"/>
        </w:rPr>
      </w:pPr>
      <w:r w:rsidDel="00000000" w:rsidR="00000000" w:rsidRPr="00000000">
        <w:rPr>
          <w:sz w:val="24"/>
          <w:szCs w:val="24"/>
          <w:rtl w:val="0"/>
        </w:rPr>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rsidR="00000000" w:rsidDel="00000000" w:rsidP="00000000" w:rsidRDefault="00000000" w:rsidRPr="00000000" w14:paraId="00000240">
      <w:pPr>
        <w:widowControl w:val="1"/>
        <w:spacing w:line="276" w:lineRule="auto"/>
        <w:jc w:val="both"/>
        <w:rPr>
          <w:sz w:val="24"/>
          <w:szCs w:val="24"/>
        </w:rPr>
      </w:pPr>
      <w:r w:rsidDel="00000000" w:rsidR="00000000" w:rsidRPr="00000000">
        <w:rPr>
          <w:sz w:val="24"/>
          <w:szCs w:val="24"/>
          <w:rtl w:val="0"/>
        </w:rPr>
        <w:t xml:space="preserve">Закупівля проводиться в межах проєкту, що передбачає облаштування шкільних укриттів у 8 школах-учасницях (інфраструктурний компонент) та тренінги з психосоціальної підтримки (MHPSS) і методичне навчання педагогів роботі в укриттях (навчальний компонент). </w:t>
      </w:r>
    </w:p>
    <w:p w:rsidR="00000000" w:rsidDel="00000000" w:rsidP="00000000" w:rsidRDefault="00000000" w:rsidRPr="00000000" w14:paraId="00000241">
      <w:pPr>
        <w:widowControl w:val="1"/>
        <w:spacing w:after="140" w:line="276" w:lineRule="auto"/>
        <w:jc w:val="both"/>
        <w:rPr>
          <w:sz w:val="24"/>
          <w:szCs w:val="24"/>
        </w:rPr>
      </w:pPr>
      <w:r w:rsidDel="00000000" w:rsidR="00000000" w:rsidRPr="00000000">
        <w:rPr>
          <w:sz w:val="24"/>
          <w:szCs w:val="24"/>
          <w:rtl w:val="0"/>
        </w:rPr>
        <w:t xml:space="preserve">Період надання послуг: з дати підписання договору до завершення періоду реалізації проєкту. Мови: українська, англійська. Формат залучення: договір про надання послуг; гібридний формат роботи з виїздами у громади-учасниці.</w:t>
      </w:r>
    </w:p>
    <w:p w:rsidR="00000000" w:rsidDel="00000000" w:rsidP="00000000" w:rsidRDefault="00000000" w:rsidRPr="00000000" w14:paraId="00000242">
      <w:pPr>
        <w:widowControl w:val="1"/>
        <w:rPr>
          <w:b w:val="1"/>
          <w:bCs w:val="1"/>
          <w:sz w:val="24"/>
          <w:szCs w:val="24"/>
        </w:rPr>
      </w:pPr>
      <w:r w:rsidDel="00000000" w:rsidR="00000000" w:rsidRPr="00000000">
        <w:rPr>
          <w:b w:val="1"/>
          <w:bCs w:val="1"/>
          <w:sz w:val="24"/>
          <w:szCs w:val="24"/>
          <w:rtl w:val="0"/>
        </w:rPr>
        <w:t xml:space="preserve">Вимоги до кандидатів:</w:t>
      </w:r>
    </w:p>
    <w:p w:rsidR="00000000" w:rsidDel="00000000" w:rsidP="00000000" w:rsidRDefault="00000000" w:rsidRPr="00000000" w14:paraId="00000243">
      <w:pPr>
        <w:widowControl w:val="1"/>
        <w:numPr>
          <w:ilvl w:val="0"/>
          <w:numId w:val="1"/>
        </w:numPr>
        <w:spacing w:line="276" w:lineRule="auto"/>
        <w:ind w:left="720" w:hanging="360"/>
        <w:rPr>
          <w:sz w:val="24"/>
          <w:szCs w:val="24"/>
        </w:rPr>
      </w:pPr>
      <w:r w:rsidDel="00000000" w:rsidR="00000000" w:rsidRPr="00000000">
        <w:rPr>
          <w:sz w:val="24"/>
          <w:szCs w:val="24"/>
          <w:rtl w:val="0"/>
        </w:rPr>
        <w:t xml:space="preserve">Системність та високий рівень особистої відповідальності;</w:t>
      </w:r>
    </w:p>
    <w:p w:rsidR="00000000" w:rsidDel="00000000" w:rsidP="00000000" w:rsidRDefault="00000000" w:rsidRPr="00000000" w14:paraId="00000244">
      <w:pPr>
        <w:widowControl w:val="1"/>
        <w:numPr>
          <w:ilvl w:val="0"/>
          <w:numId w:val="1"/>
        </w:numPr>
        <w:spacing w:line="276" w:lineRule="auto"/>
        <w:ind w:left="720" w:hanging="360"/>
        <w:rPr>
          <w:sz w:val="24"/>
          <w:szCs w:val="24"/>
        </w:rPr>
      </w:pPr>
      <w:r w:rsidDel="00000000" w:rsidR="00000000" w:rsidRPr="00000000">
        <w:rPr>
          <w:sz w:val="24"/>
          <w:szCs w:val="24"/>
          <w:rtl w:val="0"/>
        </w:rPr>
        <w:t xml:space="preserve">Грамотне усне та письмове мовлення українською;</w:t>
      </w:r>
    </w:p>
    <w:p w:rsidR="00000000" w:rsidDel="00000000" w:rsidP="00000000" w:rsidRDefault="00000000" w:rsidRPr="00000000" w14:paraId="00000245">
      <w:pPr>
        <w:widowControl w:val="1"/>
        <w:numPr>
          <w:ilvl w:val="0"/>
          <w:numId w:val="1"/>
        </w:numPr>
        <w:spacing w:line="276" w:lineRule="auto"/>
        <w:ind w:left="720" w:hanging="360"/>
        <w:rPr>
          <w:sz w:val="24"/>
          <w:szCs w:val="24"/>
        </w:rPr>
      </w:pPr>
      <w:r w:rsidDel="00000000" w:rsidR="00000000" w:rsidRPr="00000000">
        <w:rPr>
          <w:sz w:val="24"/>
          <w:szCs w:val="24"/>
          <w:rtl w:val="0"/>
        </w:rPr>
        <w:t xml:space="preserve">Знання англійської мови на рівні B2;</w:t>
      </w:r>
    </w:p>
    <w:p w:rsidR="00000000" w:rsidDel="00000000" w:rsidP="00000000" w:rsidRDefault="00000000" w:rsidRPr="00000000" w14:paraId="00000246">
      <w:pPr>
        <w:widowControl w:val="1"/>
        <w:numPr>
          <w:ilvl w:val="0"/>
          <w:numId w:val="1"/>
        </w:numPr>
        <w:spacing w:line="276" w:lineRule="auto"/>
        <w:ind w:left="720" w:hanging="360"/>
        <w:rPr>
          <w:sz w:val="24"/>
          <w:szCs w:val="24"/>
        </w:rPr>
      </w:pPr>
      <w:r w:rsidDel="00000000" w:rsidR="00000000" w:rsidRPr="00000000">
        <w:rPr>
          <w:sz w:val="24"/>
          <w:szCs w:val="24"/>
          <w:rtl w:val="0"/>
        </w:rPr>
        <w:t xml:space="preserve">Досвід роботи з благодійними організаціями;</w:t>
      </w:r>
    </w:p>
    <w:p w:rsidR="00000000" w:rsidDel="00000000" w:rsidP="00000000" w:rsidRDefault="00000000" w:rsidRPr="00000000" w14:paraId="00000247">
      <w:pPr>
        <w:widowControl w:val="1"/>
        <w:numPr>
          <w:ilvl w:val="0"/>
          <w:numId w:val="1"/>
        </w:numPr>
        <w:spacing w:line="276" w:lineRule="auto"/>
        <w:ind w:left="720" w:hanging="360"/>
        <w:rPr>
          <w:sz w:val="24"/>
          <w:szCs w:val="24"/>
        </w:rPr>
      </w:pPr>
      <w:r w:rsidDel="00000000" w:rsidR="00000000" w:rsidRPr="00000000">
        <w:rPr>
          <w:sz w:val="24"/>
          <w:szCs w:val="24"/>
          <w:rtl w:val="0"/>
        </w:rPr>
        <w:t xml:space="preserve">Вміння працювати в режимі багатозадачності;</w:t>
      </w:r>
    </w:p>
    <w:p w:rsidR="00000000" w:rsidDel="00000000" w:rsidP="00000000" w:rsidRDefault="00000000" w:rsidRPr="00000000" w14:paraId="00000248">
      <w:pPr>
        <w:widowControl w:val="1"/>
        <w:numPr>
          <w:ilvl w:val="0"/>
          <w:numId w:val="1"/>
        </w:numPr>
        <w:spacing w:line="276" w:lineRule="auto"/>
        <w:ind w:left="720" w:hanging="360"/>
        <w:rPr>
          <w:sz w:val="24"/>
          <w:szCs w:val="24"/>
        </w:rPr>
      </w:pPr>
      <w:r w:rsidDel="00000000" w:rsidR="00000000" w:rsidRPr="00000000">
        <w:rPr>
          <w:sz w:val="24"/>
          <w:szCs w:val="24"/>
          <w:rtl w:val="0"/>
        </w:rPr>
        <w:t xml:space="preserve">Відмінні навички ведення комунікації та організації;</w:t>
      </w:r>
    </w:p>
    <w:p w:rsidR="00000000" w:rsidDel="00000000" w:rsidP="00000000" w:rsidRDefault="00000000" w:rsidRPr="00000000" w14:paraId="00000249">
      <w:pPr>
        <w:widowControl w:val="1"/>
        <w:numPr>
          <w:ilvl w:val="0"/>
          <w:numId w:val="1"/>
        </w:numPr>
        <w:spacing w:line="276" w:lineRule="auto"/>
        <w:ind w:left="720" w:hanging="360"/>
        <w:rPr>
          <w:sz w:val="24"/>
          <w:szCs w:val="24"/>
        </w:rPr>
      </w:pPr>
      <w:r w:rsidDel="00000000" w:rsidR="00000000" w:rsidRPr="00000000">
        <w:rPr>
          <w:sz w:val="24"/>
          <w:szCs w:val="24"/>
          <w:rtl w:val="0"/>
        </w:rPr>
        <w:t xml:space="preserve">Бажання працювати з документами;</w:t>
      </w:r>
    </w:p>
    <w:p w:rsidR="00000000" w:rsidDel="00000000" w:rsidP="00000000" w:rsidRDefault="00000000" w:rsidRPr="00000000" w14:paraId="0000024A">
      <w:pPr>
        <w:widowControl w:val="1"/>
        <w:numPr>
          <w:ilvl w:val="0"/>
          <w:numId w:val="1"/>
        </w:numPr>
        <w:spacing w:line="276" w:lineRule="auto"/>
        <w:ind w:left="720" w:hanging="360"/>
        <w:rPr>
          <w:sz w:val="24"/>
          <w:szCs w:val="24"/>
        </w:rPr>
      </w:pPr>
      <w:r w:rsidDel="00000000" w:rsidR="00000000" w:rsidRPr="00000000">
        <w:rPr>
          <w:sz w:val="24"/>
          <w:szCs w:val="24"/>
          <w:rtl w:val="0"/>
        </w:rPr>
        <w:t xml:space="preserve">Відмінне володіння цифрами та вміння вільно оперувати ними;</w:t>
      </w:r>
    </w:p>
    <w:p w:rsidR="00000000" w:rsidDel="00000000" w:rsidP="00000000" w:rsidRDefault="00000000" w:rsidRPr="00000000" w14:paraId="0000024B">
      <w:pPr>
        <w:widowControl w:val="1"/>
        <w:numPr>
          <w:ilvl w:val="0"/>
          <w:numId w:val="1"/>
        </w:numPr>
        <w:spacing w:line="276" w:lineRule="auto"/>
        <w:ind w:left="720" w:hanging="360"/>
        <w:rPr>
          <w:sz w:val="24"/>
          <w:szCs w:val="24"/>
        </w:rPr>
      </w:pPr>
      <w:r w:rsidDel="00000000" w:rsidR="00000000" w:rsidRPr="00000000">
        <w:rPr>
          <w:sz w:val="24"/>
          <w:szCs w:val="24"/>
          <w:rtl w:val="0"/>
        </w:rPr>
        <w:t xml:space="preserve">Вільне володіння инструментам: Google disc: google docs: google calendar; zoom, Slack;</w:t>
      </w:r>
    </w:p>
    <w:p w:rsidR="00000000" w:rsidDel="00000000" w:rsidP="00000000" w:rsidRDefault="00000000" w:rsidRPr="00000000" w14:paraId="0000024C">
      <w:pPr>
        <w:widowControl w:val="1"/>
        <w:numPr>
          <w:ilvl w:val="0"/>
          <w:numId w:val="1"/>
        </w:numPr>
        <w:spacing w:line="276" w:lineRule="auto"/>
        <w:ind w:left="720" w:hanging="360"/>
        <w:rPr>
          <w:sz w:val="24"/>
          <w:szCs w:val="24"/>
        </w:rPr>
      </w:pPr>
      <w:r w:rsidDel="00000000" w:rsidR="00000000" w:rsidRPr="00000000">
        <w:rPr>
          <w:sz w:val="24"/>
          <w:szCs w:val="24"/>
          <w:rtl w:val="0"/>
        </w:rPr>
        <w:t xml:space="preserve">Вища освіта;</w:t>
      </w:r>
    </w:p>
    <w:p w:rsidR="00000000" w:rsidDel="00000000" w:rsidP="00000000" w:rsidRDefault="00000000" w:rsidRPr="00000000" w14:paraId="0000024D">
      <w:pPr>
        <w:widowControl w:val="1"/>
        <w:numPr>
          <w:ilvl w:val="0"/>
          <w:numId w:val="1"/>
        </w:numPr>
        <w:spacing w:line="276" w:lineRule="auto"/>
        <w:ind w:left="720" w:hanging="360"/>
        <w:rPr>
          <w:sz w:val="24"/>
          <w:szCs w:val="24"/>
        </w:rPr>
      </w:pPr>
      <w:r w:rsidDel="00000000" w:rsidR="00000000" w:rsidRPr="00000000">
        <w:rPr>
          <w:sz w:val="24"/>
          <w:szCs w:val="24"/>
          <w:rtl w:val="0"/>
        </w:rPr>
        <w:t xml:space="preserve">Розуміння менеджменту процесів;</w:t>
      </w:r>
    </w:p>
    <w:p w:rsidR="00000000" w:rsidDel="00000000" w:rsidP="00000000" w:rsidRDefault="00000000" w:rsidRPr="00000000" w14:paraId="0000024E">
      <w:pPr>
        <w:widowControl w:val="1"/>
        <w:numPr>
          <w:ilvl w:val="0"/>
          <w:numId w:val="1"/>
        </w:numPr>
        <w:spacing w:line="276" w:lineRule="auto"/>
        <w:ind w:left="720" w:hanging="360"/>
        <w:rPr>
          <w:sz w:val="24"/>
          <w:szCs w:val="24"/>
        </w:rPr>
      </w:pPr>
      <w:r w:rsidDel="00000000" w:rsidR="00000000" w:rsidRPr="00000000">
        <w:rPr>
          <w:sz w:val="24"/>
          <w:szCs w:val="24"/>
          <w:rtl w:val="0"/>
        </w:rPr>
        <w:t xml:space="preserve">Знання основ діловодства;</w:t>
      </w:r>
    </w:p>
    <w:p w:rsidR="00000000" w:rsidDel="00000000" w:rsidP="00000000" w:rsidRDefault="00000000" w:rsidRPr="00000000" w14:paraId="0000024F">
      <w:pPr>
        <w:widowControl w:val="1"/>
        <w:numPr>
          <w:ilvl w:val="0"/>
          <w:numId w:val="1"/>
        </w:numPr>
        <w:spacing w:line="276" w:lineRule="auto"/>
        <w:ind w:left="720" w:hanging="360"/>
        <w:rPr>
          <w:sz w:val="24"/>
          <w:szCs w:val="24"/>
        </w:rPr>
      </w:pPr>
      <w:r w:rsidDel="00000000" w:rsidR="00000000" w:rsidRPr="00000000">
        <w:rPr>
          <w:sz w:val="24"/>
          <w:szCs w:val="24"/>
          <w:rtl w:val="0"/>
        </w:rPr>
        <w:t xml:space="preserve">Системний підхід до роботи;</w:t>
      </w:r>
    </w:p>
    <w:p w:rsidR="00000000" w:rsidDel="00000000" w:rsidP="00000000" w:rsidRDefault="00000000" w:rsidRPr="00000000" w14:paraId="00000250">
      <w:pPr>
        <w:widowControl w:val="1"/>
        <w:numPr>
          <w:ilvl w:val="0"/>
          <w:numId w:val="1"/>
        </w:numPr>
        <w:spacing w:line="276" w:lineRule="auto"/>
        <w:ind w:left="720" w:hanging="360"/>
        <w:rPr>
          <w:sz w:val="24"/>
          <w:szCs w:val="24"/>
        </w:rPr>
      </w:pPr>
      <w:r w:rsidDel="00000000" w:rsidR="00000000" w:rsidRPr="00000000">
        <w:rPr>
          <w:sz w:val="24"/>
          <w:szCs w:val="24"/>
          <w:rtl w:val="0"/>
        </w:rPr>
        <w:t xml:space="preserve">Наявність</w:t>
      </w:r>
    </w:p>
    <w:p w:rsidR="00000000" w:rsidDel="00000000" w:rsidP="00000000" w:rsidRDefault="00000000" w:rsidRPr="00000000" w14:paraId="00000251">
      <w:pPr>
        <w:widowControl w:val="1"/>
        <w:spacing w:line="276"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252">
      <w:pPr>
        <w:widowControl w:val="1"/>
        <w:rPr>
          <w:b w:val="1"/>
          <w:bCs w:val="1"/>
          <w:sz w:val="24"/>
          <w:szCs w:val="24"/>
        </w:rPr>
      </w:pPr>
      <w:r w:rsidDel="00000000" w:rsidR="00000000" w:rsidRPr="00000000">
        <w:rPr>
          <w:b w:val="1"/>
          <w:bCs w:val="1"/>
          <w:sz w:val="24"/>
          <w:szCs w:val="24"/>
          <w:rtl w:val="0"/>
        </w:rPr>
        <w:t xml:space="preserve">Що потрібно робити:</w:t>
      </w:r>
    </w:p>
    <w:p w:rsidR="00000000" w:rsidDel="00000000" w:rsidP="00000000" w:rsidRDefault="00000000" w:rsidRPr="00000000" w14:paraId="00000253">
      <w:pPr>
        <w:widowControl w:val="1"/>
        <w:numPr>
          <w:ilvl w:val="0"/>
          <w:numId w:val="2"/>
        </w:numPr>
        <w:spacing w:line="276" w:lineRule="auto"/>
        <w:ind w:left="720" w:hanging="360"/>
        <w:rPr>
          <w:sz w:val="24"/>
          <w:szCs w:val="24"/>
        </w:rPr>
      </w:pPr>
      <w:r w:rsidDel="00000000" w:rsidR="00000000" w:rsidRPr="00000000">
        <w:rPr>
          <w:sz w:val="24"/>
          <w:szCs w:val="24"/>
          <w:rtl w:val="0"/>
        </w:rPr>
        <w:t xml:space="preserve">Комунікація з донором;</w:t>
      </w:r>
    </w:p>
    <w:p w:rsidR="00000000" w:rsidDel="00000000" w:rsidP="00000000" w:rsidRDefault="00000000" w:rsidRPr="00000000" w14:paraId="00000254">
      <w:pPr>
        <w:widowControl w:val="1"/>
        <w:numPr>
          <w:ilvl w:val="0"/>
          <w:numId w:val="2"/>
        </w:numPr>
        <w:spacing w:line="276" w:lineRule="auto"/>
        <w:ind w:left="720" w:hanging="360"/>
        <w:rPr>
          <w:sz w:val="24"/>
          <w:szCs w:val="24"/>
        </w:rPr>
      </w:pPr>
      <w:r w:rsidDel="00000000" w:rsidR="00000000" w:rsidRPr="00000000">
        <w:rPr>
          <w:sz w:val="24"/>
          <w:szCs w:val="24"/>
          <w:rtl w:val="0"/>
        </w:rPr>
        <w:t xml:space="preserve">Формування бюджету проєкту;</w:t>
      </w:r>
    </w:p>
    <w:p w:rsidR="00000000" w:rsidDel="00000000" w:rsidP="00000000" w:rsidRDefault="00000000" w:rsidRPr="00000000" w14:paraId="00000255">
      <w:pPr>
        <w:widowControl w:val="1"/>
        <w:numPr>
          <w:ilvl w:val="0"/>
          <w:numId w:val="2"/>
        </w:numPr>
        <w:spacing w:line="276" w:lineRule="auto"/>
        <w:ind w:left="720" w:hanging="360"/>
        <w:rPr>
          <w:sz w:val="24"/>
          <w:szCs w:val="24"/>
        </w:rPr>
      </w:pPr>
      <w:r w:rsidDel="00000000" w:rsidR="00000000" w:rsidRPr="00000000">
        <w:rPr>
          <w:sz w:val="24"/>
          <w:szCs w:val="24"/>
          <w:rtl w:val="0"/>
        </w:rPr>
        <w:t xml:space="preserve">Планування витрат на квартал та місяць;</w:t>
      </w:r>
    </w:p>
    <w:p w:rsidR="00000000" w:rsidDel="00000000" w:rsidP="00000000" w:rsidRDefault="00000000" w:rsidRPr="00000000" w14:paraId="00000256">
      <w:pPr>
        <w:widowControl w:val="1"/>
        <w:numPr>
          <w:ilvl w:val="0"/>
          <w:numId w:val="2"/>
        </w:numPr>
        <w:spacing w:line="276" w:lineRule="auto"/>
        <w:ind w:left="720" w:hanging="360"/>
        <w:rPr>
          <w:sz w:val="24"/>
          <w:szCs w:val="24"/>
        </w:rPr>
      </w:pPr>
      <w:r w:rsidDel="00000000" w:rsidR="00000000" w:rsidRPr="00000000">
        <w:rPr>
          <w:sz w:val="24"/>
          <w:szCs w:val="24"/>
          <w:rtl w:val="0"/>
        </w:rPr>
        <w:t xml:space="preserve">Відслідковування виконання бюджету та запланованих активностей;</w:t>
      </w:r>
    </w:p>
    <w:p w:rsidR="00000000" w:rsidDel="00000000" w:rsidP="00000000" w:rsidRDefault="00000000" w:rsidRPr="00000000" w14:paraId="00000257">
      <w:pPr>
        <w:widowControl w:val="1"/>
        <w:numPr>
          <w:ilvl w:val="0"/>
          <w:numId w:val="2"/>
        </w:numPr>
        <w:spacing w:line="276" w:lineRule="auto"/>
        <w:ind w:left="720" w:hanging="360"/>
        <w:rPr>
          <w:sz w:val="24"/>
          <w:szCs w:val="24"/>
        </w:rPr>
      </w:pPr>
      <w:r w:rsidDel="00000000" w:rsidR="00000000" w:rsidRPr="00000000">
        <w:rPr>
          <w:sz w:val="24"/>
          <w:szCs w:val="24"/>
          <w:rtl w:val="0"/>
        </w:rPr>
        <w:t xml:space="preserve">Підготовка щотижневої, щомісячної, щоквартальної та річної звітності;</w:t>
      </w:r>
    </w:p>
    <w:p w:rsidR="00000000" w:rsidDel="00000000" w:rsidP="00000000" w:rsidRDefault="00000000" w:rsidRPr="00000000" w14:paraId="00000258">
      <w:pPr>
        <w:widowControl w:val="1"/>
        <w:numPr>
          <w:ilvl w:val="0"/>
          <w:numId w:val="2"/>
        </w:numPr>
        <w:spacing w:line="276" w:lineRule="auto"/>
        <w:ind w:left="720" w:hanging="360"/>
        <w:rPr>
          <w:sz w:val="24"/>
          <w:szCs w:val="24"/>
        </w:rPr>
      </w:pPr>
      <w:r w:rsidDel="00000000" w:rsidR="00000000" w:rsidRPr="00000000">
        <w:rPr>
          <w:sz w:val="24"/>
          <w:szCs w:val="24"/>
          <w:rtl w:val="0"/>
        </w:rPr>
        <w:t xml:space="preserve">Збір даних для здійснення виплат та підготовка актів, робота з реєстром виплат по проєкту;</w:t>
      </w:r>
    </w:p>
    <w:p w:rsidR="00000000" w:rsidDel="00000000" w:rsidP="00000000" w:rsidRDefault="00000000" w:rsidRPr="00000000" w14:paraId="00000259">
      <w:pPr>
        <w:widowControl w:val="1"/>
        <w:numPr>
          <w:ilvl w:val="0"/>
          <w:numId w:val="2"/>
        </w:numPr>
        <w:spacing w:line="276" w:lineRule="auto"/>
        <w:ind w:left="720" w:hanging="360"/>
        <w:rPr>
          <w:sz w:val="24"/>
          <w:szCs w:val="24"/>
        </w:rPr>
      </w:pPr>
      <w:r w:rsidDel="00000000" w:rsidR="00000000" w:rsidRPr="00000000">
        <w:rPr>
          <w:sz w:val="24"/>
          <w:szCs w:val="24"/>
          <w:rtl w:val="0"/>
        </w:rPr>
        <w:t xml:space="preserve">Стратегічне планування діяльності проєкту;</w:t>
      </w:r>
    </w:p>
    <w:p w:rsidR="00000000" w:rsidDel="00000000" w:rsidP="00000000" w:rsidRDefault="00000000" w:rsidRPr="00000000" w14:paraId="0000025A">
      <w:pPr>
        <w:widowControl w:val="1"/>
        <w:numPr>
          <w:ilvl w:val="0"/>
          <w:numId w:val="2"/>
        </w:numPr>
        <w:spacing w:line="276" w:lineRule="auto"/>
        <w:ind w:left="720" w:hanging="360"/>
        <w:rPr>
          <w:sz w:val="24"/>
          <w:szCs w:val="24"/>
        </w:rPr>
      </w:pPr>
      <w:r w:rsidDel="00000000" w:rsidR="00000000" w:rsidRPr="00000000">
        <w:rPr>
          <w:sz w:val="24"/>
          <w:szCs w:val="24"/>
          <w:rtl w:val="0"/>
        </w:rPr>
        <w:t xml:space="preserve">Побудова внутрішніх процесів проєкту;</w:t>
      </w:r>
    </w:p>
    <w:p w:rsidR="00000000" w:rsidDel="00000000" w:rsidP="00000000" w:rsidRDefault="00000000" w:rsidRPr="00000000" w14:paraId="0000025B">
      <w:pPr>
        <w:widowControl w:val="1"/>
        <w:numPr>
          <w:ilvl w:val="0"/>
          <w:numId w:val="2"/>
        </w:numPr>
        <w:spacing w:line="276" w:lineRule="auto"/>
        <w:ind w:left="720" w:hanging="360"/>
        <w:rPr>
          <w:sz w:val="24"/>
          <w:szCs w:val="24"/>
        </w:rPr>
      </w:pPr>
      <w:r w:rsidDel="00000000" w:rsidR="00000000" w:rsidRPr="00000000">
        <w:rPr>
          <w:sz w:val="24"/>
          <w:szCs w:val="24"/>
          <w:rtl w:val="0"/>
        </w:rPr>
        <w:t xml:space="preserve">Робота з партнерами та підрядними організаціями;</w:t>
      </w:r>
    </w:p>
    <w:p w:rsidR="00000000" w:rsidDel="00000000" w:rsidP="00000000" w:rsidRDefault="00000000" w:rsidRPr="00000000" w14:paraId="0000025C">
      <w:pPr>
        <w:widowControl w:val="1"/>
        <w:numPr>
          <w:ilvl w:val="0"/>
          <w:numId w:val="2"/>
        </w:numPr>
        <w:spacing w:line="276" w:lineRule="auto"/>
        <w:ind w:left="720" w:hanging="360"/>
        <w:rPr>
          <w:sz w:val="24"/>
          <w:szCs w:val="24"/>
        </w:rPr>
      </w:pPr>
      <w:r w:rsidDel="00000000" w:rsidR="00000000" w:rsidRPr="00000000">
        <w:rPr>
          <w:sz w:val="24"/>
          <w:szCs w:val="24"/>
          <w:rtl w:val="0"/>
        </w:rPr>
        <w:t xml:space="preserve">Відвідування подій донора;</w:t>
      </w:r>
    </w:p>
    <w:p w:rsidR="00000000" w:rsidDel="00000000" w:rsidP="00000000" w:rsidRDefault="00000000" w:rsidRPr="00000000" w14:paraId="0000025D">
      <w:pPr>
        <w:widowControl w:val="1"/>
        <w:numPr>
          <w:ilvl w:val="0"/>
          <w:numId w:val="2"/>
        </w:numPr>
        <w:spacing w:line="276" w:lineRule="auto"/>
        <w:ind w:left="720" w:hanging="360"/>
        <w:rPr>
          <w:sz w:val="24"/>
          <w:szCs w:val="24"/>
        </w:rPr>
      </w:pPr>
      <w:r w:rsidDel="00000000" w:rsidR="00000000" w:rsidRPr="00000000">
        <w:rPr>
          <w:sz w:val="24"/>
          <w:szCs w:val="24"/>
          <w:rtl w:val="0"/>
        </w:rPr>
        <w:t xml:space="preserve">Підготовка інформації на запити донора;</w:t>
      </w:r>
    </w:p>
    <w:p w:rsidR="00000000" w:rsidDel="00000000" w:rsidP="00000000" w:rsidRDefault="00000000" w:rsidRPr="00000000" w14:paraId="0000025E">
      <w:pPr>
        <w:widowControl w:val="1"/>
        <w:numPr>
          <w:ilvl w:val="0"/>
          <w:numId w:val="2"/>
        </w:numPr>
        <w:spacing w:line="276" w:lineRule="auto"/>
        <w:ind w:left="720" w:hanging="360"/>
        <w:rPr>
          <w:sz w:val="24"/>
          <w:szCs w:val="24"/>
        </w:rPr>
      </w:pPr>
      <w:r w:rsidDel="00000000" w:rsidR="00000000" w:rsidRPr="00000000">
        <w:rPr>
          <w:sz w:val="24"/>
          <w:szCs w:val="24"/>
          <w:rtl w:val="0"/>
        </w:rPr>
        <w:t xml:space="preserve">Підготовка до перевірок і моніторингових візитів донора.</w:t>
      </w:r>
      <w:r w:rsidDel="00000000" w:rsidR="00000000" w:rsidRPr="00000000">
        <w:rPr>
          <w:rtl w:val="0"/>
        </w:rPr>
      </w:r>
    </w:p>
    <w:p w:rsidR="00000000" w:rsidDel="00000000" w:rsidP="00000000" w:rsidRDefault="00000000" w:rsidRPr="00000000" w14:paraId="0000025F">
      <w:pPr>
        <w:widowControl w:val="1"/>
        <w:rPr>
          <w:sz w:val="24"/>
          <w:szCs w:val="24"/>
        </w:rPr>
      </w:pPr>
      <w:r w:rsidDel="00000000" w:rsidR="00000000" w:rsidRPr="00000000">
        <w:rPr>
          <w:rtl w:val="0"/>
        </w:rPr>
      </w:r>
    </w:p>
    <w:p w:rsidR="00000000" w:rsidDel="00000000" w:rsidP="00000000" w:rsidRDefault="00000000" w:rsidRPr="00000000" w14:paraId="00000260">
      <w:pPr>
        <w:widowControl w:val="1"/>
        <w:ind w:firstLine="708"/>
        <w:jc w:val="both"/>
        <w:rPr>
          <w:color w:val="000000"/>
        </w:rPr>
      </w:pPr>
      <w:r w:rsidDel="00000000" w:rsidR="00000000" w:rsidRPr="00000000">
        <w:rPr>
          <w:rtl w:val="0"/>
        </w:rPr>
      </w:r>
    </w:p>
    <w:p w:rsidR="00000000" w:rsidDel="00000000" w:rsidP="00000000" w:rsidRDefault="00000000" w:rsidRPr="00000000" w14:paraId="00000261">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62">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63">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64">
      <w:pPr>
        <w:spacing w:line="276" w:lineRule="auto"/>
        <w:ind w:right="100"/>
        <w:jc w:val="center"/>
        <w:rPr>
          <w:b w:val="1"/>
          <w:bCs w:val="1"/>
          <w:sz w:val="24"/>
          <w:szCs w:val="24"/>
        </w:rPr>
      </w:pPr>
      <w:r w:rsidDel="00000000" w:rsidR="00000000" w:rsidRPr="00000000">
        <w:rPr>
          <w:b w:val="1"/>
          <w:bCs w:val="1"/>
          <w:sz w:val="24"/>
          <w:szCs w:val="24"/>
          <w:rtl w:val="0"/>
        </w:rPr>
        <w:t xml:space="preserve">Проект договору</w:t>
      </w:r>
    </w:p>
    <w:p w:rsidR="00000000" w:rsidDel="00000000" w:rsidP="00000000" w:rsidRDefault="00000000" w:rsidRPr="00000000" w14:paraId="00000265">
      <w:pPr>
        <w:spacing w:line="276" w:lineRule="auto"/>
        <w:ind w:right="100"/>
        <w:jc w:val="center"/>
        <w:rPr>
          <w:b w:val="1"/>
          <w:bCs w:val="1"/>
          <w:sz w:val="24"/>
          <w:szCs w:val="24"/>
        </w:rPr>
      </w:pPr>
      <w:r w:rsidDel="00000000" w:rsidR="00000000" w:rsidRPr="00000000">
        <w:rPr>
          <w:b w:val="1"/>
          <w:bCs w:val="1"/>
          <w:sz w:val="24"/>
          <w:szCs w:val="24"/>
          <w:rtl w:val="0"/>
        </w:rPr>
        <w:t xml:space="preserve"> </w:t>
      </w:r>
    </w:p>
    <w:tbl>
      <w:tblPr>
        <w:tblStyle w:val="Table5"/>
        <w:tblW w:w="10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085"/>
        <w:gridCol w:w="5235"/>
        <w:tblGridChange w:id="0">
          <w:tblGrid>
            <w:gridCol w:w="5085"/>
            <w:gridCol w:w="5235"/>
          </w:tblGrid>
        </w:tblGridChange>
      </w:tblGrid>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6">
            <w:pPr>
              <w:spacing w:line="276" w:lineRule="auto"/>
              <w:rPr>
                <w:sz w:val="24"/>
                <w:szCs w:val="24"/>
              </w:rPr>
            </w:pPr>
            <w:r w:rsidDel="00000000" w:rsidR="00000000" w:rsidRPr="00000000">
              <w:rPr>
                <w:sz w:val="24"/>
                <w:szCs w:val="24"/>
                <w:rtl w:val="0"/>
              </w:rPr>
              <w:t xml:space="preserve">ДОГОВІР №</w:t>
            </w:r>
          </w:p>
          <w:p w:rsidR="00000000" w:rsidDel="00000000" w:rsidP="00000000" w:rsidRDefault="00000000" w:rsidRPr="00000000" w14:paraId="00000267">
            <w:pPr>
              <w:spacing w:line="276" w:lineRule="auto"/>
              <w:rPr>
                <w:sz w:val="24"/>
                <w:szCs w:val="24"/>
              </w:rPr>
            </w:pPr>
            <w:r w:rsidDel="00000000" w:rsidR="00000000" w:rsidRPr="00000000">
              <w:rPr>
                <w:sz w:val="24"/>
                <w:szCs w:val="24"/>
                <w:rtl w:val="0"/>
              </w:rPr>
              <w:t xml:space="preserve">місто Київ </w:t>
              <w:tab/>
              <w:t xml:space="preserve">                                   </w:t>
              <w:tab/>
              <w:t xml:space="preserve">.2026</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8">
            <w:pPr>
              <w:spacing w:line="276" w:lineRule="auto"/>
              <w:rPr>
                <w:sz w:val="24"/>
                <w:szCs w:val="24"/>
              </w:rPr>
            </w:pPr>
            <w:r w:rsidDel="00000000" w:rsidR="00000000" w:rsidRPr="00000000">
              <w:rPr>
                <w:sz w:val="24"/>
                <w:szCs w:val="24"/>
                <w:rtl w:val="0"/>
              </w:rPr>
              <w:t xml:space="preserve">CONTRACT№</w:t>
            </w:r>
          </w:p>
          <w:p w:rsidR="00000000" w:rsidDel="00000000" w:rsidP="00000000" w:rsidRDefault="00000000" w:rsidRPr="00000000" w14:paraId="00000269">
            <w:pPr>
              <w:spacing w:line="276" w:lineRule="auto"/>
              <w:rPr>
                <w:sz w:val="24"/>
                <w:szCs w:val="24"/>
              </w:rPr>
            </w:pPr>
            <w:r w:rsidDel="00000000" w:rsidR="00000000" w:rsidRPr="00000000">
              <w:rPr>
                <w:sz w:val="24"/>
                <w:szCs w:val="24"/>
                <w:rtl w:val="0"/>
              </w:rPr>
              <w:t xml:space="preserve">City of Kyiv                                      </w:t>
              <w:tab/>
              <w:t xml:space="preserve">.2026</w:t>
            </w:r>
            <w:r w:rsidDel="00000000" w:rsidR="00000000" w:rsidRPr="00000000">
              <w:rPr>
                <w:rtl w:val="0"/>
              </w:rPr>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6A">
            <w:pPr>
              <w:spacing w:line="276" w:lineRule="auto"/>
              <w:rPr>
                <w:sz w:val="24"/>
                <w:szCs w:val="24"/>
              </w:rPr>
            </w:pPr>
            <w:r w:rsidDel="00000000" w:rsidR="00000000" w:rsidRPr="00000000">
              <w:rPr>
                <w:sz w:val="24"/>
                <w:szCs w:val="24"/>
                <w:rtl w:val="0"/>
              </w:rPr>
              <w:t xml:space="preserve">__________________, з однієї сторони та </w:t>
            </w:r>
          </w:p>
          <w:p w:rsidR="00000000" w:rsidDel="00000000" w:rsidP="00000000" w:rsidRDefault="00000000" w:rsidRPr="00000000" w14:paraId="0000026B">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 яка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6C">
            <w:pPr>
              <w:spacing w:line="276" w:lineRule="auto"/>
              <w:rPr>
                <w:sz w:val="24"/>
                <w:szCs w:val="24"/>
              </w:rPr>
            </w:pPr>
            <w:r w:rsidDel="00000000" w:rsidR="00000000" w:rsidRPr="00000000">
              <w:rPr>
                <w:sz w:val="24"/>
                <w:szCs w:val="24"/>
                <w:rtl w:val="0"/>
              </w:rPr>
              <w:t xml:space="preserve">1      </w:t>
              <w:tab/>
              <w:t xml:space="preserve">Предмет Договору</w:t>
            </w:r>
          </w:p>
          <w:p w:rsidR="00000000" w:rsidDel="00000000" w:rsidP="00000000" w:rsidRDefault="00000000" w:rsidRPr="00000000" w14:paraId="0000026D">
            <w:pPr>
              <w:spacing w:line="276" w:lineRule="auto"/>
              <w:jc w:val="both"/>
              <w:rPr>
                <w:sz w:val="24"/>
                <w:szCs w:val="24"/>
              </w:rPr>
            </w:pPr>
            <w:r w:rsidDel="00000000" w:rsidR="00000000" w:rsidRPr="00000000">
              <w:rPr>
                <w:sz w:val="24"/>
                <w:szCs w:val="24"/>
                <w:rtl w:val="0"/>
              </w:rPr>
              <w:t xml:space="preserve">1.1.  </w:t>
              <w:tab/>
              <w:t xml:space="preserve">За цим Договором Виконавець бере на себе зобов'язання надати __________________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6E">
            <w:pPr>
              <w:spacing w:line="276" w:lineRule="auto"/>
              <w:jc w:val="both"/>
              <w:rPr>
                <w:sz w:val="24"/>
                <w:szCs w:val="24"/>
              </w:rPr>
            </w:pPr>
            <w:r w:rsidDel="00000000" w:rsidR="00000000" w:rsidRPr="00000000">
              <w:rPr>
                <w:sz w:val="24"/>
                <w:szCs w:val="24"/>
                <w:rtl w:val="0"/>
              </w:rPr>
              <w:t xml:space="preserve">1.2.  Замовник залучає Виконавця у зв’язку з реалізацією в межах своєї статутної діяльності проектів, що обумовлюються Грантовою угодою №</w:t>
            </w:r>
            <w:r w:rsidDel="00000000" w:rsidR="00000000" w:rsidRPr="00000000">
              <w:rPr>
                <w:sz w:val="24"/>
                <w:szCs w:val="24"/>
                <w:rtl w:val="0"/>
              </w:rPr>
              <w:t xml:space="preserve">5200003635</w:t>
            </w:r>
          </w:p>
          <w:p w:rsidR="00000000" w:rsidDel="00000000" w:rsidP="00000000" w:rsidRDefault="00000000" w:rsidRPr="00000000" w14:paraId="0000026F">
            <w:pPr>
              <w:spacing w:line="276" w:lineRule="auto"/>
              <w:jc w:val="both"/>
              <w:rPr>
                <w:sz w:val="24"/>
                <w:szCs w:val="24"/>
              </w:rPr>
            </w:pPr>
            <w:r w:rsidDel="00000000" w:rsidR="00000000" w:rsidRPr="00000000">
              <w:rPr>
                <w:sz w:val="24"/>
                <w:szCs w:val="24"/>
                <w:rtl w:val="0"/>
              </w:rPr>
              <w:t xml:space="preserve"> в рамках проєкту «Безпечний освітній простір для українських дітей у постраждалих від війни громадах», що фінансується GIZ на замовлення Уряду Федеративної Республіки Німеччина.</w:t>
            </w:r>
          </w:p>
          <w:p w:rsidR="00000000" w:rsidDel="00000000" w:rsidP="00000000" w:rsidRDefault="00000000" w:rsidRPr="00000000" w14:paraId="00000270">
            <w:pPr>
              <w:spacing w:line="276" w:lineRule="auto"/>
              <w:rPr>
                <w:sz w:val="24"/>
                <w:szCs w:val="24"/>
              </w:rPr>
            </w:pPr>
            <w:r w:rsidDel="00000000" w:rsidR="00000000" w:rsidRPr="00000000">
              <w:rPr>
                <w:sz w:val="24"/>
                <w:szCs w:val="24"/>
                <w:rtl w:val="0"/>
              </w:rPr>
              <w:t xml:space="preserve">2      </w:t>
              <w:tab/>
              <w:t xml:space="preserve">Порядок виконання робіт</w:t>
            </w:r>
          </w:p>
          <w:p w:rsidR="00000000" w:rsidDel="00000000" w:rsidP="00000000" w:rsidRDefault="00000000" w:rsidRPr="00000000" w14:paraId="00000271">
            <w:pPr>
              <w:spacing w:line="276" w:lineRule="auto"/>
              <w:rPr>
                <w:sz w:val="24"/>
                <w:szCs w:val="24"/>
              </w:rPr>
            </w:pPr>
            <w:r w:rsidDel="00000000" w:rsidR="00000000" w:rsidRPr="00000000">
              <w:rPr>
                <w:sz w:val="24"/>
                <w:szCs w:val="24"/>
                <w:rtl w:val="0"/>
              </w:rPr>
              <w:t xml:space="preserve">2.1.  </w:t>
              <w:tab/>
              <w:t xml:space="preserve">Послуги надаються за заявками Замовника, які можуть бути зроблені в усній або письмовій формі посадовими особами Замовника. </w:t>
            </w:r>
          </w:p>
          <w:p w:rsidR="00000000" w:rsidDel="00000000" w:rsidP="00000000" w:rsidRDefault="00000000" w:rsidRPr="00000000" w14:paraId="00000272">
            <w:pPr>
              <w:spacing w:line="276" w:lineRule="auto"/>
              <w:rPr>
                <w:sz w:val="24"/>
                <w:szCs w:val="24"/>
              </w:rPr>
            </w:pPr>
            <w:r w:rsidDel="00000000" w:rsidR="00000000" w:rsidRPr="00000000">
              <w:rPr>
                <w:sz w:val="24"/>
                <w:szCs w:val="24"/>
                <w:rtl w:val="0"/>
              </w:rPr>
              <w:t xml:space="preserve">2.2.  </w:t>
              <w:tab/>
              <w:t xml:space="preserve">Результатом надання послуг є ________________________________________</w:t>
            </w:r>
          </w:p>
          <w:p w:rsidR="00000000" w:rsidDel="00000000" w:rsidP="00000000" w:rsidRDefault="00000000" w:rsidRPr="00000000" w14:paraId="00000273">
            <w:pPr>
              <w:spacing w:line="276" w:lineRule="auto"/>
              <w:rPr>
                <w:sz w:val="24"/>
                <w:szCs w:val="24"/>
              </w:rPr>
            </w:pPr>
            <w:r w:rsidDel="00000000" w:rsidR="00000000" w:rsidRPr="00000000">
              <w:rPr>
                <w:sz w:val="24"/>
                <w:szCs w:val="24"/>
                <w:rtl w:val="0"/>
              </w:rPr>
              <w:t xml:space="preserve">2.3.  </w:t>
              <w:tab/>
              <w:t xml:space="preserve">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rsidR="00000000" w:rsidDel="00000000" w:rsidP="00000000" w:rsidRDefault="00000000" w:rsidRPr="00000000" w14:paraId="00000274">
            <w:pPr>
              <w:spacing w:line="276" w:lineRule="auto"/>
              <w:rPr>
                <w:sz w:val="24"/>
                <w:szCs w:val="24"/>
              </w:rPr>
            </w:pPr>
            <w:r w:rsidDel="00000000" w:rsidR="00000000" w:rsidRPr="00000000">
              <w:rPr>
                <w:sz w:val="24"/>
                <w:szCs w:val="24"/>
                <w:rtl w:val="0"/>
              </w:rPr>
              <w:t xml:space="preserve">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продовжений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rsidR="00000000" w:rsidDel="00000000" w:rsidP="00000000" w:rsidRDefault="00000000" w:rsidRPr="00000000" w14:paraId="00000275">
            <w:pPr>
              <w:spacing w:line="276" w:lineRule="auto"/>
              <w:rPr>
                <w:sz w:val="24"/>
                <w:szCs w:val="24"/>
              </w:rPr>
            </w:pPr>
            <w:r w:rsidDel="00000000" w:rsidR="00000000" w:rsidRPr="00000000">
              <w:rPr>
                <w:sz w:val="24"/>
                <w:szCs w:val="24"/>
                <w:rtl w:val="0"/>
              </w:rPr>
              <w:t xml:space="preserve">2.4.  </w:t>
              <w:tab/>
              <w:t xml:space="preserve">За результатами наданих послуг сторонами підписується Акт виконаних робіт. Обов’язок складення Акту покладається на Виконавця. </w:t>
            </w:r>
          </w:p>
          <w:p w:rsidR="00000000" w:rsidDel="00000000" w:rsidP="00000000" w:rsidRDefault="00000000" w:rsidRPr="00000000" w14:paraId="00000276">
            <w:pPr>
              <w:spacing w:line="276" w:lineRule="auto"/>
              <w:rPr>
                <w:sz w:val="24"/>
                <w:szCs w:val="24"/>
              </w:rPr>
            </w:pPr>
            <w:r w:rsidDel="00000000" w:rsidR="00000000" w:rsidRPr="00000000">
              <w:rPr>
                <w:sz w:val="24"/>
                <w:szCs w:val="24"/>
                <w:rtl w:val="0"/>
              </w:rPr>
              <w:t xml:space="preserve">2.5.  </w:t>
              <w:tab/>
              <w:t xml:space="preserve">Замовник по отриманню Акту виконаних робіт від Виконавця зобов’язаний підписати такий Акт та надати його підписаний примірник Виконавцю.</w:t>
            </w:r>
          </w:p>
          <w:p w:rsidR="00000000" w:rsidDel="00000000" w:rsidP="00000000" w:rsidRDefault="00000000" w:rsidRPr="00000000" w14:paraId="00000277">
            <w:pPr>
              <w:spacing w:line="276" w:lineRule="auto"/>
              <w:rPr>
                <w:sz w:val="24"/>
                <w:szCs w:val="24"/>
              </w:rPr>
            </w:pPr>
            <w:r w:rsidDel="00000000" w:rsidR="00000000" w:rsidRPr="00000000">
              <w:rPr>
                <w:sz w:val="24"/>
                <w:szCs w:val="24"/>
                <w:rtl w:val="0"/>
              </w:rPr>
              <w:t xml:space="preserve">2.6.  </w:t>
              <w:tab/>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rsidR="00000000" w:rsidDel="00000000" w:rsidP="00000000" w:rsidRDefault="00000000" w:rsidRPr="00000000" w14:paraId="00000278">
            <w:pPr>
              <w:spacing w:line="276" w:lineRule="auto"/>
              <w:rPr>
                <w:sz w:val="24"/>
                <w:szCs w:val="24"/>
              </w:rPr>
            </w:pPr>
            <w:r w:rsidDel="00000000" w:rsidR="00000000" w:rsidRPr="00000000">
              <w:rPr>
                <w:sz w:val="24"/>
                <w:szCs w:val="24"/>
                <w:rtl w:val="0"/>
              </w:rPr>
              <w:t xml:space="preserve">2.7.  </w:t>
              <w:tab/>
              <w:t xml:space="preserve">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rsidR="00000000" w:rsidDel="00000000" w:rsidP="00000000" w:rsidRDefault="00000000" w:rsidRPr="00000000" w14:paraId="00000279">
            <w:pPr>
              <w:spacing w:line="276" w:lineRule="auto"/>
              <w:rPr>
                <w:sz w:val="24"/>
                <w:szCs w:val="24"/>
              </w:rPr>
            </w:pPr>
            <w:r w:rsidDel="00000000" w:rsidR="00000000" w:rsidRPr="00000000">
              <w:rPr>
                <w:sz w:val="24"/>
                <w:szCs w:val="24"/>
                <w:rtl w:val="0"/>
              </w:rPr>
              <w:t xml:space="preserve">3      </w:t>
              <w:tab/>
              <w:t xml:space="preserve">Зобов'язання Сторін</w:t>
            </w:r>
          </w:p>
          <w:p w:rsidR="00000000" w:rsidDel="00000000" w:rsidP="00000000" w:rsidRDefault="00000000" w:rsidRPr="00000000" w14:paraId="0000027A">
            <w:pPr>
              <w:spacing w:line="276" w:lineRule="auto"/>
              <w:rPr>
                <w:sz w:val="24"/>
                <w:szCs w:val="24"/>
              </w:rPr>
            </w:pPr>
            <w:r w:rsidDel="00000000" w:rsidR="00000000" w:rsidRPr="00000000">
              <w:rPr>
                <w:sz w:val="24"/>
                <w:szCs w:val="24"/>
                <w:rtl w:val="0"/>
              </w:rPr>
              <w:t xml:space="preserve">3.1.  </w:t>
              <w:tab/>
              <w:t xml:space="preserve">Замовник зобов'язується:</w:t>
            </w:r>
          </w:p>
          <w:p w:rsidR="00000000" w:rsidDel="00000000" w:rsidP="00000000" w:rsidRDefault="00000000" w:rsidRPr="00000000" w14:paraId="0000027B">
            <w:pPr>
              <w:spacing w:line="276" w:lineRule="auto"/>
              <w:rPr>
                <w:sz w:val="24"/>
                <w:szCs w:val="24"/>
              </w:rPr>
            </w:pPr>
            <w:r w:rsidDel="00000000" w:rsidR="00000000" w:rsidRPr="00000000">
              <w:rPr>
                <w:sz w:val="24"/>
                <w:szCs w:val="24"/>
                <w:rtl w:val="0"/>
              </w:rPr>
              <w:t xml:space="preserve">3.1.1.   надати Виконавцю в електронній формі або за телефоном, що вказано у цьому договорі замовлення на послуги;</w:t>
            </w:r>
          </w:p>
          <w:p w:rsidR="00000000" w:rsidDel="00000000" w:rsidP="00000000" w:rsidRDefault="00000000" w:rsidRPr="00000000" w14:paraId="0000027C">
            <w:pPr>
              <w:spacing w:line="276" w:lineRule="auto"/>
              <w:rPr>
                <w:sz w:val="24"/>
                <w:szCs w:val="24"/>
              </w:rPr>
            </w:pPr>
            <w:r w:rsidDel="00000000" w:rsidR="00000000" w:rsidRPr="00000000">
              <w:rPr>
                <w:sz w:val="24"/>
                <w:szCs w:val="24"/>
                <w:rtl w:val="0"/>
              </w:rPr>
              <w:t xml:space="preserve">3.1.2.   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7D">
            <w:pPr>
              <w:spacing w:line="276" w:lineRule="auto"/>
              <w:rPr>
                <w:sz w:val="24"/>
                <w:szCs w:val="24"/>
              </w:rPr>
            </w:pPr>
            <w:r w:rsidDel="00000000" w:rsidR="00000000" w:rsidRPr="00000000">
              <w:rPr>
                <w:sz w:val="24"/>
                <w:szCs w:val="24"/>
                <w:rtl w:val="0"/>
              </w:rPr>
              <w:t xml:space="preserve">3.1.3.   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7E">
            <w:pPr>
              <w:spacing w:line="276" w:lineRule="auto"/>
              <w:rPr>
                <w:sz w:val="24"/>
                <w:szCs w:val="24"/>
              </w:rPr>
            </w:pPr>
            <w:r w:rsidDel="00000000" w:rsidR="00000000" w:rsidRPr="00000000">
              <w:rPr>
                <w:sz w:val="24"/>
                <w:szCs w:val="24"/>
                <w:rtl w:val="0"/>
              </w:rPr>
              <w:t xml:space="preserve">3.1.4.   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rsidR="00000000" w:rsidDel="00000000" w:rsidP="00000000" w:rsidRDefault="00000000" w:rsidRPr="00000000" w14:paraId="0000027F">
            <w:pPr>
              <w:spacing w:line="276" w:lineRule="auto"/>
              <w:rPr>
                <w:sz w:val="24"/>
                <w:szCs w:val="24"/>
              </w:rPr>
            </w:pPr>
            <w:r w:rsidDel="00000000" w:rsidR="00000000" w:rsidRPr="00000000">
              <w:rPr>
                <w:sz w:val="24"/>
                <w:szCs w:val="24"/>
                <w:rtl w:val="0"/>
              </w:rPr>
              <w:t xml:space="preserve">3.1.5.   у строки, що визначені цим Договором сплатити на користь Виконавця винагороду;</w:t>
            </w:r>
          </w:p>
          <w:p w:rsidR="00000000" w:rsidDel="00000000" w:rsidP="00000000" w:rsidRDefault="00000000" w:rsidRPr="00000000" w14:paraId="00000280">
            <w:pPr>
              <w:spacing w:line="276" w:lineRule="auto"/>
              <w:rPr>
                <w:sz w:val="24"/>
                <w:szCs w:val="24"/>
              </w:rPr>
            </w:pPr>
            <w:r w:rsidDel="00000000" w:rsidR="00000000" w:rsidRPr="00000000">
              <w:rPr>
                <w:sz w:val="24"/>
                <w:szCs w:val="24"/>
                <w:rtl w:val="0"/>
              </w:rPr>
              <w:t xml:space="preserve">3.1.6.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81">
            <w:pPr>
              <w:spacing w:line="276" w:lineRule="auto"/>
              <w:rPr>
                <w:sz w:val="24"/>
                <w:szCs w:val="24"/>
              </w:rPr>
            </w:pPr>
            <w:r w:rsidDel="00000000" w:rsidR="00000000" w:rsidRPr="00000000">
              <w:rPr>
                <w:sz w:val="24"/>
                <w:szCs w:val="24"/>
                <w:rtl w:val="0"/>
              </w:rPr>
              <w:t xml:space="preserve">3.2.  </w:t>
              <w:tab/>
              <w:t xml:space="preserve">Виконавець зобов'язується:</w:t>
            </w:r>
          </w:p>
          <w:p w:rsidR="00000000" w:rsidDel="00000000" w:rsidP="00000000" w:rsidRDefault="00000000" w:rsidRPr="00000000" w14:paraId="00000282">
            <w:pPr>
              <w:spacing w:line="276" w:lineRule="auto"/>
              <w:rPr>
                <w:sz w:val="24"/>
                <w:szCs w:val="24"/>
              </w:rPr>
            </w:pPr>
            <w:r w:rsidDel="00000000" w:rsidR="00000000" w:rsidRPr="00000000">
              <w:rPr>
                <w:sz w:val="24"/>
                <w:szCs w:val="24"/>
                <w:rtl w:val="0"/>
              </w:rPr>
              <w:t xml:space="preserve">3.2.1.   надавати послуги належної якості, в обсягах і в строки, визначені у даному Договорі та завданнях Замовника;</w:t>
            </w:r>
          </w:p>
          <w:p w:rsidR="00000000" w:rsidDel="00000000" w:rsidP="00000000" w:rsidRDefault="00000000" w:rsidRPr="00000000" w14:paraId="00000283">
            <w:pPr>
              <w:spacing w:line="276" w:lineRule="auto"/>
              <w:rPr>
                <w:sz w:val="24"/>
                <w:szCs w:val="24"/>
              </w:rPr>
            </w:pPr>
            <w:r w:rsidDel="00000000" w:rsidR="00000000" w:rsidRPr="00000000">
              <w:rPr>
                <w:sz w:val="24"/>
                <w:szCs w:val="24"/>
                <w:rtl w:val="0"/>
              </w:rPr>
              <w:t xml:space="preserve">3.2.2.   при здійсненні діяльності не виходити за межі цього Договору та вимог Замовника;</w:t>
            </w:r>
          </w:p>
          <w:p w:rsidR="00000000" w:rsidDel="00000000" w:rsidP="00000000" w:rsidRDefault="00000000" w:rsidRPr="00000000" w14:paraId="00000284">
            <w:pPr>
              <w:spacing w:line="276" w:lineRule="auto"/>
              <w:rPr>
                <w:sz w:val="24"/>
                <w:szCs w:val="24"/>
              </w:rPr>
            </w:pPr>
            <w:r w:rsidDel="00000000" w:rsidR="00000000" w:rsidRPr="00000000">
              <w:rPr>
                <w:sz w:val="24"/>
                <w:szCs w:val="24"/>
                <w:rtl w:val="0"/>
              </w:rPr>
              <w:t xml:space="preserve">3.2.3.   надати Замовнику проект Акту виконаних робіт у строки, що визначені цим Договором;</w:t>
            </w:r>
          </w:p>
          <w:p w:rsidR="00000000" w:rsidDel="00000000" w:rsidP="00000000" w:rsidRDefault="00000000" w:rsidRPr="00000000" w14:paraId="00000285">
            <w:pPr>
              <w:spacing w:line="276" w:lineRule="auto"/>
              <w:rPr>
                <w:sz w:val="24"/>
                <w:szCs w:val="24"/>
              </w:rPr>
            </w:pPr>
            <w:r w:rsidDel="00000000" w:rsidR="00000000" w:rsidRPr="00000000">
              <w:rPr>
                <w:sz w:val="24"/>
                <w:szCs w:val="24"/>
                <w:rtl w:val="0"/>
              </w:rPr>
              <w:t xml:space="preserve">3.2.4.   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86">
            <w:pPr>
              <w:spacing w:line="276" w:lineRule="auto"/>
              <w:rPr>
                <w:sz w:val="24"/>
                <w:szCs w:val="24"/>
              </w:rPr>
            </w:pPr>
            <w:r w:rsidDel="00000000" w:rsidR="00000000" w:rsidRPr="00000000">
              <w:rPr>
                <w:sz w:val="24"/>
                <w:szCs w:val="24"/>
                <w:rtl w:val="0"/>
              </w:rPr>
              <w:t xml:space="preserve">4      </w:t>
              <w:tab/>
              <w:t xml:space="preserve">Вартість  робіт, порядок  розрахунків</w:t>
            </w:r>
          </w:p>
          <w:p w:rsidR="00000000" w:rsidDel="00000000" w:rsidP="00000000" w:rsidRDefault="00000000" w:rsidRPr="00000000" w14:paraId="00000287">
            <w:pPr>
              <w:spacing w:line="276" w:lineRule="auto"/>
              <w:rPr>
                <w:sz w:val="24"/>
                <w:szCs w:val="24"/>
              </w:rPr>
            </w:pPr>
            <w:r w:rsidDel="00000000" w:rsidR="00000000" w:rsidRPr="00000000">
              <w:rPr>
                <w:sz w:val="24"/>
                <w:szCs w:val="24"/>
                <w:rtl w:val="0"/>
              </w:rPr>
              <w:t xml:space="preserve">4.1.  </w:t>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________ євро за весь час строку дії цього Договору.</w:t>
            </w:r>
          </w:p>
          <w:p w:rsidR="00000000" w:rsidDel="00000000" w:rsidP="00000000" w:rsidRDefault="00000000" w:rsidRPr="00000000" w14:paraId="00000288">
            <w:pPr>
              <w:spacing w:line="276" w:lineRule="auto"/>
              <w:rPr>
                <w:sz w:val="24"/>
                <w:szCs w:val="24"/>
              </w:rPr>
            </w:pPr>
            <w:r w:rsidDel="00000000" w:rsidR="00000000" w:rsidRPr="00000000">
              <w:rPr>
                <w:sz w:val="24"/>
                <w:szCs w:val="24"/>
                <w:rtl w:val="0"/>
              </w:rPr>
              <w:t xml:space="preserve">Сторони визначили, що оплата проводиться з розрахунку погодинної роботи Виконавця з розрахунку ______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rsidR="00000000" w:rsidDel="00000000" w:rsidP="00000000" w:rsidRDefault="00000000" w:rsidRPr="00000000" w14:paraId="00000289">
            <w:pPr>
              <w:spacing w:line="276" w:lineRule="auto"/>
              <w:rPr>
                <w:sz w:val="24"/>
                <w:szCs w:val="24"/>
              </w:rPr>
            </w:pPr>
            <w:r w:rsidDel="00000000" w:rsidR="00000000" w:rsidRPr="00000000">
              <w:rPr>
                <w:sz w:val="24"/>
                <w:szCs w:val="24"/>
                <w:rtl w:val="0"/>
              </w:rPr>
              <w:t xml:space="preserve">4.2.  </w:t>
              <w:tab/>
              <w:t xml:space="preserve">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передоплатою за послуги Виконавця.</w:t>
            </w:r>
          </w:p>
          <w:p w:rsidR="00000000" w:rsidDel="00000000" w:rsidP="00000000" w:rsidRDefault="00000000" w:rsidRPr="00000000" w14:paraId="0000028A">
            <w:pPr>
              <w:spacing w:line="276" w:lineRule="auto"/>
              <w:rPr>
                <w:sz w:val="24"/>
                <w:szCs w:val="24"/>
              </w:rPr>
            </w:pPr>
            <w:r w:rsidDel="00000000" w:rsidR="00000000" w:rsidRPr="00000000">
              <w:rPr>
                <w:sz w:val="24"/>
                <w:szCs w:val="24"/>
                <w:rtl w:val="0"/>
              </w:rPr>
              <w:t xml:space="preserve">4.3.  </w:t>
              <w:tab/>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8B">
            <w:pPr>
              <w:spacing w:line="276" w:lineRule="auto"/>
              <w:rPr>
                <w:sz w:val="24"/>
                <w:szCs w:val="24"/>
              </w:rPr>
            </w:pPr>
            <w:r w:rsidDel="00000000" w:rsidR="00000000" w:rsidRPr="00000000">
              <w:rPr>
                <w:sz w:val="24"/>
                <w:szCs w:val="24"/>
                <w:rtl w:val="0"/>
              </w:rPr>
              <w:t xml:space="preserve">4.4.  </w:t>
              <w:tab/>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8C">
            <w:pPr>
              <w:spacing w:line="276" w:lineRule="auto"/>
              <w:rPr>
                <w:sz w:val="24"/>
                <w:szCs w:val="24"/>
              </w:rPr>
            </w:pPr>
            <w:r w:rsidDel="00000000" w:rsidR="00000000" w:rsidRPr="00000000">
              <w:rPr>
                <w:sz w:val="24"/>
                <w:szCs w:val="24"/>
                <w:rtl w:val="0"/>
              </w:rPr>
              <w:t xml:space="preserve">4.5.  </w:t>
              <w:tab/>
              <w:t xml:space="preserve">Розрахована відповідно до п.4.1. цього Договору сума є ціною цього Договору та включає всі визначені законодавством України податки та збори.</w:t>
            </w:r>
          </w:p>
          <w:p w:rsidR="00000000" w:rsidDel="00000000" w:rsidP="00000000" w:rsidRDefault="00000000" w:rsidRPr="00000000" w14:paraId="0000028D">
            <w:pPr>
              <w:spacing w:line="276" w:lineRule="auto"/>
              <w:rPr>
                <w:sz w:val="24"/>
                <w:szCs w:val="24"/>
              </w:rPr>
            </w:pPr>
            <w:r w:rsidDel="00000000" w:rsidR="00000000" w:rsidRPr="00000000">
              <w:rPr>
                <w:sz w:val="24"/>
                <w:szCs w:val="24"/>
                <w:rtl w:val="0"/>
              </w:rPr>
              <w:t xml:space="preserve">4.6.  </w:t>
              <w:tab/>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8E">
            <w:pPr>
              <w:spacing w:line="276" w:lineRule="auto"/>
              <w:rPr>
                <w:sz w:val="24"/>
                <w:szCs w:val="24"/>
              </w:rPr>
            </w:pPr>
            <w:r w:rsidDel="00000000" w:rsidR="00000000" w:rsidRPr="00000000">
              <w:rPr>
                <w:sz w:val="24"/>
                <w:szCs w:val="24"/>
                <w:rtl w:val="0"/>
              </w:rPr>
              <w:t xml:space="preserve">5      </w:t>
              <w:tab/>
              <w:t xml:space="preserve">Відповідальність Сторін</w:t>
            </w:r>
          </w:p>
          <w:p w:rsidR="00000000" w:rsidDel="00000000" w:rsidP="00000000" w:rsidRDefault="00000000" w:rsidRPr="00000000" w14:paraId="0000028F">
            <w:pPr>
              <w:spacing w:line="276" w:lineRule="auto"/>
              <w:rPr>
                <w:sz w:val="24"/>
                <w:szCs w:val="24"/>
              </w:rPr>
            </w:pPr>
            <w:r w:rsidDel="00000000" w:rsidR="00000000" w:rsidRPr="00000000">
              <w:rPr>
                <w:sz w:val="24"/>
                <w:szCs w:val="24"/>
                <w:rtl w:val="0"/>
              </w:rPr>
              <w:t xml:space="preserve">5.1.  </w:t>
              <w:tab/>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000000" w:rsidDel="00000000" w:rsidP="00000000" w:rsidRDefault="00000000" w:rsidRPr="00000000" w14:paraId="00000290">
            <w:pPr>
              <w:spacing w:line="276" w:lineRule="auto"/>
              <w:rPr>
                <w:sz w:val="24"/>
                <w:szCs w:val="24"/>
              </w:rPr>
            </w:pPr>
            <w:r w:rsidDel="00000000" w:rsidR="00000000" w:rsidRPr="00000000">
              <w:rPr>
                <w:sz w:val="24"/>
                <w:szCs w:val="24"/>
                <w:rtl w:val="0"/>
              </w:rPr>
              <w:t xml:space="preserve">5.2.  </w:t>
              <w:tab/>
              <w:t xml:space="preserve">Замовник несе відповідальність за несвоєчасну оплату послуг Виконавця.</w:t>
            </w:r>
          </w:p>
          <w:p w:rsidR="00000000" w:rsidDel="00000000" w:rsidP="00000000" w:rsidRDefault="00000000" w:rsidRPr="00000000" w14:paraId="00000291">
            <w:pPr>
              <w:spacing w:line="276" w:lineRule="auto"/>
              <w:rPr>
                <w:sz w:val="24"/>
                <w:szCs w:val="24"/>
              </w:rPr>
            </w:pPr>
            <w:r w:rsidDel="00000000" w:rsidR="00000000" w:rsidRPr="00000000">
              <w:rPr>
                <w:sz w:val="24"/>
                <w:szCs w:val="24"/>
                <w:rtl w:val="0"/>
              </w:rPr>
              <w:t xml:space="preserve">У випадку прострочення оплати більш ніж на 5 (п’ять) робочих днів Замовник сплачує Виконавцю пеню в розмірі подвійної облікової ставки НБУ від простроченої суми за кожний день прострочення.</w:t>
            </w:r>
          </w:p>
          <w:p w:rsidR="00000000" w:rsidDel="00000000" w:rsidP="00000000" w:rsidRDefault="00000000" w:rsidRPr="00000000" w14:paraId="00000292">
            <w:pPr>
              <w:spacing w:line="276" w:lineRule="auto"/>
              <w:rPr>
                <w:sz w:val="24"/>
                <w:szCs w:val="24"/>
              </w:rPr>
            </w:pPr>
            <w:r w:rsidDel="00000000" w:rsidR="00000000" w:rsidRPr="00000000">
              <w:rPr>
                <w:sz w:val="24"/>
                <w:szCs w:val="24"/>
                <w:rtl w:val="0"/>
              </w:rPr>
              <w:t xml:space="preserve">5.3.  </w:t>
              <w:tab/>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93">
            <w:pPr>
              <w:spacing w:line="276" w:lineRule="auto"/>
              <w:rPr>
                <w:sz w:val="24"/>
                <w:szCs w:val="24"/>
              </w:rPr>
            </w:pPr>
            <w:r w:rsidDel="00000000" w:rsidR="00000000" w:rsidRPr="00000000">
              <w:rPr>
                <w:sz w:val="24"/>
                <w:szCs w:val="24"/>
                <w:rtl w:val="0"/>
              </w:rPr>
              <w:t xml:space="preserve">6      </w:t>
              <w:tab/>
              <w:t xml:space="preserve">Форс-Мажор</w:t>
            </w:r>
          </w:p>
          <w:p w:rsidR="00000000" w:rsidDel="00000000" w:rsidP="00000000" w:rsidRDefault="00000000" w:rsidRPr="00000000" w14:paraId="00000294">
            <w:pPr>
              <w:spacing w:line="276" w:lineRule="auto"/>
              <w:rPr>
                <w:sz w:val="24"/>
                <w:szCs w:val="24"/>
              </w:rPr>
            </w:pPr>
            <w:r w:rsidDel="00000000" w:rsidR="00000000" w:rsidRPr="00000000">
              <w:rPr>
                <w:sz w:val="24"/>
                <w:szCs w:val="24"/>
                <w:rtl w:val="0"/>
              </w:rPr>
              <w:t xml:space="preserve">6.1.  </w:t>
              <w:tab/>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95">
            <w:pPr>
              <w:spacing w:line="276" w:lineRule="auto"/>
              <w:rPr>
                <w:sz w:val="24"/>
                <w:szCs w:val="24"/>
              </w:rPr>
            </w:pPr>
            <w:r w:rsidDel="00000000" w:rsidR="00000000" w:rsidRPr="00000000">
              <w:rPr>
                <w:sz w:val="24"/>
                <w:szCs w:val="24"/>
                <w:rtl w:val="0"/>
              </w:rPr>
              <w:t xml:space="preserve">6.2.  </w:t>
              <w:tab/>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96">
            <w:pPr>
              <w:spacing w:line="276" w:lineRule="auto"/>
              <w:rPr>
                <w:sz w:val="24"/>
                <w:szCs w:val="24"/>
              </w:rPr>
            </w:pPr>
            <w:r w:rsidDel="00000000" w:rsidR="00000000" w:rsidRPr="00000000">
              <w:rPr>
                <w:sz w:val="24"/>
                <w:szCs w:val="24"/>
                <w:rtl w:val="0"/>
              </w:rPr>
              <w:t xml:space="preserve">6.3.  </w:t>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97">
            <w:pPr>
              <w:spacing w:line="276" w:lineRule="auto"/>
              <w:rPr>
                <w:sz w:val="24"/>
                <w:szCs w:val="24"/>
              </w:rPr>
            </w:pPr>
            <w:r w:rsidDel="00000000" w:rsidR="00000000" w:rsidRPr="00000000">
              <w:rPr>
                <w:sz w:val="24"/>
                <w:szCs w:val="24"/>
                <w:rtl w:val="0"/>
              </w:rPr>
              <w:t xml:space="preserve">7      </w:t>
              <w:tab/>
              <w:t xml:space="preserve">Кількість екземплярів і термін дії Договору</w:t>
            </w:r>
          </w:p>
          <w:p w:rsidR="00000000" w:rsidDel="00000000" w:rsidP="00000000" w:rsidRDefault="00000000" w:rsidRPr="00000000" w14:paraId="00000298">
            <w:pPr>
              <w:spacing w:line="276" w:lineRule="auto"/>
              <w:rPr>
                <w:sz w:val="24"/>
                <w:szCs w:val="24"/>
              </w:rPr>
            </w:pPr>
            <w:r w:rsidDel="00000000" w:rsidR="00000000" w:rsidRPr="00000000">
              <w:rPr>
                <w:sz w:val="24"/>
                <w:szCs w:val="24"/>
                <w:rtl w:val="0"/>
              </w:rPr>
              <w:t xml:space="preserve">7.1.  </w:t>
              <w:tab/>
              <w:t xml:space="preserve">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rsidR="00000000" w:rsidDel="00000000" w:rsidP="00000000" w:rsidRDefault="00000000" w:rsidRPr="00000000" w14:paraId="00000299">
            <w:pPr>
              <w:spacing w:line="276" w:lineRule="auto"/>
              <w:rPr>
                <w:sz w:val="24"/>
                <w:szCs w:val="24"/>
              </w:rPr>
            </w:pPr>
            <w:r w:rsidDel="00000000" w:rsidR="00000000" w:rsidRPr="00000000">
              <w:rPr>
                <w:sz w:val="24"/>
                <w:szCs w:val="24"/>
                <w:rtl w:val="0"/>
              </w:rPr>
              <w:t xml:space="preserve">7.2.  </w:t>
              <w:tab/>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14 квітня 2027 року, за умови належного виконання сторонами своїх обов’язків за цим Договором.  </w:t>
            </w:r>
          </w:p>
          <w:p w:rsidR="00000000" w:rsidDel="00000000" w:rsidP="00000000" w:rsidRDefault="00000000" w:rsidRPr="00000000" w14:paraId="0000029A">
            <w:pPr>
              <w:spacing w:line="276" w:lineRule="auto"/>
              <w:rPr>
                <w:sz w:val="24"/>
                <w:szCs w:val="24"/>
              </w:rPr>
            </w:pPr>
            <w:r w:rsidDel="00000000" w:rsidR="00000000" w:rsidRPr="00000000">
              <w:rPr>
                <w:sz w:val="24"/>
                <w:szCs w:val="24"/>
                <w:rtl w:val="0"/>
              </w:rPr>
              <w:t xml:space="preserve">7.3.  </w:t>
              <w:tab/>
              <w:t xml:space="preserve">Даний Договір може бути розірвано достроково за вимогою будь-якої із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пізніше ніж за 15 робочих днів до запланованої дати. У цей період сторони мають підписати всі документи та провести всі розрахунки за цим Договором.</w:t>
            </w:r>
          </w:p>
          <w:p w:rsidR="00000000" w:rsidDel="00000000" w:rsidP="00000000" w:rsidRDefault="00000000" w:rsidRPr="00000000" w14:paraId="0000029B">
            <w:pPr>
              <w:spacing w:line="276" w:lineRule="auto"/>
              <w:rPr>
                <w:sz w:val="24"/>
                <w:szCs w:val="24"/>
              </w:rPr>
            </w:pPr>
            <w:r w:rsidDel="00000000" w:rsidR="00000000" w:rsidRPr="00000000">
              <w:rPr>
                <w:sz w:val="24"/>
                <w:szCs w:val="24"/>
                <w:rtl w:val="0"/>
              </w:rPr>
              <w:t xml:space="preserve">7.4.  </w:t>
              <w:tab/>
              <w:t xml:space="preserve">Всі повідомлення надсилаються в письмовій формі на відомі адреси сторін, що вказані у цьому Договорі.</w:t>
            </w:r>
          </w:p>
          <w:p w:rsidR="00000000" w:rsidDel="00000000" w:rsidP="00000000" w:rsidRDefault="00000000" w:rsidRPr="00000000" w14:paraId="0000029C">
            <w:pPr>
              <w:spacing w:line="276" w:lineRule="auto"/>
              <w:rPr>
                <w:sz w:val="24"/>
                <w:szCs w:val="24"/>
              </w:rPr>
            </w:pPr>
            <w:r w:rsidDel="00000000" w:rsidR="00000000" w:rsidRPr="00000000">
              <w:rPr>
                <w:sz w:val="24"/>
                <w:szCs w:val="24"/>
                <w:rtl w:val="0"/>
              </w:rPr>
              <w:t xml:space="preserve">8      </w:t>
              <w:tab/>
              <w:t xml:space="preserve">Інші умови</w:t>
            </w:r>
          </w:p>
          <w:p w:rsidR="00000000" w:rsidDel="00000000" w:rsidP="00000000" w:rsidRDefault="00000000" w:rsidRPr="00000000" w14:paraId="0000029D">
            <w:pPr>
              <w:spacing w:line="276" w:lineRule="auto"/>
              <w:rPr>
                <w:sz w:val="24"/>
                <w:szCs w:val="24"/>
              </w:rPr>
            </w:pPr>
            <w:r w:rsidDel="00000000" w:rsidR="00000000" w:rsidRPr="00000000">
              <w:rPr>
                <w:sz w:val="24"/>
                <w:szCs w:val="24"/>
                <w:rtl w:val="0"/>
              </w:rPr>
              <w:t xml:space="preserve">8.1.  </w:t>
              <w:tab/>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9E">
            <w:pPr>
              <w:spacing w:line="276" w:lineRule="auto"/>
              <w:rPr>
                <w:sz w:val="24"/>
                <w:szCs w:val="24"/>
              </w:rPr>
            </w:pPr>
            <w:r w:rsidDel="00000000" w:rsidR="00000000" w:rsidRPr="00000000">
              <w:rPr>
                <w:sz w:val="24"/>
                <w:szCs w:val="24"/>
                <w:rtl w:val="0"/>
              </w:rPr>
              <w:t xml:space="preserve">8.2.  </w:t>
              <w:tab/>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9F">
            <w:pPr>
              <w:spacing w:line="276" w:lineRule="auto"/>
              <w:rPr>
                <w:sz w:val="24"/>
                <w:szCs w:val="24"/>
              </w:rPr>
            </w:pPr>
            <w:r w:rsidDel="00000000" w:rsidR="00000000" w:rsidRPr="00000000">
              <w:rPr>
                <w:sz w:val="24"/>
                <w:szCs w:val="24"/>
                <w:rtl w:val="0"/>
              </w:rPr>
              <w:t xml:space="preserve">8.3.  </w:t>
              <w:tab/>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A0">
            <w:pPr>
              <w:spacing w:line="276" w:lineRule="auto"/>
              <w:rPr>
                <w:sz w:val="24"/>
                <w:szCs w:val="24"/>
              </w:rPr>
            </w:pPr>
            <w:r w:rsidDel="00000000" w:rsidR="00000000" w:rsidRPr="00000000">
              <w:rPr>
                <w:sz w:val="24"/>
                <w:szCs w:val="24"/>
                <w:rtl w:val="0"/>
              </w:rPr>
              <w:t xml:space="preserve">8.4.  </w:t>
              <w:tab/>
              <w:t xml:space="preserve">Усі суперечки і розбіжності, що можуть виникнути при виконанні даного Договору, Сторони намагаються вирішити шляхом переговорів. У випадку недосягнення згоди - суперечки вирішуються  у судовому порядку з застосуванням права України. </w:t>
            </w:r>
          </w:p>
          <w:p w:rsidR="00000000" w:rsidDel="00000000" w:rsidP="00000000" w:rsidRDefault="00000000" w:rsidRPr="00000000" w14:paraId="000002A1">
            <w:pPr>
              <w:spacing w:line="276" w:lineRule="auto"/>
              <w:rPr>
                <w:sz w:val="24"/>
                <w:szCs w:val="24"/>
              </w:rPr>
            </w:pPr>
            <w:r w:rsidDel="00000000" w:rsidR="00000000" w:rsidRPr="00000000">
              <w:rPr>
                <w:sz w:val="24"/>
                <w:szCs w:val="24"/>
                <w:rtl w:val="0"/>
              </w:rPr>
              <w:t xml:space="preserve">8.5.  </w:t>
              <w:tab/>
              <w:t xml:space="preserve">Виконавець є платником єдиного податку (третя група), та не є платником ПДВ.</w:t>
            </w:r>
          </w:p>
          <w:p w:rsidR="00000000" w:rsidDel="00000000" w:rsidP="00000000" w:rsidRDefault="00000000" w:rsidRPr="00000000" w14:paraId="000002A2">
            <w:pPr>
              <w:spacing w:line="276" w:lineRule="auto"/>
              <w:rPr>
                <w:sz w:val="24"/>
                <w:szCs w:val="24"/>
              </w:rPr>
            </w:pPr>
            <w:r w:rsidDel="00000000" w:rsidR="00000000" w:rsidRPr="00000000">
              <w:rPr>
                <w:sz w:val="24"/>
                <w:szCs w:val="24"/>
                <w:rtl w:val="0"/>
              </w:rPr>
              <w:t xml:space="preserve">8.6.  </w:t>
              <w:tab/>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rsidR="00000000" w:rsidDel="00000000" w:rsidP="00000000" w:rsidRDefault="00000000" w:rsidRPr="00000000" w14:paraId="000002A3">
            <w:pPr>
              <w:spacing w:line="276" w:lineRule="auto"/>
              <w:rPr>
                <w:sz w:val="24"/>
                <w:szCs w:val="24"/>
              </w:rPr>
            </w:pPr>
            <w:r w:rsidDel="00000000" w:rsidR="00000000" w:rsidRPr="00000000">
              <w:rPr>
                <w:sz w:val="24"/>
                <w:szCs w:val="24"/>
                <w:rtl w:val="0"/>
              </w:rPr>
              <w:t xml:space="preserve">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rsidR="00000000" w:rsidDel="00000000" w:rsidP="00000000" w:rsidRDefault="00000000" w:rsidRPr="00000000" w14:paraId="000002A4">
            <w:pPr>
              <w:spacing w:line="276" w:lineRule="auto"/>
              <w:rPr>
                <w:sz w:val="24"/>
                <w:szCs w:val="24"/>
              </w:rPr>
            </w:pPr>
            <w:r w:rsidDel="00000000" w:rsidR="00000000" w:rsidRPr="00000000">
              <w:rPr>
                <w:sz w:val="24"/>
                <w:szCs w:val="24"/>
                <w:rtl w:val="0"/>
              </w:rPr>
              <w:t xml:space="preserve">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електронну ідентифікацію та електронні довірчі послуги» Сторони у взаємовідносинах між собою мають право використовувати для підписання документів:</w:t>
            </w:r>
          </w:p>
          <w:p w:rsidR="00000000" w:rsidDel="00000000" w:rsidP="00000000" w:rsidRDefault="00000000" w:rsidRPr="00000000" w14:paraId="000002A5">
            <w:pPr>
              <w:spacing w:line="276" w:lineRule="auto"/>
              <w:rPr>
                <w:sz w:val="24"/>
                <w:szCs w:val="24"/>
              </w:rPr>
            </w:pPr>
            <w:r w:rsidDel="00000000" w:rsidR="00000000" w:rsidRPr="00000000">
              <w:rPr>
                <w:sz w:val="24"/>
                <w:szCs w:val="24"/>
                <w:rtl w:val="0"/>
              </w:rPr>
              <w:t xml:space="preserve">- Електронні підписи уповноважених осіб (КЕП);</w:t>
            </w:r>
          </w:p>
          <w:p w:rsidR="00000000" w:rsidDel="00000000" w:rsidP="00000000" w:rsidRDefault="00000000" w:rsidRPr="00000000" w14:paraId="000002A6">
            <w:pPr>
              <w:spacing w:line="276" w:lineRule="auto"/>
              <w:rPr>
                <w:sz w:val="24"/>
                <w:szCs w:val="24"/>
              </w:rPr>
            </w:pPr>
            <w:r w:rsidDel="00000000" w:rsidR="00000000" w:rsidRPr="00000000">
              <w:rPr>
                <w:sz w:val="24"/>
                <w:szCs w:val="24"/>
                <w:rtl w:val="0"/>
              </w:rPr>
              <w:t xml:space="preserve">- Власноручні підписи уповноважених осіб Сторін на паперових носіях документів.</w:t>
            </w:r>
          </w:p>
          <w:p w:rsidR="00000000" w:rsidDel="00000000" w:rsidP="00000000" w:rsidRDefault="00000000" w:rsidRPr="00000000" w14:paraId="000002A7">
            <w:pPr>
              <w:spacing w:line="276" w:lineRule="auto"/>
              <w:rPr>
                <w:sz w:val="24"/>
                <w:szCs w:val="24"/>
              </w:rPr>
            </w:pPr>
            <w:r w:rsidDel="00000000" w:rsidR="00000000" w:rsidRPr="00000000">
              <w:rPr>
                <w:sz w:val="24"/>
                <w:szCs w:val="24"/>
                <w:rtl w:val="0"/>
              </w:rPr>
              <w:t xml:space="preserve">8.9. Дата підписання електронного документу не впливає на дату його складення та визначальною є дата складення документу.</w:t>
            </w:r>
          </w:p>
          <w:p w:rsidR="00000000" w:rsidDel="00000000" w:rsidP="00000000" w:rsidRDefault="00000000" w:rsidRPr="00000000" w14:paraId="000002A8">
            <w:pPr>
              <w:spacing w:line="276" w:lineRule="auto"/>
              <w:rPr>
                <w:sz w:val="24"/>
                <w:szCs w:val="24"/>
              </w:rPr>
            </w:pPr>
            <w:r w:rsidDel="00000000" w:rsidR="00000000" w:rsidRPr="00000000">
              <w:rPr>
                <w:sz w:val="24"/>
                <w:szCs w:val="24"/>
                <w:rtl w:val="0"/>
              </w:rPr>
              <w:t xml:space="preserve">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rsidR="00000000" w:rsidDel="00000000" w:rsidP="00000000" w:rsidRDefault="00000000" w:rsidRPr="00000000" w14:paraId="000002A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AA">
            <w:pPr>
              <w:spacing w:line="276" w:lineRule="auto"/>
              <w:rPr>
                <w:sz w:val="24"/>
                <w:szCs w:val="24"/>
              </w:rPr>
            </w:pPr>
            <w:r w:rsidDel="00000000" w:rsidR="00000000" w:rsidRPr="00000000">
              <w:rPr>
                <w:sz w:val="24"/>
                <w:szCs w:val="24"/>
                <w:rtl w:val="0"/>
              </w:rPr>
              <w:t xml:space="preserve">9.     </w:t>
              <w:tab/>
              <w:t xml:space="preserve">Реквізити сторін:</w:t>
            </w:r>
          </w:p>
          <w:p w:rsidR="00000000" w:rsidDel="00000000" w:rsidP="00000000" w:rsidRDefault="00000000" w:rsidRPr="00000000" w14:paraId="000002AB">
            <w:pPr>
              <w:spacing w:line="276" w:lineRule="auto"/>
              <w:rPr>
                <w:b w:val="1"/>
                <w:bCs w:val="1"/>
                <w:sz w:val="24"/>
                <w:szCs w:val="24"/>
              </w:rPr>
            </w:pPr>
            <w:r w:rsidDel="00000000" w:rsidR="00000000" w:rsidRPr="00000000">
              <w:rPr>
                <w:b w:val="1"/>
                <w:bCs w:val="1"/>
                <w:sz w:val="24"/>
                <w:szCs w:val="24"/>
                <w:rtl w:val="0"/>
              </w:rPr>
              <w:t xml:space="preserve">Замовник: </w:t>
              <w:tab/>
            </w:r>
          </w:p>
          <w:p w:rsidR="00000000" w:rsidDel="00000000" w:rsidP="00000000" w:rsidRDefault="00000000" w:rsidRPr="00000000" w14:paraId="000002AC">
            <w:pPr>
              <w:spacing w:line="276" w:lineRule="auto"/>
              <w:rPr>
                <w:sz w:val="24"/>
                <w:szCs w:val="24"/>
              </w:rPr>
            </w:pPr>
            <w:r w:rsidDel="00000000" w:rsidR="00000000" w:rsidRPr="00000000">
              <w:rPr>
                <w:sz w:val="24"/>
                <w:szCs w:val="24"/>
                <w:rtl w:val="0"/>
              </w:rPr>
              <w:t xml:space="preserve">БЛАГОДІЙНА ОРГАНІЗАЦІЯ «БЛАГОДІЙНИЙ ФОНД «СМІЛИВІ»</w:t>
            </w:r>
          </w:p>
          <w:p w:rsidR="00000000" w:rsidDel="00000000" w:rsidP="00000000" w:rsidRDefault="00000000" w:rsidRPr="00000000" w14:paraId="000002AD">
            <w:pPr>
              <w:spacing w:line="276" w:lineRule="auto"/>
              <w:rPr>
                <w:sz w:val="24"/>
                <w:szCs w:val="24"/>
              </w:rPr>
            </w:pPr>
            <w:r w:rsidDel="00000000" w:rsidR="00000000" w:rsidRPr="00000000">
              <w:rPr>
                <w:sz w:val="24"/>
                <w:szCs w:val="24"/>
                <w:rtl w:val="0"/>
              </w:rPr>
              <w:t xml:space="preserve">ЄДРПОУ 44943474</w:t>
            </w:r>
          </w:p>
          <w:p w:rsidR="00000000" w:rsidDel="00000000" w:rsidP="00000000" w:rsidRDefault="00000000" w:rsidRPr="00000000" w14:paraId="000002AE">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2AF">
            <w:pPr>
              <w:spacing w:line="276" w:lineRule="auto"/>
              <w:rPr>
                <w:sz w:val="24"/>
                <w:szCs w:val="24"/>
              </w:rPr>
            </w:pPr>
            <w:r w:rsidDel="00000000" w:rsidR="00000000" w:rsidRPr="00000000">
              <w:rPr>
                <w:sz w:val="24"/>
                <w:szCs w:val="24"/>
                <w:rtl w:val="0"/>
              </w:rPr>
              <w:t xml:space="preserve">МФО </w:t>
            </w:r>
          </w:p>
          <w:p w:rsidR="00000000" w:rsidDel="00000000" w:rsidP="00000000" w:rsidRDefault="00000000" w:rsidRPr="00000000" w14:paraId="000002B0">
            <w:pPr>
              <w:spacing w:line="276" w:lineRule="auto"/>
              <w:rPr>
                <w:sz w:val="24"/>
                <w:szCs w:val="24"/>
              </w:rPr>
            </w:pPr>
            <w:r w:rsidDel="00000000" w:rsidR="00000000" w:rsidRPr="00000000">
              <w:rPr>
                <w:sz w:val="24"/>
                <w:szCs w:val="24"/>
                <w:rtl w:val="0"/>
              </w:rPr>
              <w:t xml:space="preserve">ЄДРПОУ банку Адреса: </w:t>
            </w:r>
          </w:p>
          <w:p w:rsidR="00000000" w:rsidDel="00000000" w:rsidP="00000000" w:rsidRDefault="00000000" w:rsidRPr="00000000" w14:paraId="000002B1">
            <w:pPr>
              <w:spacing w:line="276" w:lineRule="auto"/>
              <w:rPr>
                <w:sz w:val="24"/>
                <w:szCs w:val="24"/>
              </w:rPr>
            </w:pPr>
            <w:r w:rsidDel="00000000" w:rsidR="00000000" w:rsidRPr="00000000">
              <w:rPr>
                <w:sz w:val="24"/>
                <w:szCs w:val="24"/>
                <w:rtl w:val="0"/>
              </w:rPr>
              <w:t xml:space="preserve">Україна, 01135, м. Київ</w:t>
            </w:r>
          </w:p>
          <w:p w:rsidR="00000000" w:rsidDel="00000000" w:rsidP="00000000" w:rsidRDefault="00000000" w:rsidRPr="00000000" w14:paraId="000002B2">
            <w:pPr>
              <w:spacing w:line="276" w:lineRule="auto"/>
              <w:rPr>
                <w:sz w:val="24"/>
                <w:szCs w:val="24"/>
              </w:rPr>
            </w:pPr>
            <w:r w:rsidDel="00000000" w:rsidR="00000000" w:rsidRPr="00000000">
              <w:rPr>
                <w:sz w:val="24"/>
                <w:szCs w:val="24"/>
                <w:rtl w:val="0"/>
              </w:rPr>
              <w:t xml:space="preserve">вул. Пестеля Павла, буд.7, </w:t>
            </w:r>
          </w:p>
          <w:p w:rsidR="00000000" w:rsidDel="00000000" w:rsidP="00000000" w:rsidRDefault="00000000" w:rsidRPr="00000000" w14:paraId="000002B3">
            <w:pPr>
              <w:spacing w:line="276" w:lineRule="auto"/>
              <w:rPr>
                <w:sz w:val="24"/>
                <w:szCs w:val="24"/>
              </w:rPr>
            </w:pPr>
            <w:r w:rsidDel="00000000" w:rsidR="00000000" w:rsidRPr="00000000">
              <w:rPr>
                <w:sz w:val="24"/>
                <w:szCs w:val="24"/>
                <w:rtl w:val="0"/>
              </w:rPr>
              <w:t xml:space="preserve">телефон </w:t>
            </w:r>
          </w:p>
          <w:p w:rsidR="00000000" w:rsidDel="00000000" w:rsidP="00000000" w:rsidRDefault="00000000" w:rsidRPr="00000000" w14:paraId="000002B4">
            <w:pPr>
              <w:spacing w:line="276" w:lineRule="auto"/>
              <w:rPr>
                <w:sz w:val="24"/>
                <w:szCs w:val="24"/>
                <w:highlight w:val="yellow"/>
              </w:rPr>
            </w:pPr>
            <w:r w:rsidDel="00000000" w:rsidR="00000000" w:rsidRPr="00000000">
              <w:rPr>
                <w:sz w:val="24"/>
                <w:szCs w:val="24"/>
                <w:rtl w:val="0"/>
              </w:rPr>
              <w:t xml:space="preserve">електронна адреса: </w:t>
            </w:r>
            <w:r w:rsidDel="00000000" w:rsidR="00000000" w:rsidRPr="00000000">
              <w:rPr>
                <w:rtl w:val="0"/>
              </w:rPr>
            </w:r>
          </w:p>
          <w:p w:rsidR="00000000" w:rsidDel="00000000" w:rsidP="00000000" w:rsidRDefault="00000000" w:rsidRPr="00000000" w14:paraId="000002B5">
            <w:pPr>
              <w:spacing w:line="276" w:lineRule="auto"/>
              <w:rPr>
                <w:sz w:val="24"/>
                <w:szCs w:val="24"/>
              </w:rPr>
            </w:pPr>
            <w:r w:rsidDel="00000000" w:rsidR="00000000" w:rsidRPr="00000000">
              <w:rPr>
                <w:sz w:val="24"/>
                <w:szCs w:val="24"/>
                <w:rtl w:val="0"/>
              </w:rPr>
              <w:t xml:space="preserve">Директор </w:t>
            </w:r>
          </w:p>
          <w:p w:rsidR="00000000" w:rsidDel="00000000" w:rsidP="00000000" w:rsidRDefault="00000000" w:rsidRPr="00000000" w14:paraId="000002B6">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7">
            <w:pPr>
              <w:spacing w:line="276" w:lineRule="auto"/>
              <w:rPr>
                <w:sz w:val="24"/>
                <w:szCs w:val="24"/>
              </w:rPr>
            </w:pPr>
            <w:r w:rsidDel="00000000" w:rsidR="00000000" w:rsidRPr="00000000">
              <w:rPr>
                <w:sz w:val="24"/>
                <w:szCs w:val="24"/>
                <w:rtl w:val="0"/>
              </w:rPr>
              <w:t xml:space="preserve">___________________ КРИЦУК Альона</w:t>
            </w:r>
          </w:p>
          <w:p w:rsidR="00000000" w:rsidDel="00000000" w:rsidP="00000000" w:rsidRDefault="00000000" w:rsidRPr="00000000" w14:paraId="000002B8">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B9">
            <w:pPr>
              <w:spacing w:line="276" w:lineRule="auto"/>
              <w:rPr>
                <w:b w:val="1"/>
                <w:bCs w:val="1"/>
                <w:sz w:val="24"/>
                <w:szCs w:val="24"/>
              </w:rPr>
            </w:pPr>
            <w:r w:rsidDel="00000000" w:rsidR="00000000" w:rsidRPr="00000000">
              <w:rPr>
                <w:b w:val="1"/>
                <w:bCs w:val="1"/>
                <w:sz w:val="24"/>
                <w:szCs w:val="24"/>
                <w:rtl w:val="0"/>
              </w:rPr>
              <w:t xml:space="preserve">Виконавець:</w:t>
            </w:r>
          </w:p>
          <w:p w:rsidR="00000000" w:rsidDel="00000000" w:rsidP="00000000" w:rsidRDefault="00000000" w:rsidRPr="00000000" w14:paraId="000002BA">
            <w:pPr>
              <w:spacing w:line="276" w:lineRule="auto"/>
              <w:rPr>
                <w:sz w:val="24"/>
                <w:szCs w:val="24"/>
              </w:rPr>
            </w:pPr>
            <w:r w:rsidDel="00000000" w:rsidR="00000000" w:rsidRPr="00000000">
              <w:rPr>
                <w:sz w:val="24"/>
                <w:szCs w:val="24"/>
                <w:rtl w:val="0"/>
              </w:rPr>
              <w:t xml:space="preserve">______________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2BB">
            <w:pPr>
              <w:spacing w:line="276" w:lineRule="auto"/>
              <w:rPr>
                <w:sz w:val="24"/>
                <w:szCs w:val="24"/>
              </w:rPr>
            </w:pPr>
            <w:r w:rsidDel="00000000" w:rsidR="00000000" w:rsidRPr="00000000">
              <w:rPr>
                <w:sz w:val="24"/>
                <w:szCs w:val="24"/>
                <w:rtl w:val="0"/>
              </w:rPr>
              <w:t xml:space="preserve">___________________, on the one side and</w:t>
            </w:r>
          </w:p>
          <w:p w:rsidR="00000000" w:rsidDel="00000000" w:rsidP="00000000" w:rsidRDefault="00000000" w:rsidRPr="00000000" w14:paraId="000002BC">
            <w:pPr>
              <w:spacing w:line="276" w:lineRule="auto"/>
              <w:rPr>
                <w:sz w:val="24"/>
                <w:szCs w:val="24"/>
              </w:rPr>
            </w:pPr>
            <w:r w:rsidDel="00000000" w:rsidR="00000000" w:rsidRPr="00000000">
              <w:rPr>
                <w:sz w:val="24"/>
                <w:szCs w:val="24"/>
                <w:rtl w:val="0"/>
              </w:rPr>
              <w:t xml:space="preserve">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Krytsuk Alona Serhiivna , acting on the basis of the Charter, on the other side , hereinafter collectively referred to as the "Parties", and each individually as a "Party", entered into this agreement on the following:</w:t>
            </w:r>
          </w:p>
          <w:p w:rsidR="00000000" w:rsidDel="00000000" w:rsidP="00000000" w:rsidRDefault="00000000" w:rsidRPr="00000000" w14:paraId="000002BD">
            <w:pPr>
              <w:spacing w:line="276" w:lineRule="auto"/>
              <w:rPr>
                <w:sz w:val="24"/>
                <w:szCs w:val="24"/>
              </w:rPr>
            </w:pPr>
            <w:r w:rsidDel="00000000" w:rsidR="00000000" w:rsidRPr="00000000">
              <w:rPr>
                <w:sz w:val="24"/>
                <w:szCs w:val="24"/>
                <w:rtl w:val="0"/>
              </w:rPr>
              <w:t xml:space="preserve">1. Subject of the Agreement</w:t>
            </w:r>
          </w:p>
          <w:p w:rsidR="00000000" w:rsidDel="00000000" w:rsidP="00000000" w:rsidRDefault="00000000" w:rsidRPr="00000000" w14:paraId="000002BE">
            <w:pPr>
              <w:spacing w:line="276" w:lineRule="auto"/>
              <w:rPr>
                <w:sz w:val="24"/>
                <w:szCs w:val="24"/>
              </w:rPr>
            </w:pPr>
            <w:r w:rsidDel="00000000" w:rsidR="00000000" w:rsidRPr="00000000">
              <w:rPr>
                <w:sz w:val="24"/>
                <w:szCs w:val="24"/>
                <w:rtl w:val="0"/>
              </w:rPr>
              <w:t xml:space="preserve">1.1. Under this Agreement, the Contractor undertakes to provide _____________________ and other services within the scope of the Contractor's activities during the term of this Agreement, and the Client undertakes to accept the result of such services and pay the Contractor remuneration in the manner and on the terms and conditions </w:t>
            </w:r>
          </w:p>
          <w:p w:rsidR="00000000" w:rsidDel="00000000" w:rsidP="00000000" w:rsidRDefault="00000000" w:rsidRPr="00000000" w14:paraId="000002BF">
            <w:pPr>
              <w:spacing w:line="276" w:lineRule="auto"/>
              <w:rPr>
                <w:sz w:val="24"/>
                <w:szCs w:val="24"/>
              </w:rPr>
            </w:pPr>
            <w:r w:rsidDel="00000000" w:rsidR="00000000" w:rsidRPr="00000000">
              <w:rPr>
                <w:sz w:val="24"/>
                <w:szCs w:val="24"/>
                <w:rtl w:val="0"/>
              </w:rPr>
              <w:t xml:space="preserve">1.2. The Customer fulfills its obligations under this Agreement in order to implement its statutory activities, namely within the scope of the implementation of Grant Agreement №</w:t>
            </w:r>
            <w:r w:rsidDel="00000000" w:rsidR="00000000" w:rsidRPr="00000000">
              <w:rPr>
                <w:rFonts w:ascii="Roboto" w:cs="Roboto" w:eastAsia="Roboto" w:hAnsi="Roboto"/>
                <w:b w:val="1"/>
                <w:bCs w:val="1"/>
                <w:sz w:val="18"/>
                <w:szCs w:val="18"/>
                <w:rtl w:val="0"/>
              </w:rPr>
              <w:t xml:space="preserve">5200003635</w:t>
            </w:r>
            <w:r w:rsidDel="00000000" w:rsidR="00000000" w:rsidRPr="00000000">
              <w:rPr>
                <w:sz w:val="24"/>
                <w:szCs w:val="24"/>
                <w:rtl w:val="0"/>
              </w:rPr>
              <w:t xml:space="preserve"> within the framework of the project Safe Educational Space for Ukrainian Children in War-Affected Communities , funded by GIZ on behalf of the Government of the Federal Republic of Germany.</w:t>
            </w:r>
          </w:p>
          <w:p w:rsidR="00000000" w:rsidDel="00000000" w:rsidP="00000000" w:rsidRDefault="00000000" w:rsidRPr="00000000" w14:paraId="000002C0">
            <w:pPr>
              <w:spacing w:line="276" w:lineRule="auto"/>
              <w:rPr>
                <w:sz w:val="24"/>
                <w:szCs w:val="24"/>
              </w:rPr>
            </w:pPr>
            <w:r w:rsidDel="00000000" w:rsidR="00000000" w:rsidRPr="00000000">
              <w:rPr>
                <w:sz w:val="24"/>
                <w:szCs w:val="24"/>
                <w:rtl w:val="0"/>
              </w:rPr>
              <w:t xml:space="preserve">2.     </w:t>
              <w:tab/>
              <w:t xml:space="preserve">Procedure for performing works</w:t>
            </w:r>
          </w:p>
          <w:p w:rsidR="00000000" w:rsidDel="00000000" w:rsidP="00000000" w:rsidRDefault="00000000" w:rsidRPr="00000000" w14:paraId="000002C1">
            <w:pPr>
              <w:spacing w:line="276" w:lineRule="auto"/>
              <w:rPr>
                <w:sz w:val="24"/>
                <w:szCs w:val="24"/>
              </w:rPr>
            </w:pPr>
            <w:r w:rsidDel="00000000" w:rsidR="00000000" w:rsidRPr="00000000">
              <w:rPr>
                <w:sz w:val="24"/>
                <w:szCs w:val="24"/>
                <w:rtl w:val="0"/>
              </w:rPr>
              <w:t xml:space="preserve">2.1. Services are provided at the request of the Customer, which can be made orally or in writing by the Customer's officials.</w:t>
            </w:r>
          </w:p>
          <w:p w:rsidR="00000000" w:rsidDel="00000000" w:rsidP="00000000" w:rsidRDefault="00000000" w:rsidRPr="00000000" w14:paraId="000002C2">
            <w:pPr>
              <w:spacing w:line="276" w:lineRule="auto"/>
              <w:rPr>
                <w:sz w:val="24"/>
                <w:szCs w:val="24"/>
              </w:rPr>
            </w:pPr>
            <w:r w:rsidDel="00000000" w:rsidR="00000000" w:rsidRPr="00000000">
              <w:rPr>
                <w:sz w:val="24"/>
                <w:szCs w:val="24"/>
                <w:rtl w:val="0"/>
              </w:rPr>
              <w:t xml:space="preserve">2.2. The services provided _________________________________________</w:t>
            </w:r>
          </w:p>
          <w:p w:rsidR="00000000" w:rsidDel="00000000" w:rsidP="00000000" w:rsidRDefault="00000000" w:rsidRPr="00000000" w14:paraId="000002C3">
            <w:pPr>
              <w:spacing w:line="276" w:lineRule="auto"/>
              <w:rPr>
                <w:sz w:val="24"/>
                <w:szCs w:val="24"/>
              </w:rPr>
            </w:pPr>
            <w:r w:rsidDel="00000000" w:rsidR="00000000" w:rsidRPr="00000000">
              <w:rPr>
                <w:sz w:val="24"/>
                <w:szCs w:val="24"/>
                <w:rtl w:val="0"/>
              </w:rPr>
              <w:t xml:space="preserve">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rsidR="00000000" w:rsidDel="00000000" w:rsidP="00000000" w:rsidRDefault="00000000" w:rsidRPr="00000000" w14:paraId="000002C4">
            <w:pPr>
              <w:spacing w:line="276" w:lineRule="auto"/>
              <w:rPr>
                <w:sz w:val="24"/>
                <w:szCs w:val="24"/>
              </w:rPr>
            </w:pPr>
            <w:r w:rsidDel="00000000" w:rsidR="00000000" w:rsidRPr="00000000">
              <w:rPr>
                <w:sz w:val="24"/>
                <w:szCs w:val="24"/>
                <w:rtl w:val="0"/>
              </w:rPr>
              <w:t xml:space="preserve">2.4. According to the results of the services provided, the parties sign the Act of completed works. The obligation to draw up the Act rests with the Contractor.</w:t>
            </w:r>
          </w:p>
          <w:p w:rsidR="00000000" w:rsidDel="00000000" w:rsidP="00000000" w:rsidRDefault="00000000" w:rsidRPr="00000000" w14:paraId="000002C5">
            <w:pPr>
              <w:spacing w:line="276" w:lineRule="auto"/>
              <w:rPr>
                <w:sz w:val="24"/>
                <w:szCs w:val="24"/>
              </w:rPr>
            </w:pPr>
            <w:r w:rsidDel="00000000" w:rsidR="00000000" w:rsidRPr="00000000">
              <w:rPr>
                <w:sz w:val="24"/>
                <w:szCs w:val="24"/>
                <w:rtl w:val="0"/>
              </w:rPr>
              <w:t xml:space="preserve">2.5. Upon receiving the Act of completed works from the Contractor, the Customer is obliged to sign such Act and provide a signed copy to the Contractor.</w:t>
            </w:r>
          </w:p>
          <w:p w:rsidR="00000000" w:rsidDel="00000000" w:rsidP="00000000" w:rsidRDefault="00000000" w:rsidRPr="00000000" w14:paraId="000002C6">
            <w:pPr>
              <w:spacing w:line="276" w:lineRule="auto"/>
              <w:rPr>
                <w:sz w:val="24"/>
                <w:szCs w:val="24"/>
              </w:rPr>
            </w:pPr>
            <w:r w:rsidDel="00000000" w:rsidR="00000000" w:rsidRPr="00000000">
              <w:rPr>
                <w:sz w:val="24"/>
                <w:szCs w:val="24"/>
                <w:rtl w:val="0"/>
              </w:rPr>
              <w:t xml:space="preserve">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rsidR="00000000" w:rsidDel="00000000" w:rsidP="00000000" w:rsidRDefault="00000000" w:rsidRPr="00000000" w14:paraId="000002C7">
            <w:pPr>
              <w:spacing w:line="276" w:lineRule="auto"/>
              <w:rPr>
                <w:sz w:val="24"/>
                <w:szCs w:val="24"/>
              </w:rPr>
            </w:pPr>
            <w:r w:rsidDel="00000000" w:rsidR="00000000" w:rsidRPr="00000000">
              <w:rPr>
                <w:sz w:val="24"/>
                <w:szCs w:val="24"/>
                <w:rtl w:val="0"/>
              </w:rPr>
              <w:t xml:space="preserve">2.7. The Contractor has the right at any time to refuse to provide services under this Agreement by informing the Customer about this in writing 15 working days before the scheduled date of termination of the Agreement.</w:t>
            </w:r>
          </w:p>
          <w:p w:rsidR="00000000" w:rsidDel="00000000" w:rsidP="00000000" w:rsidRDefault="00000000" w:rsidRPr="00000000" w14:paraId="000002C8">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C9">
            <w:pPr>
              <w:spacing w:line="276" w:lineRule="auto"/>
              <w:rPr>
                <w:sz w:val="24"/>
                <w:szCs w:val="24"/>
              </w:rPr>
            </w:pPr>
            <w:r w:rsidDel="00000000" w:rsidR="00000000" w:rsidRPr="00000000">
              <w:rPr>
                <w:sz w:val="24"/>
                <w:szCs w:val="24"/>
                <w:rtl w:val="0"/>
              </w:rPr>
              <w:t xml:space="preserve">3.     </w:t>
              <w:tab/>
              <w:t xml:space="preserve">Obligations of the Parties</w:t>
            </w:r>
          </w:p>
          <w:p w:rsidR="00000000" w:rsidDel="00000000" w:rsidP="00000000" w:rsidRDefault="00000000" w:rsidRPr="00000000" w14:paraId="000002CA">
            <w:pPr>
              <w:spacing w:line="276" w:lineRule="auto"/>
              <w:rPr>
                <w:sz w:val="24"/>
                <w:szCs w:val="24"/>
              </w:rPr>
            </w:pPr>
            <w:r w:rsidDel="00000000" w:rsidR="00000000" w:rsidRPr="00000000">
              <w:rPr>
                <w:sz w:val="24"/>
                <w:szCs w:val="24"/>
                <w:rtl w:val="0"/>
              </w:rPr>
              <w:t xml:space="preserve">3.1. The Сustomer undertakes:</w:t>
            </w:r>
          </w:p>
          <w:p w:rsidR="00000000" w:rsidDel="00000000" w:rsidP="00000000" w:rsidRDefault="00000000" w:rsidRPr="00000000" w14:paraId="000002CB">
            <w:pPr>
              <w:spacing w:line="276" w:lineRule="auto"/>
              <w:rPr>
                <w:sz w:val="24"/>
                <w:szCs w:val="24"/>
              </w:rPr>
            </w:pPr>
            <w:r w:rsidDel="00000000" w:rsidR="00000000" w:rsidRPr="00000000">
              <w:rPr>
                <w:sz w:val="24"/>
                <w:szCs w:val="24"/>
                <w:rtl w:val="0"/>
              </w:rPr>
              <w:t xml:space="preserve">3.1.1. provide the Contractor with the order for services specified in this contract in electronic form or by telephone;</w:t>
            </w:r>
          </w:p>
          <w:p w:rsidR="00000000" w:rsidDel="00000000" w:rsidP="00000000" w:rsidRDefault="00000000" w:rsidRPr="00000000" w14:paraId="000002CC">
            <w:pPr>
              <w:spacing w:line="276" w:lineRule="auto"/>
              <w:rPr>
                <w:sz w:val="24"/>
                <w:szCs w:val="24"/>
              </w:rPr>
            </w:pPr>
            <w:r w:rsidDel="00000000" w:rsidR="00000000" w:rsidRPr="00000000">
              <w:rPr>
                <w:sz w:val="24"/>
                <w:szCs w:val="24"/>
                <w:rtl w:val="0"/>
              </w:rPr>
              <w:t xml:space="preserve">3.1.2. to provide the Contractor with relevant reliable information and samples of standard documents used by the Customer (to comply with the uniform form of document templates);</w:t>
            </w:r>
          </w:p>
          <w:p w:rsidR="00000000" w:rsidDel="00000000" w:rsidP="00000000" w:rsidRDefault="00000000" w:rsidRPr="00000000" w14:paraId="000002CD">
            <w:pPr>
              <w:spacing w:line="276" w:lineRule="auto"/>
              <w:rPr>
                <w:sz w:val="24"/>
                <w:szCs w:val="24"/>
              </w:rPr>
            </w:pPr>
            <w:r w:rsidDel="00000000" w:rsidR="00000000" w:rsidRPr="00000000">
              <w:rPr>
                <w:sz w:val="24"/>
                <w:szCs w:val="24"/>
                <w:rtl w:val="0"/>
              </w:rPr>
              <w:t xml:space="preserve">3.1.3. to provide, as questions arise, the Contractor with information and materials necessary for the performance of this Agreement;</w:t>
            </w:r>
          </w:p>
          <w:p w:rsidR="00000000" w:rsidDel="00000000" w:rsidP="00000000" w:rsidRDefault="00000000" w:rsidRPr="00000000" w14:paraId="000002CE">
            <w:pPr>
              <w:spacing w:line="276" w:lineRule="auto"/>
              <w:rPr>
                <w:sz w:val="24"/>
                <w:szCs w:val="24"/>
              </w:rPr>
            </w:pPr>
            <w:r w:rsidDel="00000000" w:rsidR="00000000" w:rsidRPr="00000000">
              <w:rPr>
                <w:sz w:val="24"/>
                <w:szCs w:val="24"/>
                <w:rtl w:val="0"/>
              </w:rPr>
              <w:t xml:space="preserve">3.1.4. within 2 (two) working days from the moment of receiving the Act of completed works from the Executor, sign to provide the Executor with his copy of the Act of completed works or provide comments to the Act;</w:t>
            </w:r>
          </w:p>
          <w:p w:rsidR="00000000" w:rsidDel="00000000" w:rsidP="00000000" w:rsidRDefault="00000000" w:rsidRPr="00000000" w14:paraId="000002CF">
            <w:pPr>
              <w:spacing w:line="276" w:lineRule="auto"/>
              <w:rPr>
                <w:sz w:val="24"/>
                <w:szCs w:val="24"/>
              </w:rPr>
            </w:pPr>
            <w:r w:rsidDel="00000000" w:rsidR="00000000" w:rsidRPr="00000000">
              <w:rPr>
                <w:sz w:val="24"/>
                <w:szCs w:val="24"/>
                <w:rtl w:val="0"/>
              </w:rPr>
              <w:t xml:space="preserve">3.1.5. to pay the remuneration in favor of the Contractor within the terms specified in this Agreement;</w:t>
            </w:r>
          </w:p>
          <w:p w:rsidR="00000000" w:rsidDel="00000000" w:rsidP="00000000" w:rsidRDefault="00000000" w:rsidRPr="00000000" w14:paraId="000002D0">
            <w:pPr>
              <w:spacing w:line="276" w:lineRule="auto"/>
              <w:rPr>
                <w:sz w:val="24"/>
                <w:szCs w:val="24"/>
              </w:rPr>
            </w:pPr>
            <w:r w:rsidDel="00000000" w:rsidR="00000000" w:rsidRPr="00000000">
              <w:rPr>
                <w:sz w:val="24"/>
                <w:szCs w:val="24"/>
                <w:rtl w:val="0"/>
              </w:rPr>
              <w:t xml:space="preserve">3.1.6. go through reconciliation of mutual settlements and sign the corresponding Act of reconciliation of mutual settlements, if the other party insists on it.</w:t>
            </w:r>
          </w:p>
          <w:p w:rsidR="00000000" w:rsidDel="00000000" w:rsidP="00000000" w:rsidRDefault="00000000" w:rsidRPr="00000000" w14:paraId="000002D1">
            <w:pPr>
              <w:spacing w:line="276" w:lineRule="auto"/>
              <w:rPr>
                <w:sz w:val="24"/>
                <w:szCs w:val="24"/>
              </w:rPr>
            </w:pPr>
            <w:r w:rsidDel="00000000" w:rsidR="00000000" w:rsidRPr="00000000">
              <w:rPr>
                <w:sz w:val="24"/>
                <w:szCs w:val="24"/>
                <w:rtl w:val="0"/>
              </w:rPr>
              <w:t xml:space="preserve">3.2. The Contractor undertakes:</w:t>
            </w:r>
          </w:p>
          <w:p w:rsidR="00000000" w:rsidDel="00000000" w:rsidP="00000000" w:rsidRDefault="00000000" w:rsidRPr="00000000" w14:paraId="000002D2">
            <w:pPr>
              <w:spacing w:line="276" w:lineRule="auto"/>
              <w:rPr>
                <w:sz w:val="24"/>
                <w:szCs w:val="24"/>
              </w:rPr>
            </w:pPr>
            <w:r w:rsidDel="00000000" w:rsidR="00000000" w:rsidRPr="00000000">
              <w:rPr>
                <w:sz w:val="24"/>
                <w:szCs w:val="24"/>
                <w:rtl w:val="0"/>
              </w:rPr>
              <w:t xml:space="preserve">3.2.1. to provide services of appropriate quality, in the scope and in the terms specified in this Agreement and the technical task;</w:t>
            </w:r>
          </w:p>
          <w:p w:rsidR="00000000" w:rsidDel="00000000" w:rsidP="00000000" w:rsidRDefault="00000000" w:rsidRPr="00000000" w14:paraId="000002D3">
            <w:pPr>
              <w:spacing w:line="276" w:lineRule="auto"/>
              <w:rPr>
                <w:sz w:val="24"/>
                <w:szCs w:val="24"/>
              </w:rPr>
            </w:pPr>
            <w:r w:rsidDel="00000000" w:rsidR="00000000" w:rsidRPr="00000000">
              <w:rPr>
                <w:sz w:val="24"/>
                <w:szCs w:val="24"/>
                <w:rtl w:val="0"/>
              </w:rPr>
              <w:t xml:space="preserve">3.2.2. when carrying out activities, do not go beyond the limits of this Agreement;</w:t>
            </w:r>
          </w:p>
          <w:p w:rsidR="00000000" w:rsidDel="00000000" w:rsidP="00000000" w:rsidRDefault="00000000" w:rsidRPr="00000000" w14:paraId="000002D4">
            <w:pPr>
              <w:spacing w:line="276" w:lineRule="auto"/>
              <w:rPr>
                <w:sz w:val="24"/>
                <w:szCs w:val="24"/>
              </w:rPr>
            </w:pPr>
            <w:r w:rsidDel="00000000" w:rsidR="00000000" w:rsidRPr="00000000">
              <w:rPr>
                <w:sz w:val="24"/>
                <w:szCs w:val="24"/>
                <w:rtl w:val="0"/>
              </w:rPr>
              <w:t xml:space="preserve">3.2.3. provide the Customer with a draft of the Act of completed works within the terms specified in this Agreement;</w:t>
            </w:r>
          </w:p>
          <w:p w:rsidR="00000000" w:rsidDel="00000000" w:rsidP="00000000" w:rsidRDefault="00000000" w:rsidRPr="00000000" w14:paraId="000002D5">
            <w:pPr>
              <w:spacing w:line="276" w:lineRule="auto"/>
              <w:rPr>
                <w:sz w:val="24"/>
                <w:szCs w:val="24"/>
              </w:rPr>
            </w:pPr>
            <w:r w:rsidDel="00000000" w:rsidR="00000000" w:rsidRPr="00000000">
              <w:rPr>
                <w:sz w:val="24"/>
                <w:szCs w:val="24"/>
                <w:rtl w:val="0"/>
              </w:rPr>
              <w:t xml:space="preserve">3.2.4. go through reconciliation of mutual settlements and sign the corresponding Act of reconciliation of mutual settlements, if the other party insists on it.</w:t>
            </w:r>
          </w:p>
          <w:p w:rsidR="00000000" w:rsidDel="00000000" w:rsidP="00000000" w:rsidRDefault="00000000" w:rsidRPr="00000000" w14:paraId="000002D6">
            <w:pPr>
              <w:spacing w:line="276" w:lineRule="auto"/>
              <w:rPr>
                <w:sz w:val="24"/>
                <w:szCs w:val="24"/>
              </w:rPr>
            </w:pPr>
            <w:r w:rsidDel="00000000" w:rsidR="00000000" w:rsidRPr="00000000">
              <w:rPr>
                <w:sz w:val="24"/>
                <w:szCs w:val="24"/>
                <w:rtl w:val="0"/>
              </w:rPr>
              <w:t xml:space="preserve">4.     </w:t>
              <w:tab/>
              <w:t xml:space="preserve">Cost of works, order of calculations</w:t>
            </w:r>
          </w:p>
          <w:p w:rsidR="00000000" w:rsidDel="00000000" w:rsidP="00000000" w:rsidRDefault="00000000" w:rsidRPr="00000000" w14:paraId="000002D7">
            <w:pPr>
              <w:spacing w:line="276" w:lineRule="auto"/>
              <w:rPr>
                <w:sz w:val="24"/>
                <w:szCs w:val="24"/>
              </w:rPr>
            </w:pPr>
            <w:r w:rsidDel="00000000" w:rsidR="00000000" w:rsidRPr="00000000">
              <w:rPr>
                <w:sz w:val="24"/>
                <w:szCs w:val="24"/>
                <w:rtl w:val="0"/>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______ euros for the entire term of this Agreement.</w:t>
            </w:r>
          </w:p>
          <w:p w:rsidR="00000000" w:rsidDel="00000000" w:rsidP="00000000" w:rsidRDefault="00000000" w:rsidRPr="00000000" w14:paraId="000002D8">
            <w:pPr>
              <w:spacing w:line="276" w:lineRule="auto"/>
              <w:rPr>
                <w:sz w:val="24"/>
                <w:szCs w:val="24"/>
              </w:rPr>
            </w:pPr>
            <w:r w:rsidDel="00000000" w:rsidR="00000000" w:rsidRPr="00000000">
              <w:rPr>
                <w:sz w:val="24"/>
                <w:szCs w:val="24"/>
                <w:rtl w:val="0"/>
              </w:rPr>
              <w:t xml:space="preserve">The parties determined that payment is made based on the calculation of the Contractor's hourly work at the rate of UAH _______ for 1 hour of the Worker's work. Accounting of the time spent on providing services is carried out by the Contractor, the Customer has the right to monitor and check the time spent by the Contractor on providing services and make payment based on minutes.</w:t>
            </w:r>
          </w:p>
          <w:p w:rsidR="00000000" w:rsidDel="00000000" w:rsidP="00000000" w:rsidRDefault="00000000" w:rsidRPr="00000000" w14:paraId="000002D9">
            <w:pPr>
              <w:spacing w:line="276" w:lineRule="auto"/>
              <w:rPr>
                <w:sz w:val="24"/>
                <w:szCs w:val="24"/>
              </w:rPr>
            </w:pPr>
            <w:r w:rsidDel="00000000" w:rsidR="00000000" w:rsidRPr="00000000">
              <w:rPr>
                <w:sz w:val="24"/>
                <w:szCs w:val="24"/>
                <w:rtl w:val="0"/>
              </w:rPr>
              <w:t xml:space="preserve">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rsidR="00000000" w:rsidDel="00000000" w:rsidP="00000000" w:rsidRDefault="00000000" w:rsidRPr="00000000" w14:paraId="000002DA">
            <w:pPr>
              <w:spacing w:line="276" w:lineRule="auto"/>
              <w:rPr>
                <w:sz w:val="24"/>
                <w:szCs w:val="24"/>
              </w:rPr>
            </w:pPr>
            <w:r w:rsidDel="00000000" w:rsidR="00000000" w:rsidRPr="00000000">
              <w:rPr>
                <w:sz w:val="24"/>
                <w:szCs w:val="24"/>
                <w:rtl w:val="0"/>
              </w:rPr>
              <w:t xml:space="preserve">4.3. Payment is made in hryvnia, the national currency of Ukraine, by transferring funds to the current account of the Contractor specified in this Agreement.</w:t>
            </w:r>
          </w:p>
          <w:p w:rsidR="00000000" w:rsidDel="00000000" w:rsidP="00000000" w:rsidRDefault="00000000" w:rsidRPr="00000000" w14:paraId="000002DB">
            <w:pPr>
              <w:spacing w:line="276" w:lineRule="auto"/>
              <w:rPr>
                <w:sz w:val="24"/>
                <w:szCs w:val="24"/>
              </w:rPr>
            </w:pPr>
            <w:r w:rsidDel="00000000" w:rsidR="00000000" w:rsidRPr="00000000">
              <w:rPr>
                <w:sz w:val="24"/>
                <w:szCs w:val="24"/>
                <w:rtl w:val="0"/>
              </w:rPr>
              <w:t xml:space="preserve">4.4. The date of payment is the date of funds being credited to the Contractor's current account, which is confirmed by the corresponding bank statement.</w:t>
            </w:r>
          </w:p>
          <w:p w:rsidR="00000000" w:rsidDel="00000000" w:rsidP="00000000" w:rsidRDefault="00000000" w:rsidRPr="00000000" w14:paraId="000002DC">
            <w:pPr>
              <w:spacing w:line="276" w:lineRule="auto"/>
              <w:rPr>
                <w:sz w:val="24"/>
                <w:szCs w:val="24"/>
              </w:rPr>
            </w:pPr>
            <w:r w:rsidDel="00000000" w:rsidR="00000000" w:rsidRPr="00000000">
              <w:rPr>
                <w:sz w:val="24"/>
                <w:szCs w:val="24"/>
                <w:rtl w:val="0"/>
              </w:rPr>
              <w:t xml:space="preserve">4.5. Calculated in accordance with clause 4.1. the amount of this Agreement is the price of this Agreement and includes all taxes and fees defined by the legislation of Ukraine.</w:t>
            </w:r>
          </w:p>
          <w:p w:rsidR="00000000" w:rsidDel="00000000" w:rsidP="00000000" w:rsidRDefault="00000000" w:rsidRPr="00000000" w14:paraId="000002DD">
            <w:pPr>
              <w:spacing w:line="276" w:lineRule="auto"/>
              <w:rPr>
                <w:sz w:val="24"/>
                <w:szCs w:val="24"/>
              </w:rPr>
            </w:pPr>
            <w:r w:rsidDel="00000000" w:rsidR="00000000" w:rsidRPr="00000000">
              <w:rPr>
                <w:sz w:val="24"/>
                <w:szCs w:val="24"/>
                <w:rtl w:val="0"/>
              </w:rPr>
              <w:t xml:space="preserve">4.6. The parties agreed that the Executor, as a subject of entrepreneurial activity, independently pays taxes and fees determined by the current legislation of Ukraine.</w:t>
            </w:r>
          </w:p>
          <w:p w:rsidR="00000000" w:rsidDel="00000000" w:rsidP="00000000" w:rsidRDefault="00000000" w:rsidRPr="00000000" w14:paraId="000002DE">
            <w:pPr>
              <w:spacing w:line="276" w:lineRule="auto"/>
              <w:rPr>
                <w:sz w:val="24"/>
                <w:szCs w:val="24"/>
              </w:rPr>
            </w:pPr>
            <w:r w:rsidDel="00000000" w:rsidR="00000000" w:rsidRPr="00000000">
              <w:rPr>
                <w:sz w:val="24"/>
                <w:szCs w:val="24"/>
                <w:rtl w:val="0"/>
              </w:rPr>
              <w:t xml:space="preserve">5.     </w:t>
              <w:tab/>
              <w:t xml:space="preserve">Liability of the Parties</w:t>
            </w:r>
          </w:p>
          <w:p w:rsidR="00000000" w:rsidDel="00000000" w:rsidP="00000000" w:rsidRDefault="00000000" w:rsidRPr="00000000" w14:paraId="000002DF">
            <w:pPr>
              <w:spacing w:line="276" w:lineRule="auto"/>
              <w:rPr>
                <w:sz w:val="24"/>
                <w:szCs w:val="24"/>
              </w:rPr>
            </w:pPr>
            <w:r w:rsidDel="00000000" w:rsidR="00000000" w:rsidRPr="00000000">
              <w:rPr>
                <w:sz w:val="24"/>
                <w:szCs w:val="24"/>
                <w:rtl w:val="0"/>
              </w:rPr>
              <w:t xml:space="preserve">5.1. The Сontractor is responsible, provided for by the legislation of Ukraine, for the quality and timeliness of the provision of services, and for compliance with the written instructions of the Customer when performing works/providing services under this Agreement.</w:t>
            </w:r>
          </w:p>
          <w:p w:rsidR="00000000" w:rsidDel="00000000" w:rsidP="00000000" w:rsidRDefault="00000000" w:rsidRPr="00000000" w14:paraId="000002E0">
            <w:pPr>
              <w:spacing w:line="276" w:lineRule="auto"/>
              <w:rPr>
                <w:sz w:val="24"/>
                <w:szCs w:val="24"/>
              </w:rPr>
            </w:pPr>
            <w:r w:rsidDel="00000000" w:rsidR="00000000" w:rsidRPr="00000000">
              <w:rPr>
                <w:sz w:val="24"/>
                <w:szCs w:val="24"/>
                <w:rtl w:val="0"/>
              </w:rPr>
              <w:t xml:space="preserve">5.2. The Customer is responsible for late payment of the Contractor's services.</w:t>
            </w:r>
          </w:p>
          <w:p w:rsidR="00000000" w:rsidDel="00000000" w:rsidP="00000000" w:rsidRDefault="00000000" w:rsidRPr="00000000" w14:paraId="000002E1">
            <w:pPr>
              <w:spacing w:line="276" w:lineRule="auto"/>
              <w:rPr>
                <w:sz w:val="24"/>
                <w:szCs w:val="24"/>
              </w:rPr>
            </w:pPr>
            <w:r w:rsidDel="00000000" w:rsidR="00000000" w:rsidRPr="00000000">
              <w:rPr>
                <w:sz w:val="24"/>
                <w:szCs w:val="24"/>
                <w:rtl w:val="0"/>
              </w:rPr>
              <w:t xml:space="preserve">In case of delay in payment by more than 5 (five) working days, the Customer shall pay the Contractor a penalty in the amount of twice the NBU accounting rate of the overdue amount for each day of the delay.</w:t>
            </w:r>
          </w:p>
          <w:p w:rsidR="00000000" w:rsidDel="00000000" w:rsidP="00000000" w:rsidRDefault="00000000" w:rsidRPr="00000000" w14:paraId="000002E2">
            <w:pPr>
              <w:spacing w:line="276" w:lineRule="auto"/>
              <w:rPr>
                <w:sz w:val="24"/>
                <w:szCs w:val="24"/>
              </w:rPr>
            </w:pPr>
            <w:r w:rsidDel="00000000" w:rsidR="00000000" w:rsidRPr="00000000">
              <w:rPr>
                <w:sz w:val="24"/>
                <w:szCs w:val="24"/>
                <w:rtl w:val="0"/>
              </w:rPr>
              <w:t xml:space="preserve">5.3. The Parties shall bear responsibility for non-fulfillment, incomplete or improper fulfillment of their obligations under this Agreement in accordance with current legislation.</w:t>
            </w:r>
          </w:p>
          <w:p w:rsidR="00000000" w:rsidDel="00000000" w:rsidP="00000000" w:rsidRDefault="00000000" w:rsidRPr="00000000" w14:paraId="000002E3">
            <w:pPr>
              <w:spacing w:line="276" w:lineRule="auto"/>
              <w:rPr>
                <w:sz w:val="24"/>
                <w:szCs w:val="24"/>
              </w:rPr>
            </w:pPr>
            <w:r w:rsidDel="00000000" w:rsidR="00000000" w:rsidRPr="00000000">
              <w:rPr>
                <w:sz w:val="24"/>
                <w:szCs w:val="24"/>
                <w:rtl w:val="0"/>
              </w:rPr>
              <w:t xml:space="preserve">6.     </w:t>
              <w:tab/>
              <w:t xml:space="preserve">Force Majeure</w:t>
            </w:r>
          </w:p>
          <w:p w:rsidR="00000000" w:rsidDel="00000000" w:rsidP="00000000" w:rsidRDefault="00000000" w:rsidRPr="00000000" w14:paraId="000002E4">
            <w:pPr>
              <w:spacing w:line="276" w:lineRule="auto"/>
              <w:rPr>
                <w:sz w:val="24"/>
                <w:szCs w:val="24"/>
              </w:rPr>
            </w:pPr>
            <w:r w:rsidDel="00000000" w:rsidR="00000000" w:rsidRPr="00000000">
              <w:rPr>
                <w:sz w:val="24"/>
                <w:szCs w:val="24"/>
                <w:rtl w:val="0"/>
              </w:rPr>
              <w:t xml:space="preserve">6.1. In the event of force majeure circumstances arising as a result of 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rsidR="00000000" w:rsidDel="00000000" w:rsidP="00000000" w:rsidRDefault="00000000" w:rsidRPr="00000000" w14:paraId="000002E5">
            <w:pPr>
              <w:spacing w:line="276" w:lineRule="auto"/>
              <w:rPr>
                <w:sz w:val="24"/>
                <w:szCs w:val="24"/>
              </w:rPr>
            </w:pPr>
            <w:r w:rsidDel="00000000" w:rsidR="00000000" w:rsidRPr="00000000">
              <w:rPr>
                <w:sz w:val="24"/>
                <w:szCs w:val="24"/>
                <w:rtl w:val="0"/>
              </w:rPr>
              <w:t xml:space="preserve">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rsidR="00000000" w:rsidDel="00000000" w:rsidP="00000000" w:rsidRDefault="00000000" w:rsidRPr="00000000" w14:paraId="000002E6">
            <w:pPr>
              <w:spacing w:line="276" w:lineRule="auto"/>
              <w:rPr>
                <w:sz w:val="24"/>
                <w:szCs w:val="24"/>
              </w:rPr>
            </w:pPr>
            <w:r w:rsidDel="00000000" w:rsidR="00000000" w:rsidRPr="00000000">
              <w:rPr>
                <w:sz w:val="24"/>
                <w:szCs w:val="24"/>
                <w:rtl w:val="0"/>
              </w:rPr>
              <w:t xml:space="preserve">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rsidR="00000000" w:rsidDel="00000000" w:rsidP="00000000" w:rsidRDefault="00000000" w:rsidRPr="00000000" w14:paraId="000002E7">
            <w:pPr>
              <w:spacing w:line="276" w:lineRule="auto"/>
              <w:rPr>
                <w:sz w:val="24"/>
                <w:szCs w:val="24"/>
              </w:rPr>
            </w:pPr>
            <w:r w:rsidDel="00000000" w:rsidR="00000000" w:rsidRPr="00000000">
              <w:rPr>
                <w:sz w:val="24"/>
                <w:szCs w:val="24"/>
                <w:rtl w:val="0"/>
              </w:rPr>
              <w:t xml:space="preserve">6.3. In the event that the circumstances of Force Majeure last for more than 1 (one) month, either Party has the right to terminate this Agreement by sending a written notice of termination to the other Party no later than 10 calendar days in advance.</w:t>
            </w:r>
          </w:p>
          <w:p w:rsidR="00000000" w:rsidDel="00000000" w:rsidP="00000000" w:rsidRDefault="00000000" w:rsidRPr="00000000" w14:paraId="000002E8">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E9">
            <w:pPr>
              <w:spacing w:line="276" w:lineRule="auto"/>
              <w:rPr>
                <w:sz w:val="24"/>
                <w:szCs w:val="24"/>
              </w:rPr>
            </w:pPr>
            <w:r w:rsidDel="00000000" w:rsidR="00000000" w:rsidRPr="00000000">
              <w:rPr>
                <w:sz w:val="24"/>
                <w:szCs w:val="24"/>
                <w:rtl w:val="0"/>
              </w:rPr>
              <w:t xml:space="preserve">7.     </w:t>
              <w:tab/>
              <w:t xml:space="preserve">Number of copies and term of validity of the Agreement</w:t>
            </w:r>
          </w:p>
          <w:p w:rsidR="00000000" w:rsidDel="00000000" w:rsidP="00000000" w:rsidRDefault="00000000" w:rsidRPr="00000000" w14:paraId="000002EA">
            <w:pPr>
              <w:spacing w:line="276" w:lineRule="auto"/>
              <w:rPr>
                <w:sz w:val="24"/>
                <w:szCs w:val="24"/>
              </w:rPr>
            </w:pPr>
            <w:r w:rsidDel="00000000" w:rsidR="00000000" w:rsidRPr="00000000">
              <w:rPr>
                <w:sz w:val="24"/>
                <w:szCs w:val="24"/>
                <w:rtl w:val="0"/>
              </w:rPr>
              <w:t xml:space="preserve">7.1. This Agreement is drawn up in two copies, which have the same legal force, one for each of the Parties. The Ukrainian version of the contract takes precedence.</w:t>
            </w:r>
          </w:p>
          <w:p w:rsidR="00000000" w:rsidDel="00000000" w:rsidP="00000000" w:rsidRDefault="00000000" w:rsidRPr="00000000" w14:paraId="000002EB">
            <w:pPr>
              <w:spacing w:line="276" w:lineRule="auto"/>
              <w:rPr>
                <w:sz w:val="24"/>
                <w:szCs w:val="24"/>
              </w:rPr>
            </w:pPr>
            <w:r w:rsidDel="00000000" w:rsidR="00000000" w:rsidRPr="00000000">
              <w:rPr>
                <w:sz w:val="24"/>
                <w:szCs w:val="24"/>
                <w:rtl w:val="0"/>
              </w:rPr>
              <w:t xml:space="preserve">7.2. This Agreement enters into force from the moment of its signing and is valid until the parties fully fulfill their obligations under this Agreement. The parties have agreed that the term of this Agreement will expire on April 14 2027, subject to the proper performance by the parties of their obligations under this Agreement.</w:t>
            </w:r>
          </w:p>
          <w:p w:rsidR="00000000" w:rsidDel="00000000" w:rsidP="00000000" w:rsidRDefault="00000000" w:rsidRPr="00000000" w14:paraId="000002EC">
            <w:pPr>
              <w:spacing w:line="276" w:lineRule="auto"/>
              <w:rPr>
                <w:sz w:val="24"/>
                <w:szCs w:val="24"/>
              </w:rPr>
            </w:pPr>
            <w:r w:rsidDel="00000000" w:rsidR="00000000" w:rsidRPr="00000000">
              <w:rPr>
                <w:sz w:val="24"/>
                <w:szCs w:val="24"/>
                <w:rtl w:val="0"/>
              </w:rPr>
              <w:t xml:space="preserve">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rsidR="00000000" w:rsidDel="00000000" w:rsidP="00000000" w:rsidRDefault="00000000" w:rsidRPr="00000000" w14:paraId="000002ED">
            <w:pPr>
              <w:spacing w:line="276" w:lineRule="auto"/>
              <w:rPr>
                <w:sz w:val="24"/>
                <w:szCs w:val="24"/>
              </w:rPr>
            </w:pPr>
            <w:r w:rsidDel="00000000" w:rsidR="00000000" w:rsidRPr="00000000">
              <w:rPr>
                <w:sz w:val="24"/>
                <w:szCs w:val="24"/>
                <w:rtl w:val="0"/>
              </w:rPr>
              <w:t xml:space="preserve">7.4. All notices shall be sent in writing to known addresses of the parties specified in this Agreement.</w:t>
            </w:r>
          </w:p>
          <w:p w:rsidR="00000000" w:rsidDel="00000000" w:rsidP="00000000" w:rsidRDefault="00000000" w:rsidRPr="00000000" w14:paraId="000002EE">
            <w:pPr>
              <w:spacing w:line="276" w:lineRule="auto"/>
              <w:rPr>
                <w:sz w:val="24"/>
                <w:szCs w:val="24"/>
              </w:rPr>
            </w:pPr>
            <w:r w:rsidDel="00000000" w:rsidR="00000000" w:rsidRPr="00000000">
              <w:rPr>
                <w:sz w:val="24"/>
                <w:szCs w:val="24"/>
                <w:rtl w:val="0"/>
              </w:rPr>
              <w:t xml:space="preserve">8.     </w:t>
              <w:tab/>
              <w:t xml:space="preserve">Other conditions</w:t>
            </w:r>
          </w:p>
          <w:p w:rsidR="00000000" w:rsidDel="00000000" w:rsidP="00000000" w:rsidRDefault="00000000" w:rsidRPr="00000000" w14:paraId="000002EF">
            <w:pPr>
              <w:spacing w:line="276" w:lineRule="auto"/>
              <w:rPr>
                <w:sz w:val="24"/>
                <w:szCs w:val="24"/>
              </w:rPr>
            </w:pPr>
            <w:r w:rsidDel="00000000" w:rsidR="00000000" w:rsidRPr="00000000">
              <w:rPr>
                <w:sz w:val="24"/>
                <w:szCs w:val="24"/>
                <w:rtl w:val="0"/>
              </w:rPr>
              <w:t xml:space="preserve">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rsidR="00000000" w:rsidDel="00000000" w:rsidP="00000000" w:rsidRDefault="00000000" w:rsidRPr="00000000" w14:paraId="000002F0">
            <w:pPr>
              <w:spacing w:line="276" w:lineRule="auto"/>
              <w:rPr>
                <w:sz w:val="24"/>
                <w:szCs w:val="24"/>
              </w:rPr>
            </w:pPr>
            <w:r w:rsidDel="00000000" w:rsidR="00000000" w:rsidRPr="00000000">
              <w:rPr>
                <w:sz w:val="24"/>
                <w:szCs w:val="24"/>
                <w:rtl w:val="0"/>
              </w:rPr>
              <w:t xml:space="preserve">8.2. All changes and additions to this Agreement are drawn up by the Parties in the form of additional agreements, which from the moment of their signing are an integral part of this Agreement.</w:t>
            </w:r>
          </w:p>
          <w:p w:rsidR="00000000" w:rsidDel="00000000" w:rsidP="00000000" w:rsidRDefault="00000000" w:rsidRPr="00000000" w14:paraId="000002F1">
            <w:pPr>
              <w:spacing w:line="276" w:lineRule="auto"/>
              <w:rPr>
                <w:sz w:val="24"/>
                <w:szCs w:val="24"/>
              </w:rPr>
            </w:pPr>
            <w:r w:rsidDel="00000000" w:rsidR="00000000" w:rsidRPr="00000000">
              <w:rPr>
                <w:sz w:val="24"/>
                <w:szCs w:val="24"/>
                <w:rtl w:val="0"/>
              </w:rPr>
              <w:t xml:space="preserve">8.3. Any changes and additions to this Agreement, which are an integral part thereof, will be effective if they are made in writing and signed by the Parties.</w:t>
            </w:r>
          </w:p>
          <w:p w:rsidR="00000000" w:rsidDel="00000000" w:rsidP="00000000" w:rsidRDefault="00000000" w:rsidRPr="00000000" w14:paraId="000002F2">
            <w:pPr>
              <w:spacing w:line="276" w:lineRule="auto"/>
              <w:rPr>
                <w:sz w:val="24"/>
                <w:szCs w:val="24"/>
              </w:rPr>
            </w:pPr>
            <w:r w:rsidDel="00000000" w:rsidR="00000000" w:rsidRPr="00000000">
              <w:rPr>
                <w:sz w:val="24"/>
                <w:szCs w:val="24"/>
                <w:rtl w:val="0"/>
              </w:rPr>
              <w:t xml:space="preserve">8.4. All disputes and disagreements that may arise during the execution of this Agreement, the Parties try to resolve through negotiations. In case of failure to reach an agreement, disputes are resolved in a court of law using the law of Ukraine.</w:t>
            </w:r>
          </w:p>
          <w:p w:rsidR="00000000" w:rsidDel="00000000" w:rsidP="00000000" w:rsidRDefault="00000000" w:rsidRPr="00000000" w14:paraId="000002F3">
            <w:pPr>
              <w:spacing w:line="276" w:lineRule="auto"/>
              <w:rPr>
                <w:sz w:val="24"/>
                <w:szCs w:val="24"/>
              </w:rPr>
            </w:pPr>
            <w:r w:rsidDel="00000000" w:rsidR="00000000" w:rsidRPr="00000000">
              <w:rPr>
                <w:sz w:val="24"/>
                <w:szCs w:val="24"/>
                <w:rtl w:val="0"/>
              </w:rPr>
              <w:t xml:space="preserve">8.5. The executor is a single tax payer (third group), but is not a VAT payer.</w:t>
            </w:r>
          </w:p>
          <w:p w:rsidR="00000000" w:rsidDel="00000000" w:rsidP="00000000" w:rsidRDefault="00000000" w:rsidRPr="00000000" w14:paraId="000002F4">
            <w:pPr>
              <w:spacing w:line="276" w:lineRule="auto"/>
              <w:rPr>
                <w:sz w:val="24"/>
                <w:szCs w:val="24"/>
              </w:rPr>
            </w:pPr>
            <w:r w:rsidDel="00000000" w:rsidR="00000000" w:rsidRPr="00000000">
              <w:rPr>
                <w:sz w:val="24"/>
                <w:szCs w:val="24"/>
                <w:rtl w:val="0"/>
              </w:rPr>
              <w:t xml:space="preserve">8.6. By signing this Agreement, the parties grant each other the right to use personal data of individuals, in compliance with the current legislation of Ukraine regarding the collection, processing and use of personal data.</w:t>
            </w:r>
          </w:p>
          <w:p w:rsidR="00000000" w:rsidDel="00000000" w:rsidP="00000000" w:rsidRDefault="00000000" w:rsidRPr="00000000" w14:paraId="000002F5">
            <w:pPr>
              <w:spacing w:line="276" w:lineRule="auto"/>
              <w:rPr>
                <w:sz w:val="24"/>
                <w:szCs w:val="24"/>
              </w:rPr>
            </w:pPr>
            <w:r w:rsidDel="00000000" w:rsidR="00000000" w:rsidRPr="00000000">
              <w:rPr>
                <w:sz w:val="24"/>
                <w:szCs w:val="24"/>
                <w:rtl w:val="0"/>
              </w:rPr>
              <w:t xml:space="preserve">8.7. Document circulation between the Parties (including, but not limited to, the signing and exchange of acts, invoices, letters, etc.) may be carried out in the form of electronic documents using electronic document circulation platforms agreed by the parties.</w:t>
            </w:r>
          </w:p>
          <w:p w:rsidR="00000000" w:rsidDel="00000000" w:rsidP="00000000" w:rsidRDefault="00000000" w:rsidRPr="00000000" w14:paraId="000002F6">
            <w:pPr>
              <w:spacing w:line="276" w:lineRule="auto"/>
              <w:rPr>
                <w:sz w:val="24"/>
                <w:szCs w:val="24"/>
              </w:rPr>
            </w:pPr>
            <w:r w:rsidDel="00000000" w:rsidR="00000000" w:rsidRPr="00000000">
              <w:rPr>
                <w:sz w:val="24"/>
                <w:szCs w:val="24"/>
                <w:rtl w:val="0"/>
              </w:rPr>
              <w:t xml:space="preserve">8.8. Taking into account the provisions of the Civil Code of Ukraine, the Law of Ukraine "On Electronic Documents and Electronic Document Management" and the Law of Ukraine "On Electronic Identification and Electronic Trust Services", the Parties in their mutual relations have the right to use for signing documents:</w:t>
            </w:r>
          </w:p>
          <w:p w:rsidR="00000000" w:rsidDel="00000000" w:rsidP="00000000" w:rsidRDefault="00000000" w:rsidRPr="00000000" w14:paraId="000002F7">
            <w:pPr>
              <w:spacing w:line="276" w:lineRule="auto"/>
              <w:rPr>
                <w:sz w:val="24"/>
                <w:szCs w:val="24"/>
              </w:rPr>
            </w:pPr>
            <w:r w:rsidDel="00000000" w:rsidR="00000000" w:rsidRPr="00000000">
              <w:rPr>
                <w:sz w:val="24"/>
                <w:szCs w:val="24"/>
                <w:rtl w:val="0"/>
              </w:rPr>
              <w:t xml:space="preserve">- Electronic signatures of authorized persons (KEP);</w:t>
            </w:r>
          </w:p>
          <w:p w:rsidR="00000000" w:rsidDel="00000000" w:rsidP="00000000" w:rsidRDefault="00000000" w:rsidRPr="00000000" w14:paraId="000002F8">
            <w:pPr>
              <w:spacing w:line="276" w:lineRule="auto"/>
              <w:rPr>
                <w:sz w:val="24"/>
                <w:szCs w:val="24"/>
              </w:rPr>
            </w:pPr>
            <w:r w:rsidDel="00000000" w:rsidR="00000000" w:rsidRPr="00000000">
              <w:rPr>
                <w:sz w:val="24"/>
                <w:szCs w:val="24"/>
                <w:rtl w:val="0"/>
              </w:rPr>
              <w:t xml:space="preserve">- Handwritten signatures of authorized persons of the Parties on paper carriers of documents</w:t>
            </w:r>
          </w:p>
          <w:p w:rsidR="00000000" w:rsidDel="00000000" w:rsidP="00000000" w:rsidRDefault="00000000" w:rsidRPr="00000000" w14:paraId="000002F9">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A">
            <w:pPr>
              <w:spacing w:line="276" w:lineRule="auto"/>
              <w:rPr>
                <w:sz w:val="24"/>
                <w:szCs w:val="24"/>
              </w:rPr>
            </w:pPr>
            <w:r w:rsidDel="00000000" w:rsidR="00000000" w:rsidRPr="00000000">
              <w:rPr>
                <w:sz w:val="24"/>
                <w:szCs w:val="24"/>
                <w:rtl w:val="0"/>
              </w:rPr>
              <w:t xml:space="preserve">8.9. The date of signing an electronic document does not affect the date of its drawing up, and the date of drawing up the document is decisive.</w:t>
            </w:r>
          </w:p>
          <w:p w:rsidR="00000000" w:rsidDel="00000000" w:rsidP="00000000" w:rsidRDefault="00000000" w:rsidRPr="00000000" w14:paraId="000002FB">
            <w:pPr>
              <w:spacing w:line="276" w:lineRule="auto"/>
              <w:rPr>
                <w:sz w:val="24"/>
                <w:szCs w:val="24"/>
              </w:rPr>
            </w:pPr>
            <w:r w:rsidDel="00000000" w:rsidR="00000000" w:rsidRPr="00000000">
              <w:rPr>
                <w:sz w:val="24"/>
                <w:szCs w:val="24"/>
                <w:rtl w:val="0"/>
              </w:rPr>
              <w:t xml:space="preserve">8.10. The parties agreed that in the event of a dispute between the paper and electronic versions of the documents, paper documents signed by the parties shall prevail.</w:t>
            </w:r>
          </w:p>
          <w:p w:rsidR="00000000" w:rsidDel="00000000" w:rsidP="00000000" w:rsidRDefault="00000000" w:rsidRPr="00000000" w14:paraId="000002FC">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D">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E">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FF">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0">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1">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2">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3">
            <w:pPr>
              <w:spacing w:line="276" w:lineRule="auto"/>
              <w:rPr>
                <w:sz w:val="24"/>
                <w:szCs w:val="24"/>
              </w:rPr>
            </w:pPr>
            <w:r w:rsidDel="00000000" w:rsidR="00000000" w:rsidRPr="00000000">
              <w:rPr>
                <w:sz w:val="24"/>
                <w:szCs w:val="24"/>
                <w:rtl w:val="0"/>
              </w:rPr>
              <w:t xml:space="preserve">9.     </w:t>
              <w:tab/>
              <w:t xml:space="preserve">Details of the parties:</w:t>
            </w:r>
          </w:p>
          <w:p w:rsidR="00000000" w:rsidDel="00000000" w:rsidP="00000000" w:rsidRDefault="00000000" w:rsidRPr="00000000" w14:paraId="00000304">
            <w:pPr>
              <w:spacing w:line="276" w:lineRule="auto"/>
              <w:rPr>
                <w:b w:val="1"/>
                <w:bCs w:val="1"/>
                <w:sz w:val="24"/>
                <w:szCs w:val="24"/>
              </w:rPr>
            </w:pPr>
            <w:r w:rsidDel="00000000" w:rsidR="00000000" w:rsidRPr="00000000">
              <w:rPr>
                <w:b w:val="1"/>
                <w:bCs w:val="1"/>
                <w:sz w:val="24"/>
                <w:szCs w:val="24"/>
                <w:rtl w:val="0"/>
              </w:rPr>
              <w:t xml:space="preserve">Customer:</w:t>
            </w:r>
          </w:p>
          <w:p w:rsidR="00000000" w:rsidDel="00000000" w:rsidP="00000000" w:rsidRDefault="00000000" w:rsidRPr="00000000" w14:paraId="00000305">
            <w:pPr>
              <w:spacing w:line="276" w:lineRule="auto"/>
              <w:rPr>
                <w:sz w:val="24"/>
                <w:szCs w:val="24"/>
              </w:rPr>
            </w:pPr>
            <w:r w:rsidDel="00000000" w:rsidR="00000000" w:rsidRPr="00000000">
              <w:rPr>
                <w:sz w:val="24"/>
                <w:szCs w:val="24"/>
                <w:rtl w:val="0"/>
              </w:rPr>
              <w:t xml:space="preserve">CHARITY ORGANIZATION "CHARITY FUND " BRAVE"</w:t>
            </w:r>
          </w:p>
          <w:p w:rsidR="00000000" w:rsidDel="00000000" w:rsidP="00000000" w:rsidRDefault="00000000" w:rsidRPr="00000000" w14:paraId="00000306">
            <w:pPr>
              <w:spacing w:line="276" w:lineRule="auto"/>
              <w:rPr>
                <w:sz w:val="24"/>
                <w:szCs w:val="24"/>
              </w:rPr>
            </w:pPr>
            <w:r w:rsidDel="00000000" w:rsidR="00000000" w:rsidRPr="00000000">
              <w:rPr>
                <w:sz w:val="24"/>
                <w:szCs w:val="24"/>
                <w:rtl w:val="0"/>
              </w:rPr>
              <w:t xml:space="preserve">EDRPOU 44943474</w:t>
            </w:r>
          </w:p>
          <w:p w:rsidR="00000000" w:rsidDel="00000000" w:rsidP="00000000" w:rsidRDefault="00000000" w:rsidRPr="00000000" w14:paraId="00000307">
            <w:pPr>
              <w:spacing w:line="276" w:lineRule="auto"/>
              <w:rPr>
                <w:sz w:val="24"/>
                <w:szCs w:val="24"/>
              </w:rPr>
            </w:pPr>
            <w:r w:rsidDel="00000000" w:rsidR="00000000" w:rsidRPr="00000000">
              <w:rPr>
                <w:sz w:val="24"/>
                <w:szCs w:val="24"/>
                <w:rtl w:val="0"/>
              </w:rPr>
              <w:t xml:space="preserve">IBAN </w:t>
            </w:r>
          </w:p>
          <w:p w:rsidR="00000000" w:rsidDel="00000000" w:rsidP="00000000" w:rsidRDefault="00000000" w:rsidRPr="00000000" w14:paraId="00000308">
            <w:pPr>
              <w:spacing w:line="276" w:lineRule="auto"/>
              <w:rPr>
                <w:sz w:val="24"/>
                <w:szCs w:val="24"/>
              </w:rPr>
            </w:pPr>
            <w:r w:rsidDel="00000000" w:rsidR="00000000" w:rsidRPr="00000000">
              <w:rPr>
                <w:sz w:val="24"/>
                <w:szCs w:val="24"/>
                <w:rtl w:val="0"/>
              </w:rPr>
              <w:t xml:space="preserve">MFO 305299</w:t>
            </w:r>
          </w:p>
          <w:p w:rsidR="00000000" w:rsidDel="00000000" w:rsidP="00000000" w:rsidRDefault="00000000" w:rsidRPr="00000000" w14:paraId="00000309">
            <w:pPr>
              <w:spacing w:line="276" w:lineRule="auto"/>
              <w:rPr>
                <w:sz w:val="24"/>
                <w:szCs w:val="24"/>
              </w:rPr>
            </w:pPr>
            <w:r w:rsidDel="00000000" w:rsidR="00000000" w:rsidRPr="00000000">
              <w:rPr>
                <w:sz w:val="24"/>
                <w:szCs w:val="24"/>
                <w:rtl w:val="0"/>
              </w:rPr>
              <w:t xml:space="preserve">EDRPOU of the bank </w:t>
            </w:r>
          </w:p>
          <w:p w:rsidR="00000000" w:rsidDel="00000000" w:rsidP="00000000" w:rsidRDefault="00000000" w:rsidRPr="00000000" w14:paraId="0000030A">
            <w:pPr>
              <w:spacing w:line="276" w:lineRule="auto"/>
              <w:rPr>
                <w:sz w:val="24"/>
                <w:szCs w:val="24"/>
              </w:rPr>
            </w:pPr>
            <w:r w:rsidDel="00000000" w:rsidR="00000000" w:rsidRPr="00000000">
              <w:rPr>
                <w:sz w:val="24"/>
                <w:szCs w:val="24"/>
                <w:rtl w:val="0"/>
              </w:rPr>
              <w:t xml:space="preserve">Address: Ukraine, 01135, Kyiv</w:t>
            </w:r>
          </w:p>
          <w:p w:rsidR="00000000" w:rsidDel="00000000" w:rsidP="00000000" w:rsidRDefault="00000000" w:rsidRPr="00000000" w14:paraId="0000030B">
            <w:pPr>
              <w:spacing w:line="276" w:lineRule="auto"/>
              <w:rPr>
                <w:sz w:val="24"/>
                <w:szCs w:val="24"/>
              </w:rPr>
            </w:pPr>
            <w:r w:rsidDel="00000000" w:rsidR="00000000" w:rsidRPr="00000000">
              <w:rPr>
                <w:sz w:val="24"/>
                <w:szCs w:val="24"/>
                <w:rtl w:val="0"/>
              </w:rPr>
              <w:t xml:space="preserve">St. Pestelya Pavla, building 7,</w:t>
            </w:r>
          </w:p>
          <w:p w:rsidR="00000000" w:rsidDel="00000000" w:rsidP="00000000" w:rsidRDefault="00000000" w:rsidRPr="00000000" w14:paraId="0000030C">
            <w:pPr>
              <w:spacing w:line="276" w:lineRule="auto"/>
              <w:rPr>
                <w:sz w:val="24"/>
                <w:szCs w:val="24"/>
                <w:highlight w:val="yellow"/>
              </w:rPr>
            </w:pPr>
            <w:r w:rsidDel="00000000" w:rsidR="00000000" w:rsidRPr="00000000">
              <w:rPr>
                <w:sz w:val="24"/>
                <w:szCs w:val="24"/>
                <w:rtl w:val="0"/>
              </w:rPr>
              <w:t xml:space="preserve">telephone E-mail address: </w:t>
            </w:r>
            <w:r w:rsidDel="00000000" w:rsidR="00000000" w:rsidRPr="00000000">
              <w:rPr>
                <w:rtl w:val="0"/>
              </w:rPr>
            </w:r>
          </w:p>
          <w:p w:rsidR="00000000" w:rsidDel="00000000" w:rsidP="00000000" w:rsidRDefault="00000000" w:rsidRPr="00000000" w14:paraId="0000030D">
            <w:pPr>
              <w:spacing w:line="276" w:lineRule="auto"/>
              <w:rPr>
                <w:sz w:val="24"/>
                <w:szCs w:val="24"/>
              </w:rPr>
            </w:pPr>
            <w:r w:rsidDel="00000000" w:rsidR="00000000" w:rsidRPr="00000000">
              <w:rPr>
                <w:sz w:val="24"/>
                <w:szCs w:val="24"/>
                <w:rtl w:val="0"/>
              </w:rPr>
              <w:t xml:space="preserve">Director</w:t>
            </w:r>
          </w:p>
          <w:p w:rsidR="00000000" w:rsidDel="00000000" w:rsidP="00000000" w:rsidRDefault="00000000" w:rsidRPr="00000000" w14:paraId="0000030E">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0F">
            <w:pPr>
              <w:spacing w:line="276" w:lineRule="auto"/>
              <w:rPr>
                <w:sz w:val="24"/>
                <w:szCs w:val="24"/>
              </w:rPr>
            </w:pPr>
            <w:r w:rsidDel="00000000" w:rsidR="00000000" w:rsidRPr="00000000">
              <w:rPr>
                <w:rtl w:val="0"/>
              </w:rPr>
            </w:r>
          </w:p>
          <w:p w:rsidR="00000000" w:rsidDel="00000000" w:rsidP="00000000" w:rsidRDefault="00000000" w:rsidRPr="00000000" w14:paraId="00000310">
            <w:pPr>
              <w:spacing w:line="276" w:lineRule="auto"/>
              <w:rPr>
                <w:sz w:val="24"/>
                <w:szCs w:val="24"/>
              </w:rPr>
            </w:pPr>
            <w:r w:rsidDel="00000000" w:rsidR="00000000" w:rsidRPr="00000000">
              <w:rPr>
                <w:rtl w:val="0"/>
              </w:rPr>
            </w:r>
          </w:p>
          <w:p w:rsidR="00000000" w:rsidDel="00000000" w:rsidP="00000000" w:rsidRDefault="00000000" w:rsidRPr="00000000" w14:paraId="00000311">
            <w:pPr>
              <w:spacing w:line="276" w:lineRule="auto"/>
              <w:rPr>
                <w:sz w:val="24"/>
                <w:szCs w:val="24"/>
              </w:rPr>
            </w:pPr>
            <w:r w:rsidDel="00000000" w:rsidR="00000000" w:rsidRPr="00000000">
              <w:rPr>
                <w:sz w:val="24"/>
                <w:szCs w:val="24"/>
                <w:rtl w:val="0"/>
              </w:rPr>
              <w:t xml:space="preserve">___________________ KRYTSUK Alona</w:t>
            </w:r>
          </w:p>
          <w:p w:rsidR="00000000" w:rsidDel="00000000" w:rsidP="00000000" w:rsidRDefault="00000000" w:rsidRPr="00000000" w14:paraId="00000312">
            <w:pPr>
              <w:spacing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3">
            <w:pPr>
              <w:spacing w:line="276" w:lineRule="auto"/>
              <w:rPr>
                <w:b w:val="1"/>
                <w:bCs w:val="1"/>
                <w:sz w:val="24"/>
                <w:szCs w:val="24"/>
              </w:rPr>
            </w:pPr>
            <w:r w:rsidDel="00000000" w:rsidR="00000000" w:rsidRPr="00000000">
              <w:rPr>
                <w:b w:val="1"/>
                <w:bCs w:val="1"/>
                <w:sz w:val="24"/>
                <w:szCs w:val="24"/>
                <w:rtl w:val="0"/>
              </w:rPr>
              <w:t xml:space="preserve">Contractor:</w:t>
            </w:r>
          </w:p>
          <w:p w:rsidR="00000000" w:rsidDel="00000000" w:rsidP="00000000" w:rsidRDefault="00000000" w:rsidRPr="00000000" w14:paraId="00000314">
            <w:pPr>
              <w:spacing w:after="24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315">
            <w:pPr>
              <w:spacing w:line="276" w:lineRule="auto"/>
              <w:rPr>
                <w:sz w:val="24"/>
                <w:szCs w:val="24"/>
              </w:rPr>
            </w:pPr>
            <w:r w:rsidDel="00000000" w:rsidR="00000000" w:rsidRPr="00000000">
              <w:rPr>
                <w:sz w:val="24"/>
                <w:szCs w:val="24"/>
                <w:rtl w:val="0"/>
              </w:rPr>
              <w:t xml:space="preserve">______________ </w:t>
            </w:r>
          </w:p>
        </w:tc>
      </w:tr>
    </w:tbl>
    <w:p w:rsidR="00000000" w:rsidDel="00000000" w:rsidP="00000000" w:rsidRDefault="00000000" w:rsidRPr="00000000" w14:paraId="00000316">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17">
      <w:pPr>
        <w:rPr>
          <w:b w:val="1"/>
          <w:bCs w:val="1"/>
          <w:sz w:val="24"/>
          <w:szCs w:val="24"/>
        </w:rPr>
      </w:pPr>
      <w:r w:rsidDel="00000000" w:rsidR="00000000" w:rsidRPr="00000000">
        <w:rPr>
          <w:rtl w:val="0"/>
        </w:rPr>
      </w:r>
    </w:p>
    <w:p w:rsidR="00000000" w:rsidDel="00000000" w:rsidP="00000000" w:rsidRDefault="00000000" w:rsidRPr="00000000" w14:paraId="00000318">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319">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31A">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31B">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31C">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31D">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1E">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1F">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320">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21">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22">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323">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324">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325">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326">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327">
      <w:pPr>
        <w:spacing w:after="300" w:lineRule="auto"/>
        <w:jc w:val="both"/>
        <w:rPr/>
      </w:pPr>
      <w:r w:rsidDel="00000000" w:rsidR="00000000" w:rsidRPr="00000000">
        <w:rPr>
          <w:rtl w:val="0"/>
        </w:rPr>
        <w:t xml:space="preserve">Посада:</w:t>
      </w:r>
    </w:p>
    <w:p w:rsidR="00000000" w:rsidDel="00000000" w:rsidP="00000000" w:rsidRDefault="00000000" w:rsidRPr="00000000" w14:paraId="00000328">
      <w:pPr>
        <w:spacing w:after="300" w:lineRule="auto"/>
        <w:jc w:val="both"/>
        <w:rPr/>
      </w:pPr>
      <w:r w:rsidDel="00000000" w:rsidR="00000000" w:rsidRPr="00000000">
        <w:rPr>
          <w:rtl w:val="0"/>
        </w:rPr>
        <w:t xml:space="preserve">Підпис:</w:t>
      </w:r>
    </w:p>
    <w:p w:rsidR="00000000" w:rsidDel="00000000" w:rsidP="00000000" w:rsidRDefault="00000000" w:rsidRPr="00000000" w14:paraId="00000329">
      <w:pPr>
        <w:spacing w:after="300" w:lineRule="auto"/>
        <w:jc w:val="both"/>
        <w:rPr/>
      </w:pPr>
      <w:r w:rsidDel="00000000" w:rsidR="00000000" w:rsidRPr="00000000">
        <w:rPr>
          <w:rtl w:val="0"/>
        </w:rPr>
        <w:t xml:space="preserve">Дата:</w:t>
      </w:r>
    </w:p>
    <w:p w:rsidR="00000000" w:rsidDel="00000000" w:rsidP="00000000" w:rsidRDefault="00000000" w:rsidRPr="00000000" w14:paraId="0000032A">
      <w:pPr>
        <w:rPr/>
      </w:pPr>
      <w:r w:rsidDel="00000000" w:rsidR="00000000" w:rsidRPr="00000000">
        <w:br w:type="page"/>
      </w:r>
      <w:r w:rsidDel="00000000" w:rsidR="00000000" w:rsidRPr="00000000">
        <w:rPr>
          <w:rtl w:val="0"/>
        </w:rPr>
      </w:r>
    </w:p>
    <w:p w:rsidR="00000000" w:rsidDel="00000000" w:rsidP="00000000" w:rsidRDefault="00000000" w:rsidRPr="00000000" w14:paraId="0000032B">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32C">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3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3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3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3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331">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332">
      <w:pPr>
        <w:shd w:fill="ffffff" w:val="clear"/>
        <w:ind w:left="-270" w:firstLine="360"/>
        <w:jc w:val="center"/>
        <w:rPr>
          <w:sz w:val="24"/>
          <w:szCs w:val="24"/>
        </w:rPr>
      </w:pPr>
      <w:r w:rsidDel="00000000" w:rsidR="00000000" w:rsidRPr="00000000">
        <w:rPr>
          <w:rtl w:val="0"/>
        </w:rPr>
      </w:r>
    </w:p>
    <w:sectPr>
      <w:footerReference r:id="rId16"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3">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5807076</wp:posOffset>
              </wp:positionH>
              <wp:positionV relativeFrom="paragraph">
                <wp:posOffset>10023475</wp:posOffset>
              </wp:positionV>
              <wp:extent cx="189230" cy="233045"/>
              <wp:effectExtent b="0" l="0" r="0" t="0"/>
              <wp:wrapNone/>
              <wp:docPr id="1"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18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5807076</wp:posOffset>
              </wp:positionH>
              <wp:positionV relativeFrom="paragraph">
                <wp:posOffset>10023475</wp:posOffset>
              </wp:positionV>
              <wp:extent cx="189230" cy="23304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89230" cy="2330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4">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4">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66"/>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hyperlink" Target="https://opendatabot.ua/c/kved/F/41.20" TargetMode="External"/><Relationship Id="rId14" Type="http://schemas.openxmlformats.org/officeDocument/2006/relationships/hyperlink" Target="https://drs.nsdc.gov.ua/extract"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ender@brave.org.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wX3sz2ToBQQEsz8H0j6UgN4kQ==">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