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4ED6D2" w14:textId="77777777" w:rsidR="00AB2F17" w:rsidRDefault="00AB2F17" w:rsidP="005E29AA">
      <w:pPr>
        <w:jc w:val="right"/>
        <w:rPr>
          <w:rFonts w:ascii="Lato" w:hAnsi="Lato"/>
        </w:rPr>
      </w:pPr>
    </w:p>
    <w:p w14:paraId="36FA24AD" w14:textId="77777777" w:rsidR="00AB2F17" w:rsidRDefault="00AB2F17" w:rsidP="005E29AA">
      <w:pPr>
        <w:jc w:val="right"/>
        <w:rPr>
          <w:rFonts w:ascii="Lato" w:hAnsi="Lato"/>
        </w:rPr>
      </w:pPr>
    </w:p>
    <w:p w14:paraId="6AE39765" w14:textId="51960F0C" w:rsidR="00AB2F17" w:rsidRPr="00792A5E" w:rsidRDefault="00C46082" w:rsidP="00792A5E">
      <w:pPr>
        <w:jc w:val="right"/>
        <w:rPr>
          <w:rStyle w:val="Fett"/>
          <w:rFonts w:ascii="Lato" w:hAnsi="Lato"/>
          <w:b w:val="0"/>
          <w:bCs w:val="0"/>
        </w:rPr>
      </w:pPr>
      <w:r w:rsidRPr="00A61997">
        <w:rPr>
          <w:rFonts w:ascii="Lato" w:hAnsi="Lato"/>
          <w:noProof/>
          <w14:ligatures w14:val="standardContextual"/>
        </w:rPr>
        <w:drawing>
          <wp:inline distT="0" distB="0" distL="0" distR="0" wp14:anchorId="4CDBB1A0" wp14:editId="78D8A235">
            <wp:extent cx="2532880" cy="1016000"/>
            <wp:effectExtent l="0" t="0" r="0" b="0"/>
            <wp:docPr id="1564050143"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050143" name="Grafik 1" descr="Ein Bild, das Text, Schrift, Grafiken, Logo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1722" cy="1039603"/>
                    </a:xfrm>
                    <a:prstGeom prst="rect">
                      <a:avLst/>
                    </a:prstGeom>
                  </pic:spPr>
                </pic:pic>
              </a:graphicData>
            </a:graphic>
          </wp:inline>
        </w:drawing>
      </w:r>
    </w:p>
    <w:p w14:paraId="3A501204" w14:textId="77777777" w:rsidR="00AB2F17" w:rsidRDefault="00AB2F17" w:rsidP="00651683">
      <w:pPr>
        <w:pStyle w:val="isselectedend"/>
        <w:rPr>
          <w:rStyle w:val="Fett"/>
        </w:rPr>
      </w:pPr>
    </w:p>
    <w:p w14:paraId="67D1D75A" w14:textId="3833E7CA" w:rsidR="00651683" w:rsidRDefault="00651683" w:rsidP="00651683">
      <w:pPr>
        <w:pStyle w:val="isselectedend"/>
      </w:pPr>
      <w:r>
        <w:rPr>
          <w:rStyle w:val="Fett"/>
        </w:rPr>
        <w:t xml:space="preserve">Sanierungsarbeiten am </w:t>
      </w:r>
      <w:proofErr w:type="spellStart"/>
      <w:r>
        <w:rPr>
          <w:rStyle w:val="Fett"/>
        </w:rPr>
        <w:t>Nasshecker</w:t>
      </w:r>
      <w:proofErr w:type="spellEnd"/>
      <w:r>
        <w:rPr>
          <w:rStyle w:val="Fett"/>
        </w:rPr>
        <w:t xml:space="preserve"> Weg beginnen am 13. Juli 2026</w:t>
      </w:r>
    </w:p>
    <w:p w14:paraId="783F7308" w14:textId="77777777" w:rsidR="00651683" w:rsidRDefault="00651683" w:rsidP="00651683">
      <w:pPr>
        <w:pStyle w:val="isselectedend"/>
      </w:pPr>
      <w:proofErr w:type="spellStart"/>
      <w:r>
        <w:rPr>
          <w:rStyle w:val="Fett"/>
        </w:rPr>
        <w:t>Dieblich</w:t>
      </w:r>
      <w:proofErr w:type="spellEnd"/>
      <w:r>
        <w:rPr>
          <w:rStyle w:val="Fett"/>
        </w:rPr>
        <w:t>.</w:t>
      </w:r>
      <w:r>
        <w:t xml:space="preserve"> Die Ortsgemeinde </w:t>
      </w:r>
      <w:proofErr w:type="spellStart"/>
      <w:r>
        <w:t>Dieblich</w:t>
      </w:r>
      <w:proofErr w:type="spellEnd"/>
      <w:r>
        <w:t xml:space="preserve"> freut sich mitteilen zu können, dass die lange geplanten Sanierungsarbeiten am </w:t>
      </w:r>
      <w:proofErr w:type="spellStart"/>
      <w:r>
        <w:t>Nasshecker</w:t>
      </w:r>
      <w:proofErr w:type="spellEnd"/>
      <w:r>
        <w:t xml:space="preserve"> Weg am </w:t>
      </w:r>
      <w:r>
        <w:rPr>
          <w:rStyle w:val="Fett"/>
        </w:rPr>
        <w:t>13. Juli 2026</w:t>
      </w:r>
      <w:r>
        <w:t xml:space="preserve"> beginnen werden.</w:t>
      </w:r>
    </w:p>
    <w:p w14:paraId="352CE3DB" w14:textId="77777777" w:rsidR="00651683" w:rsidRDefault="00651683" w:rsidP="00651683">
      <w:pPr>
        <w:pStyle w:val="isselectedend"/>
      </w:pPr>
      <w:r>
        <w:t xml:space="preserve">Der </w:t>
      </w:r>
      <w:proofErr w:type="spellStart"/>
      <w:r>
        <w:t>Nasshecker</w:t>
      </w:r>
      <w:proofErr w:type="spellEnd"/>
      <w:r>
        <w:t xml:space="preserve"> Weg sowie der Abzweig in Richtung Autobahnbrücke weisen seit längerer Zeit erhebliche Schäden auf. Insbesondere ausgeprägte Schlaglöcher beeinträchtigen die Verkehrssicherheit und den Fahrkomfort. Aufgrund des schlechten Zustands der Fahrbahn hat die Ortsgemeinde </w:t>
      </w:r>
      <w:proofErr w:type="spellStart"/>
      <w:r>
        <w:t>Dieblich</w:t>
      </w:r>
      <w:proofErr w:type="spellEnd"/>
      <w:r>
        <w:t xml:space="preserve"> beschlossen, die betroffenen Straßenbereiche umfassend zu sanieren.</w:t>
      </w:r>
    </w:p>
    <w:p w14:paraId="162E1C42" w14:textId="77777777" w:rsidR="00651683" w:rsidRDefault="00651683" w:rsidP="00651683">
      <w:pPr>
        <w:pStyle w:val="isselectedend"/>
      </w:pPr>
      <w:r>
        <w:t xml:space="preserve">Der </w:t>
      </w:r>
      <w:proofErr w:type="spellStart"/>
      <w:r>
        <w:t>Nasshecker</w:t>
      </w:r>
      <w:proofErr w:type="spellEnd"/>
      <w:r>
        <w:t xml:space="preserve"> Weg wird regelmäßig und intensiv von Land- und Forstfahrzeugen genutzt. Die Anwohnerinnen und Anwohner der </w:t>
      </w:r>
      <w:proofErr w:type="spellStart"/>
      <w:r>
        <w:t>Nassheck</w:t>
      </w:r>
      <w:proofErr w:type="spellEnd"/>
      <w:r>
        <w:t xml:space="preserve"> mussten daher über einen langen Zeitraum mit den erheblichen Straßenschäden leben. Mit dem nun bevorstehenden Baubeginn wird diese Situation endlich verbessert.</w:t>
      </w:r>
    </w:p>
    <w:p w14:paraId="01FEBF56" w14:textId="77777777" w:rsidR="00651683" w:rsidRDefault="00651683" w:rsidP="00651683">
      <w:pPr>
        <w:pStyle w:val="isselectedend"/>
      </w:pPr>
      <w:r>
        <w:t xml:space="preserve">Die Bauarbeiten starten am </w:t>
      </w:r>
      <w:r>
        <w:rPr>
          <w:rStyle w:val="Fett"/>
        </w:rPr>
        <w:t>13. Juli 2026</w:t>
      </w:r>
      <w:r>
        <w:t xml:space="preserve"> und sollen innerhalb weniger Wochen abgeschlossen werden. Nach Abschluss der Maßnahmen steht den Anliegern sowie den land- und forstwirtschaftlichen Nutzern wieder eine deutlich verbesserte und sichere Verkehrsverbindung zur Verfügung.</w:t>
      </w:r>
    </w:p>
    <w:p w14:paraId="39617366" w14:textId="468BEC72" w:rsidR="000D27FB" w:rsidRPr="00792A5E" w:rsidRDefault="00651683" w:rsidP="00792A5E">
      <w:pPr>
        <w:pStyle w:val="StandardWeb"/>
      </w:pPr>
      <w:r>
        <w:t xml:space="preserve">Die Ortsgemeinde </w:t>
      </w:r>
      <w:proofErr w:type="spellStart"/>
      <w:r>
        <w:t>Dieblich</w:t>
      </w:r>
      <w:proofErr w:type="spellEnd"/>
      <w:r>
        <w:t xml:space="preserve"> bittet alle Verkehrsteilnehmerinnen und Verkehrsteilnehmer um Verständnis für mögliche Beeinträchtigungen während der Bauphase und bedankt sich bereits im Voraus für ihre Geduld.</w:t>
      </w:r>
    </w:p>
    <w:p w14:paraId="6E56826E" w14:textId="550089C9" w:rsidR="000D27FB" w:rsidRDefault="00E8531B" w:rsidP="00651683">
      <w:pPr>
        <w:autoSpaceDE w:val="0"/>
        <w:autoSpaceDN w:val="0"/>
        <w:adjustRightInd w:val="0"/>
        <w:spacing w:after="240"/>
        <w:rPr>
          <w:rFonts w:ascii="Lato" w:eastAsiaTheme="minorHAnsi" w:hAnsi="Lato" w:cs="AppleSystemUIFont"/>
          <w:lang w:eastAsia="en-US"/>
          <w14:ligatures w14:val="standardContextual"/>
        </w:rPr>
      </w:pPr>
      <w:r w:rsidRPr="000D26AE">
        <w:rPr>
          <w:rFonts w:ascii="Lato" w:eastAsiaTheme="minorHAnsi" w:hAnsi="Lato" w:cs="AppleSystemUIFont"/>
          <w:lang w:eastAsia="en-US"/>
          <w14:ligatures w14:val="standardContextual"/>
        </w:rPr>
        <w:t xml:space="preserve">Christoph Jung </w:t>
      </w:r>
      <w:r w:rsidRPr="000D26AE">
        <w:rPr>
          <w:rFonts w:ascii="Lato" w:eastAsiaTheme="minorHAnsi" w:hAnsi="Lato" w:cs="AppleSystemUIFont"/>
          <w:lang w:eastAsia="en-US"/>
          <w14:ligatures w14:val="standardContextual"/>
        </w:rPr>
        <w:br/>
      </w:r>
      <w:r w:rsidR="00651683">
        <w:rPr>
          <w:rFonts w:ascii="Lato" w:eastAsiaTheme="minorHAnsi" w:hAnsi="Lato" w:cs="AppleSystemUIFont"/>
          <w:lang w:eastAsia="en-US"/>
          <w14:ligatures w14:val="standardContextual"/>
        </w:rPr>
        <w:t>Ortsbürgermeister</w:t>
      </w:r>
    </w:p>
    <w:p w14:paraId="274B300B" w14:textId="77777777" w:rsidR="00792A5E" w:rsidRDefault="00792A5E" w:rsidP="00651683">
      <w:pPr>
        <w:autoSpaceDE w:val="0"/>
        <w:autoSpaceDN w:val="0"/>
        <w:adjustRightInd w:val="0"/>
        <w:spacing w:after="240"/>
        <w:rPr>
          <w:rFonts w:ascii="Lato" w:eastAsiaTheme="minorHAnsi" w:hAnsi="Lato" w:cs="AppleSystemUIFont"/>
          <w:lang w:eastAsia="en-US"/>
          <w14:ligatures w14:val="standardContextual"/>
        </w:rPr>
      </w:pPr>
    </w:p>
    <w:p w14:paraId="02F464CA" w14:textId="11099087" w:rsidR="00E8531B" w:rsidRPr="000D26AE" w:rsidRDefault="00792A5E" w:rsidP="00651683">
      <w:pPr>
        <w:autoSpaceDE w:val="0"/>
        <w:autoSpaceDN w:val="0"/>
        <w:adjustRightInd w:val="0"/>
        <w:spacing w:after="240"/>
        <w:rPr>
          <w:rFonts w:ascii="Lato" w:eastAsiaTheme="minorHAnsi" w:hAnsi="Lato" w:cs="AppleSystemUIFont"/>
          <w:lang w:eastAsia="en-US"/>
          <w14:ligatures w14:val="standardContextual"/>
        </w:rPr>
      </w:pPr>
      <w:r>
        <w:rPr>
          <w:rFonts w:ascii="Lato" w:eastAsiaTheme="minorHAnsi" w:hAnsi="Lato" w:cs="AppleSystemUIFont"/>
          <w:noProof/>
          <w:lang w:eastAsia="en-US"/>
          <w14:ligatures w14:val="standardContextual"/>
        </w:rPr>
        <w:drawing>
          <wp:inline distT="0" distB="0" distL="0" distR="0" wp14:anchorId="36FA5765" wp14:editId="6816E683">
            <wp:extent cx="3213100" cy="2209139"/>
            <wp:effectExtent l="0" t="0" r="0" b="1270"/>
            <wp:docPr id="119081621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16215" name="Grafik 1190816215"/>
                    <pic:cNvPicPr/>
                  </pic:nvPicPr>
                  <pic:blipFill>
                    <a:blip r:embed="rId9">
                      <a:extLst>
                        <a:ext uri="{28A0092B-C50C-407E-A947-70E740481C1C}">
                          <a14:useLocalDpi xmlns:a14="http://schemas.microsoft.com/office/drawing/2010/main" val="0"/>
                        </a:ext>
                      </a:extLst>
                    </a:blip>
                    <a:stretch>
                      <a:fillRect/>
                    </a:stretch>
                  </pic:blipFill>
                  <pic:spPr>
                    <a:xfrm>
                      <a:off x="0" y="0"/>
                      <a:ext cx="3230339" cy="2220991"/>
                    </a:xfrm>
                    <a:prstGeom prst="rect">
                      <a:avLst/>
                    </a:prstGeom>
                  </pic:spPr>
                </pic:pic>
              </a:graphicData>
            </a:graphic>
          </wp:inline>
        </w:drawing>
      </w:r>
    </w:p>
    <w:sectPr w:rsidR="00E8531B" w:rsidRPr="000D26AE" w:rsidSect="00F87B06">
      <w:pgSz w:w="11906" w:h="16838"/>
      <w:pgMar w:top="1134" w:right="1418" w:bottom="27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F49C8B1" w14:textId="77777777" w:rsidR="005556B0" w:rsidRDefault="005556B0" w:rsidP="007B260A">
      <w:r>
        <w:separator/>
      </w:r>
    </w:p>
  </w:endnote>
  <w:endnote w:type="continuationSeparator" w:id="0">
    <w:p w14:paraId="41AF04D4" w14:textId="77777777" w:rsidR="005556B0" w:rsidRDefault="005556B0" w:rsidP="007B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EABAB90" w14:textId="77777777" w:rsidR="005556B0" w:rsidRDefault="005556B0" w:rsidP="007B260A">
      <w:r>
        <w:separator/>
      </w:r>
    </w:p>
  </w:footnote>
  <w:footnote w:type="continuationSeparator" w:id="0">
    <w:p w14:paraId="4FC79FAA" w14:textId="77777777" w:rsidR="005556B0" w:rsidRDefault="005556B0" w:rsidP="007B26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8BD7E4A"/>
    <w:multiLevelType w:val="multilevel"/>
    <w:tmpl w:val="3C7251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2301A"/>
    <w:multiLevelType w:val="multilevel"/>
    <w:tmpl w:val="10CC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AB4093"/>
    <w:multiLevelType w:val="hybridMultilevel"/>
    <w:tmpl w:val="229E8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683500"/>
    <w:multiLevelType w:val="multilevel"/>
    <w:tmpl w:val="204A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D22E2"/>
    <w:multiLevelType w:val="hybridMultilevel"/>
    <w:tmpl w:val="0C2E8F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AC7DCB"/>
    <w:multiLevelType w:val="multilevel"/>
    <w:tmpl w:val="5DC6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A507F1"/>
    <w:multiLevelType w:val="multilevel"/>
    <w:tmpl w:val="D798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E7034"/>
    <w:multiLevelType w:val="multilevel"/>
    <w:tmpl w:val="A216A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1464C"/>
    <w:multiLevelType w:val="multilevel"/>
    <w:tmpl w:val="4BDE0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275B8E"/>
    <w:multiLevelType w:val="multilevel"/>
    <w:tmpl w:val="2FC2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240C9F"/>
    <w:multiLevelType w:val="multilevel"/>
    <w:tmpl w:val="DC9A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9161398">
    <w:abstractNumId w:val="8"/>
  </w:num>
  <w:num w:numId="2" w16cid:durableId="1014766598">
    <w:abstractNumId w:val="5"/>
  </w:num>
  <w:num w:numId="3" w16cid:durableId="92209459">
    <w:abstractNumId w:val="7"/>
  </w:num>
  <w:num w:numId="4" w16cid:durableId="1194224062">
    <w:abstractNumId w:val="9"/>
  </w:num>
  <w:num w:numId="5" w16cid:durableId="173111861">
    <w:abstractNumId w:val="3"/>
  </w:num>
  <w:num w:numId="6" w16cid:durableId="500585260">
    <w:abstractNumId w:val="10"/>
  </w:num>
  <w:num w:numId="7" w16cid:durableId="1237663642">
    <w:abstractNumId w:val="2"/>
  </w:num>
  <w:num w:numId="8" w16cid:durableId="437066322">
    <w:abstractNumId w:val="0"/>
  </w:num>
  <w:num w:numId="9" w16cid:durableId="220025623">
    <w:abstractNumId w:val="1"/>
  </w:num>
  <w:num w:numId="10" w16cid:durableId="1120536530">
    <w:abstractNumId w:val="6"/>
  </w:num>
  <w:num w:numId="11" w16cid:durableId="1729719751">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C2"/>
    <w:rsid w:val="000129F3"/>
    <w:rsid w:val="000259EF"/>
    <w:rsid w:val="00040FDB"/>
    <w:rsid w:val="000516A3"/>
    <w:rsid w:val="000627B0"/>
    <w:rsid w:val="00071015"/>
    <w:rsid w:val="00073976"/>
    <w:rsid w:val="00085F89"/>
    <w:rsid w:val="00095535"/>
    <w:rsid w:val="000A493A"/>
    <w:rsid w:val="000A77CA"/>
    <w:rsid w:val="000B0A04"/>
    <w:rsid w:val="000B1A5C"/>
    <w:rsid w:val="000C26CB"/>
    <w:rsid w:val="000C356A"/>
    <w:rsid w:val="000C6F9A"/>
    <w:rsid w:val="000C7B27"/>
    <w:rsid w:val="000D26AE"/>
    <w:rsid w:val="000D27FB"/>
    <w:rsid w:val="000D511D"/>
    <w:rsid w:val="000E3C49"/>
    <w:rsid w:val="000F0323"/>
    <w:rsid w:val="000F6F4C"/>
    <w:rsid w:val="00101915"/>
    <w:rsid w:val="00113B07"/>
    <w:rsid w:val="00127181"/>
    <w:rsid w:val="0013111A"/>
    <w:rsid w:val="0014012B"/>
    <w:rsid w:val="00146462"/>
    <w:rsid w:val="00151AE1"/>
    <w:rsid w:val="00161A09"/>
    <w:rsid w:val="001708F7"/>
    <w:rsid w:val="00177507"/>
    <w:rsid w:val="00185C3B"/>
    <w:rsid w:val="00191044"/>
    <w:rsid w:val="00192301"/>
    <w:rsid w:val="0019678D"/>
    <w:rsid w:val="001A5262"/>
    <w:rsid w:val="001A5DE5"/>
    <w:rsid w:val="001B3A1C"/>
    <w:rsid w:val="001D3CED"/>
    <w:rsid w:val="001D56E6"/>
    <w:rsid w:val="001D62FA"/>
    <w:rsid w:val="001F0BC2"/>
    <w:rsid w:val="001F234F"/>
    <w:rsid w:val="001F5DE0"/>
    <w:rsid w:val="002119B6"/>
    <w:rsid w:val="00211E07"/>
    <w:rsid w:val="002214D0"/>
    <w:rsid w:val="00223144"/>
    <w:rsid w:val="002244DF"/>
    <w:rsid w:val="002247F5"/>
    <w:rsid w:val="00224A01"/>
    <w:rsid w:val="0024527F"/>
    <w:rsid w:val="00247B30"/>
    <w:rsid w:val="0025340C"/>
    <w:rsid w:val="002620DC"/>
    <w:rsid w:val="00262739"/>
    <w:rsid w:val="0026530C"/>
    <w:rsid w:val="002675D7"/>
    <w:rsid w:val="00285564"/>
    <w:rsid w:val="002953D5"/>
    <w:rsid w:val="002A5644"/>
    <w:rsid w:val="002B386C"/>
    <w:rsid w:val="002D513A"/>
    <w:rsid w:val="002D539B"/>
    <w:rsid w:val="002D5554"/>
    <w:rsid w:val="002D5766"/>
    <w:rsid w:val="002E0F48"/>
    <w:rsid w:val="002E18BD"/>
    <w:rsid w:val="002F29F7"/>
    <w:rsid w:val="002F5080"/>
    <w:rsid w:val="002F71A2"/>
    <w:rsid w:val="00326120"/>
    <w:rsid w:val="00335CE3"/>
    <w:rsid w:val="00340E6D"/>
    <w:rsid w:val="00357C9D"/>
    <w:rsid w:val="00364C32"/>
    <w:rsid w:val="00367233"/>
    <w:rsid w:val="00385166"/>
    <w:rsid w:val="00391EA6"/>
    <w:rsid w:val="003A0631"/>
    <w:rsid w:val="003A0FFB"/>
    <w:rsid w:val="003B060D"/>
    <w:rsid w:val="003B2573"/>
    <w:rsid w:val="003B40BA"/>
    <w:rsid w:val="003C1EE1"/>
    <w:rsid w:val="003C255E"/>
    <w:rsid w:val="003F015B"/>
    <w:rsid w:val="003F2A41"/>
    <w:rsid w:val="00400732"/>
    <w:rsid w:val="00402600"/>
    <w:rsid w:val="00403C40"/>
    <w:rsid w:val="004057DF"/>
    <w:rsid w:val="0041025B"/>
    <w:rsid w:val="00425539"/>
    <w:rsid w:val="00425727"/>
    <w:rsid w:val="00427B8C"/>
    <w:rsid w:val="004309D8"/>
    <w:rsid w:val="00433D0D"/>
    <w:rsid w:val="00451BA5"/>
    <w:rsid w:val="0045284A"/>
    <w:rsid w:val="004534ED"/>
    <w:rsid w:val="0045635B"/>
    <w:rsid w:val="0046480E"/>
    <w:rsid w:val="00466A33"/>
    <w:rsid w:val="00477305"/>
    <w:rsid w:val="00484D5B"/>
    <w:rsid w:val="00492D08"/>
    <w:rsid w:val="004970BC"/>
    <w:rsid w:val="004A18B9"/>
    <w:rsid w:val="004A56FE"/>
    <w:rsid w:val="004A658A"/>
    <w:rsid w:val="004A6EE2"/>
    <w:rsid w:val="004C513A"/>
    <w:rsid w:val="00513065"/>
    <w:rsid w:val="00517E30"/>
    <w:rsid w:val="0052194E"/>
    <w:rsid w:val="0052639A"/>
    <w:rsid w:val="005447FB"/>
    <w:rsid w:val="00551647"/>
    <w:rsid w:val="005556B0"/>
    <w:rsid w:val="00564A27"/>
    <w:rsid w:val="005702E6"/>
    <w:rsid w:val="00591CCA"/>
    <w:rsid w:val="0059213D"/>
    <w:rsid w:val="005B0DD5"/>
    <w:rsid w:val="005B7BD6"/>
    <w:rsid w:val="005C189A"/>
    <w:rsid w:val="005C4588"/>
    <w:rsid w:val="005D250C"/>
    <w:rsid w:val="005E29AA"/>
    <w:rsid w:val="005E405C"/>
    <w:rsid w:val="005F1DFC"/>
    <w:rsid w:val="005F66CC"/>
    <w:rsid w:val="00611940"/>
    <w:rsid w:val="00621674"/>
    <w:rsid w:val="006357FA"/>
    <w:rsid w:val="00651615"/>
    <w:rsid w:val="00651683"/>
    <w:rsid w:val="006601BD"/>
    <w:rsid w:val="00666C9A"/>
    <w:rsid w:val="0067406B"/>
    <w:rsid w:val="00687BAE"/>
    <w:rsid w:val="006A1F6E"/>
    <w:rsid w:val="006A47EE"/>
    <w:rsid w:val="006A7544"/>
    <w:rsid w:val="006D178A"/>
    <w:rsid w:val="006D1F80"/>
    <w:rsid w:val="006D4C97"/>
    <w:rsid w:val="006D4DCE"/>
    <w:rsid w:val="006D6EB2"/>
    <w:rsid w:val="006E668F"/>
    <w:rsid w:val="006F4500"/>
    <w:rsid w:val="00700065"/>
    <w:rsid w:val="00702443"/>
    <w:rsid w:val="0070585C"/>
    <w:rsid w:val="007203CF"/>
    <w:rsid w:val="007317C3"/>
    <w:rsid w:val="00733E26"/>
    <w:rsid w:val="0076659A"/>
    <w:rsid w:val="00770F7C"/>
    <w:rsid w:val="0077530D"/>
    <w:rsid w:val="007753DB"/>
    <w:rsid w:val="00784E78"/>
    <w:rsid w:val="00790099"/>
    <w:rsid w:val="00792A5E"/>
    <w:rsid w:val="007B260A"/>
    <w:rsid w:val="007C7139"/>
    <w:rsid w:val="007E12CE"/>
    <w:rsid w:val="007F165B"/>
    <w:rsid w:val="008000EC"/>
    <w:rsid w:val="008009A1"/>
    <w:rsid w:val="00802815"/>
    <w:rsid w:val="00805904"/>
    <w:rsid w:val="00816EC5"/>
    <w:rsid w:val="008440CA"/>
    <w:rsid w:val="008643FB"/>
    <w:rsid w:val="00872367"/>
    <w:rsid w:val="00884832"/>
    <w:rsid w:val="008923B1"/>
    <w:rsid w:val="008928AA"/>
    <w:rsid w:val="008947B9"/>
    <w:rsid w:val="008A18AD"/>
    <w:rsid w:val="008A5404"/>
    <w:rsid w:val="008A6667"/>
    <w:rsid w:val="008A7658"/>
    <w:rsid w:val="008D3795"/>
    <w:rsid w:val="008E3333"/>
    <w:rsid w:val="008E4FAD"/>
    <w:rsid w:val="008F7AAD"/>
    <w:rsid w:val="00913309"/>
    <w:rsid w:val="00920CA5"/>
    <w:rsid w:val="00923F7C"/>
    <w:rsid w:val="00931C08"/>
    <w:rsid w:val="0094776A"/>
    <w:rsid w:val="0095760C"/>
    <w:rsid w:val="00964533"/>
    <w:rsid w:val="00967C58"/>
    <w:rsid w:val="00982A0A"/>
    <w:rsid w:val="00982F39"/>
    <w:rsid w:val="00984E68"/>
    <w:rsid w:val="009E5C3B"/>
    <w:rsid w:val="009E5D22"/>
    <w:rsid w:val="009E5EED"/>
    <w:rsid w:val="009F0AE2"/>
    <w:rsid w:val="009F6095"/>
    <w:rsid w:val="00A22ACC"/>
    <w:rsid w:val="00A22CBC"/>
    <w:rsid w:val="00A27C2C"/>
    <w:rsid w:val="00A433B4"/>
    <w:rsid w:val="00A44512"/>
    <w:rsid w:val="00A61997"/>
    <w:rsid w:val="00A649B5"/>
    <w:rsid w:val="00A821D9"/>
    <w:rsid w:val="00A872EA"/>
    <w:rsid w:val="00A949A1"/>
    <w:rsid w:val="00A96FB6"/>
    <w:rsid w:val="00AB2F17"/>
    <w:rsid w:val="00AC404F"/>
    <w:rsid w:val="00AD01F6"/>
    <w:rsid w:val="00B0621A"/>
    <w:rsid w:val="00B11A58"/>
    <w:rsid w:val="00B165F9"/>
    <w:rsid w:val="00B20489"/>
    <w:rsid w:val="00B20757"/>
    <w:rsid w:val="00B23FCB"/>
    <w:rsid w:val="00B271F7"/>
    <w:rsid w:val="00B27C64"/>
    <w:rsid w:val="00B27E90"/>
    <w:rsid w:val="00B604FE"/>
    <w:rsid w:val="00B66DB8"/>
    <w:rsid w:val="00B70C12"/>
    <w:rsid w:val="00B70DEE"/>
    <w:rsid w:val="00B775B3"/>
    <w:rsid w:val="00B82189"/>
    <w:rsid w:val="00B84C2E"/>
    <w:rsid w:val="00B9514F"/>
    <w:rsid w:val="00B97F5A"/>
    <w:rsid w:val="00BA0489"/>
    <w:rsid w:val="00BA0C45"/>
    <w:rsid w:val="00BA5810"/>
    <w:rsid w:val="00BB3BE3"/>
    <w:rsid w:val="00BB555A"/>
    <w:rsid w:val="00BC156E"/>
    <w:rsid w:val="00BC34A4"/>
    <w:rsid w:val="00BE7145"/>
    <w:rsid w:val="00C01E92"/>
    <w:rsid w:val="00C235B7"/>
    <w:rsid w:val="00C25B13"/>
    <w:rsid w:val="00C3169E"/>
    <w:rsid w:val="00C3172C"/>
    <w:rsid w:val="00C46082"/>
    <w:rsid w:val="00C566F7"/>
    <w:rsid w:val="00C56BCD"/>
    <w:rsid w:val="00C8277B"/>
    <w:rsid w:val="00C83F89"/>
    <w:rsid w:val="00C85AE2"/>
    <w:rsid w:val="00C86505"/>
    <w:rsid w:val="00CA2B41"/>
    <w:rsid w:val="00CA4FCD"/>
    <w:rsid w:val="00CD0251"/>
    <w:rsid w:val="00CD25C4"/>
    <w:rsid w:val="00CD5755"/>
    <w:rsid w:val="00CE08F6"/>
    <w:rsid w:val="00CF3B6B"/>
    <w:rsid w:val="00D26EE7"/>
    <w:rsid w:val="00D41188"/>
    <w:rsid w:val="00D4481B"/>
    <w:rsid w:val="00D62337"/>
    <w:rsid w:val="00D70800"/>
    <w:rsid w:val="00D761DA"/>
    <w:rsid w:val="00D802E1"/>
    <w:rsid w:val="00D81915"/>
    <w:rsid w:val="00D81972"/>
    <w:rsid w:val="00D87279"/>
    <w:rsid w:val="00D970CB"/>
    <w:rsid w:val="00DA2CBC"/>
    <w:rsid w:val="00DC0D1E"/>
    <w:rsid w:val="00DC4468"/>
    <w:rsid w:val="00DC7CBB"/>
    <w:rsid w:val="00DD6DDE"/>
    <w:rsid w:val="00DE5572"/>
    <w:rsid w:val="00E01D2C"/>
    <w:rsid w:val="00E35DB1"/>
    <w:rsid w:val="00E573BE"/>
    <w:rsid w:val="00E57A99"/>
    <w:rsid w:val="00E61A78"/>
    <w:rsid w:val="00E66B89"/>
    <w:rsid w:val="00E8241C"/>
    <w:rsid w:val="00E838A2"/>
    <w:rsid w:val="00E8531B"/>
    <w:rsid w:val="00E87404"/>
    <w:rsid w:val="00EA31F5"/>
    <w:rsid w:val="00EA47E0"/>
    <w:rsid w:val="00EB44C3"/>
    <w:rsid w:val="00EB7281"/>
    <w:rsid w:val="00F0298E"/>
    <w:rsid w:val="00F11CF5"/>
    <w:rsid w:val="00F46DC6"/>
    <w:rsid w:val="00F5067D"/>
    <w:rsid w:val="00F51F19"/>
    <w:rsid w:val="00F56CD3"/>
    <w:rsid w:val="00F607E1"/>
    <w:rsid w:val="00F65C31"/>
    <w:rsid w:val="00F74881"/>
    <w:rsid w:val="00F848C2"/>
    <w:rsid w:val="00F87B06"/>
    <w:rsid w:val="00F90BD7"/>
    <w:rsid w:val="00F93432"/>
    <w:rsid w:val="00FD1059"/>
    <w:rsid w:val="00FE0563"/>
    <w:rsid w:val="00FE0D5F"/>
    <w:rsid w:val="00FE1F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1410"/>
  <w15:chartTrackingRefBased/>
  <w15:docId w15:val="{B1281B1F-F5F0-DE42-83D1-B6EA458C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47F5"/>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1F0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F0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F0BC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F0BC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F0BC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F0BC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F0BC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F0BC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F0BC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0BC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0BC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0BC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0BC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0BC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0BC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0BC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0BC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0BC2"/>
    <w:rPr>
      <w:rFonts w:eastAsiaTheme="majorEastAsia" w:cstheme="majorBidi"/>
      <w:color w:val="272727" w:themeColor="text1" w:themeTint="D8"/>
    </w:rPr>
  </w:style>
  <w:style w:type="paragraph" w:styleId="Titel">
    <w:name w:val="Title"/>
    <w:basedOn w:val="Standard"/>
    <w:next w:val="Standard"/>
    <w:link w:val="TitelZchn"/>
    <w:uiPriority w:val="10"/>
    <w:qFormat/>
    <w:rsid w:val="001F0BC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F0BC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0BC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F0BC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0BC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1F0BC2"/>
    <w:rPr>
      <w:i/>
      <w:iCs/>
      <w:color w:val="404040" w:themeColor="text1" w:themeTint="BF"/>
    </w:rPr>
  </w:style>
  <w:style w:type="paragraph" w:styleId="Listenabsatz">
    <w:name w:val="List Paragraph"/>
    <w:basedOn w:val="Standard"/>
    <w:uiPriority w:val="34"/>
    <w:qFormat/>
    <w:rsid w:val="001F0BC2"/>
    <w:pPr>
      <w:ind w:left="720"/>
      <w:contextualSpacing/>
    </w:pPr>
  </w:style>
  <w:style w:type="character" w:styleId="IntensiveHervorhebung">
    <w:name w:val="Intense Emphasis"/>
    <w:basedOn w:val="Absatz-Standardschriftart"/>
    <w:uiPriority w:val="21"/>
    <w:qFormat/>
    <w:rsid w:val="001F0BC2"/>
    <w:rPr>
      <w:i/>
      <w:iCs/>
      <w:color w:val="0F4761" w:themeColor="accent1" w:themeShade="BF"/>
    </w:rPr>
  </w:style>
  <w:style w:type="paragraph" w:styleId="IntensivesZitat">
    <w:name w:val="Intense Quote"/>
    <w:basedOn w:val="Standard"/>
    <w:next w:val="Standard"/>
    <w:link w:val="IntensivesZitatZchn"/>
    <w:uiPriority w:val="30"/>
    <w:qFormat/>
    <w:rsid w:val="001F0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F0BC2"/>
    <w:rPr>
      <w:i/>
      <w:iCs/>
      <w:color w:val="0F4761" w:themeColor="accent1" w:themeShade="BF"/>
    </w:rPr>
  </w:style>
  <w:style w:type="character" w:styleId="IntensiverVerweis">
    <w:name w:val="Intense Reference"/>
    <w:basedOn w:val="Absatz-Standardschriftart"/>
    <w:uiPriority w:val="32"/>
    <w:qFormat/>
    <w:rsid w:val="001F0BC2"/>
    <w:rPr>
      <w:b/>
      <w:bCs/>
      <w:smallCaps/>
      <w:color w:val="0F4761" w:themeColor="accent1" w:themeShade="BF"/>
      <w:spacing w:val="5"/>
    </w:rPr>
  </w:style>
  <w:style w:type="character" w:styleId="Hyperlink">
    <w:name w:val="Hyperlink"/>
    <w:basedOn w:val="Absatz-Standardschriftart"/>
    <w:uiPriority w:val="99"/>
    <w:unhideWhenUsed/>
    <w:rsid w:val="001F0BC2"/>
    <w:rPr>
      <w:color w:val="467886" w:themeColor="hyperlink"/>
      <w:u w:val="single"/>
    </w:rPr>
  </w:style>
  <w:style w:type="character" w:styleId="NichtaufgelsteErwhnung">
    <w:name w:val="Unresolved Mention"/>
    <w:basedOn w:val="Absatz-Standardschriftart"/>
    <w:uiPriority w:val="99"/>
    <w:semiHidden/>
    <w:unhideWhenUsed/>
    <w:rsid w:val="001F0BC2"/>
    <w:rPr>
      <w:color w:val="605E5C"/>
      <w:shd w:val="clear" w:color="auto" w:fill="E1DFDD"/>
    </w:rPr>
  </w:style>
  <w:style w:type="paragraph" w:styleId="NurText">
    <w:name w:val="Plain Text"/>
    <w:basedOn w:val="Standard"/>
    <w:link w:val="NurTextZchn"/>
    <w:uiPriority w:val="99"/>
    <w:semiHidden/>
    <w:unhideWhenUsed/>
    <w:rsid w:val="00391EA6"/>
    <w:pPr>
      <w:spacing w:before="100" w:beforeAutospacing="1" w:after="100" w:afterAutospacing="1"/>
    </w:pPr>
  </w:style>
  <w:style w:type="character" w:customStyle="1" w:styleId="NurTextZchn">
    <w:name w:val="Nur Text Zchn"/>
    <w:basedOn w:val="Absatz-Standardschriftart"/>
    <w:link w:val="NurText"/>
    <w:uiPriority w:val="99"/>
    <w:semiHidden/>
    <w:rsid w:val="00391EA6"/>
    <w:rPr>
      <w:rFonts w:ascii="Times New Roman" w:eastAsia="Times New Roman" w:hAnsi="Times New Roman" w:cs="Times New Roman"/>
      <w:kern w:val="0"/>
      <w:lang w:eastAsia="de-DE"/>
      <w14:ligatures w14:val="none"/>
    </w:rPr>
  </w:style>
  <w:style w:type="paragraph" w:styleId="StandardWeb">
    <w:name w:val="Normal (Web)"/>
    <w:basedOn w:val="Standard"/>
    <w:uiPriority w:val="99"/>
    <w:unhideWhenUsed/>
    <w:rsid w:val="00BB3BE3"/>
    <w:pPr>
      <w:spacing w:before="100" w:beforeAutospacing="1" w:after="100" w:afterAutospacing="1"/>
    </w:pPr>
  </w:style>
  <w:style w:type="character" w:styleId="Fett">
    <w:name w:val="Strong"/>
    <w:basedOn w:val="Absatz-Standardschriftart"/>
    <w:uiPriority w:val="22"/>
    <w:qFormat/>
    <w:rsid w:val="00335CE3"/>
    <w:rPr>
      <w:b/>
      <w:bCs/>
    </w:rPr>
  </w:style>
  <w:style w:type="character" w:styleId="BesuchterLink">
    <w:name w:val="FollowedHyperlink"/>
    <w:basedOn w:val="Absatz-Standardschriftart"/>
    <w:uiPriority w:val="99"/>
    <w:semiHidden/>
    <w:unhideWhenUsed/>
    <w:rsid w:val="00884832"/>
    <w:rPr>
      <w:color w:val="96607D" w:themeColor="followedHyperlink"/>
      <w:u w:val="single"/>
    </w:rPr>
  </w:style>
  <w:style w:type="paragraph" w:customStyle="1" w:styleId="wordsection1">
    <w:name w:val="wordsection1"/>
    <w:basedOn w:val="Standard"/>
    <w:rsid w:val="00D4481B"/>
    <w:pPr>
      <w:spacing w:before="100" w:beforeAutospacing="1" w:after="100" w:afterAutospacing="1"/>
    </w:pPr>
  </w:style>
  <w:style w:type="paragraph" w:customStyle="1" w:styleId="Default">
    <w:name w:val="Default"/>
    <w:rsid w:val="005C4588"/>
    <w:pPr>
      <w:autoSpaceDE w:val="0"/>
      <w:autoSpaceDN w:val="0"/>
      <w:adjustRightInd w:val="0"/>
    </w:pPr>
    <w:rPr>
      <w:rFonts w:ascii="Arial" w:hAnsi="Arial" w:cs="Arial"/>
      <w:color w:val="000000"/>
      <w:kern w:val="0"/>
    </w:rPr>
  </w:style>
  <w:style w:type="character" w:styleId="Hervorhebung">
    <w:name w:val="Emphasis"/>
    <w:basedOn w:val="Absatz-Standardschriftart"/>
    <w:uiPriority w:val="20"/>
    <w:qFormat/>
    <w:rsid w:val="002119B6"/>
    <w:rPr>
      <w:i/>
      <w:iCs/>
    </w:rPr>
  </w:style>
  <w:style w:type="paragraph" w:customStyle="1" w:styleId="wpaicg-ai-message">
    <w:name w:val="wpaicg-ai-message"/>
    <w:basedOn w:val="Standard"/>
    <w:rsid w:val="0070585C"/>
    <w:pPr>
      <w:spacing w:before="100" w:beforeAutospacing="1" w:after="100" w:afterAutospacing="1"/>
    </w:pPr>
  </w:style>
  <w:style w:type="character" w:customStyle="1" w:styleId="apple-converted-space">
    <w:name w:val="apple-converted-space"/>
    <w:basedOn w:val="Absatz-Standardschriftart"/>
    <w:rsid w:val="000A77CA"/>
  </w:style>
  <w:style w:type="character" w:customStyle="1" w:styleId="bzpyqfadein">
    <w:name w:val="bz_pyq_fadein"/>
    <w:basedOn w:val="Absatz-Standardschriftart"/>
    <w:rsid w:val="000A77CA"/>
  </w:style>
  <w:style w:type="paragraph" w:styleId="Kopfzeile">
    <w:name w:val="header"/>
    <w:basedOn w:val="Standard"/>
    <w:link w:val="KopfzeileZchn"/>
    <w:uiPriority w:val="99"/>
    <w:unhideWhenUsed/>
    <w:rsid w:val="007B260A"/>
    <w:pPr>
      <w:tabs>
        <w:tab w:val="center" w:pos="4536"/>
        <w:tab w:val="right" w:pos="9072"/>
      </w:tabs>
    </w:pPr>
  </w:style>
  <w:style w:type="character" w:customStyle="1" w:styleId="KopfzeileZchn">
    <w:name w:val="Kopfzeile Zchn"/>
    <w:basedOn w:val="Absatz-Standardschriftart"/>
    <w:link w:val="Kopfzeile"/>
    <w:uiPriority w:val="99"/>
    <w:rsid w:val="007B260A"/>
    <w:rPr>
      <w:rFonts w:ascii="Times New Roman" w:eastAsia="Times New Roman" w:hAnsi="Times New Roman" w:cs="Times New Roman"/>
      <w:kern w:val="0"/>
      <w:lang w:eastAsia="de-DE"/>
      <w14:ligatures w14:val="none"/>
    </w:rPr>
  </w:style>
  <w:style w:type="paragraph" w:styleId="Fuzeile">
    <w:name w:val="footer"/>
    <w:basedOn w:val="Standard"/>
    <w:link w:val="FuzeileZchn"/>
    <w:uiPriority w:val="99"/>
    <w:unhideWhenUsed/>
    <w:rsid w:val="007B260A"/>
    <w:pPr>
      <w:tabs>
        <w:tab w:val="center" w:pos="4536"/>
        <w:tab w:val="right" w:pos="9072"/>
      </w:tabs>
    </w:pPr>
  </w:style>
  <w:style w:type="character" w:customStyle="1" w:styleId="FuzeileZchn">
    <w:name w:val="Fußzeile Zchn"/>
    <w:basedOn w:val="Absatz-Standardschriftart"/>
    <w:link w:val="Fuzeile"/>
    <w:uiPriority w:val="99"/>
    <w:rsid w:val="007B260A"/>
    <w:rPr>
      <w:rFonts w:ascii="Times New Roman" w:eastAsia="Times New Roman" w:hAnsi="Times New Roman" w:cs="Times New Roman"/>
      <w:kern w:val="0"/>
      <w:lang w:eastAsia="de-DE"/>
      <w14:ligatures w14:val="none"/>
    </w:rPr>
  </w:style>
  <w:style w:type="paragraph" w:customStyle="1" w:styleId="lead">
    <w:name w:val="lead"/>
    <w:basedOn w:val="Standard"/>
    <w:rsid w:val="0041025B"/>
    <w:pPr>
      <w:spacing w:before="100" w:beforeAutospacing="1" w:after="100" w:afterAutospacing="1"/>
    </w:pPr>
  </w:style>
  <w:style w:type="paragraph" w:customStyle="1" w:styleId="isselectedend">
    <w:name w:val="isselectedend"/>
    <w:basedOn w:val="Standard"/>
    <w:rsid w:val="002653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180437">
      <w:bodyDiv w:val="1"/>
      <w:marLeft w:val="0"/>
      <w:marRight w:val="0"/>
      <w:marTop w:val="0"/>
      <w:marBottom w:val="0"/>
      <w:divBdr>
        <w:top w:val="none" w:sz="0" w:space="0" w:color="auto"/>
        <w:left w:val="none" w:sz="0" w:space="0" w:color="auto"/>
        <w:bottom w:val="none" w:sz="0" w:space="0" w:color="auto"/>
        <w:right w:val="none" w:sz="0" w:space="0" w:color="auto"/>
      </w:divBdr>
      <w:divsChild>
        <w:div w:id="244992806">
          <w:marLeft w:val="0"/>
          <w:marRight w:val="0"/>
          <w:marTop w:val="0"/>
          <w:marBottom w:val="0"/>
          <w:divBdr>
            <w:top w:val="none" w:sz="0" w:space="0" w:color="auto"/>
            <w:left w:val="none" w:sz="0" w:space="0" w:color="auto"/>
            <w:bottom w:val="none" w:sz="0" w:space="0" w:color="auto"/>
            <w:right w:val="none" w:sz="0" w:space="0" w:color="auto"/>
          </w:divBdr>
          <w:divsChild>
            <w:div w:id="1723358031">
              <w:marLeft w:val="0"/>
              <w:marRight w:val="0"/>
              <w:marTop w:val="0"/>
              <w:marBottom w:val="0"/>
              <w:divBdr>
                <w:top w:val="none" w:sz="0" w:space="0" w:color="auto"/>
                <w:left w:val="none" w:sz="0" w:space="0" w:color="auto"/>
                <w:bottom w:val="none" w:sz="0" w:space="0" w:color="auto"/>
                <w:right w:val="none" w:sz="0" w:space="0" w:color="auto"/>
              </w:divBdr>
              <w:divsChild>
                <w:div w:id="1993101557">
                  <w:marLeft w:val="0"/>
                  <w:marRight w:val="0"/>
                  <w:marTop w:val="0"/>
                  <w:marBottom w:val="0"/>
                  <w:divBdr>
                    <w:top w:val="none" w:sz="0" w:space="0" w:color="auto"/>
                    <w:left w:val="none" w:sz="0" w:space="0" w:color="auto"/>
                    <w:bottom w:val="none" w:sz="0" w:space="0" w:color="auto"/>
                    <w:right w:val="none" w:sz="0" w:space="0" w:color="auto"/>
                  </w:divBdr>
                  <w:divsChild>
                    <w:div w:id="4862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395067">
      <w:bodyDiv w:val="1"/>
      <w:marLeft w:val="0"/>
      <w:marRight w:val="0"/>
      <w:marTop w:val="0"/>
      <w:marBottom w:val="0"/>
      <w:divBdr>
        <w:top w:val="none" w:sz="0" w:space="0" w:color="auto"/>
        <w:left w:val="none" w:sz="0" w:space="0" w:color="auto"/>
        <w:bottom w:val="none" w:sz="0" w:space="0" w:color="auto"/>
        <w:right w:val="none" w:sz="0" w:space="0" w:color="auto"/>
      </w:divBdr>
      <w:divsChild>
        <w:div w:id="434446132">
          <w:marLeft w:val="0"/>
          <w:marRight w:val="0"/>
          <w:marTop w:val="0"/>
          <w:marBottom w:val="0"/>
          <w:divBdr>
            <w:top w:val="none" w:sz="0" w:space="0" w:color="auto"/>
            <w:left w:val="none" w:sz="0" w:space="0" w:color="auto"/>
            <w:bottom w:val="none" w:sz="0" w:space="0" w:color="auto"/>
            <w:right w:val="none" w:sz="0" w:space="0" w:color="auto"/>
          </w:divBdr>
          <w:divsChild>
            <w:div w:id="837355331">
              <w:marLeft w:val="0"/>
              <w:marRight w:val="0"/>
              <w:marTop w:val="0"/>
              <w:marBottom w:val="0"/>
              <w:divBdr>
                <w:top w:val="none" w:sz="0" w:space="0" w:color="auto"/>
                <w:left w:val="none" w:sz="0" w:space="0" w:color="auto"/>
                <w:bottom w:val="none" w:sz="0" w:space="0" w:color="auto"/>
                <w:right w:val="none" w:sz="0" w:space="0" w:color="auto"/>
              </w:divBdr>
              <w:divsChild>
                <w:div w:id="1168059563">
                  <w:marLeft w:val="0"/>
                  <w:marRight w:val="0"/>
                  <w:marTop w:val="0"/>
                  <w:marBottom w:val="0"/>
                  <w:divBdr>
                    <w:top w:val="none" w:sz="0" w:space="0" w:color="auto"/>
                    <w:left w:val="none" w:sz="0" w:space="0" w:color="auto"/>
                    <w:bottom w:val="none" w:sz="0" w:space="0" w:color="auto"/>
                    <w:right w:val="none" w:sz="0" w:space="0" w:color="auto"/>
                  </w:divBdr>
                  <w:divsChild>
                    <w:div w:id="200743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44074">
      <w:bodyDiv w:val="1"/>
      <w:marLeft w:val="0"/>
      <w:marRight w:val="0"/>
      <w:marTop w:val="0"/>
      <w:marBottom w:val="0"/>
      <w:divBdr>
        <w:top w:val="none" w:sz="0" w:space="0" w:color="auto"/>
        <w:left w:val="none" w:sz="0" w:space="0" w:color="auto"/>
        <w:bottom w:val="none" w:sz="0" w:space="0" w:color="auto"/>
        <w:right w:val="none" w:sz="0" w:space="0" w:color="auto"/>
      </w:divBdr>
    </w:div>
    <w:div w:id="820274345">
      <w:bodyDiv w:val="1"/>
      <w:marLeft w:val="0"/>
      <w:marRight w:val="0"/>
      <w:marTop w:val="0"/>
      <w:marBottom w:val="0"/>
      <w:divBdr>
        <w:top w:val="none" w:sz="0" w:space="0" w:color="auto"/>
        <w:left w:val="none" w:sz="0" w:space="0" w:color="auto"/>
        <w:bottom w:val="none" w:sz="0" w:space="0" w:color="auto"/>
        <w:right w:val="none" w:sz="0" w:space="0" w:color="auto"/>
      </w:divBdr>
    </w:div>
    <w:div w:id="844512868">
      <w:bodyDiv w:val="1"/>
      <w:marLeft w:val="0"/>
      <w:marRight w:val="0"/>
      <w:marTop w:val="0"/>
      <w:marBottom w:val="0"/>
      <w:divBdr>
        <w:top w:val="none" w:sz="0" w:space="0" w:color="auto"/>
        <w:left w:val="none" w:sz="0" w:space="0" w:color="auto"/>
        <w:bottom w:val="none" w:sz="0" w:space="0" w:color="auto"/>
        <w:right w:val="none" w:sz="0" w:space="0" w:color="auto"/>
      </w:divBdr>
    </w:div>
    <w:div w:id="1181508511">
      <w:bodyDiv w:val="1"/>
      <w:marLeft w:val="0"/>
      <w:marRight w:val="0"/>
      <w:marTop w:val="0"/>
      <w:marBottom w:val="0"/>
      <w:divBdr>
        <w:top w:val="none" w:sz="0" w:space="0" w:color="auto"/>
        <w:left w:val="none" w:sz="0" w:space="0" w:color="auto"/>
        <w:bottom w:val="none" w:sz="0" w:space="0" w:color="auto"/>
        <w:right w:val="none" w:sz="0" w:space="0" w:color="auto"/>
      </w:divBdr>
    </w:div>
    <w:div w:id="1528174925">
      <w:bodyDiv w:val="1"/>
      <w:marLeft w:val="0"/>
      <w:marRight w:val="0"/>
      <w:marTop w:val="0"/>
      <w:marBottom w:val="0"/>
      <w:divBdr>
        <w:top w:val="none" w:sz="0" w:space="0" w:color="auto"/>
        <w:left w:val="none" w:sz="0" w:space="0" w:color="auto"/>
        <w:bottom w:val="none" w:sz="0" w:space="0" w:color="auto"/>
        <w:right w:val="none" w:sz="0" w:space="0" w:color="auto"/>
      </w:divBdr>
    </w:div>
    <w:div w:id="182655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49835-9EC8-2149-B9E6-9002970D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1208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Bernardy</dc:creator>
  <cp:keywords/>
  <dc:description/>
  <cp:lastModifiedBy>Silvia Hebel</cp:lastModifiedBy>
  <cp:revision>5</cp:revision>
  <cp:lastPrinted>2026-06-23T09:05:00Z</cp:lastPrinted>
  <dcterms:created xsi:type="dcterms:W3CDTF">2026-06-23T06:18:00Z</dcterms:created>
  <dcterms:modified xsi:type="dcterms:W3CDTF">2026-06-23T10:00:00Z</dcterms:modified>
</cp:coreProperties>
</file>