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0AC4F" w14:textId="677DC19C" w:rsidR="004F4590" w:rsidRDefault="004F4590">
      <w:pPr>
        <w:spacing w:after="160" w:line="278" w:lineRule="auto"/>
        <w:rPr>
          <w:rFonts w:eastAsiaTheme="majorEastAsia" w:cs="Calibri"/>
          <w:b/>
          <w:bCs/>
          <w:color w:val="77206D"/>
          <w:spacing w:val="-10"/>
          <w:kern w:val="28"/>
          <w:sz w:val="40"/>
          <w:szCs w:val="40"/>
          <w:lang w:val="en-GB"/>
        </w:rPr>
      </w:pPr>
      <w:r>
        <w:rPr>
          <w:noProof/>
          <w:lang w:val="en-GB"/>
        </w:rPr>
        <w:drawing>
          <wp:anchor distT="0" distB="0" distL="114300" distR="114300" simplePos="0" relativeHeight="251658240" behindDoc="1" locked="0" layoutInCell="1" allowOverlap="1" wp14:anchorId="5E7962AC" wp14:editId="6F083E14">
            <wp:simplePos x="0" y="0"/>
            <wp:positionH relativeFrom="column">
              <wp:posOffset>-903767</wp:posOffset>
            </wp:positionH>
            <wp:positionV relativeFrom="paragraph">
              <wp:posOffset>-899720</wp:posOffset>
            </wp:positionV>
            <wp:extent cx="7558567" cy="10683621"/>
            <wp:effectExtent l="0" t="0" r="0" b="0"/>
            <wp:wrapNone/>
            <wp:docPr id="3655015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501555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567" cy="106836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GB"/>
        </w:rPr>
        <w:br w:type="page"/>
      </w:r>
    </w:p>
    <w:p w14:paraId="5D1B8336" w14:textId="36BBEB57" w:rsidR="00122422" w:rsidRPr="000E0CD3" w:rsidRDefault="001D0A71" w:rsidP="008E345B">
      <w:pPr>
        <w:pStyle w:val="Title"/>
        <w:rPr>
          <w:lang w:val="en-GB"/>
        </w:rPr>
      </w:pPr>
      <w:r w:rsidRPr="001D0A71">
        <w:rPr>
          <w:lang w:val="en-GB"/>
        </w:rPr>
        <w:lastRenderedPageBreak/>
        <w:t>MHAOD</w:t>
      </w:r>
      <w:r w:rsidR="00587024">
        <w:rPr>
          <w:lang w:val="en-GB"/>
        </w:rPr>
        <w:t xml:space="preserve"> </w:t>
      </w:r>
      <w:r w:rsidRPr="001D0A71">
        <w:rPr>
          <w:lang w:val="en-GB"/>
        </w:rPr>
        <w:t>Qualification</w:t>
      </w:r>
      <w:r w:rsidR="00587024">
        <w:rPr>
          <w:lang w:val="en-GB"/>
        </w:rPr>
        <w:t xml:space="preserve"> </w:t>
      </w:r>
      <w:r w:rsidRPr="001D0A71">
        <w:rPr>
          <w:lang w:val="en-GB"/>
        </w:rPr>
        <w:t>Review</w:t>
      </w:r>
      <w:r w:rsidR="00587024">
        <w:rPr>
          <w:lang w:val="en-GB"/>
        </w:rPr>
        <w:t xml:space="preserve"> </w:t>
      </w:r>
      <w:r w:rsidRPr="001D0A71">
        <w:rPr>
          <w:lang w:val="en-GB"/>
        </w:rPr>
        <w:t>Summary</w:t>
      </w:r>
      <w:r w:rsidR="00587024">
        <w:rPr>
          <w:lang w:val="en-GB"/>
        </w:rPr>
        <w:t xml:space="preserve"> </w:t>
      </w:r>
      <w:r w:rsidRPr="001D0A71">
        <w:rPr>
          <w:lang w:val="en-GB"/>
        </w:rPr>
        <w:t>of</w:t>
      </w:r>
      <w:r w:rsidR="00587024">
        <w:rPr>
          <w:lang w:val="en-GB"/>
        </w:rPr>
        <w:t xml:space="preserve"> </w:t>
      </w:r>
      <w:r w:rsidR="004E5B9F">
        <w:rPr>
          <w:lang w:val="en-GB"/>
        </w:rPr>
        <w:br/>
      </w:r>
      <w:r w:rsidR="00415587">
        <w:rPr>
          <w:lang w:val="en-GB"/>
        </w:rPr>
        <w:t>p</w:t>
      </w:r>
      <w:r w:rsidRPr="001D0A71">
        <w:rPr>
          <w:lang w:val="en-GB"/>
        </w:rPr>
        <w:t>roposed</w:t>
      </w:r>
      <w:r w:rsidR="00587024">
        <w:rPr>
          <w:lang w:val="en-GB"/>
        </w:rPr>
        <w:t xml:space="preserve"> </w:t>
      </w:r>
      <w:r w:rsidR="00415587">
        <w:rPr>
          <w:lang w:val="en-GB"/>
        </w:rPr>
        <w:t>c</w:t>
      </w:r>
      <w:r w:rsidR="00122422" w:rsidRPr="000E0CD3">
        <w:rPr>
          <w:lang w:val="en-GB"/>
        </w:rPr>
        <w:t>hanges</w:t>
      </w:r>
    </w:p>
    <w:p w14:paraId="0DB40D31" w14:textId="77B686C6" w:rsidR="005D53D8" w:rsidRPr="000E0CD3" w:rsidRDefault="005D53D8" w:rsidP="005D53D8">
      <w:pPr>
        <w:rPr>
          <w:b/>
          <w:bCs/>
          <w:color w:val="77206D"/>
          <w:sz w:val="32"/>
          <w:szCs w:val="28"/>
          <w:lang w:val="en-GB"/>
        </w:rPr>
      </w:pPr>
      <w:r w:rsidRPr="000E0CD3">
        <w:rPr>
          <w:b/>
          <w:bCs/>
          <w:color w:val="77206D"/>
          <w:sz w:val="32"/>
          <w:szCs w:val="28"/>
          <w:lang w:val="en-GB"/>
        </w:rPr>
        <w:t>Table</w:t>
      </w:r>
      <w:r w:rsidR="00587024">
        <w:rPr>
          <w:b/>
          <w:bCs/>
          <w:color w:val="77206D"/>
          <w:sz w:val="32"/>
          <w:szCs w:val="28"/>
          <w:lang w:val="en-GB"/>
        </w:rPr>
        <w:t xml:space="preserve"> </w:t>
      </w:r>
      <w:r w:rsidRPr="000E0CD3">
        <w:rPr>
          <w:b/>
          <w:bCs/>
          <w:color w:val="77206D"/>
          <w:sz w:val="32"/>
          <w:szCs w:val="28"/>
          <w:lang w:val="en-GB"/>
        </w:rPr>
        <w:t>of</w:t>
      </w:r>
      <w:r w:rsidR="00587024">
        <w:rPr>
          <w:b/>
          <w:bCs/>
          <w:color w:val="77206D"/>
          <w:sz w:val="32"/>
          <w:szCs w:val="28"/>
          <w:lang w:val="en-GB"/>
        </w:rPr>
        <w:t xml:space="preserve"> </w:t>
      </w:r>
      <w:r w:rsidRPr="000E0CD3">
        <w:rPr>
          <w:b/>
          <w:bCs/>
          <w:color w:val="77206D"/>
          <w:sz w:val="32"/>
          <w:szCs w:val="28"/>
          <w:lang w:val="en-GB"/>
        </w:rPr>
        <w:t>Contents</w:t>
      </w:r>
    </w:p>
    <w:p w14:paraId="5794195B" w14:textId="0604A256" w:rsidR="0033402F" w:rsidRDefault="005D53D8">
      <w:pPr>
        <w:pStyle w:val="TOC1"/>
        <w:tabs>
          <w:tab w:val="right" w:leader="dot" w:pos="9016"/>
        </w:tabs>
        <w:rPr>
          <w:rFonts w:eastAsiaTheme="minorEastAsia" w:cstheme="minorBidi"/>
          <w:b w:val="0"/>
          <w:bCs w:val="0"/>
          <w:caps w:val="0"/>
          <w:noProof/>
          <w:sz w:val="24"/>
          <w:szCs w:val="24"/>
          <w:lang w:eastAsia="en-GB"/>
        </w:rPr>
      </w:pPr>
      <w:r w:rsidRPr="000E0CD3">
        <w:rPr>
          <w:lang w:val="en-GB"/>
        </w:rPr>
        <w:fldChar w:fldCharType="begin"/>
      </w:r>
      <w:r w:rsidRPr="000E0CD3">
        <w:rPr>
          <w:lang w:val="en-GB"/>
        </w:rPr>
        <w:instrText xml:space="preserve"> TOC \o "1-2" \h \z \u </w:instrText>
      </w:r>
      <w:r w:rsidRPr="000E0CD3">
        <w:rPr>
          <w:lang w:val="en-GB"/>
        </w:rPr>
        <w:fldChar w:fldCharType="separate"/>
      </w:r>
      <w:hyperlink w:anchor="_Toc195884555" w:history="1">
        <w:r w:rsidR="0033402F" w:rsidRPr="00FE66A0">
          <w:rPr>
            <w:rStyle w:val="Hyperlink"/>
            <w:noProof/>
            <w:lang w:val="en-GB"/>
          </w:rPr>
          <w:t>Project</w:t>
        </w:r>
        <w:r w:rsidR="00587024">
          <w:rPr>
            <w:rStyle w:val="Hyperlink"/>
            <w:noProof/>
            <w:lang w:val="en-GB"/>
          </w:rPr>
          <w:t xml:space="preserve"> </w:t>
        </w:r>
        <w:r w:rsidR="0033402F" w:rsidRPr="00FE66A0">
          <w:rPr>
            <w:rStyle w:val="Hyperlink"/>
            <w:noProof/>
            <w:lang w:val="en-GB"/>
          </w:rPr>
          <w:t>background</w:t>
        </w:r>
        <w:r w:rsidR="0033402F">
          <w:rPr>
            <w:noProof/>
            <w:webHidden/>
          </w:rPr>
          <w:tab/>
        </w:r>
        <w:r w:rsidR="0033402F">
          <w:rPr>
            <w:noProof/>
            <w:webHidden/>
          </w:rPr>
          <w:fldChar w:fldCharType="begin"/>
        </w:r>
        <w:r w:rsidR="0033402F">
          <w:rPr>
            <w:noProof/>
            <w:webHidden/>
          </w:rPr>
          <w:instrText xml:space="preserve"> PAGEREF _Toc195884555 \h </w:instrText>
        </w:r>
        <w:r w:rsidR="0033402F">
          <w:rPr>
            <w:noProof/>
            <w:webHidden/>
          </w:rPr>
        </w:r>
        <w:r w:rsidR="0033402F">
          <w:rPr>
            <w:noProof/>
            <w:webHidden/>
          </w:rPr>
          <w:fldChar w:fldCharType="separate"/>
        </w:r>
        <w:r w:rsidR="0033402F">
          <w:rPr>
            <w:noProof/>
            <w:webHidden/>
          </w:rPr>
          <w:t>2</w:t>
        </w:r>
        <w:r w:rsidR="0033402F">
          <w:rPr>
            <w:noProof/>
            <w:webHidden/>
          </w:rPr>
          <w:fldChar w:fldCharType="end"/>
        </w:r>
      </w:hyperlink>
    </w:p>
    <w:p w14:paraId="679D90C6" w14:textId="44176774" w:rsidR="0033402F" w:rsidRDefault="0033402F">
      <w:pPr>
        <w:pStyle w:val="TOC2"/>
        <w:tabs>
          <w:tab w:val="right" w:leader="dot" w:pos="9016"/>
        </w:tabs>
        <w:rPr>
          <w:rFonts w:eastAsiaTheme="minorEastAsia" w:cstheme="minorBidi"/>
          <w:smallCaps w:val="0"/>
          <w:noProof/>
          <w:sz w:val="24"/>
          <w:szCs w:val="24"/>
          <w:lang w:eastAsia="en-GB"/>
        </w:rPr>
      </w:pPr>
      <w:hyperlink w:anchor="_Toc195884556" w:history="1">
        <w:r w:rsidRPr="00FE66A0">
          <w:rPr>
            <w:rStyle w:val="Hyperlink"/>
            <w:noProof/>
            <w:lang w:val="en-GB"/>
          </w:rPr>
          <w:t>Project</w:t>
        </w:r>
        <w:r w:rsidR="00587024">
          <w:rPr>
            <w:rStyle w:val="Hyperlink"/>
            <w:noProof/>
            <w:lang w:val="en-GB"/>
          </w:rPr>
          <w:t xml:space="preserve"> </w:t>
        </w:r>
        <w:r w:rsidRPr="00FE66A0">
          <w:rPr>
            <w:rStyle w:val="Hyperlink"/>
            <w:noProof/>
            <w:lang w:val="en-GB"/>
          </w:rPr>
          <w:t>Summary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_Toc195884556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22C7D82B" w14:textId="0929B38C" w:rsidR="0033402F" w:rsidRDefault="0033402F">
      <w:pPr>
        <w:pStyle w:val="TOC1"/>
        <w:tabs>
          <w:tab w:val="right" w:leader="dot" w:pos="9016"/>
        </w:tabs>
        <w:rPr>
          <w:rFonts w:eastAsiaTheme="minorEastAsia" w:cstheme="minorBidi"/>
          <w:b w:val="0"/>
          <w:bCs w:val="0"/>
          <w:caps w:val="0"/>
          <w:noProof/>
          <w:sz w:val="24"/>
          <w:szCs w:val="24"/>
          <w:lang w:eastAsia="en-GB"/>
        </w:rPr>
      </w:pPr>
      <w:hyperlink w:anchor="_Toc195884557" w:history="1">
        <w:r w:rsidRPr="00FE66A0">
          <w:rPr>
            <w:rStyle w:val="Hyperlink"/>
            <w:noProof/>
            <w:lang w:val="en-GB"/>
          </w:rPr>
          <w:t>Proposed</w:t>
        </w:r>
        <w:r w:rsidR="00587024">
          <w:rPr>
            <w:rStyle w:val="Hyperlink"/>
            <w:noProof/>
            <w:lang w:val="en-GB"/>
          </w:rPr>
          <w:t xml:space="preserve"> </w:t>
        </w:r>
        <w:r w:rsidRPr="00FE66A0">
          <w:rPr>
            <w:rStyle w:val="Hyperlink"/>
            <w:noProof/>
            <w:lang w:val="en-GB"/>
          </w:rPr>
          <w:t>changes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_Toc195884557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7BCB419" w14:textId="03BC615B" w:rsidR="0033402F" w:rsidRDefault="0033402F">
      <w:pPr>
        <w:pStyle w:val="TOC2"/>
        <w:tabs>
          <w:tab w:val="right" w:leader="dot" w:pos="9016"/>
        </w:tabs>
        <w:rPr>
          <w:rFonts w:eastAsiaTheme="minorEastAsia" w:cstheme="minorBidi"/>
          <w:smallCaps w:val="0"/>
          <w:noProof/>
          <w:sz w:val="24"/>
          <w:szCs w:val="24"/>
          <w:lang w:eastAsia="en-GB"/>
        </w:rPr>
      </w:pPr>
      <w:hyperlink w:anchor="_Toc195884558" w:history="1">
        <w:r w:rsidRPr="00FE66A0">
          <w:rPr>
            <w:rStyle w:val="Hyperlink"/>
            <w:noProof/>
            <w:lang w:val="en-GB"/>
          </w:rPr>
          <w:t>Directions</w:t>
        </w:r>
        <w:r w:rsidR="00587024">
          <w:rPr>
            <w:rStyle w:val="Hyperlink"/>
            <w:noProof/>
            <w:lang w:val="en-GB"/>
          </w:rPr>
          <w:t xml:space="preserve"> </w:t>
        </w:r>
        <w:r w:rsidRPr="00FE66A0">
          <w:rPr>
            <w:rStyle w:val="Hyperlink"/>
            <w:noProof/>
            <w:lang w:val="en-GB"/>
          </w:rPr>
          <w:t>on</w:t>
        </w:r>
        <w:r w:rsidR="00587024">
          <w:rPr>
            <w:rStyle w:val="Hyperlink"/>
            <w:noProof/>
            <w:lang w:val="en-GB"/>
          </w:rPr>
          <w:t xml:space="preserve"> </w:t>
        </w:r>
        <w:r w:rsidRPr="00FE66A0">
          <w:rPr>
            <w:rStyle w:val="Hyperlink"/>
            <w:noProof/>
            <w:lang w:val="en-GB"/>
          </w:rPr>
          <w:t>providing</w:t>
        </w:r>
        <w:r w:rsidR="00587024">
          <w:rPr>
            <w:rStyle w:val="Hyperlink"/>
            <w:noProof/>
            <w:lang w:val="en-GB"/>
          </w:rPr>
          <w:t xml:space="preserve"> </w:t>
        </w:r>
        <w:r w:rsidRPr="00FE66A0">
          <w:rPr>
            <w:rStyle w:val="Hyperlink"/>
            <w:noProof/>
            <w:lang w:val="en-GB"/>
          </w:rPr>
          <w:t>feedback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_Toc195884558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D56120D" w14:textId="54549E2F" w:rsidR="0033402F" w:rsidRDefault="0033402F">
      <w:pPr>
        <w:pStyle w:val="TOC2"/>
        <w:tabs>
          <w:tab w:val="right" w:leader="dot" w:pos="9016"/>
        </w:tabs>
        <w:rPr>
          <w:rFonts w:eastAsiaTheme="minorEastAsia" w:cstheme="minorBidi"/>
          <w:smallCaps w:val="0"/>
          <w:noProof/>
          <w:sz w:val="24"/>
          <w:szCs w:val="24"/>
          <w:lang w:eastAsia="en-GB"/>
        </w:rPr>
      </w:pPr>
      <w:hyperlink w:anchor="_Toc195884559" w:history="1">
        <w:r w:rsidRPr="00FE66A0">
          <w:rPr>
            <w:rStyle w:val="Hyperlink"/>
            <w:noProof/>
            <w:lang w:val="en-GB"/>
          </w:rPr>
          <w:t>1.</w:t>
        </w:r>
        <w:r w:rsidR="00587024">
          <w:rPr>
            <w:rStyle w:val="Hyperlink"/>
            <w:noProof/>
            <w:lang w:val="en-GB"/>
          </w:rPr>
          <w:t xml:space="preserve"> </w:t>
        </w:r>
        <w:r w:rsidRPr="00FE66A0">
          <w:rPr>
            <w:rStyle w:val="Hyperlink"/>
            <w:noProof/>
            <w:lang w:val="en-GB"/>
          </w:rPr>
          <w:t>Qualifications</w:t>
        </w:r>
        <w:r w:rsidR="00587024">
          <w:rPr>
            <w:rStyle w:val="Hyperlink"/>
            <w:noProof/>
            <w:lang w:val="en-GB"/>
          </w:rPr>
          <w:t xml:space="preserve"> </w:t>
        </w:r>
        <w:r w:rsidRPr="00FE66A0">
          <w:rPr>
            <w:rStyle w:val="Hyperlink"/>
            <w:noProof/>
            <w:lang w:val="en-GB"/>
          </w:rPr>
          <w:t>and</w:t>
        </w:r>
        <w:r w:rsidR="00587024">
          <w:rPr>
            <w:rStyle w:val="Hyperlink"/>
            <w:noProof/>
            <w:lang w:val="en-GB"/>
          </w:rPr>
          <w:t xml:space="preserve"> </w:t>
        </w:r>
        <w:r w:rsidRPr="00FE66A0">
          <w:rPr>
            <w:rStyle w:val="Hyperlink"/>
            <w:noProof/>
            <w:lang w:val="en-GB"/>
          </w:rPr>
          <w:t>Skill</w:t>
        </w:r>
        <w:r w:rsidR="00587024">
          <w:rPr>
            <w:rStyle w:val="Hyperlink"/>
            <w:noProof/>
            <w:lang w:val="en-GB"/>
          </w:rPr>
          <w:t xml:space="preserve"> </w:t>
        </w:r>
        <w:r w:rsidRPr="00FE66A0">
          <w:rPr>
            <w:rStyle w:val="Hyperlink"/>
            <w:noProof/>
            <w:lang w:val="en-GB"/>
          </w:rPr>
          <w:t>Sets</w:t>
        </w:r>
        <w:r w:rsidR="00587024">
          <w:rPr>
            <w:rStyle w:val="Hyperlink"/>
            <w:noProof/>
            <w:lang w:val="en-GB"/>
          </w:rPr>
          <w:t xml:space="preserve"> </w:t>
        </w:r>
        <w:r w:rsidRPr="00FE66A0">
          <w:rPr>
            <w:rStyle w:val="Hyperlink"/>
            <w:noProof/>
            <w:lang w:val="en-GB"/>
          </w:rPr>
          <w:t>–</w:t>
        </w:r>
        <w:r w:rsidR="00587024">
          <w:rPr>
            <w:rStyle w:val="Hyperlink"/>
            <w:noProof/>
            <w:lang w:val="en-GB"/>
          </w:rPr>
          <w:t xml:space="preserve"> </w:t>
        </w:r>
        <w:r w:rsidRPr="00FE66A0">
          <w:rPr>
            <w:rStyle w:val="Hyperlink"/>
            <w:noProof/>
            <w:lang w:val="en-GB"/>
          </w:rPr>
          <w:t>Proposed</w:t>
        </w:r>
        <w:r w:rsidR="00587024">
          <w:rPr>
            <w:rStyle w:val="Hyperlink"/>
            <w:noProof/>
            <w:lang w:val="en-GB"/>
          </w:rPr>
          <w:t xml:space="preserve"> </w:t>
        </w:r>
        <w:r w:rsidRPr="00FE66A0">
          <w:rPr>
            <w:rStyle w:val="Hyperlink"/>
            <w:noProof/>
            <w:lang w:val="en-GB"/>
          </w:rPr>
          <w:t>Changes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_Toc195884559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9FF56EF" w14:textId="7E8F7DEC" w:rsidR="0033402F" w:rsidRDefault="0033402F">
      <w:pPr>
        <w:pStyle w:val="TOC2"/>
        <w:tabs>
          <w:tab w:val="right" w:leader="dot" w:pos="9016"/>
        </w:tabs>
        <w:rPr>
          <w:rFonts w:eastAsiaTheme="minorEastAsia" w:cstheme="minorBidi"/>
          <w:smallCaps w:val="0"/>
          <w:noProof/>
          <w:sz w:val="24"/>
          <w:szCs w:val="24"/>
          <w:lang w:eastAsia="en-GB"/>
        </w:rPr>
      </w:pPr>
      <w:hyperlink w:anchor="_Toc195884560" w:history="1">
        <w:r w:rsidRPr="00FE66A0">
          <w:rPr>
            <w:rStyle w:val="Hyperlink"/>
            <w:noProof/>
            <w:lang w:val="en-GB"/>
          </w:rPr>
          <w:t>2.</w:t>
        </w:r>
        <w:r w:rsidR="00587024">
          <w:rPr>
            <w:rStyle w:val="Hyperlink"/>
            <w:noProof/>
            <w:lang w:val="en-GB"/>
          </w:rPr>
          <w:t xml:space="preserve"> </w:t>
        </w:r>
        <w:r w:rsidRPr="00FE66A0">
          <w:rPr>
            <w:rStyle w:val="Hyperlink"/>
            <w:noProof/>
            <w:lang w:val="en-GB"/>
          </w:rPr>
          <w:t>Units</w:t>
        </w:r>
        <w:r w:rsidR="00587024">
          <w:rPr>
            <w:rStyle w:val="Hyperlink"/>
            <w:noProof/>
            <w:lang w:val="en-GB"/>
          </w:rPr>
          <w:t xml:space="preserve"> </w:t>
        </w:r>
        <w:r w:rsidRPr="00FE66A0">
          <w:rPr>
            <w:rStyle w:val="Hyperlink"/>
            <w:noProof/>
            <w:lang w:val="en-GB"/>
          </w:rPr>
          <w:t>of</w:t>
        </w:r>
        <w:r w:rsidR="00587024">
          <w:rPr>
            <w:rStyle w:val="Hyperlink"/>
            <w:noProof/>
            <w:lang w:val="en-GB"/>
          </w:rPr>
          <w:t xml:space="preserve"> </w:t>
        </w:r>
        <w:r w:rsidRPr="00FE66A0">
          <w:rPr>
            <w:rStyle w:val="Hyperlink"/>
            <w:noProof/>
            <w:lang w:val="en-GB"/>
          </w:rPr>
          <w:t>Competency</w:t>
        </w:r>
        <w:r w:rsidR="00587024">
          <w:rPr>
            <w:rStyle w:val="Hyperlink"/>
            <w:noProof/>
            <w:lang w:val="en-GB"/>
          </w:rPr>
          <w:t xml:space="preserve"> </w:t>
        </w:r>
        <w:r w:rsidRPr="00FE66A0">
          <w:rPr>
            <w:rStyle w:val="Hyperlink"/>
            <w:noProof/>
            <w:lang w:val="en-GB"/>
          </w:rPr>
          <w:t>–</w:t>
        </w:r>
        <w:r w:rsidR="00587024">
          <w:rPr>
            <w:rStyle w:val="Hyperlink"/>
            <w:noProof/>
            <w:lang w:val="en-GB"/>
          </w:rPr>
          <w:t xml:space="preserve"> </w:t>
        </w:r>
        <w:r w:rsidRPr="00FE66A0">
          <w:rPr>
            <w:rStyle w:val="Hyperlink"/>
            <w:noProof/>
            <w:lang w:val="en-GB"/>
          </w:rPr>
          <w:t>Proposed</w:t>
        </w:r>
        <w:r w:rsidR="00587024">
          <w:rPr>
            <w:rStyle w:val="Hyperlink"/>
            <w:noProof/>
            <w:lang w:val="en-GB"/>
          </w:rPr>
          <w:t xml:space="preserve"> </w:t>
        </w:r>
        <w:r w:rsidRPr="00FE66A0">
          <w:rPr>
            <w:rStyle w:val="Hyperlink"/>
            <w:noProof/>
            <w:lang w:val="en-GB"/>
          </w:rPr>
          <w:t>Changes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_Toc195884560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3B70356" w14:textId="36D270E8" w:rsidR="0033402F" w:rsidRDefault="0033402F">
      <w:pPr>
        <w:pStyle w:val="TOC2"/>
        <w:tabs>
          <w:tab w:val="right" w:leader="dot" w:pos="9016"/>
        </w:tabs>
        <w:rPr>
          <w:rFonts w:eastAsiaTheme="minorEastAsia" w:cstheme="minorBidi"/>
          <w:smallCaps w:val="0"/>
          <w:noProof/>
          <w:sz w:val="24"/>
          <w:szCs w:val="24"/>
          <w:lang w:eastAsia="en-GB"/>
        </w:rPr>
      </w:pPr>
      <w:hyperlink w:anchor="_Toc195884561" w:history="1">
        <w:r w:rsidRPr="00FE66A0">
          <w:rPr>
            <w:rStyle w:val="Hyperlink"/>
            <w:noProof/>
            <w:lang w:val="en-GB"/>
          </w:rPr>
          <w:t>3.</w:t>
        </w:r>
        <w:r w:rsidR="00587024">
          <w:rPr>
            <w:rStyle w:val="Hyperlink"/>
            <w:noProof/>
            <w:lang w:val="en-GB"/>
          </w:rPr>
          <w:t xml:space="preserve"> </w:t>
        </w:r>
        <w:r w:rsidRPr="00FE66A0">
          <w:rPr>
            <w:rStyle w:val="Hyperlink"/>
            <w:noProof/>
            <w:lang w:val="en-GB"/>
          </w:rPr>
          <w:t>Units</w:t>
        </w:r>
        <w:r w:rsidR="00587024">
          <w:rPr>
            <w:rStyle w:val="Hyperlink"/>
            <w:noProof/>
            <w:lang w:val="en-GB"/>
          </w:rPr>
          <w:t xml:space="preserve"> </w:t>
        </w:r>
        <w:r w:rsidRPr="00FE66A0">
          <w:rPr>
            <w:rStyle w:val="Hyperlink"/>
            <w:noProof/>
            <w:lang w:val="en-GB"/>
          </w:rPr>
          <w:t>currently</w:t>
        </w:r>
        <w:r w:rsidR="00587024">
          <w:rPr>
            <w:rStyle w:val="Hyperlink"/>
            <w:noProof/>
            <w:lang w:val="en-GB"/>
          </w:rPr>
          <w:t xml:space="preserve"> </w:t>
        </w:r>
        <w:r w:rsidRPr="00FE66A0">
          <w:rPr>
            <w:rStyle w:val="Hyperlink"/>
            <w:noProof/>
            <w:lang w:val="en-GB"/>
          </w:rPr>
          <w:t>under</w:t>
        </w:r>
        <w:r w:rsidR="00587024">
          <w:rPr>
            <w:rStyle w:val="Hyperlink"/>
            <w:noProof/>
            <w:lang w:val="en-GB"/>
          </w:rPr>
          <w:t xml:space="preserve"> </w:t>
        </w:r>
        <w:r w:rsidRPr="00FE66A0">
          <w:rPr>
            <w:rStyle w:val="Hyperlink"/>
            <w:noProof/>
            <w:lang w:val="en-GB"/>
          </w:rPr>
          <w:t>review</w:t>
        </w:r>
        <w:r w:rsidR="00587024">
          <w:rPr>
            <w:rStyle w:val="Hyperlink"/>
            <w:noProof/>
            <w:lang w:val="en-GB"/>
          </w:rPr>
          <w:t xml:space="preserve"> </w:t>
        </w:r>
        <w:r w:rsidRPr="00FE66A0">
          <w:rPr>
            <w:rStyle w:val="Hyperlink"/>
            <w:noProof/>
            <w:lang w:val="en-GB"/>
          </w:rPr>
          <w:t>as</w:t>
        </w:r>
        <w:r w:rsidR="00587024">
          <w:rPr>
            <w:rStyle w:val="Hyperlink"/>
            <w:noProof/>
            <w:lang w:val="en-GB"/>
          </w:rPr>
          <w:t xml:space="preserve"> </w:t>
        </w:r>
        <w:r w:rsidRPr="00FE66A0">
          <w:rPr>
            <w:rStyle w:val="Hyperlink"/>
            <w:noProof/>
            <w:lang w:val="en-GB"/>
          </w:rPr>
          <w:t>part</w:t>
        </w:r>
        <w:r w:rsidR="00587024">
          <w:rPr>
            <w:rStyle w:val="Hyperlink"/>
            <w:noProof/>
            <w:lang w:val="en-GB"/>
          </w:rPr>
          <w:t xml:space="preserve"> </w:t>
        </w:r>
        <w:r w:rsidRPr="00FE66A0">
          <w:rPr>
            <w:rStyle w:val="Hyperlink"/>
            <w:noProof/>
            <w:lang w:val="en-GB"/>
          </w:rPr>
          <w:t>of</w:t>
        </w:r>
        <w:r w:rsidR="00587024">
          <w:rPr>
            <w:rStyle w:val="Hyperlink"/>
            <w:noProof/>
            <w:lang w:val="en-GB"/>
          </w:rPr>
          <w:t xml:space="preserve"> </w:t>
        </w:r>
        <w:r w:rsidRPr="00FE66A0">
          <w:rPr>
            <w:rStyle w:val="Hyperlink"/>
            <w:noProof/>
            <w:lang w:val="en-GB"/>
          </w:rPr>
          <w:t>the</w:t>
        </w:r>
        <w:r w:rsidR="00587024">
          <w:rPr>
            <w:rStyle w:val="Hyperlink"/>
            <w:noProof/>
            <w:lang w:val="en-GB"/>
          </w:rPr>
          <w:t xml:space="preserve"> </w:t>
        </w:r>
        <w:r w:rsidRPr="00FE66A0">
          <w:rPr>
            <w:rStyle w:val="Hyperlink"/>
            <w:noProof/>
            <w:lang w:val="en-GB"/>
          </w:rPr>
          <w:t>Community</w:t>
        </w:r>
        <w:r w:rsidR="00587024">
          <w:rPr>
            <w:rStyle w:val="Hyperlink"/>
            <w:noProof/>
            <w:lang w:val="en-GB"/>
          </w:rPr>
          <w:t xml:space="preserve"> </w:t>
        </w:r>
        <w:r w:rsidRPr="00FE66A0">
          <w:rPr>
            <w:rStyle w:val="Hyperlink"/>
            <w:noProof/>
            <w:lang w:val="en-GB"/>
          </w:rPr>
          <w:t>Services</w:t>
        </w:r>
        <w:r w:rsidR="00587024">
          <w:rPr>
            <w:rStyle w:val="Hyperlink"/>
            <w:noProof/>
            <w:lang w:val="en-GB"/>
          </w:rPr>
          <w:t xml:space="preserve"> </w:t>
        </w:r>
        <w:r w:rsidRPr="00FE66A0">
          <w:rPr>
            <w:rStyle w:val="Hyperlink"/>
            <w:noProof/>
            <w:lang w:val="en-GB"/>
          </w:rPr>
          <w:t>project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_Toc195884561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5CE34B0" w14:textId="77777777" w:rsidR="007041E9" w:rsidRDefault="005D53D8">
      <w:pPr>
        <w:spacing w:after="160" w:line="278" w:lineRule="auto"/>
        <w:rPr>
          <w:lang w:val="en-GB"/>
        </w:rPr>
      </w:pPr>
      <w:r w:rsidRPr="000E0CD3">
        <w:rPr>
          <w:lang w:val="en-GB"/>
        </w:rPr>
        <w:fldChar w:fldCharType="end"/>
      </w:r>
    </w:p>
    <w:p w14:paraId="132278D9" w14:textId="77777777" w:rsidR="007041E9" w:rsidRDefault="007041E9">
      <w:pPr>
        <w:spacing w:after="160" w:line="278" w:lineRule="auto"/>
        <w:rPr>
          <w:lang w:val="en-GB"/>
        </w:rPr>
      </w:pPr>
    </w:p>
    <w:p w14:paraId="3472365C" w14:textId="77777777" w:rsidR="007041E9" w:rsidRDefault="007041E9">
      <w:pPr>
        <w:spacing w:after="160" w:line="278" w:lineRule="auto"/>
        <w:rPr>
          <w:lang w:val="en-GB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9"/>
        <w:gridCol w:w="1217"/>
        <w:gridCol w:w="1464"/>
        <w:gridCol w:w="4796"/>
      </w:tblGrid>
      <w:tr w:rsidR="007041E9" w:rsidRPr="007041E9" w14:paraId="4B9A9664" w14:textId="77777777" w:rsidTr="007041E9">
        <w:tc>
          <w:tcPr>
            <w:tcW w:w="2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66537" w14:textId="07804BB5" w:rsidR="007041E9" w:rsidRPr="007041E9" w:rsidRDefault="007041E9" w:rsidP="007041E9">
            <w:pPr>
              <w:spacing w:after="0" w:line="240" w:lineRule="auto"/>
              <w:rPr>
                <w:rFonts w:ascii="Aptos" w:eastAsia="Times New Roman" w:hAnsi="Aptos" w:cs="Times New Roman"/>
                <w:color w:val="212121"/>
                <w:kern w:val="0"/>
                <w:lang w:eastAsia="en-GB"/>
                <w14:ligatures w14:val="none"/>
              </w:rPr>
            </w:pPr>
            <w:r w:rsidRPr="007041E9">
              <w:rPr>
                <w:rFonts w:ascii="Aptos" w:eastAsia="Times New Roman" w:hAnsi="Aptos" w:cs="Times New Roman"/>
                <w:b/>
                <w:bCs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>Version</w:t>
            </w:r>
            <w:r w:rsidR="00587024">
              <w:rPr>
                <w:rFonts w:ascii="Aptos" w:eastAsia="Times New Roman" w:hAnsi="Aptos" w:cs="Times New Roman"/>
                <w:b/>
                <w:bCs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r w:rsidRPr="007041E9">
              <w:rPr>
                <w:rFonts w:ascii="Aptos" w:eastAsia="Times New Roman" w:hAnsi="Aptos" w:cs="Times New Roman"/>
                <w:b/>
                <w:bCs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>Number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5AAC7" w14:textId="77777777" w:rsidR="007041E9" w:rsidRPr="007041E9" w:rsidRDefault="007041E9" w:rsidP="007041E9">
            <w:pPr>
              <w:spacing w:after="0" w:line="240" w:lineRule="auto"/>
              <w:rPr>
                <w:rFonts w:ascii="Aptos" w:eastAsia="Times New Roman" w:hAnsi="Aptos" w:cs="Times New Roman"/>
                <w:color w:val="212121"/>
                <w:kern w:val="0"/>
                <w:lang w:eastAsia="en-GB"/>
                <w14:ligatures w14:val="none"/>
              </w:rPr>
            </w:pPr>
            <w:r w:rsidRPr="007041E9">
              <w:rPr>
                <w:rFonts w:ascii="Aptos" w:eastAsia="Times New Roman" w:hAnsi="Aptos" w:cs="Times New Roman"/>
                <w:b/>
                <w:bCs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>Status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545D2" w14:textId="6F727034" w:rsidR="007041E9" w:rsidRPr="007041E9" w:rsidRDefault="007041E9" w:rsidP="007041E9">
            <w:pPr>
              <w:spacing w:after="0" w:line="240" w:lineRule="auto"/>
              <w:rPr>
                <w:rFonts w:ascii="Aptos" w:eastAsia="Times New Roman" w:hAnsi="Aptos" w:cs="Times New Roman"/>
                <w:color w:val="212121"/>
                <w:kern w:val="0"/>
                <w:lang w:eastAsia="en-GB"/>
                <w14:ligatures w14:val="none"/>
              </w:rPr>
            </w:pPr>
            <w:r w:rsidRPr="007041E9">
              <w:rPr>
                <w:rFonts w:ascii="Aptos" w:eastAsia="Times New Roman" w:hAnsi="Aptos" w:cs="Times New Roman"/>
                <w:b/>
                <w:bCs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>Release</w:t>
            </w:r>
            <w:r w:rsidR="00587024">
              <w:rPr>
                <w:rFonts w:ascii="Aptos" w:eastAsia="Times New Roman" w:hAnsi="Aptos" w:cs="Times New Roman"/>
                <w:b/>
                <w:bCs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r w:rsidRPr="007041E9">
              <w:rPr>
                <w:rFonts w:ascii="Aptos" w:eastAsia="Times New Roman" w:hAnsi="Aptos" w:cs="Times New Roman"/>
                <w:b/>
                <w:bCs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>date</w:t>
            </w:r>
          </w:p>
        </w:tc>
        <w:tc>
          <w:tcPr>
            <w:tcW w:w="79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46599" w14:textId="1B0A5BAE" w:rsidR="007041E9" w:rsidRPr="007041E9" w:rsidRDefault="007041E9" w:rsidP="007041E9">
            <w:pPr>
              <w:spacing w:after="0" w:line="240" w:lineRule="auto"/>
              <w:rPr>
                <w:rFonts w:ascii="Aptos" w:eastAsia="Times New Roman" w:hAnsi="Aptos" w:cs="Times New Roman"/>
                <w:color w:val="212121"/>
                <w:kern w:val="0"/>
                <w:lang w:eastAsia="en-GB"/>
                <w14:ligatures w14:val="none"/>
              </w:rPr>
            </w:pPr>
            <w:r w:rsidRPr="007041E9">
              <w:rPr>
                <w:rFonts w:ascii="Aptos" w:eastAsia="Times New Roman" w:hAnsi="Aptos" w:cs="Times New Roman"/>
                <w:b/>
                <w:bCs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>Summary</w:t>
            </w:r>
            <w:r w:rsidR="00587024">
              <w:rPr>
                <w:rFonts w:ascii="Aptos" w:eastAsia="Times New Roman" w:hAnsi="Aptos" w:cs="Times New Roman"/>
                <w:b/>
                <w:bCs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r w:rsidRPr="007041E9">
              <w:rPr>
                <w:rFonts w:ascii="Aptos" w:eastAsia="Times New Roman" w:hAnsi="Aptos" w:cs="Times New Roman"/>
                <w:b/>
                <w:bCs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>of</w:t>
            </w:r>
            <w:r w:rsidR="00587024">
              <w:rPr>
                <w:rFonts w:ascii="Aptos" w:eastAsia="Times New Roman" w:hAnsi="Aptos" w:cs="Times New Roman"/>
                <w:b/>
                <w:bCs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r w:rsidRPr="007041E9">
              <w:rPr>
                <w:rFonts w:ascii="Aptos" w:eastAsia="Times New Roman" w:hAnsi="Aptos" w:cs="Times New Roman"/>
                <w:b/>
                <w:bCs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>Changes</w:t>
            </w:r>
          </w:p>
        </w:tc>
      </w:tr>
      <w:tr w:rsidR="007041E9" w:rsidRPr="007041E9" w14:paraId="30FD4BA4" w14:textId="77777777" w:rsidTr="007041E9">
        <w:tc>
          <w:tcPr>
            <w:tcW w:w="2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8652E" w14:textId="77777777" w:rsidR="007041E9" w:rsidRPr="007041E9" w:rsidRDefault="007041E9" w:rsidP="007041E9">
            <w:pPr>
              <w:spacing w:after="0" w:line="240" w:lineRule="auto"/>
              <w:rPr>
                <w:rFonts w:ascii="Aptos" w:eastAsia="Times New Roman" w:hAnsi="Aptos" w:cs="Times New Roman"/>
                <w:color w:val="212121"/>
                <w:kern w:val="0"/>
                <w:lang w:eastAsia="en-GB"/>
                <w14:ligatures w14:val="none"/>
              </w:rPr>
            </w:pPr>
            <w:r w:rsidRPr="007041E9">
              <w:rPr>
                <w:rFonts w:ascii="Aptos" w:eastAsia="Times New Roman" w:hAnsi="Aptos" w:cs="Times New Roman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>V1.0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E49EF" w14:textId="77777777" w:rsidR="007041E9" w:rsidRPr="007041E9" w:rsidRDefault="007041E9" w:rsidP="007041E9">
            <w:pPr>
              <w:spacing w:after="0" w:line="240" w:lineRule="auto"/>
              <w:rPr>
                <w:rFonts w:ascii="Aptos" w:eastAsia="Times New Roman" w:hAnsi="Aptos" w:cs="Times New Roman"/>
                <w:color w:val="212121"/>
                <w:kern w:val="0"/>
                <w:lang w:eastAsia="en-GB"/>
                <w14:ligatures w14:val="none"/>
              </w:rPr>
            </w:pPr>
            <w:r w:rsidRPr="007041E9">
              <w:rPr>
                <w:rFonts w:ascii="Aptos" w:eastAsia="Times New Roman" w:hAnsi="Aptos" w:cs="Times New Roman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>Archived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746D0" w14:textId="4348419E" w:rsidR="007041E9" w:rsidRPr="007041E9" w:rsidRDefault="009260F0" w:rsidP="007041E9">
            <w:pPr>
              <w:spacing w:after="0" w:line="240" w:lineRule="auto"/>
              <w:rPr>
                <w:rFonts w:ascii="Aptos" w:eastAsia="Times New Roman" w:hAnsi="Aptos" w:cs="Times New Roman"/>
                <w:color w:val="212121"/>
                <w:kern w:val="0"/>
                <w:lang w:eastAsia="en-GB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>28</w:t>
            </w:r>
            <w:r w:rsidR="00587024">
              <w:rPr>
                <w:rFonts w:ascii="Aptos" w:eastAsia="Times New Roman" w:hAnsi="Aptos" w:cs="Times New Roman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r>
              <w:rPr>
                <w:rFonts w:ascii="Aptos" w:eastAsia="Times New Roman" w:hAnsi="Aptos" w:cs="Times New Roman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>April</w:t>
            </w:r>
            <w:r w:rsidR="00587024">
              <w:rPr>
                <w:rFonts w:ascii="Aptos" w:eastAsia="Times New Roman" w:hAnsi="Aptos" w:cs="Times New Roman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r>
              <w:rPr>
                <w:rFonts w:ascii="Aptos" w:eastAsia="Times New Roman" w:hAnsi="Aptos" w:cs="Times New Roman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>2025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49678" w14:textId="536451E7" w:rsidR="007041E9" w:rsidRPr="007041E9" w:rsidRDefault="007041E9" w:rsidP="007041E9">
            <w:pPr>
              <w:spacing w:after="0" w:line="240" w:lineRule="auto"/>
              <w:rPr>
                <w:rFonts w:ascii="Aptos" w:eastAsia="Times New Roman" w:hAnsi="Aptos" w:cs="Times New Roman"/>
                <w:color w:val="212121"/>
                <w:kern w:val="0"/>
                <w:lang w:eastAsia="en-GB"/>
                <w14:ligatures w14:val="none"/>
              </w:rPr>
            </w:pPr>
            <w:r w:rsidRPr="007041E9">
              <w:rPr>
                <w:rFonts w:ascii="Aptos" w:eastAsia="Times New Roman" w:hAnsi="Aptos" w:cs="Times New Roman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>Document</w:t>
            </w:r>
            <w:r w:rsidR="00587024">
              <w:rPr>
                <w:rFonts w:ascii="Aptos" w:eastAsia="Times New Roman" w:hAnsi="Aptos" w:cs="Times New Roman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r w:rsidRPr="007041E9">
              <w:rPr>
                <w:rFonts w:ascii="Aptos" w:eastAsia="Times New Roman" w:hAnsi="Aptos" w:cs="Times New Roman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>published</w:t>
            </w:r>
          </w:p>
        </w:tc>
      </w:tr>
      <w:tr w:rsidR="007041E9" w:rsidRPr="007041E9" w14:paraId="4966B907" w14:textId="77777777" w:rsidTr="005A1965">
        <w:tc>
          <w:tcPr>
            <w:tcW w:w="2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BA873" w14:textId="77777777" w:rsidR="007041E9" w:rsidRPr="007041E9" w:rsidRDefault="007041E9" w:rsidP="007041E9">
            <w:pPr>
              <w:spacing w:after="0" w:line="240" w:lineRule="auto"/>
              <w:rPr>
                <w:rFonts w:ascii="Aptos" w:eastAsia="Times New Roman" w:hAnsi="Aptos" w:cs="Times New Roman"/>
                <w:color w:val="212121"/>
                <w:kern w:val="0"/>
                <w:lang w:eastAsia="en-GB"/>
                <w14:ligatures w14:val="none"/>
              </w:rPr>
            </w:pPr>
            <w:r w:rsidRPr="007041E9">
              <w:rPr>
                <w:rFonts w:ascii="Aptos" w:eastAsia="Times New Roman" w:hAnsi="Aptos" w:cs="Times New Roman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>V2.0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9FD65" w14:textId="484073A1" w:rsidR="007041E9" w:rsidRPr="007041E9" w:rsidRDefault="005A1965" w:rsidP="007041E9">
            <w:pPr>
              <w:spacing w:after="0" w:line="240" w:lineRule="auto"/>
              <w:rPr>
                <w:rFonts w:ascii="Aptos" w:eastAsia="Times New Roman" w:hAnsi="Aptos" w:cs="Times New Roman"/>
                <w:color w:val="212121"/>
                <w:kern w:val="0"/>
                <w:lang w:eastAsia="en-GB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>Archived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AFFAE" w14:textId="460A1D7E" w:rsidR="007041E9" w:rsidRPr="007041E9" w:rsidRDefault="009260F0" w:rsidP="007041E9">
            <w:pPr>
              <w:spacing w:after="0" w:line="240" w:lineRule="auto"/>
              <w:rPr>
                <w:rFonts w:ascii="Aptos" w:eastAsia="Times New Roman" w:hAnsi="Aptos" w:cs="Times New Roman"/>
                <w:color w:val="212121"/>
                <w:kern w:val="0"/>
                <w:lang w:eastAsia="en-GB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>27</w:t>
            </w:r>
            <w:r w:rsidR="00587024">
              <w:rPr>
                <w:rFonts w:ascii="Aptos" w:eastAsia="Times New Roman" w:hAnsi="Aptos" w:cs="Times New Roman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r>
              <w:rPr>
                <w:rFonts w:ascii="Aptos" w:eastAsia="Times New Roman" w:hAnsi="Aptos" w:cs="Times New Roman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>May</w:t>
            </w:r>
            <w:r w:rsidR="00587024">
              <w:rPr>
                <w:rFonts w:ascii="Aptos" w:eastAsia="Times New Roman" w:hAnsi="Aptos" w:cs="Times New Roman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r>
              <w:rPr>
                <w:rFonts w:ascii="Aptos" w:eastAsia="Times New Roman" w:hAnsi="Aptos" w:cs="Times New Roman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>2025</w:t>
            </w:r>
          </w:p>
        </w:tc>
        <w:tc>
          <w:tcPr>
            <w:tcW w:w="79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FA554" w14:textId="03F59B07" w:rsidR="007041E9" w:rsidRPr="0061408F" w:rsidRDefault="007041E9" w:rsidP="007041E9">
            <w:pPr>
              <w:spacing w:after="0" w:line="240" w:lineRule="auto"/>
              <w:rPr>
                <w:rFonts w:ascii="Aptos" w:eastAsia="Times New Roman" w:hAnsi="Aptos" w:cs="Times New Roman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1408F">
              <w:rPr>
                <w:rFonts w:ascii="Aptos" w:eastAsia="Times New Roman" w:hAnsi="Aptos" w:cs="Times New Roman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>Changes</w:t>
            </w:r>
            <w:r w:rsidR="00587024">
              <w:rPr>
                <w:rFonts w:ascii="Aptos" w:eastAsia="Times New Roman" w:hAnsi="Aptos" w:cs="Times New Roman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r w:rsidRPr="0061408F">
              <w:rPr>
                <w:rFonts w:ascii="Aptos" w:eastAsia="Times New Roman" w:hAnsi="Aptos" w:cs="Times New Roman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>to:</w:t>
            </w:r>
          </w:p>
          <w:p w14:paraId="68FC2543" w14:textId="1F940A61" w:rsidR="009260F0" w:rsidRPr="00BB4492" w:rsidRDefault="009260F0" w:rsidP="00BB449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ptos" w:eastAsia="Times New Roman" w:hAnsi="Aptos" w:cs="Times New Roman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B4492">
              <w:rPr>
                <w:rFonts w:ascii="Aptos" w:eastAsia="Times New Roman" w:hAnsi="Aptos" w:cs="Times New Roman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Directions</w:t>
            </w:r>
            <w:r w:rsidR="00587024">
              <w:rPr>
                <w:rFonts w:ascii="Aptos" w:eastAsia="Times New Roman" w:hAnsi="Aptos" w:cs="Times New Roman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r w:rsidRPr="00BB4492">
              <w:rPr>
                <w:rFonts w:ascii="Aptos" w:eastAsia="Times New Roman" w:hAnsi="Aptos" w:cs="Times New Roman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on</w:t>
            </w:r>
            <w:r w:rsidR="00587024">
              <w:rPr>
                <w:rFonts w:ascii="Aptos" w:eastAsia="Times New Roman" w:hAnsi="Aptos" w:cs="Times New Roman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r w:rsidRPr="00BB4492">
              <w:rPr>
                <w:rFonts w:ascii="Aptos" w:eastAsia="Times New Roman" w:hAnsi="Aptos" w:cs="Times New Roman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providing</w:t>
            </w:r>
            <w:r w:rsidR="00587024">
              <w:rPr>
                <w:rFonts w:ascii="Aptos" w:eastAsia="Times New Roman" w:hAnsi="Aptos" w:cs="Times New Roman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r w:rsidRPr="00BB4492">
              <w:rPr>
                <w:rFonts w:ascii="Aptos" w:eastAsia="Times New Roman" w:hAnsi="Aptos" w:cs="Times New Roman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feedback</w:t>
            </w:r>
          </w:p>
          <w:p w14:paraId="24EE64AB" w14:textId="17189A48" w:rsidR="009260F0" w:rsidRPr="00BB4492" w:rsidRDefault="009260F0" w:rsidP="00BB449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ptos" w:eastAsia="Times New Roman" w:hAnsi="Aptos" w:cs="Times New Roman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B4492">
              <w:rPr>
                <w:rFonts w:ascii="Aptos" w:eastAsia="Times New Roman" w:hAnsi="Aptos" w:cs="Times New Roman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Hyperlinks</w:t>
            </w:r>
            <w:r w:rsidR="00587024">
              <w:rPr>
                <w:rFonts w:ascii="Aptos" w:eastAsia="Times New Roman" w:hAnsi="Aptos" w:cs="Times New Roman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r w:rsidRPr="00BB4492">
              <w:rPr>
                <w:rFonts w:ascii="Aptos" w:eastAsia="Times New Roman" w:hAnsi="Aptos" w:cs="Times New Roman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from</w:t>
            </w:r>
            <w:r w:rsidR="00587024">
              <w:rPr>
                <w:rFonts w:ascii="Aptos" w:eastAsia="Times New Roman" w:hAnsi="Aptos" w:cs="Times New Roman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r w:rsidRPr="00BB4492">
              <w:rPr>
                <w:rFonts w:ascii="Aptos" w:eastAsia="Times New Roman" w:hAnsi="Aptos" w:cs="Times New Roman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components</w:t>
            </w:r>
            <w:r w:rsidR="00587024">
              <w:rPr>
                <w:rFonts w:ascii="Aptos" w:eastAsia="Times New Roman" w:hAnsi="Aptos" w:cs="Times New Roman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r w:rsidRPr="00BB4492">
              <w:rPr>
                <w:rFonts w:ascii="Aptos" w:eastAsia="Times New Roman" w:hAnsi="Aptos" w:cs="Times New Roman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to</w:t>
            </w:r>
            <w:r w:rsidR="00587024">
              <w:rPr>
                <w:rFonts w:ascii="Aptos" w:eastAsia="Times New Roman" w:hAnsi="Aptos" w:cs="Times New Roman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r w:rsidRPr="00BB4492">
              <w:rPr>
                <w:rFonts w:ascii="Aptos" w:eastAsia="Times New Roman" w:hAnsi="Aptos" w:cs="Times New Roman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revised</w:t>
            </w:r>
            <w:r w:rsidR="00587024">
              <w:rPr>
                <w:rFonts w:ascii="Aptos" w:eastAsia="Times New Roman" w:hAnsi="Aptos" w:cs="Times New Roman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r w:rsidRPr="00BB4492">
              <w:rPr>
                <w:rFonts w:ascii="Aptos" w:eastAsia="Times New Roman" w:hAnsi="Aptos" w:cs="Times New Roman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drafts</w:t>
            </w:r>
          </w:p>
          <w:p w14:paraId="3E366FAB" w14:textId="14FB4D6E" w:rsidR="007041E9" w:rsidRPr="00587024" w:rsidRDefault="00BB4492" w:rsidP="007041E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ptos" w:eastAsia="Times New Roman" w:hAnsi="Aptos" w:cs="Times New Roman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B4492">
              <w:rPr>
                <w:rFonts w:ascii="Aptos" w:eastAsia="Times New Roman" w:hAnsi="Aptos" w:cs="Times New Roman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Minor</w:t>
            </w:r>
            <w:r w:rsidR="00587024">
              <w:rPr>
                <w:rFonts w:ascii="Aptos" w:eastAsia="Times New Roman" w:hAnsi="Aptos" w:cs="Times New Roman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r w:rsidRPr="00BB4492">
              <w:rPr>
                <w:rFonts w:ascii="Aptos" w:eastAsia="Times New Roman" w:hAnsi="Aptos" w:cs="Times New Roman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wording</w:t>
            </w:r>
            <w:r w:rsidR="00587024">
              <w:rPr>
                <w:rFonts w:ascii="Aptos" w:eastAsia="Times New Roman" w:hAnsi="Aptos" w:cs="Times New Roman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r w:rsidRPr="00BB4492">
              <w:rPr>
                <w:rFonts w:ascii="Aptos" w:eastAsia="Times New Roman" w:hAnsi="Aptos" w:cs="Times New Roman"/>
                <w:color w:val="212121"/>
                <w:kern w:val="0"/>
                <w:sz w:val="22"/>
                <w:szCs w:val="22"/>
                <w:lang w:eastAsia="en-GB"/>
                <w14:ligatures w14:val="none"/>
              </w:rPr>
              <w:t>corrections</w:t>
            </w:r>
          </w:p>
        </w:tc>
      </w:tr>
      <w:tr w:rsidR="005A1965" w:rsidRPr="007041E9" w14:paraId="0D4BAF9B" w14:textId="77777777" w:rsidTr="005A1965"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B7B68" w14:textId="49BA7B66" w:rsidR="005A1965" w:rsidRPr="007041E9" w:rsidRDefault="005A1965" w:rsidP="007041E9">
            <w:pPr>
              <w:spacing w:after="0" w:line="240" w:lineRule="auto"/>
              <w:rPr>
                <w:rFonts w:ascii="Aptos" w:eastAsia="Times New Roman" w:hAnsi="Aptos" w:cs="Times New Roman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>V3.0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A316E" w14:textId="795F4B14" w:rsidR="005A1965" w:rsidRPr="007041E9" w:rsidRDefault="005A1965" w:rsidP="007041E9">
            <w:pPr>
              <w:spacing w:after="0" w:line="240" w:lineRule="auto"/>
              <w:rPr>
                <w:rFonts w:ascii="Aptos" w:eastAsia="Times New Roman" w:hAnsi="Aptos" w:cs="Times New Roman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>Current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70AFA" w14:textId="115E8D78" w:rsidR="005A1965" w:rsidRPr="007041E9" w:rsidRDefault="00F86105" w:rsidP="007041E9">
            <w:pPr>
              <w:spacing w:after="0" w:line="240" w:lineRule="auto"/>
              <w:rPr>
                <w:rFonts w:ascii="Aptos" w:eastAsia="Times New Roman" w:hAnsi="Aptos" w:cs="Times New Roman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>24</w:t>
            </w:r>
            <w:r w:rsidR="00587024">
              <w:rPr>
                <w:rFonts w:ascii="Aptos" w:eastAsia="Times New Roman" w:hAnsi="Aptos" w:cs="Times New Roman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r>
              <w:rPr>
                <w:rFonts w:ascii="Aptos" w:eastAsia="Times New Roman" w:hAnsi="Aptos" w:cs="Times New Roman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>June</w:t>
            </w:r>
            <w:r w:rsidR="00587024">
              <w:rPr>
                <w:rFonts w:ascii="Aptos" w:eastAsia="Times New Roman" w:hAnsi="Aptos" w:cs="Times New Roman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r>
              <w:rPr>
                <w:rFonts w:ascii="Aptos" w:eastAsia="Times New Roman" w:hAnsi="Aptos" w:cs="Times New Roman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>2025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36E32" w14:textId="293F784C" w:rsidR="005A1965" w:rsidRDefault="00F86105" w:rsidP="007041E9">
            <w:pPr>
              <w:spacing w:after="0" w:line="240" w:lineRule="auto"/>
              <w:rPr>
                <w:rFonts w:ascii="Aptos" w:eastAsia="Times New Roman" w:hAnsi="Aptos" w:cs="Times New Roman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" w:eastAsia="Times New Roman" w:hAnsi="Aptos" w:cs="Times New Roman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>Changes</w:t>
            </w:r>
            <w:r w:rsidR="00587024">
              <w:rPr>
                <w:rFonts w:ascii="Aptos" w:eastAsia="Times New Roman" w:hAnsi="Aptos" w:cs="Times New Roman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r>
              <w:rPr>
                <w:rFonts w:ascii="Aptos" w:eastAsia="Times New Roman" w:hAnsi="Aptos" w:cs="Times New Roman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>to:</w:t>
            </w:r>
          </w:p>
          <w:p w14:paraId="71ACCD44" w14:textId="160C9CF6" w:rsidR="00F86105" w:rsidRPr="00F86105" w:rsidRDefault="00F86105" w:rsidP="00F8610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ptos" w:eastAsia="Times New Roman" w:hAnsi="Aptos" w:cs="Times New Roman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86105">
              <w:rPr>
                <w:rFonts w:ascii="Aptos" w:eastAsia="Times New Roman" w:hAnsi="Aptos" w:cs="Times New Roman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>Hyperlinks</w:t>
            </w:r>
            <w:r w:rsidR="00587024">
              <w:rPr>
                <w:rFonts w:ascii="Aptos" w:eastAsia="Times New Roman" w:hAnsi="Aptos" w:cs="Times New Roman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r w:rsidRPr="00F86105">
              <w:rPr>
                <w:rFonts w:ascii="Aptos" w:eastAsia="Times New Roman" w:hAnsi="Aptos" w:cs="Times New Roman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>to</w:t>
            </w:r>
            <w:r w:rsidR="00587024">
              <w:rPr>
                <w:rFonts w:ascii="Aptos" w:eastAsia="Times New Roman" w:hAnsi="Aptos" w:cs="Times New Roman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r w:rsidRPr="00F86105">
              <w:rPr>
                <w:rFonts w:ascii="Aptos" w:eastAsia="Times New Roman" w:hAnsi="Aptos" w:cs="Times New Roman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>Skill</w:t>
            </w:r>
            <w:r w:rsidR="00587024">
              <w:rPr>
                <w:rFonts w:ascii="Aptos" w:eastAsia="Times New Roman" w:hAnsi="Aptos" w:cs="Times New Roman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r w:rsidRPr="00F86105">
              <w:rPr>
                <w:rFonts w:ascii="Aptos" w:eastAsia="Times New Roman" w:hAnsi="Aptos" w:cs="Times New Roman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>Sets</w:t>
            </w:r>
            <w:r w:rsidR="00587024">
              <w:rPr>
                <w:rFonts w:ascii="Aptos" w:eastAsia="Times New Roman" w:hAnsi="Aptos" w:cs="Times New Roman"/>
                <w:color w:val="242424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</w:p>
        </w:tc>
      </w:tr>
    </w:tbl>
    <w:p w14:paraId="04D52D72" w14:textId="75511288" w:rsidR="007041E9" w:rsidRPr="007041E9" w:rsidRDefault="007041E9" w:rsidP="007041E9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12121"/>
          <w:kern w:val="0"/>
          <w:lang w:eastAsia="en-GB"/>
          <w14:ligatures w14:val="none"/>
        </w:rPr>
      </w:pPr>
    </w:p>
    <w:p w14:paraId="6E873636" w14:textId="2C82E404" w:rsidR="005D53D8" w:rsidRPr="000E0CD3" w:rsidRDefault="005D53D8">
      <w:pPr>
        <w:spacing w:after="160" w:line="278" w:lineRule="auto"/>
        <w:rPr>
          <w:rFonts w:eastAsiaTheme="majorEastAsia" w:cstheme="majorBidi"/>
          <w:color w:val="77206D"/>
          <w:sz w:val="36"/>
          <w:szCs w:val="40"/>
          <w:lang w:val="en-GB"/>
        </w:rPr>
      </w:pPr>
      <w:r w:rsidRPr="000E0CD3">
        <w:rPr>
          <w:lang w:val="en-GB"/>
        </w:rPr>
        <w:br w:type="page"/>
      </w:r>
    </w:p>
    <w:p w14:paraId="7A222440" w14:textId="337CD84C" w:rsidR="00122422" w:rsidRPr="000E0CD3" w:rsidRDefault="00122422" w:rsidP="008E345B">
      <w:pPr>
        <w:pStyle w:val="Heading1"/>
        <w:rPr>
          <w:lang w:val="en-GB"/>
        </w:rPr>
      </w:pPr>
      <w:bookmarkStart w:id="0" w:name="_Toc195884555"/>
      <w:r w:rsidRPr="000E0CD3">
        <w:rPr>
          <w:lang w:val="en-GB"/>
        </w:rPr>
        <w:lastRenderedPageBreak/>
        <w:t>Project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background</w:t>
      </w:r>
      <w:bookmarkEnd w:id="0"/>
      <w:r w:rsidR="00587024">
        <w:rPr>
          <w:lang w:val="en-GB"/>
        </w:rPr>
        <w:t xml:space="preserve"> </w:t>
      </w:r>
    </w:p>
    <w:p w14:paraId="0405FA1F" w14:textId="18CA5AA6" w:rsidR="0033564E" w:rsidRPr="000E0CD3" w:rsidRDefault="0033564E" w:rsidP="0033564E">
      <w:pPr>
        <w:rPr>
          <w:lang w:val="en-GB"/>
        </w:rPr>
      </w:pPr>
      <w:r w:rsidRPr="000E0CD3">
        <w:rPr>
          <w:lang w:val="en-GB"/>
        </w:rPr>
        <w:t>The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Mental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Health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and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Alcohol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and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Other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Drugs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Vocational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Education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and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Training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qualifications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and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skill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sets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have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not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been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reviewed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since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2015.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Mental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health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is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increasingly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being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recognised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across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various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settings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and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sectors,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along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with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the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acknowledgment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of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co-</w:t>
      </w:r>
      <w:r w:rsidR="00D2057D">
        <w:rPr>
          <w:lang w:val="en-GB"/>
        </w:rPr>
        <w:t>occurring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conditions.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Since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2015,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numerous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reports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and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strategies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have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been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developed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in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the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early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education,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disability,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aged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care,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and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alcohol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and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other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drugs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sectors.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These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reports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highlight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the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need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for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improvements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in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mental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health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services.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The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suggested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improvements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typically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focus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on:</w:t>
      </w:r>
    </w:p>
    <w:p w14:paraId="74593779" w14:textId="67965296" w:rsidR="0033564E" w:rsidRPr="000E0CD3" w:rsidRDefault="0033564E" w:rsidP="0033564E">
      <w:pPr>
        <w:pStyle w:val="ListParagraph"/>
        <w:rPr>
          <w:lang w:val="en-GB"/>
        </w:rPr>
      </w:pPr>
      <w:r w:rsidRPr="000E0CD3">
        <w:rPr>
          <w:lang w:val="en-GB"/>
        </w:rPr>
        <w:t>Raising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awareness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of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mental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health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issues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and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co-existing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conditions.</w:t>
      </w:r>
    </w:p>
    <w:p w14:paraId="1DB21059" w14:textId="27DBA104" w:rsidR="0033564E" w:rsidRPr="000E0CD3" w:rsidRDefault="0033564E" w:rsidP="0033564E">
      <w:pPr>
        <w:pStyle w:val="ListParagraph"/>
        <w:rPr>
          <w:lang w:val="en-GB"/>
        </w:rPr>
      </w:pPr>
      <w:r w:rsidRPr="000E0CD3">
        <w:rPr>
          <w:lang w:val="en-GB"/>
        </w:rPr>
        <w:t>Advancements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in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the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design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and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delivery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of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services.</w:t>
      </w:r>
    </w:p>
    <w:p w14:paraId="5329F5AE" w14:textId="05F7D2C8" w:rsidR="0033564E" w:rsidRPr="000E0CD3" w:rsidRDefault="0033564E" w:rsidP="0033564E">
      <w:pPr>
        <w:pStyle w:val="ListParagraph"/>
        <w:rPr>
          <w:lang w:val="en-GB"/>
        </w:rPr>
      </w:pPr>
      <w:r w:rsidRPr="000E0CD3">
        <w:rPr>
          <w:lang w:val="en-GB"/>
        </w:rPr>
        <w:t>Recognising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the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role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of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the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lived</w:t>
      </w:r>
      <w:r w:rsidR="00587024">
        <w:rPr>
          <w:lang w:val="en-GB"/>
        </w:rPr>
        <w:t xml:space="preserve"> </w:t>
      </w:r>
      <w:r w:rsidR="00D270C0">
        <w:rPr>
          <w:lang w:val="en-GB"/>
        </w:rPr>
        <w:t>and</w:t>
      </w:r>
      <w:r w:rsidR="00587024">
        <w:rPr>
          <w:lang w:val="en-GB"/>
        </w:rPr>
        <w:t xml:space="preserve"> </w:t>
      </w:r>
      <w:r w:rsidR="00D270C0">
        <w:rPr>
          <w:lang w:val="en-GB"/>
        </w:rPr>
        <w:t>living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experience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workforce.</w:t>
      </w:r>
    </w:p>
    <w:p w14:paraId="0BC2FBC4" w14:textId="1D00100F" w:rsidR="0033564E" w:rsidRPr="000E0CD3" w:rsidRDefault="0033564E" w:rsidP="0033564E">
      <w:pPr>
        <w:pStyle w:val="ListParagraph"/>
        <w:rPr>
          <w:lang w:val="en-GB"/>
        </w:rPr>
      </w:pPr>
      <w:r w:rsidRPr="000E0CD3">
        <w:rPr>
          <w:lang w:val="en-GB"/>
        </w:rPr>
        <w:t>Enhancing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workforce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development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and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vocational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skills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training.</w:t>
      </w:r>
    </w:p>
    <w:p w14:paraId="2CA9C013" w14:textId="6A43FA4D" w:rsidR="0033564E" w:rsidRPr="000E0CD3" w:rsidRDefault="0033564E" w:rsidP="0033564E">
      <w:pPr>
        <w:pStyle w:val="Heading2"/>
        <w:rPr>
          <w:lang w:val="en-GB"/>
        </w:rPr>
      </w:pPr>
      <w:bookmarkStart w:id="1" w:name="_Toc195884556"/>
      <w:r w:rsidRPr="000E0CD3">
        <w:rPr>
          <w:lang w:val="en-GB"/>
        </w:rPr>
        <w:t>Project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Summary</w:t>
      </w:r>
      <w:bookmarkEnd w:id="1"/>
    </w:p>
    <w:p w14:paraId="073A5EF7" w14:textId="1129675F" w:rsidR="0033564E" w:rsidRPr="0033564E" w:rsidRDefault="0033564E" w:rsidP="0033564E">
      <w:pPr>
        <w:rPr>
          <w:rFonts w:cs="Calibri"/>
          <w:lang w:val="en-GB"/>
        </w:rPr>
      </w:pPr>
      <w:r w:rsidRPr="0033564E">
        <w:rPr>
          <w:rFonts w:cs="Calibri"/>
          <w:lang w:val="en-GB"/>
        </w:rPr>
        <w:t>The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Mental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Health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and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Alcohol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and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Other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Drugs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(MHAOD)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Training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Package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components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are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currently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undergoing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a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comprehensive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update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to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ensure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alignment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with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contemporary,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person-centred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approach,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trauma-informed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and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recovery-oriented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practice.</w:t>
      </w:r>
      <w:r w:rsidR="00587024">
        <w:rPr>
          <w:rFonts w:cs="Calibri"/>
          <w:lang w:val="en-GB"/>
        </w:rPr>
        <w:t xml:space="preserve"> </w:t>
      </w:r>
    </w:p>
    <w:p w14:paraId="4293B6EB" w14:textId="173D36CE" w:rsidR="0033564E" w:rsidRPr="0033564E" w:rsidRDefault="0033564E" w:rsidP="0033564E">
      <w:pPr>
        <w:rPr>
          <w:rFonts w:cs="Calibri"/>
          <w:lang w:val="en-GB"/>
        </w:rPr>
      </w:pPr>
      <w:r w:rsidRPr="0033564E">
        <w:rPr>
          <w:rFonts w:cs="Calibri"/>
          <w:lang w:val="en-GB"/>
        </w:rPr>
        <w:t>We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have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undertaken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in-depth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functional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research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and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analysis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including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over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sixty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interviews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with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stakeholders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such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as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industry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representatives,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peer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workers,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and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educators.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The</w:t>
      </w:r>
      <w:r w:rsidR="00587024">
        <w:rPr>
          <w:rFonts w:cs="Calibri"/>
          <w:lang w:val="en-GB"/>
        </w:rPr>
        <w:t xml:space="preserve"> </w:t>
      </w:r>
      <w:hyperlink r:id="rId12">
        <w:r w:rsidRPr="0033564E">
          <w:rPr>
            <w:rStyle w:val="Hyperlink"/>
            <w:rFonts w:cs="Calibri"/>
            <w:lang w:val="en-GB"/>
          </w:rPr>
          <w:t>functional</w:t>
        </w:r>
        <w:r w:rsidR="00587024">
          <w:rPr>
            <w:rStyle w:val="Hyperlink"/>
            <w:rFonts w:cs="Calibri"/>
            <w:lang w:val="en-GB"/>
          </w:rPr>
          <w:t xml:space="preserve"> </w:t>
        </w:r>
        <w:r w:rsidRPr="0033564E">
          <w:rPr>
            <w:rStyle w:val="Hyperlink"/>
            <w:rFonts w:cs="Calibri"/>
            <w:lang w:val="en-GB"/>
          </w:rPr>
          <w:t>analysis</w:t>
        </w:r>
        <w:r w:rsidR="00587024">
          <w:rPr>
            <w:rStyle w:val="Hyperlink"/>
            <w:rFonts w:cs="Calibri"/>
            <w:lang w:val="en-GB"/>
          </w:rPr>
          <w:t xml:space="preserve"> </w:t>
        </w:r>
        <w:r w:rsidRPr="0033564E">
          <w:rPr>
            <w:rStyle w:val="Hyperlink"/>
            <w:rFonts w:cs="Calibri"/>
            <w:lang w:val="en-GB"/>
          </w:rPr>
          <w:t>report</w:t>
        </w:r>
      </w:hyperlink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is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available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on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the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MHAOD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project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webpage.</w:t>
      </w:r>
    </w:p>
    <w:p w14:paraId="3C185467" w14:textId="600A33F4" w:rsidR="0033564E" w:rsidRPr="0033564E" w:rsidRDefault="0033564E" w:rsidP="0033564E">
      <w:pPr>
        <w:rPr>
          <w:rFonts w:cs="Calibri"/>
          <w:lang w:val="en-GB"/>
        </w:rPr>
      </w:pPr>
      <w:r w:rsidRPr="0033564E">
        <w:rPr>
          <w:rFonts w:cs="Calibri"/>
          <w:lang w:val="en-GB"/>
        </w:rPr>
        <w:t>The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current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review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draft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documents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are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for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the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following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qualifications:</w:t>
      </w:r>
    </w:p>
    <w:p w14:paraId="0C6AB79B" w14:textId="29F5D1F4" w:rsidR="0033564E" w:rsidRPr="000E0CD3" w:rsidRDefault="0033564E" w:rsidP="391E602F">
      <w:pPr>
        <w:pStyle w:val="ListParagraph"/>
        <w:rPr>
          <w:i/>
          <w:iCs/>
          <w:lang w:val="en-GB"/>
        </w:rPr>
      </w:pPr>
      <w:r w:rsidRPr="391E602F">
        <w:rPr>
          <w:i/>
          <w:iCs/>
          <w:lang w:val="en-GB"/>
        </w:rPr>
        <w:t>CHC43215</w:t>
      </w:r>
      <w:r w:rsidR="00587024">
        <w:rPr>
          <w:i/>
          <w:iCs/>
          <w:lang w:val="en-GB"/>
        </w:rPr>
        <w:t xml:space="preserve"> </w:t>
      </w:r>
      <w:r w:rsidRPr="391E602F">
        <w:rPr>
          <w:i/>
          <w:iCs/>
          <w:lang w:val="en-GB"/>
        </w:rPr>
        <w:t>Certificate</w:t>
      </w:r>
      <w:r w:rsidR="00587024">
        <w:rPr>
          <w:i/>
          <w:iCs/>
          <w:lang w:val="en-GB"/>
        </w:rPr>
        <w:t xml:space="preserve"> </w:t>
      </w:r>
      <w:r w:rsidRPr="391E602F">
        <w:rPr>
          <w:i/>
          <w:iCs/>
          <w:lang w:val="en-GB"/>
        </w:rPr>
        <w:t>IV</w:t>
      </w:r>
      <w:r w:rsidR="00587024">
        <w:rPr>
          <w:i/>
          <w:iCs/>
          <w:lang w:val="en-GB"/>
        </w:rPr>
        <w:t xml:space="preserve"> </w:t>
      </w:r>
      <w:r w:rsidRPr="391E602F">
        <w:rPr>
          <w:i/>
          <w:iCs/>
          <w:lang w:val="en-GB"/>
        </w:rPr>
        <w:t>in</w:t>
      </w:r>
      <w:r w:rsidR="00587024">
        <w:rPr>
          <w:i/>
          <w:iCs/>
          <w:lang w:val="en-GB"/>
        </w:rPr>
        <w:t xml:space="preserve"> </w:t>
      </w:r>
      <w:r w:rsidRPr="391E602F">
        <w:rPr>
          <w:i/>
          <w:iCs/>
          <w:lang w:val="en-GB"/>
        </w:rPr>
        <w:t>Alcohol</w:t>
      </w:r>
      <w:r w:rsidR="00587024">
        <w:rPr>
          <w:i/>
          <w:iCs/>
          <w:lang w:val="en-GB"/>
        </w:rPr>
        <w:t xml:space="preserve"> </w:t>
      </w:r>
      <w:r w:rsidRPr="391E602F">
        <w:rPr>
          <w:i/>
          <w:iCs/>
          <w:lang w:val="en-GB"/>
        </w:rPr>
        <w:t>and</w:t>
      </w:r>
      <w:r w:rsidR="00587024">
        <w:rPr>
          <w:i/>
          <w:iCs/>
          <w:lang w:val="en-GB"/>
        </w:rPr>
        <w:t xml:space="preserve"> </w:t>
      </w:r>
      <w:r w:rsidRPr="391E602F">
        <w:rPr>
          <w:i/>
          <w:iCs/>
          <w:lang w:val="en-GB"/>
        </w:rPr>
        <w:t>Other</w:t>
      </w:r>
      <w:r w:rsidR="00587024">
        <w:rPr>
          <w:i/>
          <w:iCs/>
          <w:lang w:val="en-GB"/>
        </w:rPr>
        <w:t xml:space="preserve"> </w:t>
      </w:r>
      <w:r w:rsidRPr="391E602F">
        <w:rPr>
          <w:i/>
          <w:iCs/>
          <w:lang w:val="en-GB"/>
        </w:rPr>
        <w:t>Drugs</w:t>
      </w:r>
    </w:p>
    <w:p w14:paraId="75127405" w14:textId="144137DA" w:rsidR="0033564E" w:rsidRPr="000E0CD3" w:rsidRDefault="0033564E" w:rsidP="391E602F">
      <w:pPr>
        <w:pStyle w:val="ListParagraph"/>
        <w:rPr>
          <w:i/>
          <w:iCs/>
          <w:lang w:val="en-GB"/>
        </w:rPr>
      </w:pPr>
      <w:r w:rsidRPr="391E602F">
        <w:rPr>
          <w:i/>
          <w:iCs/>
          <w:lang w:val="en-GB"/>
        </w:rPr>
        <w:t>CHC43315</w:t>
      </w:r>
      <w:r w:rsidR="00587024">
        <w:rPr>
          <w:i/>
          <w:iCs/>
          <w:lang w:val="en-GB"/>
        </w:rPr>
        <w:t xml:space="preserve"> </w:t>
      </w:r>
      <w:r w:rsidRPr="391E602F">
        <w:rPr>
          <w:i/>
          <w:iCs/>
          <w:lang w:val="en-GB"/>
        </w:rPr>
        <w:t>Certificate</w:t>
      </w:r>
      <w:r w:rsidR="00587024">
        <w:rPr>
          <w:i/>
          <w:iCs/>
          <w:lang w:val="en-GB"/>
        </w:rPr>
        <w:t xml:space="preserve"> </w:t>
      </w:r>
      <w:r w:rsidRPr="391E602F">
        <w:rPr>
          <w:i/>
          <w:iCs/>
          <w:lang w:val="en-GB"/>
        </w:rPr>
        <w:t>IV</w:t>
      </w:r>
      <w:r w:rsidR="00587024">
        <w:rPr>
          <w:i/>
          <w:iCs/>
          <w:lang w:val="en-GB"/>
        </w:rPr>
        <w:t xml:space="preserve"> </w:t>
      </w:r>
      <w:r w:rsidRPr="391E602F">
        <w:rPr>
          <w:i/>
          <w:iCs/>
          <w:lang w:val="en-GB"/>
        </w:rPr>
        <w:t>in</w:t>
      </w:r>
      <w:r w:rsidR="00587024">
        <w:rPr>
          <w:i/>
          <w:iCs/>
          <w:lang w:val="en-GB"/>
        </w:rPr>
        <w:t xml:space="preserve"> </w:t>
      </w:r>
      <w:r w:rsidRPr="391E602F">
        <w:rPr>
          <w:i/>
          <w:iCs/>
          <w:lang w:val="en-GB"/>
        </w:rPr>
        <w:t>Mental</w:t>
      </w:r>
      <w:r w:rsidR="00587024">
        <w:rPr>
          <w:i/>
          <w:iCs/>
          <w:lang w:val="en-GB"/>
        </w:rPr>
        <w:t xml:space="preserve"> </w:t>
      </w:r>
      <w:r w:rsidRPr="391E602F">
        <w:rPr>
          <w:i/>
          <w:iCs/>
          <w:lang w:val="en-GB"/>
        </w:rPr>
        <w:t>Health</w:t>
      </w:r>
    </w:p>
    <w:p w14:paraId="5FF9E54A" w14:textId="1610011A" w:rsidR="0033564E" w:rsidRPr="000E0CD3" w:rsidRDefault="0033564E" w:rsidP="391E602F">
      <w:pPr>
        <w:pStyle w:val="ListParagraph"/>
        <w:rPr>
          <w:i/>
          <w:iCs/>
          <w:lang w:val="en-GB"/>
        </w:rPr>
      </w:pPr>
      <w:r w:rsidRPr="391E602F">
        <w:rPr>
          <w:i/>
          <w:iCs/>
          <w:lang w:val="en-GB"/>
        </w:rPr>
        <w:t>CHC53215</w:t>
      </w:r>
      <w:r w:rsidR="00587024">
        <w:rPr>
          <w:i/>
          <w:iCs/>
          <w:lang w:val="en-GB"/>
        </w:rPr>
        <w:t xml:space="preserve"> </w:t>
      </w:r>
      <w:r w:rsidRPr="391E602F">
        <w:rPr>
          <w:i/>
          <w:iCs/>
          <w:lang w:val="en-GB"/>
        </w:rPr>
        <w:t>Diploma</w:t>
      </w:r>
      <w:r w:rsidR="00587024">
        <w:rPr>
          <w:i/>
          <w:iCs/>
          <w:lang w:val="en-GB"/>
        </w:rPr>
        <w:t xml:space="preserve"> </w:t>
      </w:r>
      <w:r w:rsidRPr="391E602F">
        <w:rPr>
          <w:i/>
          <w:iCs/>
          <w:lang w:val="en-GB"/>
        </w:rPr>
        <w:t>of</w:t>
      </w:r>
      <w:r w:rsidR="00587024">
        <w:rPr>
          <w:i/>
          <w:iCs/>
          <w:lang w:val="en-GB"/>
        </w:rPr>
        <w:t xml:space="preserve"> </w:t>
      </w:r>
      <w:r w:rsidRPr="391E602F">
        <w:rPr>
          <w:i/>
          <w:iCs/>
          <w:lang w:val="en-GB"/>
        </w:rPr>
        <w:t>Alcohol</w:t>
      </w:r>
      <w:r w:rsidR="00587024">
        <w:rPr>
          <w:i/>
          <w:iCs/>
          <w:lang w:val="en-GB"/>
        </w:rPr>
        <w:t xml:space="preserve"> </w:t>
      </w:r>
      <w:r w:rsidRPr="391E602F">
        <w:rPr>
          <w:i/>
          <w:iCs/>
          <w:lang w:val="en-GB"/>
        </w:rPr>
        <w:t>and</w:t>
      </w:r>
      <w:r w:rsidR="00587024">
        <w:rPr>
          <w:i/>
          <w:iCs/>
          <w:lang w:val="en-GB"/>
        </w:rPr>
        <w:t xml:space="preserve"> </w:t>
      </w:r>
      <w:r w:rsidRPr="391E602F">
        <w:rPr>
          <w:i/>
          <w:iCs/>
          <w:lang w:val="en-GB"/>
        </w:rPr>
        <w:t>Other</w:t>
      </w:r>
      <w:r w:rsidR="00587024">
        <w:rPr>
          <w:i/>
          <w:iCs/>
          <w:lang w:val="en-GB"/>
        </w:rPr>
        <w:t xml:space="preserve"> </w:t>
      </w:r>
      <w:r w:rsidRPr="391E602F">
        <w:rPr>
          <w:i/>
          <w:iCs/>
          <w:lang w:val="en-GB"/>
        </w:rPr>
        <w:t>Drugs</w:t>
      </w:r>
    </w:p>
    <w:p w14:paraId="10DE434B" w14:textId="3763E771" w:rsidR="0033564E" w:rsidRPr="000E0CD3" w:rsidRDefault="0033564E" w:rsidP="391E602F">
      <w:pPr>
        <w:pStyle w:val="ListParagraph"/>
        <w:rPr>
          <w:i/>
          <w:iCs/>
          <w:lang w:val="en-GB"/>
        </w:rPr>
      </w:pPr>
      <w:r w:rsidRPr="391E602F">
        <w:rPr>
          <w:i/>
          <w:iCs/>
          <w:lang w:val="en-GB"/>
        </w:rPr>
        <w:t>CHC53315</w:t>
      </w:r>
      <w:r w:rsidR="00587024">
        <w:rPr>
          <w:i/>
          <w:iCs/>
          <w:lang w:val="en-GB"/>
        </w:rPr>
        <w:t xml:space="preserve"> </w:t>
      </w:r>
      <w:r w:rsidRPr="391E602F">
        <w:rPr>
          <w:i/>
          <w:iCs/>
          <w:lang w:val="en-GB"/>
        </w:rPr>
        <w:t>Diploma</w:t>
      </w:r>
      <w:r w:rsidR="00587024">
        <w:rPr>
          <w:i/>
          <w:iCs/>
          <w:lang w:val="en-GB"/>
        </w:rPr>
        <w:t xml:space="preserve"> </w:t>
      </w:r>
      <w:r w:rsidRPr="391E602F">
        <w:rPr>
          <w:i/>
          <w:iCs/>
          <w:lang w:val="en-GB"/>
        </w:rPr>
        <w:t>of</w:t>
      </w:r>
      <w:r w:rsidR="00587024">
        <w:rPr>
          <w:i/>
          <w:iCs/>
          <w:lang w:val="en-GB"/>
        </w:rPr>
        <w:t xml:space="preserve"> </w:t>
      </w:r>
      <w:r w:rsidRPr="391E602F">
        <w:rPr>
          <w:i/>
          <w:iCs/>
          <w:lang w:val="en-GB"/>
        </w:rPr>
        <w:t>Mental</w:t>
      </w:r>
      <w:r w:rsidR="00587024">
        <w:rPr>
          <w:i/>
          <w:iCs/>
          <w:lang w:val="en-GB"/>
        </w:rPr>
        <w:t xml:space="preserve"> </w:t>
      </w:r>
      <w:r w:rsidRPr="391E602F">
        <w:rPr>
          <w:i/>
          <w:iCs/>
          <w:lang w:val="en-GB"/>
        </w:rPr>
        <w:t>Health</w:t>
      </w:r>
    </w:p>
    <w:p w14:paraId="39C84DF1" w14:textId="5A54175B" w:rsidR="0033564E" w:rsidRPr="0033564E" w:rsidRDefault="0033564E" w:rsidP="0033564E">
      <w:pPr>
        <w:rPr>
          <w:rFonts w:cs="Calibri"/>
          <w:lang w:val="en-GB"/>
        </w:rPr>
      </w:pPr>
      <w:r w:rsidRPr="0033564E">
        <w:rPr>
          <w:rFonts w:cs="Calibri"/>
          <w:lang w:val="en-GB"/>
        </w:rPr>
        <w:t>In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response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to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sector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feedback,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a</w:t>
      </w:r>
      <w:r w:rsidR="00D270C0">
        <w:rPr>
          <w:rFonts w:cs="Calibri"/>
          <w:lang w:val="en-GB"/>
        </w:rPr>
        <w:t>n</w:t>
      </w:r>
      <w:r w:rsidR="00587024">
        <w:rPr>
          <w:rFonts w:cs="Calibri"/>
          <w:lang w:val="en-GB"/>
        </w:rPr>
        <w:t xml:space="preserve"> </w:t>
      </w:r>
      <w:r w:rsidR="00D270C0">
        <w:rPr>
          <w:rFonts w:cs="Calibri"/>
          <w:lang w:val="en-GB"/>
        </w:rPr>
        <w:t>expert</w:t>
      </w:r>
      <w:r w:rsidR="00587024">
        <w:rPr>
          <w:rFonts w:cs="Calibri"/>
          <w:lang w:val="en-GB"/>
        </w:rPr>
        <w:t xml:space="preserve"> </w:t>
      </w:r>
      <w:r w:rsidR="00D270C0">
        <w:rPr>
          <w:rFonts w:cs="Calibri"/>
          <w:lang w:val="en-GB"/>
        </w:rPr>
        <w:t>panel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is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being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established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in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the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coming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weeks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specifically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for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the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review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of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qualification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i/>
          <w:lang w:val="en-GB"/>
        </w:rPr>
        <w:t>CHC43515</w:t>
      </w:r>
      <w:r w:rsidR="00587024">
        <w:rPr>
          <w:rFonts w:cs="Calibri"/>
          <w:i/>
          <w:lang w:val="en-GB"/>
        </w:rPr>
        <w:t xml:space="preserve"> </w:t>
      </w:r>
      <w:r w:rsidRPr="0033564E">
        <w:rPr>
          <w:rFonts w:cs="Calibri"/>
          <w:i/>
          <w:lang w:val="en-GB"/>
        </w:rPr>
        <w:t>Certificate</w:t>
      </w:r>
      <w:r w:rsidR="00587024">
        <w:rPr>
          <w:rFonts w:cs="Calibri"/>
          <w:i/>
          <w:lang w:val="en-GB"/>
        </w:rPr>
        <w:t xml:space="preserve"> </w:t>
      </w:r>
      <w:r w:rsidRPr="0033564E">
        <w:rPr>
          <w:rFonts w:cs="Calibri"/>
          <w:i/>
          <w:lang w:val="en-GB"/>
        </w:rPr>
        <w:t>IV</w:t>
      </w:r>
      <w:r w:rsidR="00587024">
        <w:rPr>
          <w:rFonts w:cs="Calibri"/>
          <w:i/>
          <w:lang w:val="en-GB"/>
        </w:rPr>
        <w:t xml:space="preserve"> </w:t>
      </w:r>
      <w:r w:rsidRPr="0033564E">
        <w:rPr>
          <w:rFonts w:cs="Calibri"/>
          <w:i/>
          <w:lang w:val="en-GB"/>
        </w:rPr>
        <w:t>in</w:t>
      </w:r>
      <w:r w:rsidR="00587024">
        <w:rPr>
          <w:rFonts w:cs="Calibri"/>
          <w:i/>
          <w:lang w:val="en-GB"/>
        </w:rPr>
        <w:t xml:space="preserve"> </w:t>
      </w:r>
      <w:r w:rsidRPr="0033564E">
        <w:rPr>
          <w:rFonts w:cs="Calibri"/>
          <w:i/>
          <w:lang w:val="en-GB"/>
        </w:rPr>
        <w:t>Mental</w:t>
      </w:r>
      <w:r w:rsidR="00587024">
        <w:rPr>
          <w:rFonts w:cs="Calibri"/>
          <w:i/>
          <w:lang w:val="en-GB"/>
        </w:rPr>
        <w:t xml:space="preserve"> </w:t>
      </w:r>
      <w:r w:rsidRPr="0033564E">
        <w:rPr>
          <w:rFonts w:cs="Calibri"/>
          <w:i/>
          <w:lang w:val="en-GB"/>
        </w:rPr>
        <w:t>Health</w:t>
      </w:r>
      <w:r w:rsidR="00587024">
        <w:rPr>
          <w:rFonts w:cs="Calibri"/>
          <w:i/>
          <w:lang w:val="en-GB"/>
        </w:rPr>
        <w:t xml:space="preserve"> </w:t>
      </w:r>
      <w:r w:rsidRPr="0033564E">
        <w:rPr>
          <w:rFonts w:cs="Calibri"/>
          <w:i/>
          <w:lang w:val="en-GB"/>
        </w:rPr>
        <w:t>Peer</w:t>
      </w:r>
      <w:r w:rsidR="00587024">
        <w:rPr>
          <w:rFonts w:cs="Calibri"/>
          <w:i/>
          <w:lang w:val="en-GB"/>
        </w:rPr>
        <w:t xml:space="preserve"> </w:t>
      </w:r>
      <w:r w:rsidRPr="0033564E">
        <w:rPr>
          <w:rFonts w:cs="Calibri"/>
          <w:i/>
          <w:lang w:val="en-GB"/>
        </w:rPr>
        <w:t>Work</w:t>
      </w:r>
      <w:r w:rsidRPr="0033564E">
        <w:rPr>
          <w:rFonts w:cs="Calibri"/>
          <w:lang w:val="en-GB"/>
        </w:rPr>
        <w:t>.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We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invite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you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to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register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for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project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updates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through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the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project</w:t>
      </w:r>
      <w:r w:rsidR="00587024">
        <w:rPr>
          <w:rFonts w:cs="Calibri"/>
          <w:lang w:val="en-GB"/>
        </w:rPr>
        <w:t xml:space="preserve"> </w:t>
      </w:r>
      <w:hyperlink r:id="rId13">
        <w:r w:rsidRPr="0033564E">
          <w:rPr>
            <w:rStyle w:val="Hyperlink"/>
            <w:rFonts w:cs="Calibri"/>
            <w:lang w:val="en-GB"/>
          </w:rPr>
          <w:t>webpage.</w:t>
        </w:r>
      </w:hyperlink>
    </w:p>
    <w:p w14:paraId="5462EB25" w14:textId="0EC10701" w:rsidR="0033564E" w:rsidRPr="000E0CD3" w:rsidRDefault="0033564E" w:rsidP="0033564E">
      <w:pPr>
        <w:pStyle w:val="Heading1"/>
        <w:rPr>
          <w:lang w:val="en-GB"/>
        </w:rPr>
      </w:pPr>
      <w:bookmarkStart w:id="2" w:name="_Toc195884557"/>
      <w:r w:rsidRPr="000E0CD3">
        <w:rPr>
          <w:lang w:val="en-GB"/>
        </w:rPr>
        <w:t>Proposed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changes</w:t>
      </w:r>
      <w:bookmarkEnd w:id="2"/>
    </w:p>
    <w:p w14:paraId="71E3C70D" w14:textId="46D66D3B" w:rsidR="0033564E" w:rsidRPr="0033564E" w:rsidRDefault="0033564E" w:rsidP="0033564E">
      <w:pPr>
        <w:rPr>
          <w:rFonts w:cs="Calibri"/>
          <w:lang w:val="en-GB"/>
        </w:rPr>
      </w:pPr>
      <w:r w:rsidRPr="0033564E">
        <w:rPr>
          <w:rFonts w:cs="Calibri"/>
          <w:lang w:val="en-GB"/>
        </w:rPr>
        <w:t>In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response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to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information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gathered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during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the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functional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analysis,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terminology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has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been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critically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reviewed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and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updated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to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reflect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respectful,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inclusive,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and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current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language.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For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example,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terms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such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as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“mental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illness”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have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been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replaced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with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alternatives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like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“mental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health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challenges”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to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better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align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with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recovery-oriented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language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and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reduce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stigma.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Similarly,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the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word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“client”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has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been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replaced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with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“person”,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“individual”,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or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“people”,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depending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on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context.</w:t>
      </w:r>
    </w:p>
    <w:p w14:paraId="4A582B0B" w14:textId="6BB7E351" w:rsidR="0033564E" w:rsidRPr="0033564E" w:rsidRDefault="0033564E" w:rsidP="0033564E">
      <w:pPr>
        <w:rPr>
          <w:rFonts w:cs="Calibri"/>
          <w:lang w:val="en-GB"/>
        </w:rPr>
      </w:pPr>
      <w:r w:rsidRPr="0033564E">
        <w:rPr>
          <w:rFonts w:cs="Calibri"/>
          <w:lang w:val="en-GB"/>
        </w:rPr>
        <w:lastRenderedPageBreak/>
        <w:t>Several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units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have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undergone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structural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revisions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for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clarity,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including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the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rewording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of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performance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criteria,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performance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evidence,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and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knowledge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evidence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to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ensure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measurability,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plain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English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readability,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and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relevance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to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real-world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practice.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Prescriptive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knowledge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evidence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has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been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streamlined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or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shifted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for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inclusion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in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companion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volume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implementation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guides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(CVIGs),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and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references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have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been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modernised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(e.g.,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moving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from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the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Ottawa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Charter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to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World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Health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Organization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frameworks).</w:t>
      </w:r>
    </w:p>
    <w:p w14:paraId="33781F70" w14:textId="0A879C0C" w:rsidR="0033564E" w:rsidRPr="000E0CD3" w:rsidRDefault="0033564E" w:rsidP="0033564E">
      <w:pPr>
        <w:pStyle w:val="ListParagraph"/>
        <w:rPr>
          <w:lang w:val="en-GB"/>
        </w:rPr>
      </w:pPr>
      <w:r w:rsidRPr="000E0CD3">
        <w:rPr>
          <w:b/>
          <w:bCs/>
          <w:lang w:val="en-GB"/>
        </w:rPr>
        <w:t>Packaging</w:t>
      </w:r>
      <w:r w:rsidR="00587024">
        <w:rPr>
          <w:b/>
          <w:bCs/>
          <w:lang w:val="en-GB"/>
        </w:rPr>
        <w:t xml:space="preserve"> </w:t>
      </w:r>
      <w:r w:rsidRPr="000E0CD3">
        <w:rPr>
          <w:b/>
          <w:bCs/>
          <w:lang w:val="en-GB"/>
        </w:rPr>
        <w:t>rules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have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been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reviewed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across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qualifications,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often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involving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changes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to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the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core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and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elective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structure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to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better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reflect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industry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needs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and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updated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unit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availability.</w:t>
      </w:r>
    </w:p>
    <w:p w14:paraId="225AC862" w14:textId="24972A9A" w:rsidR="0033564E" w:rsidRPr="000E0CD3" w:rsidRDefault="0033564E" w:rsidP="0033564E">
      <w:pPr>
        <w:pStyle w:val="ListParagraph"/>
        <w:rPr>
          <w:lang w:val="en-GB"/>
        </w:rPr>
      </w:pPr>
      <w:r w:rsidRPr="000E0CD3">
        <w:rPr>
          <w:b/>
          <w:bCs/>
          <w:lang w:val="en-GB"/>
        </w:rPr>
        <w:t>Superseded</w:t>
      </w:r>
      <w:r w:rsidR="00587024">
        <w:rPr>
          <w:b/>
          <w:bCs/>
          <w:lang w:val="en-GB"/>
        </w:rPr>
        <w:t xml:space="preserve"> </w:t>
      </w:r>
      <w:r w:rsidRPr="000E0CD3">
        <w:rPr>
          <w:b/>
          <w:bCs/>
          <w:lang w:val="en-GB"/>
        </w:rPr>
        <w:t>units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have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been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replaced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throughout,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and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unused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electives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removed.</w:t>
      </w:r>
    </w:p>
    <w:p w14:paraId="0FC61007" w14:textId="1DA1D2A8" w:rsidR="0033564E" w:rsidRPr="000E0CD3" w:rsidRDefault="0033564E" w:rsidP="0033564E">
      <w:pPr>
        <w:pStyle w:val="ListParagraph"/>
        <w:rPr>
          <w:lang w:val="en-GB"/>
        </w:rPr>
      </w:pPr>
      <w:r w:rsidRPr="000E0CD3">
        <w:rPr>
          <w:b/>
          <w:bCs/>
          <w:lang w:val="en-GB"/>
        </w:rPr>
        <w:t>Work</w:t>
      </w:r>
      <w:r w:rsidR="00587024">
        <w:rPr>
          <w:b/>
          <w:bCs/>
          <w:lang w:val="en-GB"/>
        </w:rPr>
        <w:t xml:space="preserve"> </w:t>
      </w:r>
      <w:r w:rsidRPr="000E0CD3">
        <w:rPr>
          <w:b/>
          <w:bCs/>
          <w:lang w:val="en-GB"/>
        </w:rPr>
        <w:t>placement</w:t>
      </w:r>
      <w:r w:rsidR="00587024">
        <w:rPr>
          <w:b/>
          <w:bCs/>
          <w:lang w:val="en-GB"/>
        </w:rPr>
        <w:t xml:space="preserve"> </w:t>
      </w:r>
      <w:r w:rsidRPr="000E0CD3">
        <w:rPr>
          <w:b/>
          <w:bCs/>
          <w:lang w:val="en-GB"/>
        </w:rPr>
        <w:t>hours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are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under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review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to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ensure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they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reflect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appropriate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requirements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for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skills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and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knowledge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to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be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demonstrated,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and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evidence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collected,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in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a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workplace.</w:t>
      </w:r>
    </w:p>
    <w:p w14:paraId="3C618767" w14:textId="050F8454" w:rsidR="0033564E" w:rsidRPr="000E0CD3" w:rsidRDefault="0033564E" w:rsidP="0033564E">
      <w:pPr>
        <w:pStyle w:val="ListParagraph"/>
        <w:rPr>
          <w:lang w:val="en-GB"/>
        </w:rPr>
      </w:pPr>
      <w:r w:rsidRPr="000E0CD3">
        <w:rPr>
          <w:b/>
          <w:bCs/>
          <w:lang w:val="en-GB"/>
        </w:rPr>
        <w:t>Titles</w:t>
      </w:r>
      <w:r w:rsidR="00587024">
        <w:rPr>
          <w:b/>
          <w:bCs/>
          <w:lang w:val="en-GB"/>
        </w:rPr>
        <w:t xml:space="preserve"> </w:t>
      </w:r>
      <w:r w:rsidRPr="000E0CD3">
        <w:rPr>
          <w:b/>
          <w:bCs/>
          <w:lang w:val="en-GB"/>
        </w:rPr>
        <w:t>of</w:t>
      </w:r>
      <w:r w:rsidR="00587024">
        <w:rPr>
          <w:b/>
          <w:bCs/>
          <w:lang w:val="en-GB"/>
        </w:rPr>
        <w:t xml:space="preserve"> </w:t>
      </w:r>
      <w:r w:rsidRPr="000E0CD3">
        <w:rPr>
          <w:b/>
          <w:bCs/>
          <w:lang w:val="en-GB"/>
        </w:rPr>
        <w:t>units</w:t>
      </w:r>
      <w:r w:rsidR="00587024">
        <w:rPr>
          <w:b/>
          <w:bCs/>
          <w:lang w:val="en-GB"/>
        </w:rPr>
        <w:t xml:space="preserve"> </w:t>
      </w:r>
      <w:r w:rsidRPr="000E0CD3">
        <w:rPr>
          <w:b/>
          <w:bCs/>
          <w:lang w:val="en-GB"/>
        </w:rPr>
        <w:t>and</w:t>
      </w:r>
      <w:r w:rsidR="00587024">
        <w:rPr>
          <w:b/>
          <w:bCs/>
          <w:lang w:val="en-GB"/>
        </w:rPr>
        <w:t xml:space="preserve"> </w:t>
      </w:r>
      <w:r w:rsidRPr="000E0CD3">
        <w:rPr>
          <w:b/>
          <w:bCs/>
          <w:lang w:val="en-GB"/>
        </w:rPr>
        <w:t>skill</w:t>
      </w:r>
      <w:r w:rsidR="00587024">
        <w:rPr>
          <w:b/>
          <w:bCs/>
          <w:lang w:val="en-GB"/>
        </w:rPr>
        <w:t xml:space="preserve"> </w:t>
      </w:r>
      <w:r w:rsidRPr="000E0CD3">
        <w:rPr>
          <w:b/>
          <w:bCs/>
          <w:lang w:val="en-GB"/>
        </w:rPr>
        <w:t>sets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have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been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amended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where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necessary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to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remove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outdated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or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clinical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language.</w:t>
      </w:r>
    </w:p>
    <w:p w14:paraId="0494505D" w14:textId="2C876F3C" w:rsidR="0033564E" w:rsidRPr="000E0CD3" w:rsidRDefault="0033564E" w:rsidP="0033564E">
      <w:pPr>
        <w:pStyle w:val="ListParagraph"/>
        <w:rPr>
          <w:lang w:val="en-GB"/>
        </w:rPr>
      </w:pPr>
      <w:r w:rsidRPr="000E0CD3">
        <w:rPr>
          <w:b/>
          <w:bCs/>
          <w:lang w:val="en-GB"/>
        </w:rPr>
        <w:t>Assessment</w:t>
      </w:r>
      <w:r w:rsidR="00587024">
        <w:rPr>
          <w:b/>
          <w:bCs/>
          <w:lang w:val="en-GB"/>
        </w:rPr>
        <w:t xml:space="preserve"> </w:t>
      </w:r>
      <w:r w:rsidRPr="000E0CD3">
        <w:rPr>
          <w:b/>
          <w:bCs/>
          <w:lang w:val="en-GB"/>
        </w:rPr>
        <w:t>requirements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have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been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updated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to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support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real-world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implementation,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especially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around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diversity,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trauma-informed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practice,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and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inclusive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communication.</w:t>
      </w:r>
    </w:p>
    <w:p w14:paraId="1DD34B46" w14:textId="357A5166" w:rsidR="0033564E" w:rsidRPr="000E0CD3" w:rsidRDefault="0033564E" w:rsidP="0033564E">
      <w:pPr>
        <w:rPr>
          <w:lang w:val="en-GB"/>
        </w:rPr>
      </w:pPr>
      <w:r w:rsidRPr="0033564E">
        <w:rPr>
          <w:lang w:val="en-GB"/>
        </w:rPr>
        <w:t>This</w:t>
      </w:r>
      <w:r w:rsidR="00587024">
        <w:rPr>
          <w:lang w:val="en-GB"/>
        </w:rPr>
        <w:t xml:space="preserve"> </w:t>
      </w:r>
      <w:r w:rsidRPr="0033564E">
        <w:rPr>
          <w:lang w:val="en-GB"/>
        </w:rPr>
        <w:t>review</w:t>
      </w:r>
      <w:r w:rsidR="00587024">
        <w:rPr>
          <w:lang w:val="en-GB"/>
        </w:rPr>
        <w:t xml:space="preserve"> </w:t>
      </w:r>
      <w:r w:rsidRPr="0033564E">
        <w:rPr>
          <w:lang w:val="en-GB"/>
        </w:rPr>
        <w:t>reflects</w:t>
      </w:r>
      <w:r w:rsidR="00587024">
        <w:rPr>
          <w:lang w:val="en-GB"/>
        </w:rPr>
        <w:t xml:space="preserve"> </w:t>
      </w:r>
      <w:r w:rsidRPr="0033564E">
        <w:rPr>
          <w:lang w:val="en-GB"/>
        </w:rPr>
        <w:t>feedback</w:t>
      </w:r>
      <w:r w:rsidR="00587024">
        <w:rPr>
          <w:lang w:val="en-GB"/>
        </w:rPr>
        <w:t xml:space="preserve"> </w:t>
      </w:r>
      <w:r w:rsidRPr="0033564E">
        <w:rPr>
          <w:lang w:val="en-GB"/>
        </w:rPr>
        <w:t>from</w:t>
      </w:r>
      <w:r w:rsidR="00587024">
        <w:rPr>
          <w:lang w:val="en-GB"/>
        </w:rPr>
        <w:t xml:space="preserve"> </w:t>
      </w:r>
      <w:r w:rsidRPr="0033564E">
        <w:rPr>
          <w:lang w:val="en-GB"/>
        </w:rPr>
        <w:t>stakeholders</w:t>
      </w:r>
      <w:r w:rsidR="00587024">
        <w:rPr>
          <w:lang w:val="en-GB"/>
        </w:rPr>
        <w:t xml:space="preserve"> </w:t>
      </w:r>
      <w:r w:rsidRPr="0033564E">
        <w:rPr>
          <w:lang w:val="en-GB"/>
        </w:rPr>
        <w:t>including</w:t>
      </w:r>
      <w:r w:rsidR="00587024">
        <w:rPr>
          <w:lang w:val="en-GB"/>
        </w:rPr>
        <w:t xml:space="preserve"> </w:t>
      </w:r>
      <w:r w:rsidRPr="0033564E">
        <w:rPr>
          <w:lang w:val="en-GB"/>
        </w:rPr>
        <w:t>industry</w:t>
      </w:r>
      <w:r w:rsidR="00587024">
        <w:rPr>
          <w:lang w:val="en-GB"/>
        </w:rPr>
        <w:t xml:space="preserve"> </w:t>
      </w:r>
      <w:r w:rsidRPr="0033564E">
        <w:rPr>
          <w:lang w:val="en-GB"/>
        </w:rPr>
        <w:t>representatives,</w:t>
      </w:r>
      <w:r w:rsidR="00587024">
        <w:rPr>
          <w:lang w:val="en-GB"/>
        </w:rPr>
        <w:t xml:space="preserve"> </w:t>
      </w:r>
      <w:r w:rsidRPr="0033564E">
        <w:rPr>
          <w:lang w:val="en-GB"/>
        </w:rPr>
        <w:t>peer</w:t>
      </w:r>
      <w:r w:rsidR="00587024">
        <w:rPr>
          <w:lang w:val="en-GB"/>
        </w:rPr>
        <w:t xml:space="preserve"> </w:t>
      </w:r>
      <w:r w:rsidRPr="0033564E">
        <w:rPr>
          <w:lang w:val="en-GB"/>
        </w:rPr>
        <w:t>workers,</w:t>
      </w:r>
      <w:r w:rsidR="00587024">
        <w:rPr>
          <w:lang w:val="en-GB"/>
        </w:rPr>
        <w:t xml:space="preserve"> </w:t>
      </w:r>
      <w:r w:rsidRPr="0033564E">
        <w:rPr>
          <w:lang w:val="en-GB"/>
        </w:rPr>
        <w:t>educators,</w:t>
      </w:r>
      <w:r w:rsidR="00587024">
        <w:rPr>
          <w:lang w:val="en-GB"/>
        </w:rPr>
        <w:t xml:space="preserve"> </w:t>
      </w:r>
      <w:r w:rsidRPr="0033564E">
        <w:rPr>
          <w:lang w:val="en-GB"/>
        </w:rPr>
        <w:t>and</w:t>
      </w:r>
      <w:r w:rsidR="00587024">
        <w:rPr>
          <w:lang w:val="en-GB"/>
        </w:rPr>
        <w:t xml:space="preserve"> </w:t>
      </w:r>
      <w:r w:rsidRPr="0033564E">
        <w:rPr>
          <w:lang w:val="en-GB"/>
        </w:rPr>
        <w:t>researchers.</w:t>
      </w:r>
      <w:r w:rsidR="00587024">
        <w:rPr>
          <w:lang w:val="en-GB"/>
        </w:rPr>
        <w:t xml:space="preserve"> </w:t>
      </w:r>
      <w:r w:rsidRPr="0033564E">
        <w:rPr>
          <w:lang w:val="en-GB"/>
        </w:rPr>
        <w:t>The</w:t>
      </w:r>
      <w:r w:rsidR="00587024">
        <w:rPr>
          <w:lang w:val="en-GB"/>
        </w:rPr>
        <w:t xml:space="preserve"> </w:t>
      </w:r>
      <w:r w:rsidRPr="0033564E">
        <w:rPr>
          <w:lang w:val="en-GB"/>
        </w:rPr>
        <w:t>result</w:t>
      </w:r>
      <w:r w:rsidR="00587024">
        <w:rPr>
          <w:lang w:val="en-GB"/>
        </w:rPr>
        <w:t xml:space="preserve"> </w:t>
      </w:r>
      <w:r w:rsidRPr="0033564E">
        <w:rPr>
          <w:lang w:val="en-GB"/>
        </w:rPr>
        <w:t>will</w:t>
      </w:r>
      <w:r w:rsidR="00587024">
        <w:rPr>
          <w:lang w:val="en-GB"/>
        </w:rPr>
        <w:t xml:space="preserve"> </w:t>
      </w:r>
      <w:r w:rsidRPr="0033564E">
        <w:rPr>
          <w:lang w:val="en-GB"/>
        </w:rPr>
        <w:t>be</w:t>
      </w:r>
      <w:r w:rsidR="00587024">
        <w:rPr>
          <w:lang w:val="en-GB"/>
        </w:rPr>
        <w:t xml:space="preserve"> </w:t>
      </w:r>
      <w:r w:rsidRPr="0033564E">
        <w:rPr>
          <w:lang w:val="en-GB"/>
        </w:rPr>
        <w:t>a</w:t>
      </w:r>
      <w:r w:rsidR="00587024">
        <w:rPr>
          <w:lang w:val="en-GB"/>
        </w:rPr>
        <w:t xml:space="preserve"> </w:t>
      </w:r>
      <w:r w:rsidRPr="0033564E">
        <w:rPr>
          <w:lang w:val="en-GB"/>
        </w:rPr>
        <w:t>more</w:t>
      </w:r>
      <w:r w:rsidR="00587024">
        <w:rPr>
          <w:lang w:val="en-GB"/>
        </w:rPr>
        <w:t xml:space="preserve"> </w:t>
      </w:r>
      <w:r w:rsidRPr="0033564E">
        <w:rPr>
          <w:lang w:val="en-GB"/>
        </w:rPr>
        <w:t>inclusive,</w:t>
      </w:r>
      <w:r w:rsidR="00587024">
        <w:rPr>
          <w:lang w:val="en-GB"/>
        </w:rPr>
        <w:t xml:space="preserve"> </w:t>
      </w:r>
      <w:r w:rsidRPr="0033564E">
        <w:rPr>
          <w:lang w:val="en-GB"/>
        </w:rPr>
        <w:t>fit-for-purpose</w:t>
      </w:r>
      <w:r w:rsidR="00587024">
        <w:rPr>
          <w:lang w:val="en-GB"/>
        </w:rPr>
        <w:t xml:space="preserve"> </w:t>
      </w:r>
      <w:r w:rsidRPr="0033564E">
        <w:rPr>
          <w:lang w:val="en-GB"/>
        </w:rPr>
        <w:t>suite</w:t>
      </w:r>
      <w:r w:rsidR="00587024">
        <w:rPr>
          <w:lang w:val="en-GB"/>
        </w:rPr>
        <w:t xml:space="preserve"> </w:t>
      </w:r>
      <w:r w:rsidRPr="0033564E">
        <w:rPr>
          <w:lang w:val="en-GB"/>
        </w:rPr>
        <w:t>of</w:t>
      </w:r>
      <w:r w:rsidR="00587024">
        <w:rPr>
          <w:lang w:val="en-GB"/>
        </w:rPr>
        <w:t xml:space="preserve"> </w:t>
      </w:r>
      <w:r w:rsidRPr="0033564E">
        <w:rPr>
          <w:lang w:val="en-GB"/>
        </w:rPr>
        <w:t>qualifications</w:t>
      </w:r>
      <w:r w:rsidR="00587024">
        <w:rPr>
          <w:lang w:val="en-GB"/>
        </w:rPr>
        <w:t xml:space="preserve"> </w:t>
      </w:r>
      <w:r w:rsidRPr="0033564E">
        <w:rPr>
          <w:lang w:val="en-GB"/>
        </w:rPr>
        <w:t>and</w:t>
      </w:r>
      <w:r w:rsidR="00587024">
        <w:rPr>
          <w:lang w:val="en-GB"/>
        </w:rPr>
        <w:t xml:space="preserve"> </w:t>
      </w:r>
      <w:r w:rsidRPr="0033564E">
        <w:rPr>
          <w:lang w:val="en-GB"/>
        </w:rPr>
        <w:t>units</w:t>
      </w:r>
      <w:r w:rsidR="00587024">
        <w:rPr>
          <w:lang w:val="en-GB"/>
        </w:rPr>
        <w:t xml:space="preserve"> </w:t>
      </w:r>
      <w:r w:rsidRPr="0033564E">
        <w:rPr>
          <w:lang w:val="en-GB"/>
        </w:rPr>
        <w:t>that</w:t>
      </w:r>
      <w:r w:rsidR="00587024">
        <w:rPr>
          <w:lang w:val="en-GB"/>
        </w:rPr>
        <w:t xml:space="preserve"> </w:t>
      </w:r>
      <w:r w:rsidRPr="0033564E">
        <w:rPr>
          <w:lang w:val="en-GB"/>
        </w:rPr>
        <w:t>prepare</w:t>
      </w:r>
      <w:r w:rsidR="00587024">
        <w:rPr>
          <w:lang w:val="en-GB"/>
        </w:rPr>
        <w:t xml:space="preserve"> </w:t>
      </w:r>
      <w:r w:rsidRPr="0033564E">
        <w:rPr>
          <w:lang w:val="en-GB"/>
        </w:rPr>
        <w:t>learners</w:t>
      </w:r>
      <w:r w:rsidR="00587024">
        <w:rPr>
          <w:lang w:val="en-GB"/>
        </w:rPr>
        <w:t xml:space="preserve"> </w:t>
      </w:r>
      <w:r w:rsidRPr="0033564E">
        <w:rPr>
          <w:lang w:val="en-GB"/>
        </w:rPr>
        <w:t>for</w:t>
      </w:r>
      <w:r w:rsidR="00587024">
        <w:rPr>
          <w:lang w:val="en-GB"/>
        </w:rPr>
        <w:t xml:space="preserve"> </w:t>
      </w:r>
      <w:r w:rsidRPr="0033564E">
        <w:rPr>
          <w:lang w:val="en-GB"/>
        </w:rPr>
        <w:t>the</w:t>
      </w:r>
      <w:r w:rsidR="00587024">
        <w:rPr>
          <w:lang w:val="en-GB"/>
        </w:rPr>
        <w:t xml:space="preserve"> </w:t>
      </w:r>
      <w:r w:rsidRPr="0033564E">
        <w:rPr>
          <w:lang w:val="en-GB"/>
        </w:rPr>
        <w:t>complex</w:t>
      </w:r>
      <w:r w:rsidR="00587024">
        <w:rPr>
          <w:lang w:val="en-GB"/>
        </w:rPr>
        <w:t xml:space="preserve"> </w:t>
      </w:r>
      <w:r w:rsidRPr="0033564E">
        <w:rPr>
          <w:lang w:val="en-GB"/>
        </w:rPr>
        <w:t>and</w:t>
      </w:r>
      <w:r w:rsidR="00587024">
        <w:rPr>
          <w:lang w:val="en-GB"/>
        </w:rPr>
        <w:t xml:space="preserve"> </w:t>
      </w:r>
      <w:r w:rsidRPr="0033564E">
        <w:rPr>
          <w:lang w:val="en-GB"/>
        </w:rPr>
        <w:t>sensitive</w:t>
      </w:r>
      <w:r w:rsidR="00587024">
        <w:rPr>
          <w:lang w:val="en-GB"/>
        </w:rPr>
        <w:t xml:space="preserve"> </w:t>
      </w:r>
      <w:r w:rsidRPr="0033564E">
        <w:rPr>
          <w:lang w:val="en-GB"/>
        </w:rPr>
        <w:t>nature</w:t>
      </w:r>
      <w:r w:rsidR="00587024">
        <w:rPr>
          <w:lang w:val="en-GB"/>
        </w:rPr>
        <w:t xml:space="preserve"> </w:t>
      </w:r>
      <w:r w:rsidRPr="0033564E">
        <w:rPr>
          <w:lang w:val="en-GB"/>
        </w:rPr>
        <w:t>of</w:t>
      </w:r>
      <w:r w:rsidR="00587024">
        <w:rPr>
          <w:lang w:val="en-GB"/>
        </w:rPr>
        <w:t xml:space="preserve"> </w:t>
      </w:r>
      <w:r w:rsidRPr="0033564E">
        <w:rPr>
          <w:lang w:val="en-GB"/>
        </w:rPr>
        <w:t>work</w:t>
      </w:r>
      <w:r w:rsidR="00587024">
        <w:rPr>
          <w:lang w:val="en-GB"/>
        </w:rPr>
        <w:t xml:space="preserve"> </w:t>
      </w:r>
      <w:r w:rsidRPr="0033564E">
        <w:rPr>
          <w:lang w:val="en-GB"/>
        </w:rPr>
        <w:t>in</w:t>
      </w:r>
      <w:r w:rsidR="00587024">
        <w:rPr>
          <w:lang w:val="en-GB"/>
        </w:rPr>
        <w:t xml:space="preserve"> </w:t>
      </w:r>
      <w:r w:rsidRPr="0033564E">
        <w:rPr>
          <w:lang w:val="en-GB"/>
        </w:rPr>
        <w:t>the</w:t>
      </w:r>
      <w:r w:rsidR="00587024">
        <w:rPr>
          <w:lang w:val="en-GB"/>
        </w:rPr>
        <w:t xml:space="preserve"> </w:t>
      </w:r>
      <w:r w:rsidRPr="0033564E">
        <w:rPr>
          <w:lang w:val="en-GB"/>
        </w:rPr>
        <w:t>MHAOD</w:t>
      </w:r>
      <w:r w:rsidR="00587024">
        <w:rPr>
          <w:lang w:val="en-GB"/>
        </w:rPr>
        <w:t xml:space="preserve"> </w:t>
      </w:r>
      <w:r w:rsidRPr="0033564E">
        <w:rPr>
          <w:lang w:val="en-GB"/>
        </w:rPr>
        <w:t>sector.</w:t>
      </w:r>
    </w:p>
    <w:p w14:paraId="41C8DB7A" w14:textId="63C252DA" w:rsidR="0033564E" w:rsidRPr="000E0CD3" w:rsidRDefault="0033564E" w:rsidP="0033564E">
      <w:pPr>
        <w:rPr>
          <w:rStyle w:val="Heading2Char"/>
          <w:lang w:val="en-GB"/>
        </w:rPr>
      </w:pPr>
      <w:bookmarkStart w:id="3" w:name="_Toc195884558"/>
      <w:r w:rsidRPr="0033564E">
        <w:rPr>
          <w:rStyle w:val="Heading2Char"/>
          <w:lang w:val="en-GB"/>
        </w:rPr>
        <w:t>Directions</w:t>
      </w:r>
      <w:r w:rsidR="00587024">
        <w:rPr>
          <w:rStyle w:val="Heading2Char"/>
          <w:lang w:val="en-GB"/>
        </w:rPr>
        <w:t xml:space="preserve"> </w:t>
      </w:r>
      <w:r w:rsidRPr="0033564E">
        <w:rPr>
          <w:rStyle w:val="Heading2Char"/>
          <w:lang w:val="en-GB"/>
        </w:rPr>
        <w:t>on</w:t>
      </w:r>
      <w:r w:rsidR="00587024">
        <w:rPr>
          <w:rStyle w:val="Heading2Char"/>
          <w:lang w:val="en-GB"/>
        </w:rPr>
        <w:t xml:space="preserve"> </w:t>
      </w:r>
      <w:r w:rsidRPr="0033564E">
        <w:rPr>
          <w:rStyle w:val="Heading2Char"/>
          <w:lang w:val="en-GB"/>
        </w:rPr>
        <w:t>providing</w:t>
      </w:r>
      <w:r w:rsidR="00587024">
        <w:rPr>
          <w:rStyle w:val="Heading2Char"/>
          <w:lang w:val="en-GB"/>
        </w:rPr>
        <w:t xml:space="preserve"> </w:t>
      </w:r>
      <w:r w:rsidRPr="0033564E">
        <w:rPr>
          <w:rStyle w:val="Heading2Char"/>
          <w:lang w:val="en-GB"/>
        </w:rPr>
        <w:t>feedback</w:t>
      </w:r>
      <w:bookmarkEnd w:id="3"/>
    </w:p>
    <w:p w14:paraId="316FEC62" w14:textId="62266C8C" w:rsidR="0033564E" w:rsidRPr="000E0CD3" w:rsidRDefault="0033564E" w:rsidP="0033564E">
      <w:pPr>
        <w:rPr>
          <w:lang w:val="en-GB"/>
        </w:rPr>
      </w:pPr>
      <w:r w:rsidRPr="000E0CD3">
        <w:rPr>
          <w:lang w:val="en-GB"/>
        </w:rPr>
        <w:t>This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table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has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an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overview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of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the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proposed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changes.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You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can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access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the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draft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documents</w:t>
      </w:r>
      <w:r w:rsidR="00587024">
        <w:rPr>
          <w:lang w:val="en-GB"/>
        </w:rPr>
        <w:t xml:space="preserve"> </w:t>
      </w:r>
      <w:r w:rsidR="00F04A5C">
        <w:rPr>
          <w:lang w:val="en-GB"/>
        </w:rPr>
        <w:t>on</w:t>
      </w:r>
      <w:r w:rsidR="00587024">
        <w:rPr>
          <w:lang w:val="en-GB"/>
        </w:rPr>
        <w:t xml:space="preserve"> </w:t>
      </w:r>
      <w:hyperlink r:id="rId14" w:history="1">
        <w:r w:rsidR="00F04A5C" w:rsidRPr="00F04A5C">
          <w:rPr>
            <w:rStyle w:val="Hyperlink"/>
            <w:lang w:val="en-GB"/>
          </w:rPr>
          <w:t>the</w:t>
        </w:r>
        <w:r w:rsidR="00587024">
          <w:rPr>
            <w:rStyle w:val="Hyperlink"/>
            <w:lang w:val="en-GB"/>
          </w:rPr>
          <w:t xml:space="preserve"> </w:t>
        </w:r>
        <w:r w:rsidR="00F04A5C" w:rsidRPr="00F04A5C">
          <w:rPr>
            <w:rStyle w:val="Hyperlink"/>
            <w:lang w:val="en-GB"/>
          </w:rPr>
          <w:t>project</w:t>
        </w:r>
        <w:r w:rsidR="00587024">
          <w:rPr>
            <w:rStyle w:val="Hyperlink"/>
            <w:lang w:val="en-GB"/>
          </w:rPr>
          <w:t xml:space="preserve"> </w:t>
        </w:r>
        <w:r w:rsidR="00F04A5C" w:rsidRPr="00F04A5C">
          <w:rPr>
            <w:rStyle w:val="Hyperlink"/>
            <w:lang w:val="en-GB"/>
          </w:rPr>
          <w:t>webpage</w:t>
        </w:r>
      </w:hyperlink>
      <w:r w:rsidR="00F04A5C">
        <w:rPr>
          <w:lang w:val="en-GB"/>
        </w:rPr>
        <w:t>.</w:t>
      </w:r>
    </w:p>
    <w:p w14:paraId="2DCC2659" w14:textId="19942DCB" w:rsidR="0033564E" w:rsidRPr="000E0CD3" w:rsidRDefault="0033564E" w:rsidP="0033564E">
      <w:pPr>
        <w:rPr>
          <w:lang w:val="en-GB"/>
        </w:rPr>
      </w:pPr>
      <w:r w:rsidRPr="000E0CD3">
        <w:rPr>
          <w:lang w:val="en-GB"/>
        </w:rPr>
        <w:t>Please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follow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the</w:t>
      </w:r>
      <w:r w:rsidR="00587024">
        <w:rPr>
          <w:lang w:val="en-GB"/>
        </w:rPr>
        <w:t xml:space="preserve"> </w:t>
      </w:r>
      <w:hyperlink r:id="rId15">
        <w:r w:rsidRPr="000E0CD3">
          <w:rPr>
            <w:rStyle w:val="Hyperlink"/>
            <w:rFonts w:cs="Calibri"/>
            <w:lang w:val="en-GB"/>
          </w:rPr>
          <w:t>Jobs</w:t>
        </w:r>
        <w:r w:rsidR="00587024">
          <w:rPr>
            <w:rStyle w:val="Hyperlink"/>
            <w:rFonts w:cs="Calibri"/>
            <w:lang w:val="en-GB"/>
          </w:rPr>
          <w:t xml:space="preserve"> </w:t>
        </w:r>
        <w:r w:rsidRPr="000E0CD3">
          <w:rPr>
            <w:rStyle w:val="Hyperlink"/>
            <w:rFonts w:cs="Calibri"/>
            <w:lang w:val="en-GB"/>
          </w:rPr>
          <w:t>and</w:t>
        </w:r>
        <w:r w:rsidR="00587024">
          <w:rPr>
            <w:rStyle w:val="Hyperlink"/>
            <w:rFonts w:cs="Calibri"/>
            <w:lang w:val="en-GB"/>
          </w:rPr>
          <w:t xml:space="preserve"> </w:t>
        </w:r>
        <w:r w:rsidRPr="000E0CD3">
          <w:rPr>
            <w:rStyle w:val="Hyperlink"/>
            <w:rFonts w:cs="Calibri"/>
            <w:lang w:val="en-GB"/>
          </w:rPr>
          <w:t>Skills</w:t>
        </w:r>
        <w:r w:rsidR="00587024">
          <w:rPr>
            <w:rStyle w:val="Hyperlink"/>
            <w:rFonts w:cs="Calibri"/>
            <w:lang w:val="en-GB"/>
          </w:rPr>
          <w:t xml:space="preserve"> </w:t>
        </w:r>
        <w:r w:rsidRPr="000E0CD3">
          <w:rPr>
            <w:rStyle w:val="Hyperlink"/>
            <w:rFonts w:cs="Calibri"/>
            <w:lang w:val="en-GB"/>
          </w:rPr>
          <w:t>Councils</w:t>
        </w:r>
        <w:r w:rsidR="00587024">
          <w:rPr>
            <w:rStyle w:val="Hyperlink"/>
            <w:rFonts w:cs="Calibri"/>
            <w:lang w:val="en-GB"/>
          </w:rPr>
          <w:t xml:space="preserve"> </w:t>
        </w:r>
        <w:r w:rsidRPr="000E0CD3">
          <w:rPr>
            <w:rStyle w:val="Hyperlink"/>
            <w:rFonts w:cs="Calibri"/>
            <w:lang w:val="en-GB"/>
          </w:rPr>
          <w:t>–</w:t>
        </w:r>
        <w:r w:rsidR="00587024">
          <w:rPr>
            <w:rStyle w:val="Hyperlink"/>
            <w:rFonts w:cs="Calibri"/>
            <w:lang w:val="en-GB"/>
          </w:rPr>
          <w:t xml:space="preserve"> </w:t>
        </w:r>
        <w:r w:rsidRPr="000E0CD3">
          <w:rPr>
            <w:rStyle w:val="Hyperlink"/>
            <w:rFonts w:cs="Calibri"/>
            <w:lang w:val="en-GB"/>
          </w:rPr>
          <w:t>Code</w:t>
        </w:r>
        <w:r w:rsidR="00587024">
          <w:rPr>
            <w:rStyle w:val="Hyperlink"/>
            <w:rFonts w:cs="Calibri"/>
            <w:lang w:val="en-GB"/>
          </w:rPr>
          <w:t xml:space="preserve"> </w:t>
        </w:r>
        <w:r w:rsidRPr="000E0CD3">
          <w:rPr>
            <w:rStyle w:val="Hyperlink"/>
            <w:rFonts w:cs="Calibri"/>
            <w:lang w:val="en-GB"/>
          </w:rPr>
          <w:t>of</w:t>
        </w:r>
        <w:r w:rsidR="00587024">
          <w:rPr>
            <w:rStyle w:val="Hyperlink"/>
            <w:rFonts w:cs="Calibri"/>
            <w:lang w:val="en-GB"/>
          </w:rPr>
          <w:t xml:space="preserve"> </w:t>
        </w:r>
        <w:r w:rsidRPr="000E0CD3">
          <w:rPr>
            <w:rStyle w:val="Hyperlink"/>
            <w:rFonts w:cs="Calibri"/>
            <w:lang w:val="en-GB"/>
          </w:rPr>
          <w:t>Conduct</w:t>
        </w:r>
      </w:hyperlink>
      <w:r w:rsidR="00587024">
        <w:rPr>
          <w:lang w:val="en-GB"/>
        </w:rPr>
        <w:t xml:space="preserve"> </w:t>
      </w:r>
      <w:r w:rsidRPr="000E0CD3">
        <w:rPr>
          <w:lang w:val="en-GB"/>
        </w:rPr>
        <w:t>to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provide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constructive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and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respectful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comments.</w:t>
      </w:r>
      <w:r w:rsidR="00587024">
        <w:rPr>
          <w:lang w:val="en-GB"/>
        </w:rPr>
        <w:t xml:space="preserve"> </w:t>
      </w:r>
    </w:p>
    <w:p w14:paraId="6522CEFB" w14:textId="77777777" w:rsidR="0033564E" w:rsidRPr="000E0CD3" w:rsidRDefault="0033564E">
      <w:pPr>
        <w:spacing w:after="160" w:line="278" w:lineRule="auto"/>
        <w:rPr>
          <w:rFonts w:eastAsiaTheme="majorEastAsia" w:cstheme="majorBidi"/>
          <w:color w:val="77206D"/>
          <w:sz w:val="32"/>
          <w:szCs w:val="32"/>
          <w:lang w:val="en-GB"/>
        </w:rPr>
      </w:pPr>
      <w:r w:rsidRPr="000E0CD3">
        <w:rPr>
          <w:lang w:val="en-GB"/>
        </w:rPr>
        <w:br w:type="page"/>
      </w:r>
    </w:p>
    <w:p w14:paraId="00D7DAAA" w14:textId="0EBD218B" w:rsidR="0033564E" w:rsidRPr="000E0CD3" w:rsidRDefault="0033564E" w:rsidP="0033564E">
      <w:pPr>
        <w:pStyle w:val="Heading2"/>
        <w:rPr>
          <w:lang w:val="en-GB"/>
        </w:rPr>
      </w:pPr>
      <w:bookmarkStart w:id="4" w:name="_Toc195884559"/>
      <w:r w:rsidRPr="000E0CD3">
        <w:rPr>
          <w:lang w:val="en-GB"/>
        </w:rPr>
        <w:lastRenderedPageBreak/>
        <w:t>1.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Qualifications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and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Skill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Sets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–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Proposed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Changes</w:t>
      </w:r>
      <w:bookmarkEnd w:id="4"/>
    </w:p>
    <w:tbl>
      <w:tblPr>
        <w:tblW w:w="8753" w:type="dxa"/>
        <w:tblLayout w:type="fixed"/>
        <w:tblLook w:val="04A0" w:firstRow="1" w:lastRow="0" w:firstColumn="1" w:lastColumn="0" w:noHBand="0" w:noVBand="1"/>
      </w:tblPr>
      <w:tblGrid>
        <w:gridCol w:w="2825"/>
        <w:gridCol w:w="5928"/>
      </w:tblGrid>
      <w:tr w:rsidR="0033564E" w:rsidRPr="0033564E" w14:paraId="49EE37CD" w14:textId="77777777" w:rsidTr="000E0CD3">
        <w:trPr>
          <w:trHeight w:val="300"/>
          <w:tblHeader/>
        </w:trPr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ED"/>
            <w:tcMar>
              <w:left w:w="108" w:type="dxa"/>
              <w:right w:w="108" w:type="dxa"/>
            </w:tcMar>
          </w:tcPr>
          <w:p w14:paraId="4C7EC472" w14:textId="75555878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lang w:val="en-GB"/>
              </w:rPr>
            </w:pPr>
            <w:r w:rsidRPr="0033564E">
              <w:rPr>
                <w:rFonts w:cs="Calibri"/>
                <w:b/>
                <w:bCs/>
                <w:lang w:val="en-GB"/>
              </w:rPr>
              <w:t>Qualification</w:t>
            </w:r>
            <w:r w:rsidR="00587024">
              <w:rPr>
                <w:rFonts w:cs="Calibri"/>
                <w:b/>
                <w:bCs/>
                <w:lang w:val="en-GB"/>
              </w:rPr>
              <w:t xml:space="preserve"> </w:t>
            </w:r>
            <w:r w:rsidRPr="0033564E">
              <w:rPr>
                <w:rFonts w:cs="Calibri"/>
                <w:b/>
                <w:bCs/>
                <w:lang w:val="en-GB"/>
              </w:rPr>
              <w:t>/</w:t>
            </w:r>
            <w:r w:rsidR="00587024">
              <w:rPr>
                <w:rFonts w:cs="Calibri"/>
                <w:b/>
                <w:bCs/>
                <w:lang w:val="en-GB"/>
              </w:rPr>
              <w:t xml:space="preserve"> </w:t>
            </w:r>
            <w:r w:rsidRPr="0033564E">
              <w:rPr>
                <w:rFonts w:cs="Calibri"/>
                <w:b/>
                <w:bCs/>
                <w:lang w:val="en-GB"/>
              </w:rPr>
              <w:t>Skill</w:t>
            </w:r>
            <w:r w:rsidR="00587024">
              <w:rPr>
                <w:rFonts w:cs="Calibri"/>
                <w:b/>
                <w:bCs/>
                <w:lang w:val="en-GB"/>
              </w:rPr>
              <w:t xml:space="preserve"> </w:t>
            </w:r>
            <w:r w:rsidRPr="0033564E">
              <w:rPr>
                <w:rFonts w:cs="Calibri"/>
                <w:b/>
                <w:bCs/>
                <w:lang w:val="en-GB"/>
              </w:rPr>
              <w:t>Set</w:t>
            </w:r>
            <w:r w:rsidR="00587024">
              <w:rPr>
                <w:rFonts w:cs="Calibri"/>
                <w:lang w:val="en-GB"/>
              </w:rPr>
              <w:t xml:space="preserve"> </w:t>
            </w:r>
          </w:p>
        </w:tc>
        <w:tc>
          <w:tcPr>
            <w:tcW w:w="5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ED"/>
            <w:tcMar>
              <w:left w:w="108" w:type="dxa"/>
              <w:right w:w="108" w:type="dxa"/>
            </w:tcMar>
          </w:tcPr>
          <w:p w14:paraId="36432BA5" w14:textId="58B14A64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b/>
                <w:bCs/>
                <w:lang w:val="en-GB"/>
              </w:rPr>
            </w:pPr>
            <w:r w:rsidRPr="0033564E">
              <w:rPr>
                <w:rFonts w:cs="Calibri"/>
                <w:b/>
                <w:bCs/>
                <w:lang w:val="en-GB"/>
              </w:rPr>
              <w:t>Proposed</w:t>
            </w:r>
            <w:r w:rsidR="00587024">
              <w:rPr>
                <w:rFonts w:cs="Calibri"/>
                <w:b/>
                <w:bCs/>
                <w:lang w:val="en-GB"/>
              </w:rPr>
              <w:t xml:space="preserve"> </w:t>
            </w:r>
            <w:r w:rsidRPr="0033564E">
              <w:rPr>
                <w:rFonts w:cs="Calibri"/>
                <w:b/>
                <w:bCs/>
                <w:lang w:val="en-GB"/>
              </w:rPr>
              <w:t>Changes</w:t>
            </w:r>
          </w:p>
        </w:tc>
      </w:tr>
      <w:tr w:rsidR="0033564E" w:rsidRPr="0033564E" w14:paraId="77517717" w14:textId="77777777" w:rsidTr="000E0CD3">
        <w:trPr>
          <w:trHeight w:val="300"/>
        </w:trPr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DF8BAA" w14:textId="651D76ED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i/>
                <w:iCs/>
                <w:lang w:val="en-GB"/>
              </w:rPr>
            </w:pPr>
            <w:hyperlink r:id="rId16" w:history="1">
              <w:r w:rsidRPr="00C02048">
                <w:rPr>
                  <w:rStyle w:val="Hyperlink"/>
                  <w:rFonts w:cs="Calibri"/>
                  <w:i/>
                  <w:iCs/>
                  <w:lang w:val="en-GB"/>
                </w:rPr>
                <w:t>CHC432XX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C02048">
                <w:rPr>
                  <w:rStyle w:val="Hyperlink"/>
                  <w:rFonts w:cs="Calibri"/>
                  <w:i/>
                  <w:iCs/>
                  <w:lang w:val="en-GB"/>
                </w:rPr>
                <w:t>Certificate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C02048">
                <w:rPr>
                  <w:rStyle w:val="Hyperlink"/>
                  <w:rFonts w:cs="Calibri"/>
                  <w:i/>
                  <w:iCs/>
                  <w:lang w:val="en-GB"/>
                </w:rPr>
                <w:t>IV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C02048">
                <w:rPr>
                  <w:rStyle w:val="Hyperlink"/>
                  <w:rFonts w:cs="Calibri"/>
                  <w:i/>
                  <w:iCs/>
                  <w:lang w:val="en-GB"/>
                </w:rPr>
                <w:t>in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C02048">
                <w:rPr>
                  <w:rStyle w:val="Hyperlink"/>
                  <w:rFonts w:cs="Calibri"/>
                  <w:i/>
                  <w:iCs/>
                  <w:lang w:val="en-GB"/>
                </w:rPr>
                <w:t>Alcohol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C02048">
                <w:rPr>
                  <w:rStyle w:val="Hyperlink"/>
                  <w:rFonts w:cs="Calibri"/>
                  <w:i/>
                  <w:iCs/>
                  <w:lang w:val="en-GB"/>
                </w:rPr>
                <w:t>and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C02048">
                <w:rPr>
                  <w:rStyle w:val="Hyperlink"/>
                  <w:rFonts w:cs="Calibri"/>
                  <w:i/>
                  <w:iCs/>
                  <w:lang w:val="en-GB"/>
                </w:rPr>
                <w:t>Other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C02048">
                <w:rPr>
                  <w:rStyle w:val="Hyperlink"/>
                  <w:rFonts w:cs="Calibri"/>
                  <w:i/>
                  <w:iCs/>
                  <w:lang w:val="en-GB"/>
                </w:rPr>
                <w:t>Drugs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C02048">
                <w:rPr>
                  <w:rStyle w:val="Hyperlink"/>
                  <w:rFonts w:cs="Calibri"/>
                  <w:i/>
                  <w:iCs/>
                  <w:lang w:val="en-GB"/>
                </w:rPr>
                <w:t>Work</w:t>
              </w:r>
            </w:hyperlink>
          </w:p>
        </w:tc>
        <w:tc>
          <w:tcPr>
            <w:tcW w:w="5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FDCA94" w14:textId="4D875878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lang w:val="en-GB"/>
              </w:rPr>
            </w:pPr>
            <w:r w:rsidRPr="0033564E">
              <w:rPr>
                <w:rFonts w:cs="Calibri"/>
                <w:lang w:val="en-GB"/>
              </w:rPr>
              <w:t>Proposed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title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(added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“work”).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Updated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terminology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in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the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qualification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description.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Adjusted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the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core-to-elective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ratio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(14:2)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incorporate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stakeholder-requested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units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into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the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core.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Added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frequently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selected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units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the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elective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bank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and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removed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units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that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have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not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been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previously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chosen.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Replaced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superseded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units.</w:t>
            </w:r>
          </w:p>
        </w:tc>
      </w:tr>
      <w:tr w:rsidR="0033564E" w:rsidRPr="0033564E" w14:paraId="65AEC820" w14:textId="77777777" w:rsidTr="000E0CD3">
        <w:trPr>
          <w:trHeight w:val="300"/>
        </w:trPr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5299B5" w14:textId="0F50F017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i/>
                <w:iCs/>
                <w:lang w:val="en-GB"/>
              </w:rPr>
            </w:pPr>
            <w:hyperlink r:id="rId17" w:history="1">
              <w:r w:rsidRPr="00C02048">
                <w:rPr>
                  <w:rStyle w:val="Hyperlink"/>
                  <w:rFonts w:cs="Calibri"/>
                  <w:i/>
                  <w:iCs/>
                  <w:lang w:val="en-GB"/>
                </w:rPr>
                <w:t>CHC433XX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C02048">
                <w:rPr>
                  <w:rStyle w:val="Hyperlink"/>
                  <w:rFonts w:cs="Calibri"/>
                  <w:i/>
                  <w:iCs/>
                  <w:lang w:val="en-GB"/>
                </w:rPr>
                <w:t>Certificate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C02048">
                <w:rPr>
                  <w:rStyle w:val="Hyperlink"/>
                  <w:rFonts w:cs="Calibri"/>
                  <w:i/>
                  <w:iCs/>
                  <w:lang w:val="en-GB"/>
                </w:rPr>
                <w:t>IV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C02048">
                <w:rPr>
                  <w:rStyle w:val="Hyperlink"/>
                  <w:rFonts w:cs="Calibri"/>
                  <w:i/>
                  <w:iCs/>
                  <w:lang w:val="en-GB"/>
                </w:rPr>
                <w:t>in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C02048">
                <w:rPr>
                  <w:rStyle w:val="Hyperlink"/>
                  <w:rFonts w:cs="Calibri"/>
                  <w:i/>
                  <w:iCs/>
                  <w:lang w:val="en-GB"/>
                </w:rPr>
                <w:t>Mental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C02048">
                <w:rPr>
                  <w:rStyle w:val="Hyperlink"/>
                  <w:rFonts w:cs="Calibri"/>
                  <w:i/>
                  <w:iCs/>
                  <w:lang w:val="en-GB"/>
                </w:rPr>
                <w:t>Health</w:t>
              </w:r>
            </w:hyperlink>
          </w:p>
        </w:tc>
        <w:tc>
          <w:tcPr>
            <w:tcW w:w="5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DF5AE4" w14:textId="736861DB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lang w:val="en-GB"/>
              </w:rPr>
            </w:pPr>
            <w:r w:rsidRPr="0033564E">
              <w:rPr>
                <w:rFonts w:cs="Calibri"/>
                <w:lang w:val="en-GB"/>
              </w:rPr>
              <w:t>Updated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terminology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in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the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qualification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description.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Adjusted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the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core-to-elective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ratio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(13:3)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incorporate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stakeholder-requested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units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into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the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core.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Added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frequently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selected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units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the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elective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bank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and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removed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units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that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have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not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been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previously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chosen.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Superseded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units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have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been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replaced.</w:t>
            </w:r>
          </w:p>
        </w:tc>
      </w:tr>
      <w:tr w:rsidR="0033564E" w:rsidRPr="0033564E" w14:paraId="64B2642F" w14:textId="77777777" w:rsidTr="000E0CD3">
        <w:trPr>
          <w:trHeight w:val="300"/>
        </w:trPr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4051A8" w14:textId="404DD3C9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i/>
                <w:iCs/>
                <w:lang w:val="en-GB"/>
              </w:rPr>
            </w:pPr>
            <w:hyperlink r:id="rId18" w:history="1">
              <w:r w:rsidRPr="008E74C5">
                <w:rPr>
                  <w:rStyle w:val="Hyperlink"/>
                  <w:rFonts w:cs="Calibri"/>
                  <w:i/>
                  <w:iCs/>
                  <w:lang w:val="en-GB"/>
                </w:rPr>
                <w:t>CHC532XX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8E74C5">
                <w:rPr>
                  <w:rStyle w:val="Hyperlink"/>
                  <w:rFonts w:cs="Calibri"/>
                  <w:i/>
                  <w:iCs/>
                  <w:lang w:val="en-GB"/>
                </w:rPr>
                <w:t>Diploma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8E74C5">
                <w:rPr>
                  <w:rStyle w:val="Hyperlink"/>
                  <w:rFonts w:cs="Calibri"/>
                  <w:i/>
                  <w:iCs/>
                  <w:lang w:val="en-GB"/>
                </w:rPr>
                <w:t>of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8E74C5">
                <w:rPr>
                  <w:rStyle w:val="Hyperlink"/>
                  <w:rFonts w:cs="Calibri"/>
                  <w:i/>
                  <w:iCs/>
                  <w:lang w:val="en-GB"/>
                </w:rPr>
                <w:t>Alcohol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8E74C5">
                <w:rPr>
                  <w:rStyle w:val="Hyperlink"/>
                  <w:rFonts w:cs="Calibri"/>
                  <w:i/>
                  <w:iCs/>
                  <w:lang w:val="en-GB"/>
                </w:rPr>
                <w:t>and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8E74C5">
                <w:rPr>
                  <w:rStyle w:val="Hyperlink"/>
                  <w:rFonts w:cs="Calibri"/>
                  <w:i/>
                  <w:iCs/>
                  <w:lang w:val="en-GB"/>
                </w:rPr>
                <w:t>Other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8E74C5">
                <w:rPr>
                  <w:rStyle w:val="Hyperlink"/>
                  <w:rFonts w:cs="Calibri"/>
                  <w:i/>
                  <w:iCs/>
                  <w:lang w:val="en-GB"/>
                </w:rPr>
                <w:t>Drugs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8E74C5">
                <w:rPr>
                  <w:rStyle w:val="Hyperlink"/>
                  <w:rFonts w:cs="Calibri"/>
                  <w:i/>
                  <w:iCs/>
                  <w:lang w:val="en-GB"/>
                </w:rPr>
                <w:t>Work</w:t>
              </w:r>
            </w:hyperlink>
          </w:p>
        </w:tc>
        <w:tc>
          <w:tcPr>
            <w:tcW w:w="5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8998A9" w14:textId="628BC699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lang w:val="en-GB"/>
              </w:rPr>
            </w:pPr>
            <w:r w:rsidRPr="0033564E">
              <w:rPr>
                <w:rFonts w:cs="Calibri"/>
                <w:lang w:val="en-GB"/>
              </w:rPr>
              <w:t>Proposed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title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change.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Updated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terminology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in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the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qualification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description.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Added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unit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about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trauma-informed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care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and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another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about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cultural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safety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the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core.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Adjusted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the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core-to-elective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ratio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(1</w:t>
            </w:r>
            <w:r w:rsidR="00977BD1">
              <w:rPr>
                <w:rFonts w:cs="Calibri"/>
                <w:lang w:val="en-GB"/>
              </w:rPr>
              <w:t>7</w:t>
            </w:r>
            <w:r w:rsidRPr="0033564E">
              <w:rPr>
                <w:rFonts w:cs="Calibri"/>
                <w:lang w:val="en-GB"/>
              </w:rPr>
              <w:t>:</w:t>
            </w:r>
            <w:r w:rsidR="00977BD1">
              <w:rPr>
                <w:rFonts w:cs="Calibri"/>
                <w:lang w:val="en-GB"/>
              </w:rPr>
              <w:t>5</w:t>
            </w:r>
            <w:r w:rsidRPr="0033564E">
              <w:rPr>
                <w:rFonts w:cs="Calibri"/>
                <w:lang w:val="en-GB"/>
              </w:rPr>
              <w:t>)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incorporate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stakeholder-requested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units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into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the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core.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Added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frequently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selected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units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the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elective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bank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and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removed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units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that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have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not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been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previously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chosen.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="00977BD1">
              <w:rPr>
                <w:rFonts w:cs="Calibri"/>
                <w:lang w:val="en-GB"/>
              </w:rPr>
              <w:t>Also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="00977BD1">
              <w:rPr>
                <w:rFonts w:cs="Calibri"/>
                <w:lang w:val="en-GB"/>
              </w:rPr>
              <w:t>added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="00977BD1">
              <w:rPr>
                <w:rFonts w:cs="Calibri"/>
                <w:lang w:val="en-GB"/>
              </w:rPr>
              <w:t>peer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="00977BD1">
              <w:rPr>
                <w:rFonts w:cs="Calibri"/>
                <w:lang w:val="en-GB"/>
              </w:rPr>
              <w:t>work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="00977BD1">
              <w:rPr>
                <w:rFonts w:cs="Calibri"/>
                <w:lang w:val="en-GB"/>
              </w:rPr>
              <w:t>unit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="00977BD1">
              <w:rPr>
                <w:rFonts w:cs="Calibri"/>
                <w:lang w:val="en-GB"/>
              </w:rPr>
              <w:t>to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="00977BD1">
              <w:rPr>
                <w:rFonts w:cs="Calibri"/>
                <w:lang w:val="en-GB"/>
              </w:rPr>
              <w:t>the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="00977BD1">
              <w:rPr>
                <w:rFonts w:cs="Calibri"/>
                <w:lang w:val="en-GB"/>
              </w:rPr>
              <w:t>elective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="00977BD1">
              <w:rPr>
                <w:rFonts w:cs="Calibri"/>
                <w:lang w:val="en-GB"/>
              </w:rPr>
              <w:t>bank.</w:t>
            </w:r>
            <w:r w:rsidR="00587024">
              <w:rPr>
                <w:rFonts w:cs="Calibri"/>
                <w:lang w:val="en-GB"/>
              </w:rPr>
              <w:t xml:space="preserve">  </w:t>
            </w:r>
            <w:r w:rsidRPr="0033564E">
              <w:rPr>
                <w:rFonts w:cs="Calibri"/>
                <w:lang w:val="en-GB"/>
              </w:rPr>
              <w:t>Superseded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units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have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been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replaced.</w:t>
            </w:r>
            <w:r w:rsidR="00587024">
              <w:rPr>
                <w:rFonts w:cs="Calibri"/>
                <w:lang w:val="en-GB"/>
              </w:rPr>
              <w:t xml:space="preserve">  </w:t>
            </w:r>
            <w:r w:rsidRPr="0033564E">
              <w:rPr>
                <w:rFonts w:cs="Calibri"/>
                <w:lang w:val="en-GB"/>
              </w:rPr>
              <w:t>Moved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HLTAID011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from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core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elective,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added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CHCGRP002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elective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bank.</w:t>
            </w:r>
          </w:p>
        </w:tc>
      </w:tr>
      <w:tr w:rsidR="0033564E" w:rsidRPr="0033564E" w14:paraId="3F07B2EF" w14:textId="77777777" w:rsidTr="000E0CD3">
        <w:trPr>
          <w:trHeight w:val="300"/>
        </w:trPr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BA4248" w14:textId="41426E59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i/>
                <w:iCs/>
                <w:lang w:val="en-GB"/>
              </w:rPr>
            </w:pPr>
            <w:hyperlink r:id="rId19" w:history="1">
              <w:r w:rsidRPr="008E74C5">
                <w:rPr>
                  <w:rStyle w:val="Hyperlink"/>
                  <w:rFonts w:cs="Calibri"/>
                  <w:i/>
                  <w:iCs/>
                  <w:lang w:val="en-GB"/>
                </w:rPr>
                <w:t>CHC533XX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8E74C5">
                <w:rPr>
                  <w:rStyle w:val="Hyperlink"/>
                  <w:rFonts w:cs="Calibri"/>
                  <w:i/>
                  <w:iCs/>
                  <w:lang w:val="en-GB"/>
                </w:rPr>
                <w:t>Diploma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8E74C5">
                <w:rPr>
                  <w:rStyle w:val="Hyperlink"/>
                  <w:rFonts w:cs="Calibri"/>
                  <w:i/>
                  <w:iCs/>
                  <w:lang w:val="en-GB"/>
                </w:rPr>
                <w:t>of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8E74C5">
                <w:rPr>
                  <w:rStyle w:val="Hyperlink"/>
                  <w:rFonts w:cs="Calibri"/>
                  <w:i/>
                  <w:iCs/>
                  <w:lang w:val="en-GB"/>
                </w:rPr>
                <w:t>Mental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8E74C5">
                <w:rPr>
                  <w:rStyle w:val="Hyperlink"/>
                  <w:rFonts w:cs="Calibri"/>
                  <w:i/>
                  <w:iCs/>
                  <w:lang w:val="en-GB"/>
                </w:rPr>
                <w:t>Health</w:t>
              </w:r>
            </w:hyperlink>
          </w:p>
        </w:tc>
        <w:tc>
          <w:tcPr>
            <w:tcW w:w="5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8D8A84" w14:textId="171A44FD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lang w:val="en-GB"/>
              </w:rPr>
            </w:pPr>
            <w:r w:rsidRPr="0033564E">
              <w:rPr>
                <w:rFonts w:cs="Calibri"/>
                <w:lang w:val="en-GB"/>
              </w:rPr>
              <w:t>Updated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terminology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in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the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qualification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description.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Added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frequently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selected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units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the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elective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bank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and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removed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units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that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have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not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been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previously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chosen.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Superseded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units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have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been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replaced.</w:t>
            </w:r>
            <w:r w:rsidR="00587024">
              <w:rPr>
                <w:rFonts w:cs="Calibri"/>
                <w:lang w:val="en-GB"/>
              </w:rPr>
              <w:t xml:space="preserve">  </w:t>
            </w:r>
            <w:r w:rsidRPr="0033564E">
              <w:rPr>
                <w:rFonts w:cs="Calibri"/>
                <w:lang w:val="en-GB"/>
              </w:rPr>
              <w:t>Adjusted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the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core-to-elective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ratio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(16:4)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incorporate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stakeholder-requested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units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into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the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core.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="00977BD1">
              <w:rPr>
                <w:rFonts w:cs="Calibri"/>
                <w:lang w:val="en-GB"/>
              </w:rPr>
              <w:t>Also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="00977BD1">
              <w:rPr>
                <w:rFonts w:cs="Calibri"/>
                <w:lang w:val="en-GB"/>
              </w:rPr>
              <w:t>added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="00977BD1">
              <w:rPr>
                <w:rFonts w:cs="Calibri"/>
                <w:lang w:val="en-GB"/>
              </w:rPr>
              <w:t>peer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="00977BD1">
              <w:rPr>
                <w:rFonts w:cs="Calibri"/>
                <w:lang w:val="en-GB"/>
              </w:rPr>
              <w:t>work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="00977BD1">
              <w:rPr>
                <w:rFonts w:cs="Calibri"/>
                <w:lang w:val="en-GB"/>
              </w:rPr>
              <w:t>unit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="00977BD1">
              <w:rPr>
                <w:rFonts w:cs="Calibri"/>
                <w:lang w:val="en-GB"/>
              </w:rPr>
              <w:t>to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="00977BD1">
              <w:rPr>
                <w:rFonts w:cs="Calibri"/>
                <w:lang w:val="en-GB"/>
              </w:rPr>
              <w:t>the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="00977BD1">
              <w:rPr>
                <w:rFonts w:cs="Calibri"/>
                <w:lang w:val="en-GB"/>
              </w:rPr>
              <w:t>elective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="00977BD1">
              <w:rPr>
                <w:rFonts w:cs="Calibri"/>
                <w:lang w:val="en-GB"/>
              </w:rPr>
              <w:t>bank.</w:t>
            </w:r>
          </w:p>
        </w:tc>
      </w:tr>
      <w:tr w:rsidR="0033564E" w:rsidRPr="0033564E" w14:paraId="208928F2" w14:textId="77777777" w:rsidTr="000E0CD3">
        <w:trPr>
          <w:trHeight w:val="300"/>
        </w:trPr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685185" w14:textId="313F2A51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i/>
                <w:iCs/>
                <w:lang w:val="en-GB"/>
              </w:rPr>
            </w:pPr>
            <w:r w:rsidRPr="0033564E">
              <w:rPr>
                <w:rFonts w:cs="Calibri"/>
                <w:i/>
                <w:iCs/>
                <w:lang w:val="en-GB"/>
              </w:rPr>
              <w:t>CHCSS00092</w:t>
            </w:r>
            <w:r w:rsidR="00587024">
              <w:rPr>
                <w:rFonts w:cs="Calibri"/>
                <w:i/>
                <w:iCs/>
                <w:lang w:val="en-GB"/>
              </w:rPr>
              <w:t xml:space="preserve"> </w:t>
            </w:r>
            <w:r w:rsidRPr="0033564E">
              <w:rPr>
                <w:rFonts w:cs="Calibri"/>
                <w:i/>
                <w:iCs/>
                <w:lang w:val="en-GB"/>
              </w:rPr>
              <w:t>Alcohol</w:t>
            </w:r>
            <w:r w:rsidR="00587024">
              <w:rPr>
                <w:rFonts w:cs="Calibri"/>
                <w:i/>
                <w:iCs/>
                <w:lang w:val="en-GB"/>
              </w:rPr>
              <w:t xml:space="preserve"> </w:t>
            </w:r>
            <w:r w:rsidRPr="0033564E">
              <w:rPr>
                <w:rFonts w:cs="Calibri"/>
                <w:i/>
                <w:iCs/>
                <w:lang w:val="en-GB"/>
              </w:rPr>
              <w:t>and</w:t>
            </w:r>
            <w:r w:rsidR="00587024">
              <w:rPr>
                <w:rFonts w:cs="Calibri"/>
                <w:i/>
                <w:iCs/>
                <w:lang w:val="en-GB"/>
              </w:rPr>
              <w:t xml:space="preserve"> </w:t>
            </w:r>
            <w:r w:rsidRPr="0033564E">
              <w:rPr>
                <w:rFonts w:cs="Calibri"/>
                <w:i/>
                <w:iCs/>
                <w:lang w:val="en-GB"/>
              </w:rPr>
              <w:t>Other</w:t>
            </w:r>
            <w:r w:rsidR="00587024">
              <w:rPr>
                <w:rFonts w:cs="Calibri"/>
                <w:i/>
                <w:iCs/>
                <w:lang w:val="en-GB"/>
              </w:rPr>
              <w:t xml:space="preserve"> </w:t>
            </w:r>
            <w:r w:rsidRPr="0033564E">
              <w:rPr>
                <w:rFonts w:cs="Calibri"/>
                <w:i/>
                <w:iCs/>
                <w:lang w:val="en-GB"/>
              </w:rPr>
              <w:t>Drugs</w:t>
            </w:r>
            <w:r w:rsidR="00587024">
              <w:rPr>
                <w:rFonts w:cs="Calibri"/>
                <w:i/>
                <w:iCs/>
                <w:lang w:val="en-GB"/>
              </w:rPr>
              <w:t xml:space="preserve"> </w:t>
            </w:r>
            <w:r w:rsidRPr="0033564E">
              <w:rPr>
                <w:rFonts w:cs="Calibri"/>
                <w:i/>
                <w:iCs/>
                <w:lang w:val="en-GB"/>
              </w:rPr>
              <w:t>Co-</w:t>
            </w:r>
            <w:proofErr w:type="gramStart"/>
            <w:r w:rsidRPr="0033564E">
              <w:rPr>
                <w:rFonts w:cs="Calibri"/>
                <w:i/>
                <w:iCs/>
                <w:lang w:val="en-GB"/>
              </w:rPr>
              <w:t>existing</w:t>
            </w:r>
            <w:proofErr w:type="gramEnd"/>
            <w:r w:rsidR="00587024">
              <w:rPr>
                <w:rFonts w:cs="Calibri"/>
                <w:i/>
                <w:iCs/>
                <w:lang w:val="en-GB"/>
              </w:rPr>
              <w:t xml:space="preserve"> </w:t>
            </w:r>
            <w:r w:rsidRPr="0033564E">
              <w:rPr>
                <w:rFonts w:cs="Calibri"/>
                <w:i/>
                <w:iCs/>
                <w:lang w:val="en-GB"/>
              </w:rPr>
              <w:t>Needs</w:t>
            </w:r>
            <w:r w:rsidR="00587024">
              <w:rPr>
                <w:rFonts w:cs="Calibri"/>
                <w:i/>
                <w:iCs/>
                <w:lang w:val="en-GB"/>
              </w:rPr>
              <w:t xml:space="preserve"> </w:t>
            </w:r>
            <w:r w:rsidRPr="0033564E">
              <w:rPr>
                <w:rFonts w:cs="Calibri"/>
                <w:i/>
                <w:iCs/>
                <w:lang w:val="en-GB"/>
              </w:rPr>
              <w:t>Skill</w:t>
            </w:r>
            <w:r w:rsidR="00587024">
              <w:rPr>
                <w:rFonts w:cs="Calibri"/>
                <w:i/>
                <w:iCs/>
                <w:lang w:val="en-GB"/>
              </w:rPr>
              <w:t xml:space="preserve"> </w:t>
            </w:r>
            <w:r w:rsidRPr="0033564E">
              <w:rPr>
                <w:rFonts w:cs="Calibri"/>
                <w:i/>
                <w:iCs/>
                <w:lang w:val="en-GB"/>
              </w:rPr>
              <w:t>Set</w:t>
            </w:r>
            <w:r w:rsidR="00587024">
              <w:rPr>
                <w:rFonts w:cs="Calibri"/>
                <w:lang w:val="en-GB"/>
              </w:rPr>
              <w:t xml:space="preserve"> </w:t>
            </w:r>
          </w:p>
        </w:tc>
        <w:tc>
          <w:tcPr>
            <w:tcW w:w="5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E0C14DD" w14:textId="125444F6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lang w:val="en-GB"/>
              </w:rPr>
            </w:pPr>
            <w:r w:rsidRPr="008E74C5">
              <w:rPr>
                <w:rFonts w:cs="Calibri"/>
                <w:b/>
                <w:bCs/>
                <w:lang w:val="en-GB"/>
              </w:rPr>
              <w:t>Proposed</w:t>
            </w:r>
            <w:r w:rsidR="00587024">
              <w:rPr>
                <w:rFonts w:cs="Calibri"/>
                <w:b/>
                <w:bCs/>
                <w:lang w:val="en-GB"/>
              </w:rPr>
              <w:t xml:space="preserve"> </w:t>
            </w:r>
            <w:r w:rsidRPr="008E74C5">
              <w:rPr>
                <w:rFonts w:cs="Calibri"/>
                <w:b/>
                <w:bCs/>
                <w:lang w:val="en-GB"/>
              </w:rPr>
              <w:t>for</w:t>
            </w:r>
            <w:r w:rsidR="00587024">
              <w:rPr>
                <w:rFonts w:cs="Calibri"/>
                <w:b/>
                <w:bCs/>
                <w:lang w:val="en-GB"/>
              </w:rPr>
              <w:t xml:space="preserve"> </w:t>
            </w:r>
            <w:r w:rsidRPr="008E74C5">
              <w:rPr>
                <w:rFonts w:cs="Calibri"/>
                <w:b/>
                <w:bCs/>
                <w:lang w:val="en-GB"/>
              </w:rPr>
              <w:t>deletion</w:t>
            </w:r>
            <w:r w:rsidR="008E74C5">
              <w:rPr>
                <w:rFonts w:cs="Calibri"/>
                <w:lang w:val="en-GB"/>
              </w:rPr>
              <w:t>.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="008E74C5">
              <w:rPr>
                <w:rFonts w:cs="Calibri"/>
                <w:lang w:val="en-GB"/>
              </w:rPr>
              <w:t>M</w:t>
            </w:r>
            <w:r w:rsidRPr="0033564E">
              <w:rPr>
                <w:rFonts w:cs="Calibri"/>
                <w:lang w:val="en-GB"/>
              </w:rPr>
              <w:t>erged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with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i/>
                <w:iCs/>
                <w:lang w:val="en-GB"/>
              </w:rPr>
              <w:t>CHCSS00102</w:t>
            </w:r>
            <w:r w:rsidR="00587024">
              <w:rPr>
                <w:rFonts w:cs="Calibri"/>
                <w:i/>
                <w:iCs/>
                <w:lang w:val="en-GB"/>
              </w:rPr>
              <w:t xml:space="preserve"> </w:t>
            </w:r>
            <w:r w:rsidRPr="0033564E">
              <w:rPr>
                <w:rFonts w:cs="Calibri"/>
                <w:i/>
                <w:iCs/>
                <w:lang w:val="en-GB"/>
              </w:rPr>
              <w:t>Mental</w:t>
            </w:r>
            <w:r w:rsidR="00587024">
              <w:rPr>
                <w:rFonts w:cs="Calibri"/>
                <w:i/>
                <w:iCs/>
                <w:lang w:val="en-GB"/>
              </w:rPr>
              <w:t xml:space="preserve"> </w:t>
            </w:r>
            <w:r w:rsidRPr="0033564E">
              <w:rPr>
                <w:rFonts w:cs="Calibri"/>
                <w:i/>
                <w:iCs/>
                <w:lang w:val="en-GB"/>
              </w:rPr>
              <w:t>Health</w:t>
            </w:r>
            <w:r w:rsidR="00587024">
              <w:rPr>
                <w:rFonts w:cs="Calibri"/>
                <w:i/>
                <w:iCs/>
                <w:lang w:val="en-GB"/>
              </w:rPr>
              <w:t xml:space="preserve"> </w:t>
            </w:r>
            <w:r w:rsidRPr="0033564E">
              <w:rPr>
                <w:rFonts w:cs="Calibri"/>
                <w:i/>
                <w:iCs/>
                <w:lang w:val="en-GB"/>
              </w:rPr>
              <w:t>Co-Existing</w:t>
            </w:r>
            <w:r w:rsidR="00587024">
              <w:rPr>
                <w:rFonts w:cs="Calibri"/>
                <w:i/>
                <w:iCs/>
                <w:lang w:val="en-GB"/>
              </w:rPr>
              <w:t xml:space="preserve"> </w:t>
            </w:r>
            <w:r w:rsidRPr="0033564E">
              <w:rPr>
                <w:rFonts w:cs="Calibri"/>
                <w:i/>
                <w:iCs/>
                <w:lang w:val="en-GB"/>
              </w:rPr>
              <w:t>Needs</w:t>
            </w:r>
            <w:r w:rsidR="00587024">
              <w:rPr>
                <w:rFonts w:cs="Calibri"/>
                <w:i/>
                <w:iCs/>
                <w:lang w:val="en-GB"/>
              </w:rPr>
              <w:t xml:space="preserve"> </w:t>
            </w:r>
            <w:r w:rsidRPr="0033564E">
              <w:rPr>
                <w:rFonts w:cs="Calibri"/>
                <w:i/>
                <w:iCs/>
                <w:lang w:val="en-GB"/>
              </w:rPr>
              <w:t>Skill</w:t>
            </w:r>
            <w:r w:rsidR="00587024">
              <w:rPr>
                <w:rFonts w:cs="Calibri"/>
                <w:i/>
                <w:iCs/>
                <w:lang w:val="en-GB"/>
              </w:rPr>
              <w:t xml:space="preserve"> </w:t>
            </w:r>
            <w:r w:rsidRPr="0033564E">
              <w:rPr>
                <w:rFonts w:cs="Calibri"/>
                <w:i/>
                <w:iCs/>
                <w:lang w:val="en-GB"/>
              </w:rPr>
              <w:t>Set</w:t>
            </w:r>
            <w:r w:rsidR="00587024">
              <w:rPr>
                <w:rFonts w:cs="Calibri"/>
                <w:i/>
                <w:iCs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form</w:t>
            </w:r>
            <w:r w:rsidR="00587024">
              <w:rPr>
                <w:rFonts w:cs="Calibri"/>
                <w:i/>
                <w:iCs/>
                <w:lang w:val="en-GB"/>
              </w:rPr>
              <w:t xml:space="preserve"> </w:t>
            </w:r>
            <w:hyperlink r:id="rId20" w:history="1">
              <w:r w:rsidRPr="008E74C5">
                <w:rPr>
                  <w:rStyle w:val="Hyperlink"/>
                  <w:rFonts w:cs="Calibri"/>
                  <w:i/>
                  <w:iCs/>
                  <w:lang w:val="en-GB"/>
                </w:rPr>
                <w:t>CHCSSXXXX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8E74C5">
                <w:rPr>
                  <w:rStyle w:val="Hyperlink"/>
                  <w:rFonts w:cs="Calibri"/>
                  <w:i/>
                  <w:iCs/>
                  <w:lang w:val="en-GB"/>
                </w:rPr>
                <w:t>Mental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8E74C5">
                <w:rPr>
                  <w:rStyle w:val="Hyperlink"/>
                  <w:rFonts w:cs="Calibri"/>
                  <w:i/>
                  <w:iCs/>
                  <w:lang w:val="en-GB"/>
                </w:rPr>
                <w:t>Health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8E74C5">
                <w:rPr>
                  <w:rStyle w:val="Hyperlink"/>
                  <w:rFonts w:cs="Calibri"/>
                  <w:i/>
                  <w:iCs/>
                  <w:lang w:val="en-GB"/>
                </w:rPr>
                <w:t>and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8E74C5">
                <w:rPr>
                  <w:rStyle w:val="Hyperlink"/>
                  <w:rFonts w:cs="Calibri"/>
                  <w:i/>
                  <w:iCs/>
                  <w:lang w:val="en-GB"/>
                </w:rPr>
                <w:t>Alcohol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8E74C5">
                <w:rPr>
                  <w:rStyle w:val="Hyperlink"/>
                  <w:rFonts w:cs="Calibri"/>
                  <w:i/>
                  <w:iCs/>
                  <w:lang w:val="en-GB"/>
                </w:rPr>
                <w:t>and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8E74C5">
                <w:rPr>
                  <w:rStyle w:val="Hyperlink"/>
                  <w:rFonts w:cs="Calibri"/>
                  <w:i/>
                  <w:iCs/>
                  <w:lang w:val="en-GB"/>
                </w:rPr>
                <w:t>Other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8E74C5">
                <w:rPr>
                  <w:rStyle w:val="Hyperlink"/>
                  <w:rFonts w:cs="Calibri"/>
                  <w:i/>
                  <w:iCs/>
                  <w:lang w:val="en-GB"/>
                </w:rPr>
                <w:t>Drugs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8E74C5">
                <w:rPr>
                  <w:rStyle w:val="Hyperlink"/>
                  <w:rFonts w:cs="Calibri"/>
                  <w:i/>
                  <w:iCs/>
                  <w:lang w:val="en-GB"/>
                </w:rPr>
                <w:t>Co-occurring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8E74C5">
                <w:rPr>
                  <w:rStyle w:val="Hyperlink"/>
                  <w:rFonts w:cs="Calibri"/>
                  <w:i/>
                  <w:iCs/>
                  <w:lang w:val="en-GB"/>
                </w:rPr>
                <w:t>Needs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8E74C5">
                <w:rPr>
                  <w:rStyle w:val="Hyperlink"/>
                  <w:rFonts w:cs="Calibri"/>
                  <w:i/>
                  <w:iCs/>
                  <w:lang w:val="en-GB"/>
                </w:rPr>
                <w:t>Skill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8E74C5">
                <w:rPr>
                  <w:rStyle w:val="Hyperlink"/>
                  <w:rFonts w:cs="Calibri"/>
                  <w:i/>
                  <w:iCs/>
                  <w:lang w:val="en-GB"/>
                </w:rPr>
                <w:t>Set</w:t>
              </w:r>
            </w:hyperlink>
          </w:p>
        </w:tc>
      </w:tr>
      <w:tr w:rsidR="0033564E" w:rsidRPr="0033564E" w14:paraId="71E43450" w14:textId="77777777" w:rsidTr="000E0CD3">
        <w:trPr>
          <w:trHeight w:val="300"/>
        </w:trPr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F48A67" w14:textId="28E776E6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lang w:val="en-GB"/>
              </w:rPr>
            </w:pPr>
            <w:hyperlink r:id="rId21" w:history="1">
              <w:r w:rsidRPr="008E74C5">
                <w:rPr>
                  <w:rStyle w:val="Hyperlink"/>
                  <w:rFonts w:cs="Calibri"/>
                  <w:i/>
                  <w:iCs/>
                  <w:lang w:val="en-GB"/>
                </w:rPr>
                <w:t>CHCSS00093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8E74C5">
                <w:rPr>
                  <w:rStyle w:val="Hyperlink"/>
                  <w:rFonts w:cs="Calibri"/>
                  <w:i/>
                  <w:iCs/>
                  <w:lang w:val="en-GB"/>
                </w:rPr>
                <w:t>Alcohol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8E74C5">
                <w:rPr>
                  <w:rStyle w:val="Hyperlink"/>
                  <w:rFonts w:cs="Calibri"/>
                  <w:i/>
                  <w:iCs/>
                  <w:lang w:val="en-GB"/>
                </w:rPr>
                <w:t>and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8E74C5">
                <w:rPr>
                  <w:rStyle w:val="Hyperlink"/>
                  <w:rFonts w:cs="Calibri"/>
                  <w:i/>
                  <w:iCs/>
                  <w:lang w:val="en-GB"/>
                </w:rPr>
                <w:t>Other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8E74C5">
                <w:rPr>
                  <w:rStyle w:val="Hyperlink"/>
                  <w:rFonts w:cs="Calibri"/>
                  <w:i/>
                  <w:iCs/>
                  <w:lang w:val="en-GB"/>
                </w:rPr>
                <w:t>Drugs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8E74C5">
                <w:rPr>
                  <w:rStyle w:val="Hyperlink"/>
                  <w:rFonts w:cs="Calibri"/>
                  <w:i/>
                  <w:iCs/>
                  <w:lang w:val="en-GB"/>
                </w:rPr>
                <w:t>Skill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8E74C5">
                <w:rPr>
                  <w:rStyle w:val="Hyperlink"/>
                  <w:rFonts w:cs="Calibri"/>
                  <w:i/>
                  <w:iCs/>
                  <w:lang w:val="en-GB"/>
                </w:rPr>
                <w:t>Set</w:t>
              </w:r>
            </w:hyperlink>
            <w:r w:rsidR="00587024">
              <w:rPr>
                <w:rFonts w:cs="Calibri"/>
                <w:i/>
                <w:iCs/>
                <w:lang w:val="en-GB"/>
              </w:rPr>
              <w:t xml:space="preserve"> </w:t>
            </w:r>
          </w:p>
        </w:tc>
        <w:tc>
          <w:tcPr>
            <w:tcW w:w="5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6E7DFD" w14:textId="0C2CBC39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lang w:val="en-GB"/>
              </w:rPr>
            </w:pPr>
            <w:r w:rsidRPr="0033564E">
              <w:rPr>
                <w:rFonts w:cs="Calibri"/>
                <w:lang w:val="en-GB"/>
              </w:rPr>
              <w:t>Updated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title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of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units</w:t>
            </w:r>
          </w:p>
        </w:tc>
      </w:tr>
      <w:tr w:rsidR="0033564E" w:rsidRPr="0033564E" w14:paraId="01F69FB4" w14:textId="77777777" w:rsidTr="000E0CD3">
        <w:trPr>
          <w:trHeight w:val="300"/>
        </w:trPr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B7E65C" w14:textId="18D8593B" w:rsidR="0033564E" w:rsidRPr="008A79C7" w:rsidRDefault="004D3485" w:rsidP="000E0CD3">
            <w:pPr>
              <w:spacing w:before="60" w:after="60"/>
              <w:ind w:left="113" w:right="113"/>
              <w:rPr>
                <w:rStyle w:val="Hyperlink"/>
                <w:rFonts w:cs="Calibri"/>
                <w:i/>
                <w:iCs/>
                <w:lang w:val="en-GB"/>
              </w:rPr>
            </w:pPr>
            <w:hyperlink r:id="rId22" w:history="1">
              <w:r w:rsidRPr="008A79C7">
                <w:rPr>
                  <w:rStyle w:val="Hyperlink"/>
                  <w:rFonts w:cs="Calibri"/>
                  <w:i/>
                  <w:iCs/>
                  <w:lang w:val="en-GB"/>
                </w:rPr>
                <w:t>CHCSS00102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8A79C7">
                <w:rPr>
                  <w:rStyle w:val="Hyperlink"/>
                  <w:rFonts w:cs="Calibri"/>
                  <w:i/>
                  <w:iCs/>
                  <w:lang w:val="en-GB"/>
                </w:rPr>
                <w:t>Mental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8A79C7">
                <w:rPr>
                  <w:rStyle w:val="Hyperlink"/>
                  <w:rFonts w:cs="Calibri"/>
                  <w:i/>
                  <w:iCs/>
                  <w:lang w:val="en-GB"/>
                </w:rPr>
                <w:t>Health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8A79C7">
                <w:rPr>
                  <w:rStyle w:val="Hyperlink"/>
                  <w:rFonts w:cs="Calibri"/>
                  <w:i/>
                  <w:iCs/>
                  <w:lang w:val="en-GB"/>
                </w:rPr>
                <w:t>Co-Existing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8A79C7">
                <w:rPr>
                  <w:rStyle w:val="Hyperlink"/>
                  <w:rFonts w:cs="Calibri"/>
                  <w:i/>
                  <w:iCs/>
                  <w:lang w:val="en-GB"/>
                </w:rPr>
                <w:t>Needs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8A79C7">
                <w:rPr>
                  <w:rStyle w:val="Hyperlink"/>
                  <w:rFonts w:cs="Calibri"/>
                  <w:i/>
                  <w:iCs/>
                  <w:lang w:val="en-GB"/>
                </w:rPr>
                <w:t>Skill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8A79C7">
                <w:rPr>
                  <w:rStyle w:val="Hyperlink"/>
                  <w:rFonts w:cs="Calibri"/>
                  <w:i/>
                  <w:iCs/>
                  <w:lang w:val="en-GB"/>
                </w:rPr>
                <w:t>Set</w:t>
              </w:r>
            </w:hyperlink>
          </w:p>
        </w:tc>
        <w:tc>
          <w:tcPr>
            <w:tcW w:w="5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E8AEDC" w14:textId="0DB178AA" w:rsidR="00DA0141" w:rsidRDefault="0033564E" w:rsidP="000E0CD3">
            <w:pPr>
              <w:spacing w:before="60" w:after="60"/>
              <w:ind w:left="113" w:right="113"/>
              <w:rPr>
                <w:rFonts w:cs="Calibri"/>
                <w:lang w:val="en-GB"/>
              </w:rPr>
            </w:pPr>
            <w:r w:rsidRPr="008E74C5">
              <w:rPr>
                <w:rFonts w:cs="Calibri"/>
                <w:b/>
                <w:bCs/>
                <w:lang w:val="en-GB"/>
              </w:rPr>
              <w:t>Proposed</w:t>
            </w:r>
            <w:r w:rsidR="00587024">
              <w:rPr>
                <w:rFonts w:cs="Calibri"/>
                <w:b/>
                <w:bCs/>
                <w:lang w:val="en-GB"/>
              </w:rPr>
              <w:t xml:space="preserve"> </w:t>
            </w:r>
            <w:r w:rsidRPr="008E74C5">
              <w:rPr>
                <w:rFonts w:cs="Calibri"/>
                <w:b/>
                <w:bCs/>
                <w:lang w:val="en-GB"/>
              </w:rPr>
              <w:t>for</w:t>
            </w:r>
            <w:r w:rsidR="00587024">
              <w:rPr>
                <w:rFonts w:cs="Calibri"/>
                <w:b/>
                <w:bCs/>
                <w:lang w:val="en-GB"/>
              </w:rPr>
              <w:t xml:space="preserve"> </w:t>
            </w:r>
            <w:r w:rsidRPr="008E74C5">
              <w:rPr>
                <w:rFonts w:cs="Calibri"/>
                <w:b/>
                <w:bCs/>
                <w:lang w:val="en-GB"/>
              </w:rPr>
              <w:t>deletion</w:t>
            </w:r>
            <w:r w:rsidR="008E74C5">
              <w:rPr>
                <w:rFonts w:cs="Calibri"/>
                <w:lang w:val="en-GB"/>
              </w:rPr>
              <w:t>.</w:t>
            </w:r>
            <w:r w:rsidR="00587024">
              <w:rPr>
                <w:rFonts w:cs="Calibri"/>
                <w:lang w:val="en-GB"/>
              </w:rPr>
              <w:t xml:space="preserve"> </w:t>
            </w:r>
          </w:p>
          <w:p w14:paraId="5C0D36A8" w14:textId="25A4CD4B" w:rsidR="0033564E" w:rsidRPr="0033564E" w:rsidRDefault="008E74C5" w:rsidP="000E0CD3">
            <w:pPr>
              <w:spacing w:before="60" w:after="60"/>
              <w:ind w:left="113" w:right="113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M</w:t>
            </w:r>
            <w:r w:rsidR="0033564E" w:rsidRPr="0033564E">
              <w:rPr>
                <w:rFonts w:cs="Calibri"/>
                <w:lang w:val="en-GB"/>
              </w:rPr>
              <w:t>erged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="0033564E" w:rsidRPr="0033564E">
              <w:rPr>
                <w:rFonts w:cs="Calibri"/>
                <w:lang w:val="en-GB"/>
              </w:rPr>
              <w:t>with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="0033564E" w:rsidRPr="0033564E">
              <w:rPr>
                <w:rFonts w:cs="Calibri"/>
                <w:i/>
                <w:iCs/>
                <w:lang w:val="en-GB"/>
              </w:rPr>
              <w:t>CHCSS0092</w:t>
            </w:r>
            <w:r w:rsidR="00587024">
              <w:rPr>
                <w:rFonts w:cs="Calibri"/>
                <w:i/>
                <w:iCs/>
                <w:lang w:val="en-GB"/>
              </w:rPr>
              <w:t xml:space="preserve"> </w:t>
            </w:r>
            <w:r w:rsidR="0033564E" w:rsidRPr="0033564E">
              <w:rPr>
                <w:rFonts w:cs="Calibri"/>
                <w:i/>
                <w:iCs/>
                <w:lang w:val="en-GB"/>
              </w:rPr>
              <w:t>Alcohol</w:t>
            </w:r>
            <w:r w:rsidR="00587024">
              <w:rPr>
                <w:rFonts w:cs="Calibri"/>
                <w:i/>
                <w:iCs/>
                <w:lang w:val="en-GB"/>
              </w:rPr>
              <w:t xml:space="preserve"> </w:t>
            </w:r>
            <w:r w:rsidR="0033564E" w:rsidRPr="0033564E">
              <w:rPr>
                <w:rFonts w:cs="Calibri"/>
                <w:i/>
                <w:iCs/>
                <w:lang w:val="en-GB"/>
              </w:rPr>
              <w:t>and</w:t>
            </w:r>
            <w:r w:rsidR="00587024">
              <w:rPr>
                <w:rFonts w:cs="Calibri"/>
                <w:i/>
                <w:iCs/>
                <w:lang w:val="en-GB"/>
              </w:rPr>
              <w:t xml:space="preserve"> </w:t>
            </w:r>
            <w:r w:rsidR="0033564E" w:rsidRPr="0033564E">
              <w:rPr>
                <w:rFonts w:cs="Calibri"/>
                <w:i/>
                <w:iCs/>
                <w:lang w:val="en-GB"/>
              </w:rPr>
              <w:t>Other</w:t>
            </w:r>
            <w:r w:rsidR="00587024">
              <w:rPr>
                <w:rFonts w:cs="Calibri"/>
                <w:i/>
                <w:iCs/>
                <w:lang w:val="en-GB"/>
              </w:rPr>
              <w:t xml:space="preserve"> </w:t>
            </w:r>
            <w:r w:rsidR="0033564E" w:rsidRPr="0033564E">
              <w:rPr>
                <w:rFonts w:cs="Calibri"/>
                <w:i/>
                <w:iCs/>
                <w:lang w:val="en-GB"/>
              </w:rPr>
              <w:t>Drugs</w:t>
            </w:r>
            <w:r w:rsidR="00587024">
              <w:rPr>
                <w:rFonts w:cs="Calibri"/>
                <w:i/>
                <w:iCs/>
                <w:lang w:val="en-GB"/>
              </w:rPr>
              <w:t xml:space="preserve"> </w:t>
            </w:r>
            <w:r w:rsidR="0033564E" w:rsidRPr="0033564E">
              <w:rPr>
                <w:rFonts w:cs="Calibri"/>
                <w:i/>
                <w:iCs/>
                <w:lang w:val="en-GB"/>
              </w:rPr>
              <w:t>Co-Existing</w:t>
            </w:r>
            <w:r w:rsidR="00587024">
              <w:rPr>
                <w:rFonts w:cs="Calibri"/>
                <w:i/>
                <w:iCs/>
                <w:lang w:val="en-GB"/>
              </w:rPr>
              <w:t xml:space="preserve"> </w:t>
            </w:r>
            <w:r w:rsidR="0033564E" w:rsidRPr="0033564E">
              <w:rPr>
                <w:rFonts w:cs="Calibri"/>
                <w:i/>
                <w:iCs/>
                <w:lang w:val="en-GB"/>
              </w:rPr>
              <w:t>Needs</w:t>
            </w:r>
            <w:r w:rsidR="00587024">
              <w:rPr>
                <w:rFonts w:cs="Calibri"/>
                <w:i/>
                <w:iCs/>
                <w:lang w:val="en-GB"/>
              </w:rPr>
              <w:t xml:space="preserve"> </w:t>
            </w:r>
            <w:r w:rsidR="0033564E" w:rsidRPr="0033564E">
              <w:rPr>
                <w:rFonts w:cs="Calibri"/>
                <w:i/>
                <w:iCs/>
                <w:lang w:val="en-GB"/>
              </w:rPr>
              <w:t>Skill</w:t>
            </w:r>
            <w:r w:rsidR="00587024">
              <w:rPr>
                <w:rFonts w:cs="Calibri"/>
                <w:i/>
                <w:iCs/>
                <w:lang w:val="en-GB"/>
              </w:rPr>
              <w:t xml:space="preserve"> </w:t>
            </w:r>
            <w:r w:rsidR="0033564E" w:rsidRPr="0033564E">
              <w:rPr>
                <w:rFonts w:cs="Calibri"/>
                <w:i/>
                <w:iCs/>
                <w:lang w:val="en-GB"/>
              </w:rPr>
              <w:t>Set</w:t>
            </w:r>
            <w:r w:rsidR="00587024">
              <w:rPr>
                <w:rFonts w:cs="Calibri"/>
                <w:i/>
                <w:iCs/>
                <w:lang w:val="en-GB"/>
              </w:rPr>
              <w:t xml:space="preserve"> </w:t>
            </w:r>
            <w:r w:rsidR="0033564E" w:rsidRPr="0033564E">
              <w:rPr>
                <w:rFonts w:cs="Calibri"/>
                <w:lang w:val="en-GB"/>
              </w:rPr>
              <w:t>to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="0033564E" w:rsidRPr="0033564E">
              <w:rPr>
                <w:rFonts w:cs="Calibri"/>
                <w:lang w:val="en-GB"/>
              </w:rPr>
              <w:t>form</w:t>
            </w:r>
            <w:r w:rsidR="00587024">
              <w:rPr>
                <w:rFonts w:cs="Calibri"/>
                <w:i/>
                <w:iCs/>
                <w:lang w:val="en-GB"/>
              </w:rPr>
              <w:t xml:space="preserve"> </w:t>
            </w:r>
            <w:hyperlink r:id="rId23" w:history="1">
              <w:r w:rsidRPr="008E74C5">
                <w:rPr>
                  <w:rStyle w:val="Hyperlink"/>
                  <w:rFonts w:cs="Calibri"/>
                  <w:i/>
                  <w:iCs/>
                  <w:lang w:val="en-GB"/>
                </w:rPr>
                <w:t>CHCSSXXXX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8E74C5">
                <w:rPr>
                  <w:rStyle w:val="Hyperlink"/>
                  <w:rFonts w:cs="Calibri"/>
                  <w:i/>
                  <w:iCs/>
                  <w:lang w:val="en-GB"/>
                </w:rPr>
                <w:t>Mental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8E74C5">
                <w:rPr>
                  <w:rStyle w:val="Hyperlink"/>
                  <w:rFonts w:cs="Calibri"/>
                  <w:i/>
                  <w:iCs/>
                  <w:lang w:val="en-GB"/>
                </w:rPr>
                <w:t>Health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8E74C5">
                <w:rPr>
                  <w:rStyle w:val="Hyperlink"/>
                  <w:rFonts w:cs="Calibri"/>
                  <w:i/>
                  <w:iCs/>
                  <w:lang w:val="en-GB"/>
                </w:rPr>
                <w:t>and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8E74C5">
                <w:rPr>
                  <w:rStyle w:val="Hyperlink"/>
                  <w:rFonts w:cs="Calibri"/>
                  <w:i/>
                  <w:iCs/>
                  <w:lang w:val="en-GB"/>
                </w:rPr>
                <w:t>Alcohol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8E74C5">
                <w:rPr>
                  <w:rStyle w:val="Hyperlink"/>
                  <w:rFonts w:cs="Calibri"/>
                  <w:i/>
                  <w:iCs/>
                  <w:lang w:val="en-GB"/>
                </w:rPr>
                <w:t>and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8E74C5">
                <w:rPr>
                  <w:rStyle w:val="Hyperlink"/>
                  <w:rFonts w:cs="Calibri"/>
                  <w:i/>
                  <w:iCs/>
                  <w:lang w:val="en-GB"/>
                </w:rPr>
                <w:t>Other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8E74C5">
                <w:rPr>
                  <w:rStyle w:val="Hyperlink"/>
                  <w:rFonts w:cs="Calibri"/>
                  <w:i/>
                  <w:iCs/>
                  <w:lang w:val="en-GB"/>
                </w:rPr>
                <w:t>Drugs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8E74C5">
                <w:rPr>
                  <w:rStyle w:val="Hyperlink"/>
                  <w:rFonts w:cs="Calibri"/>
                  <w:i/>
                  <w:iCs/>
                  <w:lang w:val="en-GB"/>
                </w:rPr>
                <w:t>Co-occurring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8E74C5">
                <w:rPr>
                  <w:rStyle w:val="Hyperlink"/>
                  <w:rFonts w:cs="Calibri"/>
                  <w:i/>
                  <w:iCs/>
                  <w:lang w:val="en-GB"/>
                </w:rPr>
                <w:t>Needs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8E74C5">
                <w:rPr>
                  <w:rStyle w:val="Hyperlink"/>
                  <w:rFonts w:cs="Calibri"/>
                  <w:i/>
                  <w:iCs/>
                  <w:lang w:val="en-GB"/>
                </w:rPr>
                <w:t>Skill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8E74C5">
                <w:rPr>
                  <w:rStyle w:val="Hyperlink"/>
                  <w:rFonts w:cs="Calibri"/>
                  <w:i/>
                  <w:iCs/>
                  <w:lang w:val="en-GB"/>
                </w:rPr>
                <w:t>Set</w:t>
              </w:r>
            </w:hyperlink>
          </w:p>
        </w:tc>
      </w:tr>
      <w:tr w:rsidR="009E7B56" w:rsidRPr="0033564E" w14:paraId="050824E6" w14:textId="77777777" w:rsidTr="000E0CD3">
        <w:trPr>
          <w:trHeight w:val="300"/>
        </w:trPr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D59799B" w14:textId="51205A67" w:rsidR="009E7B56" w:rsidRPr="0033564E" w:rsidRDefault="009E7B56" w:rsidP="009E7B56">
            <w:pPr>
              <w:spacing w:before="60" w:after="60"/>
              <w:ind w:left="113" w:right="113"/>
              <w:rPr>
                <w:rFonts w:cs="Calibri"/>
                <w:i/>
                <w:iCs/>
                <w:lang w:val="en-GB"/>
              </w:rPr>
            </w:pPr>
            <w:hyperlink r:id="rId24" w:history="1">
              <w:r w:rsidRPr="00DF1250">
                <w:rPr>
                  <w:rStyle w:val="Hyperlink"/>
                  <w:rFonts w:cs="Calibri"/>
                  <w:i/>
                  <w:iCs/>
                  <w:lang w:val="en-GB"/>
                </w:rPr>
                <w:t>CHCSS00112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DF1250">
                <w:rPr>
                  <w:rStyle w:val="Hyperlink"/>
                  <w:rFonts w:cs="Calibri"/>
                  <w:i/>
                  <w:iCs/>
                  <w:lang w:val="en-GB"/>
                </w:rPr>
                <w:t>Suicide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DF1250">
                <w:rPr>
                  <w:rStyle w:val="Hyperlink"/>
                  <w:rFonts w:cs="Calibri"/>
                  <w:i/>
                  <w:iCs/>
                  <w:lang w:val="en-GB"/>
                </w:rPr>
                <w:t>Bereavement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DF1250">
                <w:rPr>
                  <w:rStyle w:val="Hyperlink"/>
                  <w:rFonts w:cs="Calibri"/>
                  <w:i/>
                  <w:iCs/>
                  <w:lang w:val="en-GB"/>
                </w:rPr>
                <w:t>Support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DF1250">
                <w:rPr>
                  <w:rStyle w:val="Hyperlink"/>
                  <w:rFonts w:cs="Calibri"/>
                  <w:i/>
                  <w:iCs/>
                  <w:lang w:val="en-GB"/>
                </w:rPr>
                <w:t>Skill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DF1250">
                <w:rPr>
                  <w:rStyle w:val="Hyperlink"/>
                  <w:rFonts w:cs="Calibri"/>
                  <w:i/>
                  <w:iCs/>
                  <w:lang w:val="en-GB"/>
                </w:rPr>
                <w:t>Set</w:t>
              </w:r>
            </w:hyperlink>
          </w:p>
        </w:tc>
        <w:tc>
          <w:tcPr>
            <w:tcW w:w="5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9B1883" w14:textId="11B21683" w:rsidR="009E7B56" w:rsidRPr="0033564E" w:rsidRDefault="009E7B56" w:rsidP="009E7B56">
            <w:pPr>
              <w:spacing w:before="60" w:after="60"/>
              <w:ind w:left="113" w:right="113"/>
              <w:rPr>
                <w:rFonts w:cs="Calibri"/>
                <w:lang w:val="en-GB"/>
              </w:rPr>
            </w:pPr>
            <w:r w:rsidRPr="00DA0141">
              <w:rPr>
                <w:rFonts w:cs="Calibri"/>
                <w:b/>
                <w:bCs/>
                <w:lang w:val="en-GB"/>
              </w:rPr>
              <w:t>Proposed</w:t>
            </w:r>
            <w:r w:rsidR="00587024">
              <w:rPr>
                <w:rFonts w:cs="Calibri"/>
                <w:b/>
                <w:bCs/>
                <w:lang w:val="en-GB"/>
              </w:rPr>
              <w:t xml:space="preserve"> </w:t>
            </w:r>
            <w:r w:rsidRPr="00DA0141">
              <w:rPr>
                <w:rFonts w:cs="Calibri"/>
                <w:b/>
                <w:bCs/>
                <w:lang w:val="en-GB"/>
              </w:rPr>
              <w:t>for</w:t>
            </w:r>
            <w:r w:rsidR="00587024">
              <w:rPr>
                <w:rFonts w:cs="Calibri"/>
                <w:b/>
                <w:bCs/>
                <w:lang w:val="en-GB"/>
              </w:rPr>
              <w:t xml:space="preserve"> </w:t>
            </w:r>
            <w:r w:rsidRPr="00DA0141">
              <w:rPr>
                <w:rFonts w:cs="Calibri"/>
                <w:b/>
                <w:bCs/>
                <w:lang w:val="en-GB"/>
              </w:rPr>
              <w:t>deletion</w:t>
            </w:r>
            <w:r>
              <w:rPr>
                <w:rFonts w:cs="Calibri"/>
                <w:lang w:val="en-GB"/>
              </w:rPr>
              <w:t>.</w:t>
            </w:r>
            <w:r w:rsidR="00587024">
              <w:rPr>
                <w:rFonts w:cs="Calibri"/>
                <w:lang w:val="en-GB"/>
              </w:rPr>
              <w:t xml:space="preserve"> </w:t>
            </w:r>
            <w:r>
              <w:rPr>
                <w:rFonts w:cs="Calibri"/>
                <w:lang w:val="en-GB"/>
              </w:rPr>
              <w:t>H</w:t>
            </w:r>
            <w:r w:rsidRPr="0033564E">
              <w:rPr>
                <w:rFonts w:cs="Calibri"/>
                <w:lang w:val="en-GB"/>
              </w:rPr>
              <w:t>as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never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been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used</w:t>
            </w:r>
          </w:p>
        </w:tc>
      </w:tr>
      <w:tr w:rsidR="009E7B56" w:rsidRPr="0033564E" w14:paraId="63596569" w14:textId="77777777" w:rsidTr="000E0CD3">
        <w:trPr>
          <w:trHeight w:val="300"/>
        </w:trPr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7C2DB9" w14:textId="0EFA8555" w:rsidR="009E7B56" w:rsidRPr="0033564E" w:rsidRDefault="009E7B56" w:rsidP="009E7B56">
            <w:pPr>
              <w:spacing w:before="60" w:after="60"/>
              <w:ind w:left="113" w:right="113"/>
              <w:rPr>
                <w:rFonts w:cs="Calibri"/>
                <w:i/>
                <w:iCs/>
                <w:lang w:val="en-GB"/>
              </w:rPr>
            </w:pPr>
            <w:hyperlink r:id="rId25" w:history="1">
              <w:r w:rsidRPr="008E74C5">
                <w:rPr>
                  <w:rStyle w:val="Hyperlink"/>
                  <w:rFonts w:cs="Calibri"/>
                  <w:i/>
                  <w:iCs/>
                  <w:lang w:val="en-GB"/>
                </w:rPr>
                <w:t>CHCSS00113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8E74C5">
                <w:rPr>
                  <w:rStyle w:val="Hyperlink"/>
                  <w:rFonts w:cs="Calibri"/>
                  <w:i/>
                  <w:iCs/>
                  <w:lang w:val="en-GB"/>
                </w:rPr>
                <w:t>Crisis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8E74C5">
                <w:rPr>
                  <w:rStyle w:val="Hyperlink"/>
                  <w:rFonts w:cs="Calibri"/>
                  <w:i/>
                  <w:iCs/>
                  <w:lang w:val="en-GB"/>
                </w:rPr>
                <w:t>Support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8E74C5">
                <w:rPr>
                  <w:rStyle w:val="Hyperlink"/>
                  <w:rFonts w:cs="Calibri"/>
                  <w:i/>
                  <w:iCs/>
                  <w:lang w:val="en-GB"/>
                </w:rPr>
                <w:t>Skill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8E74C5">
                <w:rPr>
                  <w:rStyle w:val="Hyperlink"/>
                  <w:rFonts w:cs="Calibri"/>
                  <w:i/>
                  <w:iCs/>
                  <w:lang w:val="en-GB"/>
                </w:rPr>
                <w:t>Set</w:t>
              </w:r>
            </w:hyperlink>
          </w:p>
        </w:tc>
        <w:tc>
          <w:tcPr>
            <w:tcW w:w="5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F2E574" w14:textId="74CAB5D8" w:rsidR="009E7B56" w:rsidRPr="0033564E" w:rsidRDefault="009E7B56" w:rsidP="009E7B56">
            <w:pPr>
              <w:spacing w:before="60" w:after="60"/>
              <w:ind w:left="113" w:right="113"/>
              <w:rPr>
                <w:rFonts w:cs="Calibri"/>
                <w:lang w:val="en-GB"/>
              </w:rPr>
            </w:pPr>
            <w:r w:rsidRPr="0033564E">
              <w:rPr>
                <w:rFonts w:cs="Calibri"/>
                <w:lang w:val="en-GB"/>
              </w:rPr>
              <w:t>Updated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title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of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units</w:t>
            </w:r>
          </w:p>
        </w:tc>
      </w:tr>
      <w:tr w:rsidR="009E7B56" w:rsidRPr="0033564E" w14:paraId="6DD5D005" w14:textId="77777777" w:rsidTr="000E0CD3">
        <w:trPr>
          <w:trHeight w:val="300"/>
        </w:trPr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79457EA" w14:textId="4D4DD620" w:rsidR="009E7B56" w:rsidRPr="0033564E" w:rsidRDefault="009E7B56" w:rsidP="009E7B56">
            <w:pPr>
              <w:spacing w:before="60" w:after="60"/>
              <w:ind w:left="113" w:right="113"/>
              <w:rPr>
                <w:rFonts w:cs="Calibri"/>
                <w:i/>
                <w:iCs/>
                <w:lang w:val="en-GB"/>
              </w:rPr>
            </w:pPr>
            <w:hyperlink r:id="rId26" w:history="1">
              <w:r w:rsidRPr="00DF1250">
                <w:rPr>
                  <w:rStyle w:val="Hyperlink"/>
                  <w:rFonts w:cs="Calibri"/>
                  <w:i/>
                  <w:iCs/>
                  <w:lang w:val="en-GB"/>
                </w:rPr>
                <w:t>CHCSS00138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DF1250">
                <w:rPr>
                  <w:rStyle w:val="Hyperlink"/>
                  <w:rFonts w:cs="Calibri"/>
                  <w:i/>
                  <w:iCs/>
                  <w:lang w:val="en-GB"/>
                </w:rPr>
                <w:t>Mental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DF1250">
                <w:rPr>
                  <w:rStyle w:val="Hyperlink"/>
                  <w:rFonts w:cs="Calibri"/>
                  <w:i/>
                  <w:iCs/>
                  <w:lang w:val="en-GB"/>
                </w:rPr>
                <w:t>Health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DF1250">
                <w:rPr>
                  <w:rStyle w:val="Hyperlink"/>
                  <w:rFonts w:cs="Calibri"/>
                  <w:i/>
                  <w:iCs/>
                  <w:lang w:val="en-GB"/>
                </w:rPr>
                <w:t>Assistance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DF1250">
                <w:rPr>
                  <w:rStyle w:val="Hyperlink"/>
                  <w:rFonts w:cs="Calibri"/>
                  <w:i/>
                  <w:iCs/>
                  <w:lang w:val="en-GB"/>
                </w:rPr>
                <w:t>Skill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DF1250">
                <w:rPr>
                  <w:rStyle w:val="Hyperlink"/>
                  <w:rFonts w:cs="Calibri"/>
                  <w:i/>
                  <w:iCs/>
                  <w:lang w:val="en-GB"/>
                </w:rPr>
                <w:t>Set</w:t>
              </w:r>
            </w:hyperlink>
          </w:p>
        </w:tc>
        <w:tc>
          <w:tcPr>
            <w:tcW w:w="5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FDA5FF" w14:textId="40FB2D44" w:rsidR="009E7B56" w:rsidRPr="0033564E" w:rsidRDefault="009E7B56" w:rsidP="009E7B56">
            <w:pPr>
              <w:spacing w:before="60" w:after="60"/>
              <w:ind w:left="113" w:right="113"/>
              <w:rPr>
                <w:rFonts w:cs="Calibri"/>
                <w:lang w:val="en-GB"/>
              </w:rPr>
            </w:pPr>
            <w:r w:rsidRPr="00DA0141">
              <w:rPr>
                <w:rFonts w:cs="Calibri"/>
                <w:b/>
                <w:bCs/>
                <w:lang w:val="en-GB"/>
              </w:rPr>
              <w:t>Proposed</w:t>
            </w:r>
            <w:r w:rsidR="00587024">
              <w:rPr>
                <w:rFonts w:cs="Calibri"/>
                <w:b/>
                <w:bCs/>
                <w:lang w:val="en-GB"/>
              </w:rPr>
              <w:t xml:space="preserve"> </w:t>
            </w:r>
            <w:r w:rsidRPr="00DA0141">
              <w:rPr>
                <w:rFonts w:cs="Calibri"/>
                <w:b/>
                <w:bCs/>
                <w:lang w:val="en-GB"/>
              </w:rPr>
              <w:t>for</w:t>
            </w:r>
            <w:r w:rsidR="00587024">
              <w:rPr>
                <w:rFonts w:cs="Calibri"/>
                <w:b/>
                <w:bCs/>
                <w:lang w:val="en-GB"/>
              </w:rPr>
              <w:t xml:space="preserve"> </w:t>
            </w:r>
            <w:r w:rsidRPr="00DA0141">
              <w:rPr>
                <w:rFonts w:cs="Calibri"/>
                <w:b/>
                <w:bCs/>
                <w:lang w:val="en-GB"/>
              </w:rPr>
              <w:t>deletion</w:t>
            </w:r>
            <w:r>
              <w:rPr>
                <w:rFonts w:cs="Calibri"/>
                <w:lang w:val="en-GB"/>
              </w:rPr>
              <w:t>.</w:t>
            </w:r>
            <w:r w:rsidR="00587024">
              <w:rPr>
                <w:rFonts w:cs="Calibri"/>
                <w:lang w:val="en-GB"/>
              </w:rPr>
              <w:t xml:space="preserve"> </w:t>
            </w:r>
            <w:r>
              <w:rPr>
                <w:rFonts w:cs="Calibri"/>
                <w:lang w:val="en-GB"/>
              </w:rPr>
              <w:t>H</w:t>
            </w:r>
            <w:r w:rsidRPr="0033564E">
              <w:rPr>
                <w:rFonts w:cs="Calibri"/>
                <w:lang w:val="en-GB"/>
              </w:rPr>
              <w:t>as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never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been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used</w:t>
            </w:r>
          </w:p>
        </w:tc>
      </w:tr>
      <w:tr w:rsidR="0033564E" w:rsidRPr="0033564E" w14:paraId="1B51CD29" w14:textId="77777777" w:rsidTr="000E0CD3">
        <w:trPr>
          <w:trHeight w:val="300"/>
        </w:trPr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9A4C59" w14:textId="26A0B7EE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i/>
                <w:iCs/>
                <w:lang w:val="en-GB"/>
              </w:rPr>
            </w:pPr>
            <w:hyperlink r:id="rId27" w:history="1">
              <w:r w:rsidRPr="00D93779">
                <w:rPr>
                  <w:rStyle w:val="Hyperlink"/>
                  <w:rFonts w:cs="Calibri"/>
                  <w:i/>
                  <w:iCs/>
                  <w:lang w:val="en-GB"/>
                </w:rPr>
                <w:t>CHCSS00XXX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D93779">
                <w:rPr>
                  <w:rStyle w:val="Hyperlink"/>
                  <w:rFonts w:cs="Calibri"/>
                  <w:i/>
                  <w:iCs/>
                  <w:lang w:val="en-GB"/>
                </w:rPr>
                <w:t>AOD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D93779">
                <w:rPr>
                  <w:rStyle w:val="Hyperlink"/>
                  <w:rFonts w:cs="Calibri"/>
                  <w:i/>
                  <w:iCs/>
                  <w:lang w:val="en-GB"/>
                </w:rPr>
                <w:t>Awareness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D93779">
                <w:rPr>
                  <w:rStyle w:val="Hyperlink"/>
                  <w:rFonts w:cs="Calibri"/>
                  <w:i/>
                  <w:iCs/>
                  <w:lang w:val="en-GB"/>
                </w:rPr>
                <w:t>Skill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D93779">
                <w:rPr>
                  <w:rStyle w:val="Hyperlink"/>
                  <w:rFonts w:cs="Calibri"/>
                  <w:i/>
                  <w:iCs/>
                  <w:lang w:val="en-GB"/>
                </w:rPr>
                <w:t>Set</w:t>
              </w:r>
            </w:hyperlink>
          </w:p>
        </w:tc>
        <w:tc>
          <w:tcPr>
            <w:tcW w:w="5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6FC7D3" w14:textId="1ACE3C95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lang w:val="en-GB"/>
              </w:rPr>
            </w:pPr>
            <w:r w:rsidRPr="0033564E">
              <w:rPr>
                <w:rFonts w:cs="Calibri"/>
                <w:lang w:val="en-GB"/>
              </w:rPr>
              <w:t>New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skill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set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requested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by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Community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Skills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WA</w:t>
            </w:r>
          </w:p>
        </w:tc>
      </w:tr>
      <w:tr w:rsidR="0033564E" w:rsidRPr="0033564E" w14:paraId="71CEE737" w14:textId="77777777" w:rsidTr="000E0CD3">
        <w:trPr>
          <w:trHeight w:val="300"/>
        </w:trPr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3859C4" w14:textId="739E3A9D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i/>
                <w:iCs/>
                <w:lang w:val="en-GB"/>
              </w:rPr>
            </w:pPr>
            <w:hyperlink r:id="rId28" w:history="1">
              <w:r w:rsidRPr="00D93779">
                <w:rPr>
                  <w:rStyle w:val="Hyperlink"/>
                  <w:rFonts w:cs="Calibri"/>
                  <w:i/>
                  <w:iCs/>
                  <w:lang w:val="en-GB"/>
                </w:rPr>
                <w:t>CHCSS00XXX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D93779">
                <w:rPr>
                  <w:rStyle w:val="Hyperlink"/>
                  <w:rFonts w:cs="Calibri"/>
                  <w:i/>
                  <w:iCs/>
                  <w:lang w:val="en-GB"/>
                </w:rPr>
                <w:t>Integrating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D93779">
                <w:rPr>
                  <w:rStyle w:val="Hyperlink"/>
                  <w:rFonts w:cs="Calibri"/>
                  <w:i/>
                  <w:iCs/>
                  <w:lang w:val="en-GB"/>
                </w:rPr>
                <w:t>Mental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D93779">
                <w:rPr>
                  <w:rStyle w:val="Hyperlink"/>
                  <w:rFonts w:cs="Calibri"/>
                  <w:i/>
                  <w:iCs/>
                  <w:lang w:val="en-GB"/>
                </w:rPr>
                <w:t>Health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D93779">
                <w:rPr>
                  <w:rStyle w:val="Hyperlink"/>
                  <w:rFonts w:cs="Calibri"/>
                  <w:i/>
                  <w:iCs/>
                  <w:lang w:val="en-GB"/>
                </w:rPr>
                <w:t>Practice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D93779">
                <w:rPr>
                  <w:rStyle w:val="Hyperlink"/>
                  <w:rFonts w:cs="Calibri"/>
                  <w:i/>
                  <w:iCs/>
                  <w:lang w:val="en-GB"/>
                </w:rPr>
                <w:t>Skill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D93779">
                <w:rPr>
                  <w:rStyle w:val="Hyperlink"/>
                  <w:rFonts w:cs="Calibri"/>
                  <w:i/>
                  <w:iCs/>
                  <w:lang w:val="en-GB"/>
                </w:rPr>
                <w:t>Set</w:t>
              </w:r>
            </w:hyperlink>
          </w:p>
        </w:tc>
        <w:tc>
          <w:tcPr>
            <w:tcW w:w="5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D86CB4" w14:textId="049B114B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lang w:val="en-GB"/>
              </w:rPr>
            </w:pPr>
            <w:r w:rsidRPr="0033564E">
              <w:rPr>
                <w:rFonts w:cs="Calibri"/>
                <w:lang w:val="en-GB"/>
              </w:rPr>
              <w:t>New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skill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set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requested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by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Community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Skills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WA</w:t>
            </w:r>
          </w:p>
        </w:tc>
      </w:tr>
      <w:tr w:rsidR="0033564E" w:rsidRPr="0033564E" w14:paraId="4390537A" w14:textId="77777777" w:rsidTr="000E0CD3">
        <w:trPr>
          <w:trHeight w:val="300"/>
        </w:trPr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89212B" w14:textId="020B29FB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i/>
                <w:iCs/>
                <w:lang w:val="en-GB"/>
              </w:rPr>
            </w:pPr>
            <w:hyperlink r:id="rId29" w:history="1">
              <w:r w:rsidRPr="00D93779">
                <w:rPr>
                  <w:rStyle w:val="Hyperlink"/>
                  <w:rFonts w:cs="Calibri"/>
                  <w:i/>
                  <w:iCs/>
                  <w:lang w:val="en-GB"/>
                </w:rPr>
                <w:t>CHCSSXXXX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D93779">
                <w:rPr>
                  <w:rStyle w:val="Hyperlink"/>
                  <w:rFonts w:cs="Calibri"/>
                  <w:i/>
                  <w:iCs/>
                  <w:lang w:val="en-GB"/>
                </w:rPr>
                <w:t>Mental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D93779">
                <w:rPr>
                  <w:rStyle w:val="Hyperlink"/>
                  <w:rFonts w:cs="Calibri"/>
                  <w:i/>
                  <w:iCs/>
                  <w:lang w:val="en-GB"/>
                </w:rPr>
                <w:t>Health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D93779">
                <w:rPr>
                  <w:rStyle w:val="Hyperlink"/>
                  <w:rFonts w:cs="Calibri"/>
                  <w:i/>
                  <w:iCs/>
                  <w:lang w:val="en-GB"/>
                </w:rPr>
                <w:t>and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D93779">
                <w:rPr>
                  <w:rStyle w:val="Hyperlink"/>
                  <w:rFonts w:cs="Calibri"/>
                  <w:i/>
                  <w:iCs/>
                  <w:lang w:val="en-GB"/>
                </w:rPr>
                <w:t>Alcohol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D93779">
                <w:rPr>
                  <w:rStyle w:val="Hyperlink"/>
                  <w:rFonts w:cs="Calibri"/>
                  <w:i/>
                  <w:iCs/>
                  <w:lang w:val="en-GB"/>
                </w:rPr>
                <w:t>and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D93779">
                <w:rPr>
                  <w:rStyle w:val="Hyperlink"/>
                  <w:rFonts w:cs="Calibri"/>
                  <w:i/>
                  <w:iCs/>
                  <w:lang w:val="en-GB"/>
                </w:rPr>
                <w:t>Other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D93779">
                <w:rPr>
                  <w:rStyle w:val="Hyperlink"/>
                  <w:rFonts w:cs="Calibri"/>
                  <w:i/>
                  <w:iCs/>
                  <w:lang w:val="en-GB"/>
                </w:rPr>
                <w:t>Drugs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D93779">
                <w:rPr>
                  <w:rStyle w:val="Hyperlink"/>
                  <w:rFonts w:cs="Calibri"/>
                  <w:i/>
                  <w:iCs/>
                  <w:lang w:val="en-GB"/>
                </w:rPr>
                <w:t>Co-occurring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D93779">
                <w:rPr>
                  <w:rStyle w:val="Hyperlink"/>
                  <w:rFonts w:cs="Calibri"/>
                  <w:i/>
                  <w:iCs/>
                  <w:lang w:val="en-GB"/>
                </w:rPr>
                <w:t>Needs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D93779">
                <w:rPr>
                  <w:rStyle w:val="Hyperlink"/>
                  <w:rFonts w:cs="Calibri"/>
                  <w:i/>
                  <w:iCs/>
                  <w:lang w:val="en-GB"/>
                </w:rPr>
                <w:t>Skill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D93779">
                <w:rPr>
                  <w:rStyle w:val="Hyperlink"/>
                  <w:rFonts w:cs="Calibri"/>
                  <w:i/>
                  <w:iCs/>
                  <w:lang w:val="en-GB"/>
                </w:rPr>
                <w:t>Set</w:t>
              </w:r>
            </w:hyperlink>
          </w:p>
        </w:tc>
        <w:tc>
          <w:tcPr>
            <w:tcW w:w="5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CA2F96" w14:textId="47AAB49D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lang w:val="en-GB"/>
              </w:rPr>
            </w:pPr>
            <w:r w:rsidRPr="0033564E">
              <w:rPr>
                <w:rFonts w:cs="Calibri"/>
                <w:lang w:val="en-GB"/>
              </w:rPr>
              <w:t>New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skill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set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created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by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merging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i/>
                <w:iCs/>
                <w:lang w:val="en-GB"/>
              </w:rPr>
              <w:t>CHCSS0092</w:t>
            </w:r>
            <w:r w:rsidR="00587024">
              <w:rPr>
                <w:rFonts w:cs="Calibri"/>
                <w:i/>
                <w:iCs/>
                <w:lang w:val="en-GB"/>
              </w:rPr>
              <w:t xml:space="preserve"> </w:t>
            </w:r>
            <w:r w:rsidRPr="0033564E">
              <w:rPr>
                <w:rFonts w:cs="Calibri"/>
                <w:i/>
                <w:iCs/>
                <w:lang w:val="en-GB"/>
              </w:rPr>
              <w:t>Alcohol</w:t>
            </w:r>
            <w:r w:rsidR="00587024">
              <w:rPr>
                <w:rFonts w:cs="Calibri"/>
                <w:i/>
                <w:iCs/>
                <w:lang w:val="en-GB"/>
              </w:rPr>
              <w:t xml:space="preserve"> </w:t>
            </w:r>
            <w:r w:rsidRPr="0033564E">
              <w:rPr>
                <w:rFonts w:cs="Calibri"/>
                <w:i/>
                <w:iCs/>
                <w:lang w:val="en-GB"/>
              </w:rPr>
              <w:t>and</w:t>
            </w:r>
            <w:r w:rsidR="00587024">
              <w:rPr>
                <w:rFonts w:cs="Calibri"/>
                <w:i/>
                <w:iCs/>
                <w:lang w:val="en-GB"/>
              </w:rPr>
              <w:t xml:space="preserve"> </w:t>
            </w:r>
            <w:r w:rsidRPr="0033564E">
              <w:rPr>
                <w:rFonts w:cs="Calibri"/>
                <w:i/>
                <w:iCs/>
                <w:lang w:val="en-GB"/>
              </w:rPr>
              <w:t>Other</w:t>
            </w:r>
            <w:r w:rsidR="00587024">
              <w:rPr>
                <w:rFonts w:cs="Calibri"/>
                <w:i/>
                <w:iCs/>
                <w:lang w:val="en-GB"/>
              </w:rPr>
              <w:t xml:space="preserve"> </w:t>
            </w:r>
            <w:r w:rsidRPr="0033564E">
              <w:rPr>
                <w:rFonts w:cs="Calibri"/>
                <w:i/>
                <w:iCs/>
                <w:lang w:val="en-GB"/>
              </w:rPr>
              <w:t>Drugs</w:t>
            </w:r>
            <w:r w:rsidR="00587024">
              <w:rPr>
                <w:rFonts w:cs="Calibri"/>
                <w:i/>
                <w:iCs/>
                <w:lang w:val="en-GB"/>
              </w:rPr>
              <w:t xml:space="preserve"> </w:t>
            </w:r>
            <w:r w:rsidRPr="0033564E">
              <w:rPr>
                <w:rFonts w:cs="Calibri"/>
                <w:i/>
                <w:iCs/>
                <w:lang w:val="en-GB"/>
              </w:rPr>
              <w:t>Co-Existing</w:t>
            </w:r>
            <w:r w:rsidR="00587024">
              <w:rPr>
                <w:rFonts w:cs="Calibri"/>
                <w:i/>
                <w:iCs/>
                <w:lang w:val="en-GB"/>
              </w:rPr>
              <w:t xml:space="preserve"> </w:t>
            </w:r>
            <w:r w:rsidRPr="0033564E">
              <w:rPr>
                <w:rFonts w:cs="Calibri"/>
                <w:i/>
                <w:iCs/>
                <w:lang w:val="en-GB"/>
              </w:rPr>
              <w:t>Needs</w:t>
            </w:r>
            <w:r w:rsidR="00587024">
              <w:rPr>
                <w:rFonts w:cs="Calibri"/>
                <w:i/>
                <w:iCs/>
                <w:lang w:val="en-GB"/>
              </w:rPr>
              <w:t xml:space="preserve"> </w:t>
            </w:r>
            <w:r w:rsidRPr="0033564E">
              <w:rPr>
                <w:rFonts w:cs="Calibri"/>
                <w:i/>
                <w:iCs/>
                <w:lang w:val="en-GB"/>
              </w:rPr>
              <w:t>Skill</w:t>
            </w:r>
            <w:r w:rsidR="00587024">
              <w:rPr>
                <w:rFonts w:cs="Calibri"/>
                <w:i/>
                <w:iCs/>
                <w:lang w:val="en-GB"/>
              </w:rPr>
              <w:t xml:space="preserve"> </w:t>
            </w:r>
            <w:r w:rsidRPr="0033564E">
              <w:rPr>
                <w:rFonts w:cs="Calibri"/>
                <w:i/>
                <w:iCs/>
                <w:lang w:val="en-GB"/>
              </w:rPr>
              <w:t>Set</w:t>
            </w:r>
            <w:r w:rsidR="00587024">
              <w:rPr>
                <w:rFonts w:cs="Calibri"/>
                <w:i/>
                <w:iCs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with</w:t>
            </w:r>
            <w:r w:rsidR="00587024">
              <w:rPr>
                <w:rFonts w:cs="Calibri"/>
                <w:i/>
                <w:iCs/>
                <w:lang w:val="en-GB"/>
              </w:rPr>
              <w:t xml:space="preserve"> </w:t>
            </w:r>
            <w:r w:rsidRPr="0033564E">
              <w:rPr>
                <w:rFonts w:cs="Calibri"/>
                <w:i/>
                <w:iCs/>
                <w:lang w:val="en-GB"/>
              </w:rPr>
              <w:t>CHCSS00102</w:t>
            </w:r>
            <w:r w:rsidR="00587024">
              <w:rPr>
                <w:rFonts w:cs="Calibri"/>
                <w:i/>
                <w:iCs/>
                <w:lang w:val="en-GB"/>
              </w:rPr>
              <w:t xml:space="preserve"> </w:t>
            </w:r>
            <w:r w:rsidRPr="0033564E">
              <w:rPr>
                <w:rFonts w:cs="Calibri"/>
                <w:i/>
                <w:iCs/>
                <w:lang w:val="en-GB"/>
              </w:rPr>
              <w:t>Mental</w:t>
            </w:r>
            <w:r w:rsidR="00587024">
              <w:rPr>
                <w:rFonts w:cs="Calibri"/>
                <w:i/>
                <w:iCs/>
                <w:lang w:val="en-GB"/>
              </w:rPr>
              <w:t xml:space="preserve"> </w:t>
            </w:r>
            <w:r w:rsidRPr="0033564E">
              <w:rPr>
                <w:rFonts w:cs="Calibri"/>
                <w:i/>
                <w:iCs/>
                <w:lang w:val="en-GB"/>
              </w:rPr>
              <w:t>Health</w:t>
            </w:r>
            <w:r w:rsidR="00587024">
              <w:rPr>
                <w:rFonts w:cs="Calibri"/>
                <w:i/>
                <w:iCs/>
                <w:lang w:val="en-GB"/>
              </w:rPr>
              <w:t xml:space="preserve"> </w:t>
            </w:r>
            <w:r w:rsidRPr="0033564E">
              <w:rPr>
                <w:rFonts w:cs="Calibri"/>
                <w:i/>
                <w:iCs/>
                <w:lang w:val="en-GB"/>
              </w:rPr>
              <w:t>Co-Existing</w:t>
            </w:r>
            <w:r w:rsidR="00587024">
              <w:rPr>
                <w:rFonts w:cs="Calibri"/>
                <w:i/>
                <w:iCs/>
                <w:lang w:val="en-GB"/>
              </w:rPr>
              <w:t xml:space="preserve"> </w:t>
            </w:r>
            <w:r w:rsidRPr="0033564E">
              <w:rPr>
                <w:rFonts w:cs="Calibri"/>
                <w:i/>
                <w:iCs/>
                <w:lang w:val="en-GB"/>
              </w:rPr>
              <w:t>Needs</w:t>
            </w:r>
            <w:r w:rsidR="00587024">
              <w:rPr>
                <w:rFonts w:cs="Calibri"/>
                <w:i/>
                <w:iCs/>
                <w:lang w:val="en-GB"/>
              </w:rPr>
              <w:t xml:space="preserve"> </w:t>
            </w:r>
            <w:r w:rsidRPr="0033564E">
              <w:rPr>
                <w:rFonts w:cs="Calibri"/>
                <w:i/>
                <w:iCs/>
                <w:lang w:val="en-GB"/>
              </w:rPr>
              <w:t>Skill</w:t>
            </w:r>
            <w:r w:rsidR="00587024">
              <w:rPr>
                <w:rFonts w:cs="Calibri"/>
                <w:i/>
                <w:iCs/>
                <w:lang w:val="en-GB"/>
              </w:rPr>
              <w:t xml:space="preserve"> </w:t>
            </w:r>
            <w:r w:rsidRPr="0033564E">
              <w:rPr>
                <w:rFonts w:cs="Calibri"/>
                <w:i/>
                <w:iCs/>
                <w:lang w:val="en-GB"/>
              </w:rPr>
              <w:t>Set.</w:t>
            </w:r>
            <w:r w:rsidR="00587024">
              <w:rPr>
                <w:rFonts w:cs="Calibri"/>
                <w:i/>
                <w:iCs/>
                <w:lang w:val="en-GB"/>
              </w:rPr>
              <w:t xml:space="preserve">  </w:t>
            </w:r>
            <w:r w:rsidRPr="0033564E">
              <w:rPr>
                <w:rFonts w:cs="Calibri"/>
                <w:i/>
                <w:iCs/>
                <w:lang w:val="en-GB"/>
              </w:rPr>
              <w:t>Replaced</w:t>
            </w:r>
            <w:r w:rsidR="00587024">
              <w:rPr>
                <w:rFonts w:cs="Calibri"/>
                <w:i/>
                <w:iCs/>
                <w:lang w:val="en-GB"/>
              </w:rPr>
              <w:t xml:space="preserve"> </w:t>
            </w:r>
            <w:r w:rsidRPr="0033564E">
              <w:rPr>
                <w:rFonts w:cs="Calibri"/>
                <w:i/>
                <w:iCs/>
                <w:lang w:val="en-GB"/>
              </w:rPr>
              <w:t>“Co-existing”</w:t>
            </w:r>
            <w:r w:rsidR="00587024">
              <w:rPr>
                <w:rFonts w:cs="Calibri"/>
                <w:i/>
                <w:iCs/>
                <w:lang w:val="en-GB"/>
              </w:rPr>
              <w:t xml:space="preserve"> </w:t>
            </w:r>
            <w:r w:rsidRPr="0033564E">
              <w:rPr>
                <w:rFonts w:cs="Calibri"/>
                <w:i/>
                <w:iCs/>
                <w:lang w:val="en-GB"/>
              </w:rPr>
              <w:t>with</w:t>
            </w:r>
            <w:r w:rsidR="00587024">
              <w:rPr>
                <w:rFonts w:cs="Calibri"/>
                <w:i/>
                <w:iCs/>
                <w:lang w:val="en-GB"/>
              </w:rPr>
              <w:t xml:space="preserve"> </w:t>
            </w:r>
            <w:r w:rsidRPr="0033564E">
              <w:rPr>
                <w:rFonts w:cs="Calibri"/>
                <w:i/>
                <w:iCs/>
                <w:lang w:val="en-GB"/>
              </w:rPr>
              <w:t>“Co-occurring”</w:t>
            </w:r>
          </w:p>
        </w:tc>
      </w:tr>
    </w:tbl>
    <w:p w14:paraId="12DF3BD3" w14:textId="77777777" w:rsidR="0033564E" w:rsidRPr="0033564E" w:rsidRDefault="0033564E" w:rsidP="0033564E">
      <w:pPr>
        <w:rPr>
          <w:rFonts w:cs="Calibri"/>
          <w:lang w:val="en-GB"/>
        </w:rPr>
      </w:pPr>
    </w:p>
    <w:p w14:paraId="1906D297" w14:textId="4FF4852B" w:rsidR="0033564E" w:rsidRPr="000E0CD3" w:rsidRDefault="0033564E" w:rsidP="0033564E">
      <w:pPr>
        <w:pStyle w:val="Heading2"/>
        <w:rPr>
          <w:lang w:val="en-GB"/>
        </w:rPr>
      </w:pPr>
      <w:bookmarkStart w:id="5" w:name="_Toc195884560"/>
      <w:r w:rsidRPr="000E0CD3">
        <w:rPr>
          <w:lang w:val="en-GB"/>
        </w:rPr>
        <w:t>2.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Units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of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Competency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–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Proposed</w:t>
      </w:r>
      <w:r w:rsidR="00587024">
        <w:rPr>
          <w:lang w:val="en-GB"/>
        </w:rPr>
        <w:t xml:space="preserve"> </w:t>
      </w:r>
      <w:r w:rsidRPr="000E0CD3">
        <w:rPr>
          <w:lang w:val="en-GB"/>
        </w:rPr>
        <w:t>Changes</w:t>
      </w:r>
      <w:bookmarkEnd w:id="5"/>
    </w:p>
    <w:tbl>
      <w:tblPr>
        <w:tblW w:w="8767" w:type="dxa"/>
        <w:tblLayout w:type="fixed"/>
        <w:tblLook w:val="04A0" w:firstRow="1" w:lastRow="0" w:firstColumn="1" w:lastColumn="0" w:noHBand="0" w:noVBand="1"/>
      </w:tblPr>
      <w:tblGrid>
        <w:gridCol w:w="2879"/>
        <w:gridCol w:w="5888"/>
      </w:tblGrid>
      <w:tr w:rsidR="0033564E" w:rsidRPr="0033564E" w14:paraId="1B90469E" w14:textId="77777777" w:rsidTr="000E0CD3">
        <w:trPr>
          <w:trHeight w:val="300"/>
          <w:tblHeader/>
        </w:trPr>
        <w:tc>
          <w:tcPr>
            <w:tcW w:w="2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ED"/>
            <w:tcMar>
              <w:left w:w="108" w:type="dxa"/>
              <w:right w:w="108" w:type="dxa"/>
            </w:tcMar>
          </w:tcPr>
          <w:p w14:paraId="136CED50" w14:textId="65DB1DA2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b/>
                <w:bCs/>
                <w:lang w:val="en-GB"/>
              </w:rPr>
            </w:pPr>
            <w:r w:rsidRPr="0033564E">
              <w:rPr>
                <w:rFonts w:cs="Calibri"/>
                <w:b/>
                <w:bCs/>
                <w:lang w:val="en-GB"/>
              </w:rPr>
              <w:t>Unit</w:t>
            </w:r>
            <w:r w:rsidR="00587024">
              <w:rPr>
                <w:rFonts w:cs="Calibri"/>
                <w:b/>
                <w:bCs/>
                <w:lang w:val="en-GB"/>
              </w:rPr>
              <w:t xml:space="preserve"> </w:t>
            </w:r>
            <w:r w:rsidRPr="0033564E">
              <w:rPr>
                <w:rFonts w:cs="Calibri"/>
                <w:b/>
                <w:bCs/>
                <w:lang w:val="en-GB"/>
              </w:rPr>
              <w:t>Code</w:t>
            </w:r>
            <w:r w:rsidR="00587024">
              <w:rPr>
                <w:rFonts w:cs="Calibri"/>
                <w:b/>
                <w:bCs/>
                <w:lang w:val="en-GB"/>
              </w:rPr>
              <w:t xml:space="preserve"> </w:t>
            </w:r>
            <w:r w:rsidRPr="0033564E">
              <w:rPr>
                <w:rFonts w:cs="Calibri"/>
                <w:b/>
                <w:bCs/>
                <w:lang w:val="en-GB"/>
              </w:rPr>
              <w:t>&amp;</w:t>
            </w:r>
            <w:r w:rsidR="00587024">
              <w:rPr>
                <w:rFonts w:cs="Calibri"/>
                <w:b/>
                <w:bCs/>
                <w:lang w:val="en-GB"/>
              </w:rPr>
              <w:t xml:space="preserve"> </w:t>
            </w:r>
            <w:r w:rsidRPr="0033564E">
              <w:rPr>
                <w:rFonts w:cs="Calibri"/>
                <w:b/>
                <w:bCs/>
                <w:lang w:val="en-GB"/>
              </w:rPr>
              <w:t>Title</w:t>
            </w:r>
          </w:p>
        </w:tc>
        <w:tc>
          <w:tcPr>
            <w:tcW w:w="5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ED"/>
            <w:tcMar>
              <w:left w:w="108" w:type="dxa"/>
              <w:right w:w="108" w:type="dxa"/>
            </w:tcMar>
          </w:tcPr>
          <w:p w14:paraId="54D8C87D" w14:textId="5F2F2AEC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b/>
                <w:bCs/>
                <w:lang w:val="en-GB"/>
              </w:rPr>
            </w:pPr>
            <w:r w:rsidRPr="0033564E">
              <w:rPr>
                <w:rFonts w:cs="Calibri"/>
                <w:b/>
                <w:bCs/>
                <w:lang w:val="en-GB"/>
              </w:rPr>
              <w:t>Proposed</w:t>
            </w:r>
            <w:r w:rsidR="00587024">
              <w:rPr>
                <w:rFonts w:cs="Calibri"/>
                <w:b/>
                <w:bCs/>
                <w:lang w:val="en-GB"/>
              </w:rPr>
              <w:t xml:space="preserve"> </w:t>
            </w:r>
            <w:r w:rsidRPr="0033564E">
              <w:rPr>
                <w:rFonts w:cs="Calibri"/>
                <w:b/>
                <w:bCs/>
                <w:lang w:val="en-GB"/>
              </w:rPr>
              <w:t>Changes</w:t>
            </w:r>
          </w:p>
        </w:tc>
      </w:tr>
      <w:tr w:rsidR="0033564E" w:rsidRPr="0033564E" w14:paraId="27DB9733" w14:textId="77777777" w:rsidTr="000E0CD3">
        <w:trPr>
          <w:trHeight w:val="300"/>
        </w:trPr>
        <w:tc>
          <w:tcPr>
            <w:tcW w:w="2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F1E1C3" w14:textId="5C55332D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i/>
                <w:iCs/>
                <w:lang w:val="en-GB"/>
              </w:rPr>
            </w:pPr>
            <w:hyperlink r:id="rId30"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CHCAOD001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Work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in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an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alcohol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and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other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drugs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context</w:t>
              </w:r>
            </w:hyperlink>
          </w:p>
        </w:tc>
        <w:tc>
          <w:tcPr>
            <w:tcW w:w="5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6E9875" w14:textId="6ADC3EF0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lang w:val="en-GB"/>
              </w:rPr>
            </w:pPr>
            <w:r w:rsidRPr="0033564E">
              <w:rPr>
                <w:rFonts w:cs="Calibri"/>
                <w:lang w:val="en-GB"/>
              </w:rPr>
              <w:t>Minor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terminology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(e.g.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“clients”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“people”;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replaced</w:t>
            </w:r>
            <w:r w:rsidR="00587024">
              <w:rPr>
                <w:rFonts w:cs="Calibri"/>
                <w:lang w:val="en-GB"/>
              </w:rPr>
              <w:t xml:space="preserve"> </w:t>
            </w:r>
            <w:proofErr w:type="spellStart"/>
            <w:r w:rsidRPr="0033564E">
              <w:rPr>
                <w:rFonts w:cs="Calibri"/>
                <w:lang w:val="en-GB"/>
              </w:rPr>
              <w:t>Ottowa</w:t>
            </w:r>
            <w:proofErr w:type="spellEnd"/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Charter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with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more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inclusive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updated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reference;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other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minor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wording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changes.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No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major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requirements.</w:t>
            </w:r>
          </w:p>
        </w:tc>
      </w:tr>
      <w:tr w:rsidR="0033564E" w:rsidRPr="0033564E" w14:paraId="7A0ED6CD" w14:textId="77777777" w:rsidTr="000E0CD3">
        <w:trPr>
          <w:trHeight w:val="300"/>
        </w:trPr>
        <w:tc>
          <w:tcPr>
            <w:tcW w:w="2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E443913" w14:textId="0547E48A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i/>
                <w:iCs/>
                <w:lang w:val="en-GB"/>
              </w:rPr>
            </w:pPr>
            <w:hyperlink r:id="rId31"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CHCAOD002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Work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with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="001E28BB">
                <w:rPr>
                  <w:rStyle w:val="Hyperlink"/>
                  <w:rFonts w:cs="Calibri"/>
                  <w:i/>
                  <w:iCs/>
                  <w:lang w:val="en-GB"/>
                </w:rPr>
                <w:t>people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who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are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intoxicated</w:t>
              </w:r>
            </w:hyperlink>
          </w:p>
        </w:tc>
        <w:tc>
          <w:tcPr>
            <w:tcW w:w="5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4E5490" w14:textId="2D2198FD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lang w:val="en-GB"/>
              </w:rPr>
            </w:pPr>
            <w:r w:rsidRPr="0033564E">
              <w:rPr>
                <w:rFonts w:cs="Calibri"/>
                <w:lang w:val="en-GB"/>
              </w:rPr>
              <w:t>Title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change;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minor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terminology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changes.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No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major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requirements.</w:t>
            </w:r>
          </w:p>
        </w:tc>
      </w:tr>
      <w:tr w:rsidR="0033564E" w:rsidRPr="0033564E" w14:paraId="1BFFF43A" w14:textId="77777777" w:rsidTr="000E0CD3">
        <w:trPr>
          <w:trHeight w:val="300"/>
        </w:trPr>
        <w:tc>
          <w:tcPr>
            <w:tcW w:w="2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653630C" w14:textId="031C06B2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i/>
                <w:iCs/>
                <w:lang w:val="en-GB"/>
              </w:rPr>
            </w:pPr>
            <w:hyperlink r:id="rId32" w:history="1">
              <w:r w:rsidRPr="00D93779">
                <w:rPr>
                  <w:rStyle w:val="Hyperlink"/>
                  <w:rFonts w:cs="Calibri"/>
                  <w:i/>
                  <w:iCs/>
                  <w:lang w:val="en-GB"/>
                </w:rPr>
                <w:t>CHCAOD003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D93779">
                <w:rPr>
                  <w:rStyle w:val="Hyperlink"/>
                  <w:rFonts w:cs="Calibri"/>
                  <w:i/>
                  <w:iCs/>
                  <w:lang w:val="en-GB"/>
                </w:rPr>
                <w:t>Provide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D93779">
                <w:rPr>
                  <w:rStyle w:val="Hyperlink"/>
                  <w:rFonts w:cs="Calibri"/>
                  <w:i/>
                  <w:iCs/>
                  <w:lang w:val="en-GB"/>
                </w:rPr>
                <w:t>needle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D93779">
                <w:rPr>
                  <w:rStyle w:val="Hyperlink"/>
                  <w:rFonts w:cs="Calibri"/>
                  <w:i/>
                  <w:iCs/>
                  <w:lang w:val="en-GB"/>
                </w:rPr>
                <w:t>and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D93779">
                <w:rPr>
                  <w:rStyle w:val="Hyperlink"/>
                  <w:rFonts w:cs="Calibri"/>
                  <w:i/>
                  <w:iCs/>
                  <w:lang w:val="en-GB"/>
                </w:rPr>
                <w:t>syringe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D93779">
                <w:rPr>
                  <w:rStyle w:val="Hyperlink"/>
                  <w:rFonts w:cs="Calibri"/>
                  <w:i/>
                  <w:iCs/>
                  <w:lang w:val="en-GB"/>
                </w:rPr>
                <w:t>services</w:t>
              </w:r>
            </w:hyperlink>
          </w:p>
        </w:tc>
        <w:tc>
          <w:tcPr>
            <w:tcW w:w="5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0B7E7A" w14:textId="1947B9CF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lang w:val="en-GB"/>
              </w:rPr>
            </w:pPr>
            <w:r w:rsidRPr="0033564E">
              <w:rPr>
                <w:rFonts w:cs="Calibri"/>
                <w:lang w:val="en-GB"/>
              </w:rPr>
              <w:t>Minor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terminology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changes,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="00D93779">
              <w:rPr>
                <w:rFonts w:cs="Calibri"/>
                <w:lang w:val="en-GB"/>
              </w:rPr>
              <w:t>fixed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typo.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No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major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requirements.</w:t>
            </w:r>
            <w:r w:rsidR="00587024">
              <w:rPr>
                <w:rFonts w:cs="Calibri"/>
                <w:lang w:val="en-GB"/>
              </w:rPr>
              <w:t xml:space="preserve"> </w:t>
            </w:r>
          </w:p>
        </w:tc>
      </w:tr>
      <w:tr w:rsidR="0033564E" w:rsidRPr="0033564E" w14:paraId="28563D0C" w14:textId="77777777" w:rsidTr="000E0CD3">
        <w:trPr>
          <w:trHeight w:val="300"/>
        </w:trPr>
        <w:tc>
          <w:tcPr>
            <w:tcW w:w="2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4909BF" w14:textId="7AA54A65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i/>
                <w:iCs/>
                <w:lang w:val="en-GB"/>
              </w:rPr>
            </w:pPr>
            <w:hyperlink r:id="rId33" w:history="1">
              <w:r w:rsidRPr="00D93779">
                <w:rPr>
                  <w:rStyle w:val="Hyperlink"/>
                  <w:rFonts w:cs="Calibri"/>
                  <w:i/>
                  <w:iCs/>
                  <w:lang w:val="en-GB"/>
                </w:rPr>
                <w:t>CHCAOD004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D93779">
                <w:rPr>
                  <w:rStyle w:val="Hyperlink"/>
                  <w:rFonts w:cs="Calibri"/>
                  <w:i/>
                  <w:iCs/>
                  <w:lang w:val="en-GB"/>
                </w:rPr>
                <w:t>Assess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D93779">
                <w:rPr>
                  <w:rStyle w:val="Hyperlink"/>
                  <w:rFonts w:cs="Calibri"/>
                  <w:i/>
                  <w:iCs/>
                  <w:lang w:val="en-GB"/>
                </w:rPr>
                <w:t>needs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D93779">
                <w:rPr>
                  <w:rStyle w:val="Hyperlink"/>
                  <w:rFonts w:cs="Calibri"/>
                  <w:i/>
                  <w:iCs/>
                  <w:lang w:val="en-GB"/>
                </w:rPr>
                <w:t>of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="001E28BB">
                <w:rPr>
                  <w:rStyle w:val="Hyperlink"/>
                  <w:rFonts w:cs="Calibri"/>
                  <w:i/>
                  <w:iCs/>
                  <w:lang w:val="en-GB"/>
                </w:rPr>
                <w:t>people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D93779">
                <w:rPr>
                  <w:rStyle w:val="Hyperlink"/>
                  <w:rFonts w:cs="Calibri"/>
                  <w:i/>
                  <w:iCs/>
                  <w:lang w:val="en-GB"/>
                </w:rPr>
                <w:t>with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D93779">
                <w:rPr>
                  <w:rStyle w:val="Hyperlink"/>
                  <w:rFonts w:cs="Calibri"/>
                  <w:i/>
                  <w:iCs/>
                  <w:lang w:val="en-GB"/>
                </w:rPr>
                <w:t>alcohol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D93779">
                <w:rPr>
                  <w:rStyle w:val="Hyperlink"/>
                  <w:rFonts w:cs="Calibri"/>
                  <w:i/>
                  <w:iCs/>
                  <w:lang w:val="en-GB"/>
                </w:rPr>
                <w:t>and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D93779">
                <w:rPr>
                  <w:rStyle w:val="Hyperlink"/>
                  <w:rFonts w:cs="Calibri"/>
                  <w:i/>
                  <w:iCs/>
                  <w:lang w:val="en-GB"/>
                </w:rPr>
                <w:t>other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D93779">
                <w:rPr>
                  <w:rStyle w:val="Hyperlink"/>
                  <w:rFonts w:cs="Calibri"/>
                  <w:i/>
                  <w:iCs/>
                  <w:lang w:val="en-GB"/>
                </w:rPr>
                <w:t>drugs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="001E28BB">
                <w:rPr>
                  <w:rStyle w:val="Hyperlink"/>
                  <w:rFonts w:cs="Calibri"/>
                  <w:i/>
                  <w:iCs/>
                  <w:lang w:val="en-GB"/>
                </w:rPr>
                <w:t>challenges</w:t>
              </w:r>
            </w:hyperlink>
          </w:p>
        </w:tc>
        <w:tc>
          <w:tcPr>
            <w:tcW w:w="5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07B277" w14:textId="7E24B9DC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lang w:val="en-GB"/>
              </w:rPr>
            </w:pPr>
            <w:r w:rsidRPr="0033564E">
              <w:rPr>
                <w:rFonts w:cs="Calibri"/>
                <w:lang w:val="en-GB"/>
              </w:rPr>
              <w:t>Clarified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assessment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requirements.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Updated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language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for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inclusivity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and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plain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English.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Replaced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“co-existing”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with.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“co-occurring”.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No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major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requirements.</w:t>
            </w:r>
          </w:p>
        </w:tc>
      </w:tr>
      <w:tr w:rsidR="0033564E" w:rsidRPr="0033564E" w14:paraId="05CBDD1F" w14:textId="77777777" w:rsidTr="000E0CD3">
        <w:trPr>
          <w:trHeight w:val="300"/>
        </w:trPr>
        <w:tc>
          <w:tcPr>
            <w:tcW w:w="2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70C995" w14:textId="7E50859F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i/>
                <w:iCs/>
                <w:lang w:val="en-GB"/>
              </w:rPr>
            </w:pPr>
            <w:hyperlink r:id="rId34"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CHCAOD</w:t>
              </w:r>
              <w:r w:rsidR="00F04A5C"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005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="00F04A5C"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Provide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alcohol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and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other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drugs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withdrawal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services</w:t>
              </w:r>
            </w:hyperlink>
          </w:p>
        </w:tc>
        <w:tc>
          <w:tcPr>
            <w:tcW w:w="5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4F212E5" w14:textId="2C2E8C87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lang w:val="en-GB"/>
              </w:rPr>
            </w:pPr>
            <w:r w:rsidRPr="0033564E">
              <w:rPr>
                <w:rFonts w:cs="Calibri"/>
                <w:lang w:val="en-GB"/>
              </w:rPr>
              <w:t>Minor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terminology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changes.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No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major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requirements.</w:t>
            </w:r>
          </w:p>
        </w:tc>
      </w:tr>
      <w:tr w:rsidR="0033564E" w:rsidRPr="0033564E" w14:paraId="12A9A13D" w14:textId="77777777" w:rsidTr="000E0CD3">
        <w:trPr>
          <w:trHeight w:val="300"/>
        </w:trPr>
        <w:tc>
          <w:tcPr>
            <w:tcW w:w="2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EEA063" w14:textId="7625E13B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i/>
                <w:iCs/>
                <w:lang w:val="en-GB"/>
              </w:rPr>
            </w:pPr>
            <w:hyperlink r:id="rId35" w:history="1">
              <w:r w:rsidRPr="003520A3">
                <w:rPr>
                  <w:rStyle w:val="Hyperlink"/>
                  <w:rFonts w:cs="Calibri"/>
                  <w:i/>
                  <w:iCs/>
                  <w:lang w:val="en-GB"/>
                </w:rPr>
                <w:t>CHCAOD006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520A3">
                <w:rPr>
                  <w:rStyle w:val="Hyperlink"/>
                  <w:rFonts w:cs="Calibri"/>
                  <w:i/>
                  <w:iCs/>
                  <w:lang w:val="en-GB"/>
                </w:rPr>
                <w:t>Provide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520A3">
                <w:rPr>
                  <w:rStyle w:val="Hyperlink"/>
                  <w:rFonts w:cs="Calibri"/>
                  <w:i/>
                  <w:iCs/>
                  <w:lang w:val="en-GB"/>
                </w:rPr>
                <w:t>interventions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520A3">
                <w:rPr>
                  <w:rStyle w:val="Hyperlink"/>
                  <w:rFonts w:cs="Calibri"/>
                  <w:i/>
                  <w:iCs/>
                  <w:lang w:val="en-GB"/>
                </w:rPr>
                <w:t>for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520A3">
                <w:rPr>
                  <w:rStyle w:val="Hyperlink"/>
                  <w:rFonts w:cs="Calibri"/>
                  <w:i/>
                  <w:iCs/>
                  <w:lang w:val="en-GB"/>
                </w:rPr>
                <w:t>people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520A3">
                <w:rPr>
                  <w:rStyle w:val="Hyperlink"/>
                  <w:rFonts w:cs="Calibri"/>
                  <w:i/>
                  <w:iCs/>
                  <w:lang w:val="en-GB"/>
                </w:rPr>
                <w:t>with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520A3">
                <w:rPr>
                  <w:rStyle w:val="Hyperlink"/>
                  <w:rFonts w:cs="Calibri"/>
                  <w:i/>
                  <w:iCs/>
                  <w:lang w:val="en-GB"/>
                </w:rPr>
                <w:t>alcohol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520A3">
                <w:rPr>
                  <w:rStyle w:val="Hyperlink"/>
                  <w:rFonts w:cs="Calibri"/>
                  <w:i/>
                  <w:iCs/>
                  <w:lang w:val="en-GB"/>
                </w:rPr>
                <w:t>and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520A3">
                <w:rPr>
                  <w:rStyle w:val="Hyperlink"/>
                  <w:rFonts w:cs="Calibri"/>
                  <w:i/>
                  <w:iCs/>
                  <w:lang w:val="en-GB"/>
                </w:rPr>
                <w:t>other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520A3">
                <w:rPr>
                  <w:rStyle w:val="Hyperlink"/>
                  <w:rFonts w:cs="Calibri"/>
                  <w:i/>
                  <w:iCs/>
                  <w:lang w:val="en-GB"/>
                </w:rPr>
                <w:t>drugs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="003520A3" w:rsidRPr="003520A3">
                <w:rPr>
                  <w:rStyle w:val="Hyperlink"/>
                  <w:rFonts w:cs="Calibri"/>
                  <w:i/>
                  <w:iCs/>
                  <w:lang w:val="en-GB"/>
                </w:rPr>
                <w:t>challenges</w:t>
              </w:r>
            </w:hyperlink>
          </w:p>
        </w:tc>
        <w:tc>
          <w:tcPr>
            <w:tcW w:w="5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8BE3A8" w14:textId="70E2800E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lang w:val="en-GB"/>
              </w:rPr>
            </w:pPr>
            <w:r w:rsidRPr="0033564E">
              <w:rPr>
                <w:rFonts w:cs="Calibri"/>
                <w:lang w:val="en-GB"/>
              </w:rPr>
              <w:t>Title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change;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minor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terminology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changes.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No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major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requirements.</w:t>
            </w:r>
          </w:p>
        </w:tc>
      </w:tr>
      <w:tr w:rsidR="0033564E" w:rsidRPr="0033564E" w14:paraId="539A328D" w14:textId="77777777" w:rsidTr="000E0CD3">
        <w:trPr>
          <w:trHeight w:val="300"/>
        </w:trPr>
        <w:tc>
          <w:tcPr>
            <w:tcW w:w="2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9B68B8" w14:textId="4335FA03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i/>
                <w:iCs/>
                <w:lang w:val="en-GB"/>
              </w:rPr>
            </w:pPr>
            <w:hyperlink r:id="rId36" w:history="1">
              <w:r w:rsidRPr="00ED7AB2">
                <w:rPr>
                  <w:rStyle w:val="Hyperlink"/>
                  <w:rFonts w:cs="Calibri"/>
                  <w:i/>
                  <w:iCs/>
                  <w:lang w:val="en-GB"/>
                </w:rPr>
                <w:t>CHCAOD</w:t>
              </w:r>
              <w:r w:rsidR="00F04A5C" w:rsidRPr="00ED7AB2">
                <w:rPr>
                  <w:rStyle w:val="Hyperlink"/>
                  <w:rFonts w:cs="Calibri"/>
                  <w:i/>
                  <w:iCs/>
                  <w:lang w:val="en-GB"/>
                </w:rPr>
                <w:t>007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="00F04A5C" w:rsidRPr="00ED7AB2">
                <w:rPr>
                  <w:rStyle w:val="Hyperlink"/>
                  <w:rFonts w:cs="Calibri"/>
                  <w:i/>
                  <w:iCs/>
                  <w:lang w:val="en-GB"/>
                </w:rPr>
                <w:t>Develop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ED7AB2">
                <w:rPr>
                  <w:rStyle w:val="Hyperlink"/>
                  <w:rFonts w:cs="Calibri"/>
                  <w:i/>
                  <w:iCs/>
                  <w:lang w:val="en-GB"/>
                </w:rPr>
                <w:t>strategies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ED7AB2">
                <w:rPr>
                  <w:rStyle w:val="Hyperlink"/>
                  <w:rFonts w:cs="Calibri"/>
                  <w:i/>
                  <w:iCs/>
                  <w:lang w:val="en-GB"/>
                </w:rPr>
                <w:t>for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ED7AB2">
                <w:rPr>
                  <w:rStyle w:val="Hyperlink"/>
                  <w:rFonts w:cs="Calibri"/>
                  <w:i/>
                  <w:iCs/>
                  <w:lang w:val="en-GB"/>
                </w:rPr>
                <w:t>alcohol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ED7AB2">
                <w:rPr>
                  <w:rStyle w:val="Hyperlink"/>
                  <w:rFonts w:cs="Calibri"/>
                  <w:i/>
                  <w:iCs/>
                  <w:lang w:val="en-GB"/>
                </w:rPr>
                <w:t>and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ED7AB2">
                <w:rPr>
                  <w:rStyle w:val="Hyperlink"/>
                  <w:rFonts w:cs="Calibri"/>
                  <w:i/>
                  <w:iCs/>
                  <w:lang w:val="en-GB"/>
                </w:rPr>
                <w:t>other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ED7AB2">
                <w:rPr>
                  <w:rStyle w:val="Hyperlink"/>
                  <w:rFonts w:cs="Calibri"/>
                  <w:i/>
                  <w:iCs/>
                  <w:lang w:val="en-GB"/>
                </w:rPr>
                <w:t>drugs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ED7AB2">
                <w:rPr>
                  <w:rStyle w:val="Hyperlink"/>
                  <w:rFonts w:cs="Calibri"/>
                  <w:i/>
                  <w:iCs/>
                  <w:lang w:val="en-GB"/>
                </w:rPr>
                <w:t>relapse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ED7AB2">
                <w:rPr>
                  <w:rStyle w:val="Hyperlink"/>
                  <w:rFonts w:cs="Calibri"/>
                  <w:i/>
                  <w:iCs/>
                  <w:lang w:val="en-GB"/>
                </w:rPr>
                <w:t>prevention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ED7AB2">
                <w:rPr>
                  <w:rStyle w:val="Hyperlink"/>
                  <w:rFonts w:cs="Calibri"/>
                  <w:i/>
                  <w:iCs/>
                  <w:lang w:val="en-GB"/>
                </w:rPr>
                <w:t>and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ED7AB2">
                <w:rPr>
                  <w:rStyle w:val="Hyperlink"/>
                  <w:rFonts w:cs="Calibri"/>
                  <w:i/>
                  <w:iCs/>
                  <w:lang w:val="en-GB"/>
                </w:rPr>
                <w:t>management</w:t>
              </w:r>
            </w:hyperlink>
          </w:p>
        </w:tc>
        <w:tc>
          <w:tcPr>
            <w:tcW w:w="5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0D203A" w14:textId="4438F0A2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lang w:val="en-GB"/>
              </w:rPr>
            </w:pPr>
            <w:r w:rsidRPr="0033564E">
              <w:rPr>
                <w:rFonts w:cs="Calibri"/>
                <w:lang w:val="en-GB"/>
              </w:rPr>
              <w:t>Minor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terminology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(e.g.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“client”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“person”).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No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major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requirements.</w:t>
            </w:r>
          </w:p>
        </w:tc>
      </w:tr>
      <w:tr w:rsidR="0033564E" w:rsidRPr="0033564E" w14:paraId="04290ED6" w14:textId="77777777" w:rsidTr="000E0CD3">
        <w:trPr>
          <w:trHeight w:val="300"/>
        </w:trPr>
        <w:tc>
          <w:tcPr>
            <w:tcW w:w="2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923120" w14:textId="27EB4D0C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i/>
                <w:iCs/>
                <w:lang w:val="en-GB"/>
              </w:rPr>
            </w:pPr>
            <w:hyperlink r:id="rId37" w:history="1">
              <w:r w:rsidRPr="00ED7AB2">
                <w:rPr>
                  <w:rStyle w:val="Hyperlink"/>
                  <w:rFonts w:cs="Calibri"/>
                  <w:i/>
                  <w:iCs/>
                  <w:lang w:val="en-GB"/>
                </w:rPr>
                <w:t>CHCAOD</w:t>
              </w:r>
              <w:r w:rsidR="00F04A5C" w:rsidRPr="00ED7AB2">
                <w:rPr>
                  <w:rStyle w:val="Hyperlink"/>
                  <w:rFonts w:cs="Calibri"/>
                  <w:i/>
                  <w:iCs/>
                  <w:lang w:val="en-GB"/>
                </w:rPr>
                <w:t>008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="00F04A5C" w:rsidRPr="00ED7AB2">
                <w:rPr>
                  <w:rStyle w:val="Hyperlink"/>
                  <w:rFonts w:cs="Calibri"/>
                  <w:i/>
                  <w:iCs/>
                  <w:lang w:val="en-GB"/>
                </w:rPr>
                <w:t>Provide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ED7AB2">
                <w:rPr>
                  <w:rStyle w:val="Hyperlink"/>
                  <w:rFonts w:cs="Calibri"/>
                  <w:i/>
                  <w:iCs/>
                  <w:lang w:val="en-GB"/>
                </w:rPr>
                <w:t>advanced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ED7AB2">
                <w:rPr>
                  <w:rStyle w:val="Hyperlink"/>
                  <w:rFonts w:cs="Calibri"/>
                  <w:i/>
                  <w:iCs/>
                  <w:lang w:val="en-GB"/>
                </w:rPr>
                <w:t>interventions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ED7AB2">
                <w:rPr>
                  <w:rStyle w:val="Hyperlink"/>
                  <w:rFonts w:cs="Calibri"/>
                  <w:i/>
                  <w:iCs/>
                  <w:lang w:val="en-GB"/>
                </w:rPr>
                <w:t>to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ED7AB2">
                <w:rPr>
                  <w:rStyle w:val="Hyperlink"/>
                  <w:rFonts w:cs="Calibri"/>
                  <w:i/>
                  <w:iCs/>
                  <w:lang w:val="en-GB"/>
                </w:rPr>
                <w:t>meet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ED7AB2">
                <w:rPr>
                  <w:rStyle w:val="Hyperlink"/>
                  <w:rFonts w:cs="Calibri"/>
                  <w:i/>
                  <w:iCs/>
                  <w:lang w:val="en-GB"/>
                </w:rPr>
                <w:t>the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ED7AB2">
                <w:rPr>
                  <w:rStyle w:val="Hyperlink"/>
                  <w:rFonts w:cs="Calibri"/>
                  <w:i/>
                  <w:iCs/>
                  <w:lang w:val="en-GB"/>
                </w:rPr>
                <w:t>needs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ED7AB2">
                <w:rPr>
                  <w:rStyle w:val="Hyperlink"/>
                  <w:rFonts w:cs="Calibri"/>
                  <w:i/>
                  <w:iCs/>
                  <w:lang w:val="en-GB"/>
                </w:rPr>
                <w:t>of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="00ED7AB2" w:rsidRPr="00ED7AB2">
                <w:rPr>
                  <w:rStyle w:val="Hyperlink"/>
                  <w:rFonts w:cs="Calibri"/>
                  <w:i/>
                  <w:iCs/>
                  <w:lang w:val="en-GB"/>
                </w:rPr>
                <w:t>people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ED7AB2">
                <w:rPr>
                  <w:rStyle w:val="Hyperlink"/>
                  <w:rFonts w:cs="Calibri"/>
                  <w:i/>
                  <w:iCs/>
                  <w:lang w:val="en-GB"/>
                </w:rPr>
                <w:t>with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ED7AB2">
                <w:rPr>
                  <w:rStyle w:val="Hyperlink"/>
                  <w:rFonts w:cs="Calibri"/>
                  <w:i/>
                  <w:iCs/>
                  <w:lang w:val="en-GB"/>
                </w:rPr>
                <w:t>alcohol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ED7AB2">
                <w:rPr>
                  <w:rStyle w:val="Hyperlink"/>
                  <w:rFonts w:cs="Calibri"/>
                  <w:i/>
                  <w:iCs/>
                  <w:lang w:val="en-GB"/>
                </w:rPr>
                <w:t>and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ED7AB2">
                <w:rPr>
                  <w:rStyle w:val="Hyperlink"/>
                  <w:rFonts w:cs="Calibri"/>
                  <w:i/>
                  <w:iCs/>
                  <w:lang w:val="en-GB"/>
                </w:rPr>
                <w:t>other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ED7AB2">
                <w:rPr>
                  <w:rStyle w:val="Hyperlink"/>
                  <w:rFonts w:cs="Calibri"/>
                  <w:i/>
                  <w:iCs/>
                  <w:lang w:val="en-GB"/>
                </w:rPr>
                <w:t>drugs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="00ED7AB2" w:rsidRPr="00ED7AB2">
                <w:rPr>
                  <w:rStyle w:val="Hyperlink"/>
                  <w:rFonts w:cs="Calibri"/>
                  <w:i/>
                  <w:iCs/>
                  <w:lang w:val="en-GB"/>
                </w:rPr>
                <w:t>challenges</w:t>
              </w:r>
            </w:hyperlink>
          </w:p>
        </w:tc>
        <w:tc>
          <w:tcPr>
            <w:tcW w:w="5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7373AA" w14:textId="1A9FE417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lang w:val="en-GB"/>
              </w:rPr>
            </w:pPr>
            <w:r w:rsidRPr="0033564E">
              <w:rPr>
                <w:rFonts w:cs="Calibri"/>
                <w:lang w:val="en-GB"/>
              </w:rPr>
              <w:t>Title</w:t>
            </w:r>
            <w:r w:rsidR="00587024">
              <w:rPr>
                <w:rFonts w:cs="Calibri"/>
                <w:lang w:val="en-GB"/>
              </w:rPr>
              <w:t xml:space="preserve"> </w:t>
            </w:r>
            <w:proofErr w:type="gramStart"/>
            <w:r w:rsidRPr="0033564E">
              <w:rPr>
                <w:rFonts w:cs="Calibri"/>
                <w:lang w:val="en-GB"/>
              </w:rPr>
              <w:t>change;</w:t>
            </w:r>
            <w:proofErr w:type="gramEnd"/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minor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terminology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changes,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added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reference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“other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models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or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approaches”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accommodate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request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for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use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of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approaches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not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listed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in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unit.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No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major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requirements.</w:t>
            </w:r>
          </w:p>
        </w:tc>
      </w:tr>
      <w:tr w:rsidR="0033564E" w:rsidRPr="0033564E" w14:paraId="1A1018C2" w14:textId="77777777" w:rsidTr="000E0CD3">
        <w:trPr>
          <w:trHeight w:val="300"/>
        </w:trPr>
        <w:tc>
          <w:tcPr>
            <w:tcW w:w="2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2AE58F" w14:textId="3E5D9AA8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i/>
                <w:iCs/>
                <w:lang w:val="en-GB"/>
              </w:rPr>
            </w:pPr>
            <w:hyperlink r:id="rId38" w:history="1">
              <w:r w:rsidRPr="003C5BC0">
                <w:rPr>
                  <w:rStyle w:val="Hyperlink"/>
                  <w:rFonts w:cs="Calibri"/>
                  <w:i/>
                  <w:iCs/>
                  <w:lang w:val="en-GB"/>
                </w:rPr>
                <w:t>CHCAOD</w:t>
              </w:r>
              <w:r w:rsidR="00F04A5C" w:rsidRPr="003C5BC0">
                <w:rPr>
                  <w:rStyle w:val="Hyperlink"/>
                  <w:rFonts w:cs="Calibri"/>
                  <w:i/>
                  <w:iCs/>
                  <w:lang w:val="en-GB"/>
                </w:rPr>
                <w:t>009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="00F04A5C" w:rsidRPr="003C5BC0">
                <w:rPr>
                  <w:rStyle w:val="Hyperlink"/>
                  <w:rFonts w:cs="Calibri"/>
                  <w:i/>
                  <w:iCs/>
                  <w:lang w:val="en-GB"/>
                </w:rPr>
                <w:t>Develop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C5BC0">
                <w:rPr>
                  <w:rStyle w:val="Hyperlink"/>
                  <w:rFonts w:cs="Calibri"/>
                  <w:i/>
                  <w:iCs/>
                  <w:lang w:val="en-GB"/>
                </w:rPr>
                <w:t>and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C5BC0">
                <w:rPr>
                  <w:rStyle w:val="Hyperlink"/>
                  <w:rFonts w:cs="Calibri"/>
                  <w:i/>
                  <w:iCs/>
                  <w:lang w:val="en-GB"/>
                </w:rPr>
                <w:t>review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C5BC0">
                <w:rPr>
                  <w:rStyle w:val="Hyperlink"/>
                  <w:rFonts w:cs="Calibri"/>
                  <w:i/>
                  <w:iCs/>
                  <w:lang w:val="en-GB"/>
                </w:rPr>
                <w:t>alcohol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C5BC0">
                <w:rPr>
                  <w:rStyle w:val="Hyperlink"/>
                  <w:rFonts w:cs="Calibri"/>
                  <w:i/>
                  <w:iCs/>
                  <w:lang w:val="en-GB"/>
                </w:rPr>
                <w:t>and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C5BC0">
                <w:rPr>
                  <w:rStyle w:val="Hyperlink"/>
                  <w:rFonts w:cs="Calibri"/>
                  <w:i/>
                  <w:iCs/>
                  <w:lang w:val="en-GB"/>
                </w:rPr>
                <w:t>other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C5BC0">
                <w:rPr>
                  <w:rStyle w:val="Hyperlink"/>
                  <w:rFonts w:cs="Calibri"/>
                  <w:i/>
                  <w:iCs/>
                  <w:lang w:val="en-GB"/>
                </w:rPr>
                <w:t>drugs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="00C40B46" w:rsidRPr="003C5BC0">
                <w:rPr>
                  <w:rStyle w:val="Hyperlink"/>
                  <w:rFonts w:cs="Calibri"/>
                  <w:i/>
                  <w:iCs/>
                  <w:lang w:val="en-GB"/>
                </w:rPr>
                <w:t>support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C5BC0">
                <w:rPr>
                  <w:rStyle w:val="Hyperlink"/>
                  <w:rFonts w:cs="Calibri"/>
                  <w:i/>
                  <w:iCs/>
                  <w:lang w:val="en-GB"/>
                </w:rPr>
                <w:t>plans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</w:hyperlink>
            <w:r w:rsidR="00587024">
              <w:rPr>
                <w:rFonts w:cs="Calibri"/>
                <w:i/>
                <w:iCs/>
                <w:lang w:val="en-GB"/>
              </w:rPr>
              <w:t xml:space="preserve"> </w:t>
            </w:r>
          </w:p>
        </w:tc>
        <w:tc>
          <w:tcPr>
            <w:tcW w:w="5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6B5732C" w14:textId="0340A5BC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lang w:val="en-GB"/>
              </w:rPr>
            </w:pPr>
            <w:r w:rsidRPr="0033564E">
              <w:rPr>
                <w:rFonts w:cs="Calibri"/>
                <w:lang w:val="en-GB"/>
              </w:rPr>
              <w:t>Title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change;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terminology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and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wording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for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clarity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and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inclusivity.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No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major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requirements.</w:t>
            </w:r>
          </w:p>
        </w:tc>
      </w:tr>
      <w:tr w:rsidR="0033564E" w:rsidRPr="0033564E" w14:paraId="3B361903" w14:textId="77777777" w:rsidTr="000E0CD3">
        <w:trPr>
          <w:trHeight w:val="300"/>
        </w:trPr>
        <w:tc>
          <w:tcPr>
            <w:tcW w:w="2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927FAC" w14:textId="378F63EC" w:rsidR="0033564E" w:rsidRPr="0033564E" w:rsidRDefault="00106738" w:rsidP="000E0CD3">
            <w:pPr>
              <w:spacing w:before="60" w:after="60"/>
              <w:ind w:left="113" w:right="113"/>
              <w:rPr>
                <w:rFonts w:cs="Calibri"/>
                <w:i/>
                <w:iCs/>
                <w:lang w:val="en-GB"/>
              </w:rPr>
            </w:pPr>
            <w:hyperlink r:id="rId39">
              <w:r>
                <w:rPr>
                  <w:rStyle w:val="Hyperlink"/>
                  <w:rFonts w:cs="Calibri"/>
                  <w:i/>
                  <w:iCs/>
                  <w:lang w:val="en-GB"/>
                </w:rPr>
                <w:t>CHCCCS003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>
                <w:rPr>
                  <w:rStyle w:val="Hyperlink"/>
                  <w:rFonts w:cs="Calibri"/>
                  <w:i/>
                  <w:iCs/>
                  <w:lang w:val="en-GB"/>
                </w:rPr>
                <w:t>Increase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>
                <w:rPr>
                  <w:rStyle w:val="Hyperlink"/>
                  <w:rFonts w:cs="Calibri"/>
                  <w:i/>
                  <w:iCs/>
                  <w:lang w:val="en-GB"/>
                </w:rPr>
                <w:t>the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>
                <w:rPr>
                  <w:rStyle w:val="Hyperlink"/>
                  <w:rFonts w:cs="Calibri"/>
                  <w:i/>
                  <w:iCs/>
                  <w:lang w:val="en-GB"/>
                </w:rPr>
                <w:t>safety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>
                <w:rPr>
                  <w:rStyle w:val="Hyperlink"/>
                  <w:rFonts w:cs="Calibri"/>
                  <w:i/>
                  <w:iCs/>
                  <w:lang w:val="en-GB"/>
                </w:rPr>
                <w:t>of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>
                <w:rPr>
                  <w:rStyle w:val="Hyperlink"/>
                  <w:rFonts w:cs="Calibri"/>
                  <w:i/>
                  <w:iCs/>
                  <w:lang w:val="en-GB"/>
                </w:rPr>
                <w:t>people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>
                <w:rPr>
                  <w:rStyle w:val="Hyperlink"/>
                  <w:rFonts w:cs="Calibri"/>
                  <w:i/>
                  <w:iCs/>
                  <w:lang w:val="en-GB"/>
                </w:rPr>
                <w:t>at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>
                <w:rPr>
                  <w:rStyle w:val="Hyperlink"/>
                  <w:rFonts w:cs="Calibri"/>
                  <w:i/>
                  <w:iCs/>
                  <w:lang w:val="en-GB"/>
                </w:rPr>
                <w:t>risk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>
                <w:rPr>
                  <w:rStyle w:val="Hyperlink"/>
                  <w:rFonts w:cs="Calibri"/>
                  <w:i/>
                  <w:iCs/>
                  <w:lang w:val="en-GB"/>
                </w:rPr>
                <w:t>of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>
                <w:rPr>
                  <w:rStyle w:val="Hyperlink"/>
                  <w:rFonts w:cs="Calibri"/>
                  <w:i/>
                  <w:iCs/>
                  <w:lang w:val="en-GB"/>
                </w:rPr>
                <w:t>suicide</w:t>
              </w:r>
            </w:hyperlink>
          </w:p>
        </w:tc>
        <w:tc>
          <w:tcPr>
            <w:tcW w:w="5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D38E856" w14:textId="0CC1F7B5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lang w:val="en-GB"/>
              </w:rPr>
            </w:pPr>
            <w:r w:rsidRPr="0033564E">
              <w:rPr>
                <w:rFonts w:cs="Calibri"/>
                <w:lang w:val="en-GB"/>
              </w:rPr>
              <w:t>Title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change;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terminology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and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wording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for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clarity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and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inclusivity.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No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major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requirements.</w:t>
            </w:r>
          </w:p>
        </w:tc>
      </w:tr>
      <w:tr w:rsidR="0033564E" w:rsidRPr="0033564E" w14:paraId="3A147CD6" w14:textId="77777777" w:rsidTr="000E0CD3">
        <w:trPr>
          <w:trHeight w:val="300"/>
        </w:trPr>
        <w:tc>
          <w:tcPr>
            <w:tcW w:w="2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6A65FA" w14:textId="5E101B5A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i/>
                <w:iCs/>
                <w:lang w:val="en-GB"/>
              </w:rPr>
            </w:pPr>
            <w:hyperlink r:id="rId40" w:history="1">
              <w:r w:rsidRPr="00106738">
                <w:rPr>
                  <w:rStyle w:val="Hyperlink"/>
                  <w:rFonts w:cs="Calibri"/>
                  <w:i/>
                  <w:iCs/>
                  <w:lang w:val="en-GB"/>
                </w:rPr>
                <w:t>CHCCCS014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106738">
                <w:rPr>
                  <w:rStyle w:val="Hyperlink"/>
                  <w:rFonts w:cs="Calibri"/>
                  <w:i/>
                  <w:iCs/>
                  <w:lang w:val="en-GB"/>
                </w:rPr>
                <w:t>Provide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106738">
                <w:rPr>
                  <w:rStyle w:val="Hyperlink"/>
                  <w:rFonts w:cs="Calibri"/>
                  <w:i/>
                  <w:iCs/>
                  <w:lang w:val="en-GB"/>
                </w:rPr>
                <w:t>brief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106738">
                <w:rPr>
                  <w:rStyle w:val="Hyperlink"/>
                  <w:rFonts w:cs="Calibri"/>
                  <w:i/>
                  <w:iCs/>
                  <w:lang w:val="en-GB"/>
                </w:rPr>
                <w:t>interventions</w:t>
              </w:r>
            </w:hyperlink>
          </w:p>
        </w:tc>
        <w:tc>
          <w:tcPr>
            <w:tcW w:w="5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D6F225" w14:textId="667A2A38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lang w:val="en-GB"/>
              </w:rPr>
            </w:pPr>
            <w:r w:rsidRPr="0033564E">
              <w:rPr>
                <w:rFonts w:cs="Calibri"/>
                <w:lang w:val="en-GB"/>
              </w:rPr>
              <w:t>Terminology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and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wording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for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clarity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and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inclusivity.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Reorganised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knowledge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evidence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into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clearer,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more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logical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categories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improve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readability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and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thematic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coherence.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No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major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requirements.</w:t>
            </w:r>
          </w:p>
        </w:tc>
      </w:tr>
      <w:tr w:rsidR="0033564E" w:rsidRPr="0033564E" w14:paraId="525FED2E" w14:textId="77777777" w:rsidTr="000E0CD3">
        <w:trPr>
          <w:trHeight w:val="300"/>
        </w:trPr>
        <w:tc>
          <w:tcPr>
            <w:tcW w:w="2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F060046" w14:textId="3AD71CA5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i/>
                <w:iCs/>
                <w:lang w:val="en-GB"/>
              </w:rPr>
            </w:pPr>
            <w:hyperlink r:id="rId41" w:history="1">
              <w:r w:rsidRPr="00106738">
                <w:rPr>
                  <w:rStyle w:val="Hyperlink"/>
                  <w:rFonts w:cs="Calibri"/>
                  <w:i/>
                  <w:iCs/>
                  <w:lang w:val="en-GB"/>
                </w:rPr>
                <w:t>CHCCCS</w:t>
              </w:r>
              <w:r w:rsidR="00F04A5C" w:rsidRPr="00106738">
                <w:rPr>
                  <w:rStyle w:val="Hyperlink"/>
                  <w:rFonts w:cs="Calibri"/>
                  <w:i/>
                  <w:iCs/>
                  <w:lang w:val="en-GB"/>
                </w:rPr>
                <w:t>017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="00F04A5C" w:rsidRPr="00106738">
                <w:rPr>
                  <w:rStyle w:val="Hyperlink"/>
                  <w:rFonts w:cs="Calibri"/>
                  <w:i/>
                  <w:iCs/>
                  <w:lang w:val="en-GB"/>
                </w:rPr>
                <w:t>Provide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106738">
                <w:rPr>
                  <w:rStyle w:val="Hyperlink"/>
                  <w:rFonts w:cs="Calibri"/>
                  <w:i/>
                  <w:iCs/>
                  <w:lang w:val="en-GB"/>
                </w:rPr>
                <w:t>loss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106738">
                <w:rPr>
                  <w:rStyle w:val="Hyperlink"/>
                  <w:rFonts w:cs="Calibri"/>
                  <w:i/>
                  <w:iCs/>
                  <w:lang w:val="en-GB"/>
                </w:rPr>
                <w:t>and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106738">
                <w:rPr>
                  <w:rStyle w:val="Hyperlink"/>
                  <w:rFonts w:cs="Calibri"/>
                  <w:i/>
                  <w:iCs/>
                  <w:lang w:val="en-GB"/>
                </w:rPr>
                <w:t>grief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106738">
                <w:rPr>
                  <w:rStyle w:val="Hyperlink"/>
                  <w:rFonts w:cs="Calibri"/>
                  <w:i/>
                  <w:iCs/>
                  <w:lang w:val="en-GB"/>
                </w:rPr>
                <w:t>support</w:t>
              </w:r>
            </w:hyperlink>
            <w:r w:rsidR="00587024">
              <w:rPr>
                <w:rFonts w:cs="Calibri"/>
                <w:i/>
                <w:iCs/>
                <w:lang w:val="en-GB"/>
              </w:rPr>
              <w:t xml:space="preserve"> </w:t>
            </w:r>
          </w:p>
        </w:tc>
        <w:tc>
          <w:tcPr>
            <w:tcW w:w="5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4551CC" w14:textId="48788931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lang w:val="en-GB"/>
              </w:rPr>
            </w:pPr>
            <w:r w:rsidRPr="0033564E">
              <w:rPr>
                <w:rFonts w:cs="Calibri"/>
                <w:lang w:val="en-GB"/>
              </w:rPr>
              <w:t>Terminology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and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wording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for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clarity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and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inclusivity.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No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major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requirements.</w:t>
            </w:r>
          </w:p>
        </w:tc>
      </w:tr>
      <w:tr w:rsidR="0033564E" w:rsidRPr="0033564E" w14:paraId="024FE719" w14:textId="77777777" w:rsidTr="000E0CD3">
        <w:trPr>
          <w:trHeight w:val="1289"/>
        </w:trPr>
        <w:tc>
          <w:tcPr>
            <w:tcW w:w="2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1AD108" w14:textId="5BFCF12C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i/>
                <w:iCs/>
                <w:lang w:val="en-GB"/>
              </w:rPr>
            </w:pPr>
            <w:hyperlink r:id="rId42" w:history="1">
              <w:r w:rsidRPr="00106738">
                <w:rPr>
                  <w:rStyle w:val="Hyperlink"/>
                  <w:rFonts w:cs="Calibri"/>
                  <w:i/>
                  <w:iCs/>
                  <w:lang w:val="en-GB"/>
                </w:rPr>
                <w:t>CHCCCS018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106738">
                <w:rPr>
                  <w:rStyle w:val="Hyperlink"/>
                  <w:rFonts w:cs="Calibri"/>
                  <w:i/>
                  <w:iCs/>
                  <w:lang w:val="en-GB"/>
                </w:rPr>
                <w:t>Provide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106738">
                <w:rPr>
                  <w:rStyle w:val="Hyperlink"/>
                  <w:rFonts w:cs="Calibri"/>
                  <w:i/>
                  <w:iCs/>
                  <w:lang w:val="en-GB"/>
                </w:rPr>
                <w:t>suicide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106738">
                <w:rPr>
                  <w:rStyle w:val="Hyperlink"/>
                  <w:rFonts w:cs="Calibri"/>
                  <w:i/>
                  <w:iCs/>
                  <w:lang w:val="en-GB"/>
                </w:rPr>
                <w:t>bereavement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106738">
                <w:rPr>
                  <w:rStyle w:val="Hyperlink"/>
                  <w:rFonts w:cs="Calibri"/>
                  <w:i/>
                  <w:iCs/>
                  <w:lang w:val="en-GB"/>
                </w:rPr>
                <w:t>support</w:t>
              </w:r>
            </w:hyperlink>
          </w:p>
        </w:tc>
        <w:tc>
          <w:tcPr>
            <w:tcW w:w="5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D1F926" w14:textId="48A97185" w:rsidR="0033564E" w:rsidRPr="0033564E" w:rsidRDefault="0033564E" w:rsidP="00FE0148">
            <w:pPr>
              <w:spacing w:before="60" w:after="120"/>
              <w:ind w:left="113" w:right="113"/>
              <w:rPr>
                <w:rFonts w:cs="Calibri"/>
                <w:lang w:val="en-GB"/>
              </w:rPr>
            </w:pPr>
            <w:r w:rsidRPr="0033564E">
              <w:rPr>
                <w:rFonts w:cs="Calibri"/>
                <w:lang w:val="en-GB"/>
              </w:rPr>
              <w:t>Minor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word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changes,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clarification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of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terms,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some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performance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and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knowledge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evidence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items.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Added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performance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criteria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trauma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and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self-care.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Added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trauma-informed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approach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knowledge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evidence.</w:t>
            </w:r>
          </w:p>
        </w:tc>
      </w:tr>
      <w:tr w:rsidR="0033564E" w:rsidRPr="0033564E" w14:paraId="419668AF" w14:textId="77777777" w:rsidTr="000E0CD3">
        <w:trPr>
          <w:trHeight w:val="300"/>
        </w:trPr>
        <w:tc>
          <w:tcPr>
            <w:tcW w:w="2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6157B6" w14:textId="08B82493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i/>
                <w:iCs/>
                <w:lang w:val="en-GB"/>
              </w:rPr>
            </w:pPr>
            <w:hyperlink r:id="rId43" w:history="1">
              <w:r w:rsidRPr="00106738">
                <w:rPr>
                  <w:rStyle w:val="Hyperlink"/>
                  <w:rFonts w:cs="Calibri"/>
                  <w:i/>
                  <w:iCs/>
                  <w:lang w:val="en-GB"/>
                </w:rPr>
                <w:t>CHCCCS019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106738">
                <w:rPr>
                  <w:rStyle w:val="Hyperlink"/>
                  <w:rFonts w:cs="Calibri"/>
                  <w:i/>
                  <w:iCs/>
                  <w:lang w:val="en-GB"/>
                </w:rPr>
                <w:t>Recognise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106738">
                <w:rPr>
                  <w:rStyle w:val="Hyperlink"/>
                  <w:rFonts w:cs="Calibri"/>
                  <w:i/>
                  <w:iCs/>
                  <w:lang w:val="en-GB"/>
                </w:rPr>
                <w:t>and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106738">
                <w:rPr>
                  <w:rStyle w:val="Hyperlink"/>
                  <w:rFonts w:cs="Calibri"/>
                  <w:i/>
                  <w:iCs/>
                  <w:lang w:val="en-GB"/>
                </w:rPr>
                <w:t>respond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106738">
                <w:rPr>
                  <w:rStyle w:val="Hyperlink"/>
                  <w:rFonts w:cs="Calibri"/>
                  <w:i/>
                  <w:iCs/>
                  <w:lang w:val="en-GB"/>
                </w:rPr>
                <w:t>to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106738">
                <w:rPr>
                  <w:rStyle w:val="Hyperlink"/>
                  <w:rFonts w:cs="Calibri"/>
                  <w:i/>
                  <w:iCs/>
                  <w:lang w:val="en-GB"/>
                </w:rPr>
                <w:t>crisis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106738">
                <w:rPr>
                  <w:rStyle w:val="Hyperlink"/>
                  <w:rFonts w:cs="Calibri"/>
                  <w:i/>
                  <w:iCs/>
                  <w:lang w:val="en-GB"/>
                </w:rPr>
                <w:t>situations</w:t>
              </w:r>
            </w:hyperlink>
          </w:p>
        </w:tc>
        <w:tc>
          <w:tcPr>
            <w:tcW w:w="5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6ED2B7" w14:textId="0D17FC92" w:rsidR="0033564E" w:rsidRPr="0033564E" w:rsidRDefault="0033564E" w:rsidP="00FE0148">
            <w:pPr>
              <w:spacing w:before="60" w:after="120"/>
              <w:ind w:left="113" w:right="113"/>
              <w:rPr>
                <w:rFonts w:cs="Calibri"/>
                <w:lang w:val="en-GB"/>
              </w:rPr>
            </w:pPr>
            <w:r w:rsidRPr="0033564E">
              <w:rPr>
                <w:rFonts w:cs="Calibri"/>
                <w:lang w:val="en-GB"/>
              </w:rPr>
              <w:t>Terminology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and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wording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for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clarity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and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inclusivity.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No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major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requirements.</w:t>
            </w:r>
            <w:r w:rsidR="00587024">
              <w:rPr>
                <w:rFonts w:cs="Calibri"/>
                <w:lang w:val="en-GB"/>
              </w:rPr>
              <w:t xml:space="preserve"> </w:t>
            </w:r>
          </w:p>
        </w:tc>
      </w:tr>
      <w:tr w:rsidR="0033564E" w:rsidRPr="0033564E" w14:paraId="39C261F0" w14:textId="77777777" w:rsidTr="000E0CD3">
        <w:trPr>
          <w:trHeight w:val="300"/>
        </w:trPr>
        <w:tc>
          <w:tcPr>
            <w:tcW w:w="2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3ACFE0" w14:textId="11DE1AF3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i/>
                <w:iCs/>
                <w:lang w:val="en-GB"/>
              </w:rPr>
            </w:pPr>
            <w:hyperlink r:id="rId44" w:history="1">
              <w:r w:rsidRPr="00D95BDD">
                <w:rPr>
                  <w:rStyle w:val="Hyperlink"/>
                  <w:rFonts w:cs="Calibri"/>
                  <w:i/>
                  <w:iCs/>
                  <w:lang w:val="en-GB"/>
                </w:rPr>
                <w:t>CHCCCS028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D95BDD">
                <w:rPr>
                  <w:rStyle w:val="Hyperlink"/>
                  <w:rFonts w:cs="Calibri"/>
                  <w:i/>
                  <w:iCs/>
                  <w:lang w:val="en-GB"/>
                </w:rPr>
                <w:t>Provide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="00D95BDD" w:rsidRPr="00D95BDD">
                <w:rPr>
                  <w:rStyle w:val="Hyperlink"/>
                  <w:rFonts w:cs="Calibri"/>
                  <w:i/>
                  <w:iCs/>
                  <w:lang w:val="en-GB"/>
                </w:rPr>
                <w:t>person</w:t>
              </w:r>
              <w:r w:rsidRPr="00D95BDD">
                <w:rPr>
                  <w:rStyle w:val="Hyperlink"/>
                  <w:rFonts w:cs="Calibri"/>
                  <w:i/>
                  <w:iCs/>
                  <w:lang w:val="en-GB"/>
                </w:rPr>
                <w:t>-centred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D95BDD">
                <w:rPr>
                  <w:rStyle w:val="Hyperlink"/>
                  <w:rFonts w:cs="Calibri"/>
                  <w:i/>
                  <w:iCs/>
                  <w:lang w:val="en-GB"/>
                </w:rPr>
                <w:t>support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D95BDD">
                <w:rPr>
                  <w:rStyle w:val="Hyperlink"/>
                  <w:rFonts w:cs="Calibri"/>
                  <w:i/>
                  <w:iCs/>
                  <w:lang w:val="en-GB"/>
                </w:rPr>
                <w:t>to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D95BDD">
                <w:rPr>
                  <w:rStyle w:val="Hyperlink"/>
                  <w:rFonts w:cs="Calibri"/>
                  <w:i/>
                  <w:iCs/>
                  <w:lang w:val="en-GB"/>
                </w:rPr>
                <w:t>people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D95BDD">
                <w:rPr>
                  <w:rStyle w:val="Hyperlink"/>
                  <w:rFonts w:cs="Calibri"/>
                  <w:i/>
                  <w:iCs/>
                  <w:lang w:val="en-GB"/>
                </w:rPr>
                <w:t>in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D95BDD">
                <w:rPr>
                  <w:rStyle w:val="Hyperlink"/>
                  <w:rFonts w:cs="Calibri"/>
                  <w:i/>
                  <w:iCs/>
                  <w:lang w:val="en-GB"/>
                </w:rPr>
                <w:t>crisis</w:t>
              </w:r>
            </w:hyperlink>
          </w:p>
        </w:tc>
        <w:tc>
          <w:tcPr>
            <w:tcW w:w="5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459718" w14:textId="7D24D345" w:rsidR="0033564E" w:rsidRPr="0033564E" w:rsidRDefault="0033564E" w:rsidP="00FE0148">
            <w:pPr>
              <w:spacing w:before="60" w:after="120"/>
              <w:ind w:left="113" w:right="113"/>
              <w:rPr>
                <w:rFonts w:cs="Calibri"/>
                <w:lang w:val="en-GB"/>
              </w:rPr>
            </w:pPr>
            <w:r w:rsidRPr="0033564E">
              <w:rPr>
                <w:rFonts w:cs="Calibri"/>
                <w:lang w:val="en-GB"/>
              </w:rPr>
              <w:t>Title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change;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terminology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and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wording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for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clarity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and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inclusivity;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reworded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element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about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self-care.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No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major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requirements.</w:t>
            </w:r>
          </w:p>
        </w:tc>
      </w:tr>
      <w:tr w:rsidR="0033564E" w:rsidRPr="0033564E" w14:paraId="6582AE9E" w14:textId="77777777" w:rsidTr="000E0CD3">
        <w:trPr>
          <w:trHeight w:val="300"/>
        </w:trPr>
        <w:tc>
          <w:tcPr>
            <w:tcW w:w="2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341571" w14:textId="4E28A28C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i/>
                <w:iCs/>
                <w:lang w:val="en-GB"/>
              </w:rPr>
            </w:pPr>
            <w:hyperlink r:id="rId45" w:history="1">
              <w:r w:rsidRPr="003A2490">
                <w:rPr>
                  <w:rStyle w:val="Hyperlink"/>
                  <w:rFonts w:cs="Calibri"/>
                  <w:i/>
                  <w:iCs/>
                  <w:lang w:val="en-GB"/>
                </w:rPr>
                <w:t>CHCCOM006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A2490">
                <w:rPr>
                  <w:rStyle w:val="Hyperlink"/>
                  <w:rFonts w:cs="Calibri"/>
                  <w:i/>
                  <w:iCs/>
                  <w:lang w:val="en-GB"/>
                </w:rPr>
                <w:t>Establish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A2490">
                <w:rPr>
                  <w:rStyle w:val="Hyperlink"/>
                  <w:rFonts w:cs="Calibri"/>
                  <w:i/>
                  <w:iCs/>
                  <w:lang w:val="en-GB"/>
                </w:rPr>
                <w:t>and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A2490">
                <w:rPr>
                  <w:rStyle w:val="Hyperlink"/>
                  <w:rFonts w:cs="Calibri"/>
                  <w:i/>
                  <w:iCs/>
                  <w:lang w:val="en-GB"/>
                </w:rPr>
                <w:t>manage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A2490">
                <w:rPr>
                  <w:rStyle w:val="Hyperlink"/>
                  <w:rFonts w:cs="Calibri"/>
                  <w:i/>
                  <w:iCs/>
                  <w:lang w:val="en-GB"/>
                </w:rPr>
                <w:t>relationships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="00D95BDD" w:rsidRPr="003A2490">
                <w:rPr>
                  <w:rStyle w:val="Hyperlink"/>
                  <w:rFonts w:cs="Calibri"/>
                  <w:i/>
                  <w:iCs/>
                  <w:lang w:val="en-GB"/>
                </w:rPr>
                <w:t>with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="00D95BDD" w:rsidRPr="003A2490">
                <w:rPr>
                  <w:rStyle w:val="Hyperlink"/>
                  <w:rFonts w:cs="Calibri"/>
                  <w:i/>
                  <w:iCs/>
                  <w:lang w:val="en-GB"/>
                </w:rPr>
                <w:t>people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="003A2490" w:rsidRPr="003A2490">
                <w:rPr>
                  <w:rStyle w:val="Hyperlink"/>
                  <w:rFonts w:cs="Calibri"/>
                  <w:i/>
                  <w:iCs/>
                  <w:lang w:val="en-GB"/>
                </w:rPr>
                <w:t>seeking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="003A2490" w:rsidRPr="003A2490">
                <w:rPr>
                  <w:rStyle w:val="Hyperlink"/>
                  <w:rFonts w:cs="Calibri"/>
                  <w:i/>
                  <w:iCs/>
                  <w:lang w:val="en-GB"/>
                </w:rPr>
                <w:t>support</w:t>
              </w:r>
            </w:hyperlink>
          </w:p>
        </w:tc>
        <w:tc>
          <w:tcPr>
            <w:tcW w:w="5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278769" w14:textId="2702110A" w:rsidR="0033564E" w:rsidRPr="0033564E" w:rsidRDefault="0033564E" w:rsidP="00FE0148">
            <w:pPr>
              <w:spacing w:before="60" w:after="120"/>
              <w:ind w:left="113" w:right="113"/>
              <w:rPr>
                <w:rFonts w:cs="Calibri"/>
                <w:lang w:val="en-GB"/>
              </w:rPr>
            </w:pPr>
            <w:r w:rsidRPr="0033564E">
              <w:rPr>
                <w:rFonts w:cs="Calibri"/>
                <w:lang w:val="en-GB"/>
              </w:rPr>
              <w:t>Title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change;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terminology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and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wording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for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clarity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and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inclusivity.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No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major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requirements.</w:t>
            </w:r>
          </w:p>
        </w:tc>
      </w:tr>
      <w:tr w:rsidR="0033564E" w:rsidRPr="0033564E" w14:paraId="25BAAF51" w14:textId="77777777" w:rsidTr="000E0CD3">
        <w:trPr>
          <w:trHeight w:val="300"/>
        </w:trPr>
        <w:tc>
          <w:tcPr>
            <w:tcW w:w="2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71DDC1" w14:textId="0C792C58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i/>
                <w:iCs/>
                <w:lang w:val="en-GB"/>
              </w:rPr>
            </w:pPr>
            <w:hyperlink r:id="rId46"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CHCEDU001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Provide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community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focused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health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promotion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and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prevention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strategies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</w:hyperlink>
          </w:p>
        </w:tc>
        <w:tc>
          <w:tcPr>
            <w:tcW w:w="5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5526B4" w14:textId="3A1DF420" w:rsidR="0033564E" w:rsidRPr="0033564E" w:rsidRDefault="0033564E" w:rsidP="00FE0148">
            <w:pPr>
              <w:spacing w:before="60" w:after="120"/>
              <w:ind w:left="113" w:right="113"/>
              <w:rPr>
                <w:rFonts w:cs="Calibri"/>
                <w:lang w:val="en-GB"/>
              </w:rPr>
            </w:pPr>
            <w:r w:rsidRPr="0033564E">
              <w:rPr>
                <w:rFonts w:cs="Calibri"/>
                <w:lang w:val="en-GB"/>
              </w:rPr>
              <w:t>Some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wording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for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clarity.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Updated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reference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to</w:t>
            </w:r>
            <w:r w:rsidR="00587024">
              <w:rPr>
                <w:rFonts w:cs="Calibri"/>
                <w:lang w:val="en-GB"/>
              </w:rPr>
              <w:t xml:space="preserve"> </w:t>
            </w:r>
            <w:proofErr w:type="spellStart"/>
            <w:r w:rsidRPr="0033564E">
              <w:rPr>
                <w:rFonts w:cs="Calibri"/>
                <w:lang w:val="en-GB"/>
              </w:rPr>
              <w:t>Ottowa</w:t>
            </w:r>
            <w:proofErr w:type="spellEnd"/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Charter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include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WHO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frameworks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and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others.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No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major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requirements.</w:t>
            </w:r>
          </w:p>
        </w:tc>
      </w:tr>
      <w:tr w:rsidR="0033564E" w:rsidRPr="0033564E" w14:paraId="74745FDF" w14:textId="77777777" w:rsidTr="000E0CD3">
        <w:trPr>
          <w:trHeight w:val="300"/>
        </w:trPr>
        <w:tc>
          <w:tcPr>
            <w:tcW w:w="2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E48DCC" w14:textId="01897A18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i/>
                <w:iCs/>
                <w:lang w:val="en-GB"/>
              </w:rPr>
            </w:pPr>
            <w:hyperlink r:id="rId47"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CHCEDU008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Share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health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information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</w:hyperlink>
          </w:p>
        </w:tc>
        <w:tc>
          <w:tcPr>
            <w:tcW w:w="5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2076A5" w14:textId="21ABA006" w:rsidR="0033564E" w:rsidRPr="0033564E" w:rsidRDefault="0033564E" w:rsidP="00FE0148">
            <w:pPr>
              <w:spacing w:before="60" w:after="120"/>
              <w:ind w:left="113" w:right="113"/>
              <w:rPr>
                <w:rFonts w:cs="Calibri"/>
                <w:lang w:val="en-GB"/>
              </w:rPr>
            </w:pPr>
            <w:r w:rsidRPr="0033564E">
              <w:rPr>
                <w:rFonts w:cs="Calibri"/>
                <w:lang w:val="en-GB"/>
              </w:rPr>
              <w:t>Minor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wording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throughout,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clarification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of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terms,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some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rewording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and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rearranging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order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of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knowledge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evidence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items.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No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major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requirements.</w:t>
            </w:r>
          </w:p>
        </w:tc>
      </w:tr>
      <w:tr w:rsidR="0033564E" w:rsidRPr="0033564E" w14:paraId="28F3B3EB" w14:textId="77777777" w:rsidTr="000E0CD3">
        <w:trPr>
          <w:trHeight w:val="300"/>
        </w:trPr>
        <w:tc>
          <w:tcPr>
            <w:tcW w:w="2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8ED63D" w14:textId="790CF5E5" w:rsidR="0033564E" w:rsidRPr="0033564E" w:rsidRDefault="003A2490" w:rsidP="000E0CD3">
            <w:pPr>
              <w:spacing w:before="60" w:after="60"/>
              <w:ind w:left="113" w:right="113"/>
              <w:rPr>
                <w:rFonts w:cs="Calibri"/>
                <w:i/>
                <w:iCs/>
                <w:lang w:val="en-GB"/>
              </w:rPr>
            </w:pPr>
            <w:hyperlink r:id="rId48">
              <w:r>
                <w:rPr>
                  <w:rStyle w:val="Hyperlink"/>
                  <w:rFonts w:cs="Calibri"/>
                  <w:i/>
                  <w:iCs/>
                  <w:lang w:val="en-GB"/>
                </w:rPr>
                <w:t>CHCMHS001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>
                <w:rPr>
                  <w:rStyle w:val="Hyperlink"/>
                  <w:rFonts w:cs="Calibri"/>
                  <w:i/>
                  <w:iCs/>
                  <w:lang w:val="en-GB"/>
                </w:rPr>
                <w:t>Work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>
                <w:rPr>
                  <w:rStyle w:val="Hyperlink"/>
                  <w:rFonts w:cs="Calibri"/>
                  <w:i/>
                  <w:iCs/>
                  <w:lang w:val="en-GB"/>
                </w:rPr>
                <w:t>with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>
                <w:rPr>
                  <w:rStyle w:val="Hyperlink"/>
                  <w:rFonts w:cs="Calibri"/>
                  <w:i/>
                  <w:iCs/>
                  <w:lang w:val="en-GB"/>
                </w:rPr>
                <w:t>people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>
                <w:rPr>
                  <w:rStyle w:val="Hyperlink"/>
                  <w:rFonts w:cs="Calibri"/>
                  <w:i/>
                  <w:iCs/>
                  <w:lang w:val="en-GB"/>
                </w:rPr>
                <w:t>with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>
                <w:rPr>
                  <w:rStyle w:val="Hyperlink"/>
                  <w:rFonts w:cs="Calibri"/>
                  <w:i/>
                  <w:iCs/>
                  <w:lang w:val="en-GB"/>
                </w:rPr>
                <w:t>mental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>
                <w:rPr>
                  <w:rStyle w:val="Hyperlink"/>
                  <w:rFonts w:cs="Calibri"/>
                  <w:i/>
                  <w:iCs/>
                  <w:lang w:val="en-GB"/>
                </w:rPr>
                <w:t>health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>
                <w:rPr>
                  <w:rStyle w:val="Hyperlink"/>
                  <w:rFonts w:cs="Calibri"/>
                  <w:i/>
                  <w:iCs/>
                  <w:lang w:val="en-GB"/>
                </w:rPr>
                <w:t>challenges</w:t>
              </w:r>
            </w:hyperlink>
          </w:p>
        </w:tc>
        <w:tc>
          <w:tcPr>
            <w:tcW w:w="5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BDAF1D" w14:textId="0164FF74" w:rsidR="0033564E" w:rsidRPr="0033564E" w:rsidRDefault="0033564E" w:rsidP="00FE0148">
            <w:pPr>
              <w:spacing w:before="60" w:after="120"/>
              <w:ind w:left="113" w:right="113"/>
              <w:rPr>
                <w:rFonts w:cs="Calibri"/>
                <w:lang w:val="en-GB"/>
              </w:rPr>
            </w:pPr>
            <w:r w:rsidRPr="0033564E">
              <w:rPr>
                <w:rFonts w:cs="Calibri"/>
                <w:lang w:val="en-GB"/>
              </w:rPr>
              <w:t>Title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change;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terminology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and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wording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for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clarity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and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inclusivity.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No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major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requirements.</w:t>
            </w:r>
          </w:p>
        </w:tc>
      </w:tr>
      <w:tr w:rsidR="0033564E" w:rsidRPr="0033564E" w14:paraId="42CE173B" w14:textId="77777777" w:rsidTr="000E0CD3">
        <w:trPr>
          <w:trHeight w:val="300"/>
        </w:trPr>
        <w:tc>
          <w:tcPr>
            <w:tcW w:w="2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4A03AE" w14:textId="653567E1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i/>
                <w:iCs/>
                <w:lang w:val="en-GB"/>
              </w:rPr>
            </w:pPr>
            <w:hyperlink r:id="rId49" w:history="1">
              <w:r w:rsidRPr="003A2490">
                <w:rPr>
                  <w:rStyle w:val="Hyperlink"/>
                  <w:rFonts w:cs="Calibri"/>
                  <w:i/>
                  <w:iCs/>
                  <w:lang w:val="en-GB"/>
                </w:rPr>
                <w:t>CHCMHS002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A2490">
                <w:rPr>
                  <w:rStyle w:val="Hyperlink"/>
                  <w:rFonts w:cs="Calibri"/>
                  <w:i/>
                  <w:iCs/>
                  <w:lang w:val="en-GB"/>
                </w:rPr>
                <w:t>Establish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A2490">
                <w:rPr>
                  <w:rStyle w:val="Hyperlink"/>
                  <w:rFonts w:cs="Calibri"/>
                  <w:i/>
                  <w:iCs/>
                  <w:lang w:val="en-GB"/>
                </w:rPr>
                <w:t>self-directed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A2490">
                <w:rPr>
                  <w:rStyle w:val="Hyperlink"/>
                  <w:rFonts w:cs="Calibri"/>
                  <w:i/>
                  <w:iCs/>
                  <w:lang w:val="en-GB"/>
                </w:rPr>
                <w:t>recovery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A2490">
                <w:rPr>
                  <w:rStyle w:val="Hyperlink"/>
                  <w:rFonts w:cs="Calibri"/>
                  <w:i/>
                  <w:iCs/>
                  <w:lang w:val="en-GB"/>
                </w:rPr>
                <w:t>relationships</w:t>
              </w:r>
            </w:hyperlink>
          </w:p>
        </w:tc>
        <w:tc>
          <w:tcPr>
            <w:tcW w:w="5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7C04BA" w14:textId="5A5C8C53" w:rsidR="0033564E" w:rsidRPr="0033564E" w:rsidRDefault="0033564E" w:rsidP="00FE0148">
            <w:pPr>
              <w:spacing w:before="60" w:after="120"/>
              <w:ind w:left="113" w:right="113"/>
              <w:rPr>
                <w:rFonts w:cs="Calibri"/>
                <w:lang w:val="en-GB"/>
              </w:rPr>
            </w:pPr>
            <w:r w:rsidRPr="0033564E">
              <w:rPr>
                <w:rFonts w:cs="Calibri"/>
                <w:lang w:val="en-GB"/>
              </w:rPr>
              <w:t>Terminology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and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wording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for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clarity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and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inclusivity.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No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major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requirements.</w:t>
            </w:r>
          </w:p>
        </w:tc>
      </w:tr>
      <w:tr w:rsidR="0033564E" w:rsidRPr="0033564E" w14:paraId="40FC6AB5" w14:textId="77777777" w:rsidTr="000E0CD3">
        <w:trPr>
          <w:trHeight w:val="300"/>
        </w:trPr>
        <w:tc>
          <w:tcPr>
            <w:tcW w:w="2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75E0D18" w14:textId="63C9E672" w:rsidR="0033564E" w:rsidRPr="0033564E" w:rsidRDefault="003A2490" w:rsidP="000E0CD3">
            <w:pPr>
              <w:spacing w:before="60" w:after="60"/>
              <w:ind w:left="113" w:right="113"/>
              <w:rPr>
                <w:rFonts w:cs="Calibri"/>
                <w:i/>
                <w:iCs/>
                <w:lang w:val="en-GB"/>
              </w:rPr>
            </w:pPr>
            <w:hyperlink r:id="rId50">
              <w:r>
                <w:rPr>
                  <w:rStyle w:val="Hyperlink"/>
                  <w:rFonts w:cs="Calibri"/>
                  <w:i/>
                  <w:iCs/>
                  <w:lang w:val="en-GB"/>
                </w:rPr>
                <w:t>CHCMHS003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>
                <w:rPr>
                  <w:rStyle w:val="Hyperlink"/>
                  <w:rFonts w:cs="Calibri"/>
                  <w:i/>
                  <w:iCs/>
                  <w:lang w:val="en-GB"/>
                </w:rPr>
                <w:t>Provide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>
                <w:rPr>
                  <w:rStyle w:val="Hyperlink"/>
                  <w:rFonts w:cs="Calibri"/>
                  <w:i/>
                  <w:iCs/>
                  <w:lang w:val="en-GB"/>
                </w:rPr>
                <w:t>recovery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>
                <w:rPr>
                  <w:rStyle w:val="Hyperlink"/>
                  <w:rFonts w:cs="Calibri"/>
                  <w:i/>
                  <w:iCs/>
                  <w:lang w:val="en-GB"/>
                </w:rPr>
                <w:t>oriented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>
                <w:rPr>
                  <w:rStyle w:val="Hyperlink"/>
                  <w:rFonts w:cs="Calibri"/>
                  <w:i/>
                  <w:iCs/>
                  <w:lang w:val="en-GB"/>
                </w:rPr>
                <w:t>mental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>
                <w:rPr>
                  <w:rStyle w:val="Hyperlink"/>
                  <w:rFonts w:cs="Calibri"/>
                  <w:i/>
                  <w:iCs/>
                  <w:lang w:val="en-GB"/>
                </w:rPr>
                <w:t>health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>
                <w:rPr>
                  <w:rStyle w:val="Hyperlink"/>
                  <w:rFonts w:cs="Calibri"/>
                  <w:i/>
                  <w:iCs/>
                  <w:lang w:val="en-GB"/>
                </w:rPr>
                <w:t>services</w:t>
              </w:r>
            </w:hyperlink>
          </w:p>
        </w:tc>
        <w:tc>
          <w:tcPr>
            <w:tcW w:w="5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2949AD" w14:textId="2437BEEC" w:rsidR="0033564E" w:rsidRPr="0033564E" w:rsidRDefault="0033564E" w:rsidP="00FE0148">
            <w:pPr>
              <w:spacing w:before="60" w:after="120"/>
              <w:ind w:left="113" w:right="113"/>
              <w:rPr>
                <w:rFonts w:cs="Calibri"/>
                <w:lang w:val="en-GB"/>
              </w:rPr>
            </w:pPr>
            <w:r w:rsidRPr="0033564E">
              <w:rPr>
                <w:rFonts w:cs="Calibri"/>
                <w:lang w:val="en-GB"/>
              </w:rPr>
              <w:t>Terminology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and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wording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for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clarity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and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inclusivity.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No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major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requirements.</w:t>
            </w:r>
            <w:r w:rsidR="00587024">
              <w:rPr>
                <w:rFonts w:cs="Calibri"/>
                <w:lang w:val="en-GB"/>
              </w:rPr>
              <w:t xml:space="preserve"> </w:t>
            </w:r>
          </w:p>
        </w:tc>
      </w:tr>
      <w:tr w:rsidR="0033564E" w:rsidRPr="0033564E" w14:paraId="1BFC53E0" w14:textId="77777777" w:rsidTr="000E0CD3">
        <w:trPr>
          <w:trHeight w:val="300"/>
        </w:trPr>
        <w:tc>
          <w:tcPr>
            <w:tcW w:w="2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E967B25" w14:textId="6292A3E0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i/>
                <w:iCs/>
                <w:lang w:val="en-GB"/>
              </w:rPr>
            </w:pPr>
            <w:hyperlink r:id="rId51"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CHCMHS</w:t>
              </w:r>
              <w:r w:rsidR="00F04A5C"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004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="00F04A5C"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Work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collaboratively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with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the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care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network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and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other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services</w:t>
              </w:r>
            </w:hyperlink>
          </w:p>
        </w:tc>
        <w:tc>
          <w:tcPr>
            <w:tcW w:w="5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FF08AA" w14:textId="3224DF71" w:rsidR="0033564E" w:rsidRPr="0033564E" w:rsidRDefault="0033564E" w:rsidP="00FE0148">
            <w:pPr>
              <w:spacing w:before="60" w:after="120"/>
              <w:ind w:left="113" w:right="113"/>
              <w:rPr>
                <w:rFonts w:cs="Calibri"/>
                <w:lang w:val="en-GB"/>
              </w:rPr>
            </w:pPr>
            <w:r w:rsidRPr="0033564E">
              <w:rPr>
                <w:rFonts w:cs="Calibri"/>
                <w:lang w:val="en-GB"/>
              </w:rPr>
              <w:t>Terminology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and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wording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for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clarity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and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inclusivity.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No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major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requirements.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Clarified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assessment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conditions.</w:t>
            </w:r>
          </w:p>
        </w:tc>
      </w:tr>
      <w:tr w:rsidR="0033564E" w:rsidRPr="0033564E" w14:paraId="685A6F48" w14:textId="77777777" w:rsidTr="000E0CD3">
        <w:trPr>
          <w:trHeight w:val="300"/>
        </w:trPr>
        <w:tc>
          <w:tcPr>
            <w:tcW w:w="2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2A845A" w14:textId="192B9664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i/>
                <w:iCs/>
                <w:lang w:val="en-GB"/>
              </w:rPr>
            </w:pPr>
            <w:hyperlink r:id="rId52" w:history="1">
              <w:r w:rsidRPr="005D1D00">
                <w:rPr>
                  <w:rStyle w:val="Hyperlink"/>
                  <w:rFonts w:cs="Calibri"/>
                  <w:i/>
                  <w:iCs/>
                  <w:lang w:val="en-GB"/>
                </w:rPr>
                <w:t>CHCMHS</w:t>
              </w:r>
              <w:r w:rsidR="00F04A5C" w:rsidRPr="005D1D00">
                <w:rPr>
                  <w:rStyle w:val="Hyperlink"/>
                  <w:rFonts w:cs="Calibri"/>
                  <w:i/>
                  <w:iCs/>
                  <w:lang w:val="en-GB"/>
                </w:rPr>
                <w:t>005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="00F04A5C" w:rsidRPr="005D1D00">
                <w:rPr>
                  <w:rStyle w:val="Hyperlink"/>
                  <w:rFonts w:cs="Calibri"/>
                  <w:i/>
                  <w:iCs/>
                  <w:lang w:val="en-GB"/>
                </w:rPr>
                <w:t>Provide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5D1D00">
                <w:rPr>
                  <w:rStyle w:val="Hyperlink"/>
                  <w:rFonts w:cs="Calibri"/>
                  <w:i/>
                  <w:iCs/>
                  <w:lang w:val="en-GB"/>
                </w:rPr>
                <w:t>services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5D1D00">
                <w:rPr>
                  <w:rStyle w:val="Hyperlink"/>
                  <w:rFonts w:cs="Calibri"/>
                  <w:i/>
                  <w:iCs/>
                  <w:lang w:val="en-GB"/>
                </w:rPr>
                <w:t>to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5D1D00">
                <w:rPr>
                  <w:rStyle w:val="Hyperlink"/>
                  <w:rFonts w:cs="Calibri"/>
                  <w:i/>
                  <w:iCs/>
                  <w:lang w:val="en-GB"/>
                </w:rPr>
                <w:t>people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5D1D00">
                <w:rPr>
                  <w:rStyle w:val="Hyperlink"/>
                  <w:rFonts w:cs="Calibri"/>
                  <w:i/>
                  <w:iCs/>
                  <w:lang w:val="en-GB"/>
                </w:rPr>
                <w:t>with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5D1D00">
                <w:rPr>
                  <w:rStyle w:val="Hyperlink"/>
                  <w:rFonts w:cs="Calibri"/>
                  <w:i/>
                  <w:iCs/>
                  <w:lang w:val="en-GB"/>
                </w:rPr>
                <w:t>co-</w:t>
              </w:r>
              <w:r w:rsidR="005D1D00" w:rsidRPr="005D1D00">
                <w:rPr>
                  <w:rStyle w:val="Hyperlink"/>
                  <w:rFonts w:cs="Calibri"/>
                  <w:i/>
                  <w:iCs/>
                  <w:lang w:val="en-GB"/>
                </w:rPr>
                <w:t>occurring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5D1D00">
                <w:rPr>
                  <w:rStyle w:val="Hyperlink"/>
                  <w:rFonts w:cs="Calibri"/>
                  <w:i/>
                  <w:iCs/>
                  <w:lang w:val="en-GB"/>
                </w:rPr>
                <w:t>mental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5D1D00">
                <w:rPr>
                  <w:rStyle w:val="Hyperlink"/>
                  <w:rFonts w:cs="Calibri"/>
                  <w:i/>
                  <w:iCs/>
                  <w:lang w:val="en-GB"/>
                </w:rPr>
                <w:t>health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5D1D00">
                <w:rPr>
                  <w:rStyle w:val="Hyperlink"/>
                  <w:rFonts w:cs="Calibri"/>
                  <w:i/>
                  <w:iCs/>
                  <w:lang w:val="en-GB"/>
                </w:rPr>
                <w:t>and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5D1D00">
                <w:rPr>
                  <w:rStyle w:val="Hyperlink"/>
                  <w:rFonts w:cs="Calibri"/>
                  <w:i/>
                  <w:iCs/>
                  <w:lang w:val="en-GB"/>
                </w:rPr>
                <w:t>alcohol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5D1D00">
                <w:rPr>
                  <w:rStyle w:val="Hyperlink"/>
                  <w:rFonts w:cs="Calibri"/>
                  <w:i/>
                  <w:iCs/>
                  <w:lang w:val="en-GB"/>
                </w:rPr>
                <w:t>and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5D1D00">
                <w:rPr>
                  <w:rStyle w:val="Hyperlink"/>
                  <w:rFonts w:cs="Calibri"/>
                  <w:i/>
                  <w:iCs/>
                  <w:lang w:val="en-GB"/>
                </w:rPr>
                <w:t>other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5D1D00">
                <w:rPr>
                  <w:rStyle w:val="Hyperlink"/>
                  <w:rFonts w:cs="Calibri"/>
                  <w:i/>
                  <w:iCs/>
                  <w:lang w:val="en-GB"/>
                </w:rPr>
                <w:t>drugs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="00EB6664">
                <w:rPr>
                  <w:rStyle w:val="Hyperlink"/>
                  <w:rFonts w:cs="Calibri"/>
                  <w:i/>
                  <w:iCs/>
                  <w:lang w:val="en-GB"/>
                </w:rPr>
                <w:t>challenges</w:t>
              </w:r>
            </w:hyperlink>
          </w:p>
        </w:tc>
        <w:tc>
          <w:tcPr>
            <w:tcW w:w="5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245195" w14:textId="16216125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lang w:val="en-GB"/>
              </w:rPr>
            </w:pPr>
            <w:r w:rsidRPr="0033564E">
              <w:rPr>
                <w:rFonts w:cs="Calibri"/>
                <w:lang w:val="en-GB"/>
              </w:rPr>
              <w:t>Title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(“co-occurring”,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instead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of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co-existing”);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terminology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and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wording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for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clarity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and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inclusivity.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Rearranged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Knowledge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Evidence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items.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No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major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requirements.</w:t>
            </w:r>
          </w:p>
        </w:tc>
      </w:tr>
      <w:tr w:rsidR="0033564E" w:rsidRPr="0033564E" w14:paraId="00A15C3C" w14:textId="77777777" w:rsidTr="000E0CD3">
        <w:trPr>
          <w:trHeight w:val="300"/>
        </w:trPr>
        <w:tc>
          <w:tcPr>
            <w:tcW w:w="2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06C1929" w14:textId="6F7084A0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i/>
                <w:iCs/>
                <w:lang w:val="en-GB"/>
              </w:rPr>
            </w:pPr>
            <w:hyperlink r:id="rId53" w:history="1">
              <w:r w:rsidRPr="005D1D00">
                <w:rPr>
                  <w:rStyle w:val="Hyperlink"/>
                  <w:rFonts w:cs="Calibri"/>
                  <w:i/>
                  <w:iCs/>
                  <w:lang w:val="en-GB"/>
                </w:rPr>
                <w:t>CHCMHS</w:t>
              </w:r>
              <w:r w:rsidR="00F04A5C" w:rsidRPr="005D1D00">
                <w:rPr>
                  <w:rStyle w:val="Hyperlink"/>
                  <w:rFonts w:cs="Calibri"/>
                  <w:i/>
                  <w:iCs/>
                  <w:lang w:val="en-GB"/>
                </w:rPr>
                <w:t>006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="00F04A5C" w:rsidRPr="005D1D00">
                <w:rPr>
                  <w:rStyle w:val="Hyperlink"/>
                  <w:rFonts w:cs="Calibri"/>
                  <w:i/>
                  <w:iCs/>
                  <w:lang w:val="en-GB"/>
                </w:rPr>
                <w:t>Facilitate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5D1D00">
                <w:rPr>
                  <w:rStyle w:val="Hyperlink"/>
                  <w:rFonts w:cs="Calibri"/>
                  <w:i/>
                  <w:iCs/>
                  <w:lang w:val="en-GB"/>
                </w:rPr>
                <w:t>the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5D1D00">
                <w:rPr>
                  <w:rStyle w:val="Hyperlink"/>
                  <w:rFonts w:cs="Calibri"/>
                  <w:i/>
                  <w:iCs/>
                  <w:lang w:val="en-GB"/>
                </w:rPr>
                <w:t>recovery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5D1D00">
                <w:rPr>
                  <w:rStyle w:val="Hyperlink"/>
                  <w:rFonts w:cs="Calibri"/>
                  <w:i/>
                  <w:iCs/>
                  <w:lang w:val="en-GB"/>
                </w:rPr>
                <w:t>process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5D1D00">
                <w:rPr>
                  <w:rStyle w:val="Hyperlink"/>
                  <w:rFonts w:cs="Calibri"/>
                  <w:i/>
                  <w:iCs/>
                  <w:lang w:val="en-GB"/>
                </w:rPr>
                <w:t>with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5D1D00">
                <w:rPr>
                  <w:rStyle w:val="Hyperlink"/>
                  <w:rFonts w:cs="Calibri"/>
                  <w:i/>
                  <w:iCs/>
                  <w:lang w:val="en-GB"/>
                </w:rPr>
                <w:t>the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5D1D00">
                <w:rPr>
                  <w:rStyle w:val="Hyperlink"/>
                  <w:rFonts w:cs="Calibri"/>
                  <w:i/>
                  <w:iCs/>
                  <w:lang w:val="en-GB"/>
                </w:rPr>
                <w:t>person,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="005D1D00" w:rsidRPr="005D1D00">
                <w:rPr>
                  <w:rStyle w:val="Hyperlink"/>
                  <w:rFonts w:cs="Calibri"/>
                  <w:i/>
                  <w:iCs/>
                  <w:lang w:val="en-GB"/>
                </w:rPr>
                <w:t>their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="005D1D00" w:rsidRPr="005D1D00">
                <w:rPr>
                  <w:rStyle w:val="Hyperlink"/>
                  <w:rFonts w:cs="Calibri"/>
                  <w:i/>
                  <w:iCs/>
                  <w:lang w:val="en-GB"/>
                </w:rPr>
                <w:t>support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="005D1D00" w:rsidRPr="005D1D00">
                <w:rPr>
                  <w:rStyle w:val="Hyperlink"/>
                  <w:rFonts w:cs="Calibri"/>
                  <w:i/>
                  <w:iCs/>
                  <w:lang w:val="en-GB"/>
                </w:rPr>
                <w:t>network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5D1D00">
                <w:rPr>
                  <w:rStyle w:val="Hyperlink"/>
                  <w:rFonts w:cs="Calibri"/>
                  <w:i/>
                  <w:iCs/>
                  <w:lang w:val="en-GB"/>
                </w:rPr>
                <w:t>and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5D1D00">
                <w:rPr>
                  <w:rStyle w:val="Hyperlink"/>
                  <w:rFonts w:cs="Calibri"/>
                  <w:i/>
                  <w:iCs/>
                  <w:lang w:val="en-GB"/>
                </w:rPr>
                <w:t>carers</w:t>
              </w:r>
            </w:hyperlink>
          </w:p>
        </w:tc>
        <w:tc>
          <w:tcPr>
            <w:tcW w:w="5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0E2B55" w14:textId="7F29F027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lang w:val="en-GB"/>
              </w:rPr>
            </w:pPr>
            <w:r w:rsidRPr="0033564E">
              <w:rPr>
                <w:rFonts w:cs="Calibri"/>
                <w:lang w:val="en-GB"/>
              </w:rPr>
              <w:t>Title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change;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terminology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and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wording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for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clarity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and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inclusivity.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Rearranged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Knowledge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Evidence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items.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No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major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requirements.</w:t>
            </w:r>
          </w:p>
        </w:tc>
      </w:tr>
      <w:tr w:rsidR="0033564E" w:rsidRPr="0033564E" w14:paraId="3F7285C5" w14:textId="77777777" w:rsidTr="000E0CD3">
        <w:trPr>
          <w:trHeight w:val="300"/>
        </w:trPr>
        <w:tc>
          <w:tcPr>
            <w:tcW w:w="2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5C231E" w14:textId="0AD649AC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i/>
                <w:iCs/>
                <w:lang w:val="en-GB"/>
              </w:rPr>
            </w:pPr>
            <w:hyperlink r:id="rId54" w:history="1">
              <w:r w:rsidRPr="004555B1">
                <w:rPr>
                  <w:rStyle w:val="Hyperlink"/>
                  <w:rFonts w:cs="Calibri"/>
                  <w:i/>
                  <w:iCs/>
                  <w:lang w:val="en-GB"/>
                </w:rPr>
                <w:t>CHCMHS</w:t>
              </w:r>
              <w:r w:rsidR="00F04A5C" w:rsidRPr="004555B1">
                <w:rPr>
                  <w:rStyle w:val="Hyperlink"/>
                  <w:rFonts w:cs="Calibri"/>
                  <w:i/>
                  <w:iCs/>
                  <w:lang w:val="en-GB"/>
                </w:rPr>
                <w:t>007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="00F04A5C" w:rsidRPr="004555B1">
                <w:rPr>
                  <w:rStyle w:val="Hyperlink"/>
                  <w:rFonts w:cs="Calibri"/>
                  <w:i/>
                  <w:iCs/>
                  <w:lang w:val="en-GB"/>
                </w:rPr>
                <w:t>Work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4555B1">
                <w:rPr>
                  <w:rStyle w:val="Hyperlink"/>
                  <w:rFonts w:cs="Calibri"/>
                  <w:i/>
                  <w:iCs/>
                  <w:lang w:val="en-GB"/>
                </w:rPr>
                <w:t>effectively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4555B1">
                <w:rPr>
                  <w:rStyle w:val="Hyperlink"/>
                  <w:rFonts w:cs="Calibri"/>
                  <w:i/>
                  <w:iCs/>
                  <w:lang w:val="en-GB"/>
                </w:rPr>
                <w:t>in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4555B1">
                <w:rPr>
                  <w:rStyle w:val="Hyperlink"/>
                  <w:rFonts w:cs="Calibri"/>
                  <w:i/>
                  <w:iCs/>
                  <w:lang w:val="en-GB"/>
                </w:rPr>
                <w:t>trauma</w:t>
              </w:r>
              <w:r w:rsidR="005D1D00" w:rsidRPr="004555B1">
                <w:rPr>
                  <w:rStyle w:val="Hyperlink"/>
                  <w:rFonts w:cs="Calibri"/>
                  <w:i/>
                  <w:iCs/>
                  <w:lang w:val="en-GB"/>
                </w:rPr>
                <w:t>-</w:t>
              </w:r>
              <w:r w:rsidRPr="004555B1">
                <w:rPr>
                  <w:rStyle w:val="Hyperlink"/>
                  <w:rFonts w:cs="Calibri"/>
                  <w:i/>
                  <w:iCs/>
                  <w:lang w:val="en-GB"/>
                </w:rPr>
                <w:t>informed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4555B1">
                <w:rPr>
                  <w:rStyle w:val="Hyperlink"/>
                  <w:rFonts w:cs="Calibri"/>
                  <w:i/>
                  <w:iCs/>
                  <w:lang w:val="en-GB"/>
                </w:rPr>
                <w:t>care</w:t>
              </w:r>
            </w:hyperlink>
          </w:p>
        </w:tc>
        <w:tc>
          <w:tcPr>
            <w:tcW w:w="5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BC0E03" w14:textId="195C6195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lang w:val="en-GB"/>
              </w:rPr>
            </w:pPr>
            <w:r w:rsidRPr="0033564E">
              <w:rPr>
                <w:rFonts w:cs="Calibri"/>
                <w:lang w:val="en-GB"/>
              </w:rPr>
              <w:t>Terminology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and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wording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for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clarity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and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inclusivity.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Rearranged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some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Knowledge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Evidence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items.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No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major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requirements.</w:t>
            </w:r>
          </w:p>
        </w:tc>
      </w:tr>
      <w:tr w:rsidR="0033564E" w:rsidRPr="0033564E" w14:paraId="207AC88A" w14:textId="77777777" w:rsidTr="000E0CD3">
        <w:trPr>
          <w:trHeight w:val="300"/>
        </w:trPr>
        <w:tc>
          <w:tcPr>
            <w:tcW w:w="2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82BA00" w14:textId="0E261DAD" w:rsidR="0033564E" w:rsidRPr="0033564E" w:rsidRDefault="004555B1" w:rsidP="000E0CD3">
            <w:pPr>
              <w:spacing w:before="60" w:after="60"/>
              <w:ind w:left="113" w:right="113"/>
              <w:rPr>
                <w:rFonts w:cs="Calibri"/>
                <w:i/>
                <w:iCs/>
                <w:lang w:val="en-GB"/>
              </w:rPr>
            </w:pPr>
            <w:hyperlink r:id="rId55">
              <w:r>
                <w:rPr>
                  <w:rStyle w:val="Hyperlink"/>
                  <w:rFonts w:cs="Calibri"/>
                  <w:i/>
                  <w:iCs/>
                  <w:lang w:val="en-GB"/>
                </w:rPr>
                <w:t>CHCMHS008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>
                <w:rPr>
                  <w:rStyle w:val="Hyperlink"/>
                  <w:rFonts w:cs="Calibri"/>
                  <w:i/>
                  <w:iCs/>
                  <w:lang w:val="en-GB"/>
                </w:rPr>
                <w:t>Develop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>
                <w:rPr>
                  <w:rStyle w:val="Hyperlink"/>
                  <w:rFonts w:cs="Calibri"/>
                  <w:i/>
                  <w:iCs/>
                  <w:lang w:val="en-GB"/>
                </w:rPr>
                <w:t>people's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proofErr w:type="spellStart"/>
              <w:r>
                <w:rPr>
                  <w:rStyle w:val="Hyperlink"/>
                  <w:rFonts w:cs="Calibri"/>
                  <w:i/>
                  <w:iCs/>
                  <w:lang w:val="en-GB"/>
                </w:rPr>
                <w:t>self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>
                <w:rPr>
                  <w:rStyle w:val="Hyperlink"/>
                  <w:rFonts w:cs="Calibri"/>
                  <w:i/>
                  <w:iCs/>
                  <w:lang w:val="en-GB"/>
                </w:rPr>
                <w:t>advocacy</w:t>
              </w:r>
              <w:proofErr w:type="spellEnd"/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>
                <w:rPr>
                  <w:rStyle w:val="Hyperlink"/>
                  <w:rFonts w:cs="Calibri"/>
                  <w:i/>
                  <w:iCs/>
                  <w:lang w:val="en-GB"/>
                </w:rPr>
                <w:t>skills</w:t>
              </w:r>
            </w:hyperlink>
          </w:p>
        </w:tc>
        <w:tc>
          <w:tcPr>
            <w:tcW w:w="5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2646E6" w14:textId="7E043FF3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lang w:val="en-GB"/>
              </w:rPr>
            </w:pPr>
            <w:r w:rsidRPr="0033564E">
              <w:rPr>
                <w:rFonts w:cs="Calibri"/>
                <w:lang w:val="en-GB"/>
              </w:rPr>
              <w:t>Title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change;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terminology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and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wording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for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clarity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and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inclusivity.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Rearranged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some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Knowledge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Evidence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items.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No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major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requirements.</w:t>
            </w:r>
          </w:p>
        </w:tc>
      </w:tr>
      <w:tr w:rsidR="0033564E" w:rsidRPr="0033564E" w14:paraId="6CB7194F" w14:textId="77777777" w:rsidTr="000E0CD3">
        <w:trPr>
          <w:trHeight w:val="300"/>
        </w:trPr>
        <w:tc>
          <w:tcPr>
            <w:tcW w:w="2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16C0796" w14:textId="37EFFCD9" w:rsidR="0033564E" w:rsidRPr="0033564E" w:rsidRDefault="00112B9A" w:rsidP="000E0CD3">
            <w:pPr>
              <w:spacing w:before="60" w:after="60"/>
              <w:ind w:left="113" w:right="113"/>
              <w:rPr>
                <w:rFonts w:cs="Calibri"/>
                <w:i/>
                <w:iCs/>
                <w:lang w:val="en-GB"/>
              </w:rPr>
            </w:pPr>
            <w:hyperlink r:id="rId56">
              <w:r>
                <w:rPr>
                  <w:rStyle w:val="Hyperlink"/>
                  <w:rFonts w:cs="Calibri"/>
                  <w:i/>
                  <w:iCs/>
                  <w:lang w:val="en-GB"/>
                </w:rPr>
                <w:t>CHCMHS009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>
                <w:rPr>
                  <w:rStyle w:val="Hyperlink"/>
                  <w:rFonts w:cs="Calibri"/>
                  <w:i/>
                  <w:iCs/>
                  <w:lang w:val="en-GB"/>
                </w:rPr>
                <w:t>Provide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>
                <w:rPr>
                  <w:rStyle w:val="Hyperlink"/>
                  <w:rFonts w:cs="Calibri"/>
                  <w:i/>
                  <w:iCs/>
                  <w:lang w:val="en-GB"/>
                </w:rPr>
                <w:t>early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>
                <w:rPr>
                  <w:rStyle w:val="Hyperlink"/>
                  <w:rFonts w:cs="Calibri"/>
                  <w:i/>
                  <w:iCs/>
                  <w:lang w:val="en-GB"/>
                </w:rPr>
                <w:t>intervention,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>
                <w:rPr>
                  <w:rStyle w:val="Hyperlink"/>
                  <w:rFonts w:cs="Calibri"/>
                  <w:i/>
                  <w:iCs/>
                  <w:lang w:val="en-GB"/>
                </w:rPr>
                <w:t>health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>
                <w:rPr>
                  <w:rStyle w:val="Hyperlink"/>
                  <w:rFonts w:cs="Calibri"/>
                  <w:i/>
                  <w:iCs/>
                  <w:lang w:val="en-GB"/>
                </w:rPr>
                <w:t>prevention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>
                <w:rPr>
                  <w:rStyle w:val="Hyperlink"/>
                  <w:rFonts w:cs="Calibri"/>
                  <w:i/>
                  <w:iCs/>
                  <w:lang w:val="en-GB"/>
                </w:rPr>
                <w:t>and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>
                <w:rPr>
                  <w:rStyle w:val="Hyperlink"/>
                  <w:rFonts w:cs="Calibri"/>
                  <w:i/>
                  <w:iCs/>
                  <w:lang w:val="en-GB"/>
                </w:rPr>
                <w:t>promotion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>
                <w:rPr>
                  <w:rStyle w:val="Hyperlink"/>
                  <w:rFonts w:cs="Calibri"/>
                  <w:i/>
                  <w:iCs/>
                  <w:lang w:val="en-GB"/>
                </w:rPr>
                <w:t>programs</w:t>
              </w:r>
            </w:hyperlink>
          </w:p>
        </w:tc>
        <w:tc>
          <w:tcPr>
            <w:tcW w:w="5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6BDAD6" w14:textId="5FB3ECEF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lang w:val="en-GB"/>
              </w:rPr>
            </w:pPr>
            <w:r w:rsidRPr="0033564E">
              <w:rPr>
                <w:rFonts w:cs="Calibri"/>
                <w:lang w:val="en-GB"/>
              </w:rPr>
              <w:t>Terminology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and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wording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for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clarity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and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inclusivity.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Rearranged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some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Knowledge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Evidence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items.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No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major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requirements.</w:t>
            </w:r>
          </w:p>
        </w:tc>
      </w:tr>
      <w:tr w:rsidR="0033564E" w:rsidRPr="0033564E" w14:paraId="26B13BD3" w14:textId="77777777" w:rsidTr="000E0CD3">
        <w:trPr>
          <w:trHeight w:val="300"/>
        </w:trPr>
        <w:tc>
          <w:tcPr>
            <w:tcW w:w="2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52D62C" w14:textId="01DF6421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i/>
                <w:iCs/>
                <w:lang w:val="en-GB"/>
              </w:rPr>
            </w:pPr>
            <w:hyperlink r:id="rId57" w:history="1">
              <w:r w:rsidRPr="00771246">
                <w:rPr>
                  <w:rStyle w:val="Hyperlink"/>
                  <w:rFonts w:cs="Calibri"/>
                  <w:i/>
                  <w:iCs/>
                  <w:lang w:val="en-GB"/>
                </w:rPr>
                <w:t>CHCMHS</w:t>
              </w:r>
              <w:r w:rsidR="00F04A5C" w:rsidRPr="00771246">
                <w:rPr>
                  <w:rStyle w:val="Hyperlink"/>
                  <w:rFonts w:cs="Calibri"/>
                  <w:i/>
                  <w:iCs/>
                  <w:lang w:val="en-GB"/>
                </w:rPr>
                <w:t>010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="00F04A5C" w:rsidRPr="00771246">
                <w:rPr>
                  <w:rStyle w:val="Hyperlink"/>
                  <w:rFonts w:cs="Calibri"/>
                  <w:i/>
                  <w:iCs/>
                  <w:lang w:val="en-GB"/>
                </w:rPr>
                <w:t>Implement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771246">
                <w:rPr>
                  <w:rStyle w:val="Hyperlink"/>
                  <w:rFonts w:cs="Calibri"/>
                  <w:i/>
                  <w:iCs/>
                  <w:lang w:val="en-GB"/>
                </w:rPr>
                <w:t>recovery</w:t>
              </w:r>
              <w:r w:rsidR="00112B9A" w:rsidRPr="00771246">
                <w:rPr>
                  <w:rStyle w:val="Hyperlink"/>
                  <w:rFonts w:cs="Calibri"/>
                  <w:i/>
                  <w:iCs/>
                  <w:lang w:val="en-GB"/>
                </w:rPr>
                <w:t>-</w:t>
              </w:r>
              <w:r w:rsidRPr="00771246">
                <w:rPr>
                  <w:rStyle w:val="Hyperlink"/>
                  <w:rFonts w:cs="Calibri"/>
                  <w:i/>
                  <w:iCs/>
                  <w:lang w:val="en-GB"/>
                </w:rPr>
                <w:t>oriented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771246">
                <w:rPr>
                  <w:rStyle w:val="Hyperlink"/>
                  <w:rFonts w:cs="Calibri"/>
                  <w:i/>
                  <w:iCs/>
                  <w:lang w:val="en-GB"/>
                </w:rPr>
                <w:t>approaches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771246">
                <w:rPr>
                  <w:rStyle w:val="Hyperlink"/>
                  <w:rFonts w:cs="Calibri"/>
                  <w:i/>
                  <w:iCs/>
                  <w:lang w:val="en-GB"/>
                </w:rPr>
                <w:t>to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771246">
                <w:rPr>
                  <w:rStyle w:val="Hyperlink"/>
                  <w:rFonts w:cs="Calibri"/>
                  <w:i/>
                  <w:iCs/>
                  <w:lang w:val="en-GB"/>
                </w:rPr>
                <w:t>complexity</w:t>
              </w:r>
            </w:hyperlink>
          </w:p>
        </w:tc>
        <w:tc>
          <w:tcPr>
            <w:tcW w:w="5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EF342B" w14:textId="69BB5699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lang w:val="en-GB"/>
              </w:rPr>
            </w:pPr>
            <w:r w:rsidRPr="0033564E">
              <w:rPr>
                <w:rFonts w:cs="Calibri"/>
                <w:lang w:val="en-GB"/>
              </w:rPr>
              <w:t>Title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change;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terminology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and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wording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for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clarity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and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inclusivity.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Replaced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“family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violence”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with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“domestic,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family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and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sexual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violence”.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Rearranged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Knowledge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Evidence.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No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major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requirements.</w:t>
            </w:r>
          </w:p>
        </w:tc>
      </w:tr>
      <w:tr w:rsidR="0033564E" w:rsidRPr="0033564E" w14:paraId="4B290A5C" w14:textId="77777777" w:rsidTr="000E0CD3">
        <w:trPr>
          <w:trHeight w:val="300"/>
        </w:trPr>
        <w:tc>
          <w:tcPr>
            <w:tcW w:w="2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50DE32" w14:textId="4430C956" w:rsidR="0033564E" w:rsidRPr="0033564E" w:rsidRDefault="00771246" w:rsidP="000E0CD3">
            <w:pPr>
              <w:spacing w:before="60" w:after="60"/>
              <w:ind w:left="113" w:right="113"/>
              <w:rPr>
                <w:rFonts w:cs="Calibri"/>
                <w:i/>
                <w:iCs/>
                <w:lang w:val="en-GB"/>
              </w:rPr>
            </w:pPr>
            <w:hyperlink r:id="rId58">
              <w:r>
                <w:rPr>
                  <w:rStyle w:val="Hyperlink"/>
                  <w:rFonts w:cs="Calibri"/>
                  <w:i/>
                  <w:iCs/>
                  <w:lang w:val="en-GB"/>
                </w:rPr>
                <w:t>CHCMHS011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>
                <w:rPr>
                  <w:rStyle w:val="Hyperlink"/>
                  <w:rFonts w:cs="Calibri"/>
                  <w:i/>
                  <w:iCs/>
                  <w:lang w:val="en-GB"/>
                </w:rPr>
                <w:t>Explore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>
                <w:rPr>
                  <w:rStyle w:val="Hyperlink"/>
                  <w:rFonts w:cs="Calibri"/>
                  <w:i/>
                  <w:iCs/>
                  <w:lang w:val="en-GB"/>
                </w:rPr>
                <w:t>and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>
                <w:rPr>
                  <w:rStyle w:val="Hyperlink"/>
                  <w:rFonts w:cs="Calibri"/>
                  <w:i/>
                  <w:iCs/>
                  <w:lang w:val="en-GB"/>
                </w:rPr>
                <w:t>promote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>
                <w:rPr>
                  <w:rStyle w:val="Hyperlink"/>
                  <w:rFonts w:cs="Calibri"/>
                  <w:i/>
                  <w:iCs/>
                  <w:lang w:val="en-GB"/>
                </w:rPr>
                <w:t>social,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>
                <w:rPr>
                  <w:rStyle w:val="Hyperlink"/>
                  <w:rFonts w:cs="Calibri"/>
                  <w:i/>
                  <w:iCs/>
                  <w:lang w:val="en-GB"/>
                </w:rPr>
                <w:t>emotional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>
                <w:rPr>
                  <w:rStyle w:val="Hyperlink"/>
                  <w:rFonts w:cs="Calibri"/>
                  <w:i/>
                  <w:iCs/>
                  <w:lang w:val="en-GB"/>
                </w:rPr>
                <w:t>and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>
                <w:rPr>
                  <w:rStyle w:val="Hyperlink"/>
                  <w:rFonts w:cs="Calibri"/>
                  <w:i/>
                  <w:iCs/>
                  <w:lang w:val="en-GB"/>
                </w:rPr>
                <w:t>physical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>
                <w:rPr>
                  <w:rStyle w:val="Hyperlink"/>
                  <w:rFonts w:cs="Calibri"/>
                  <w:i/>
                  <w:iCs/>
                  <w:lang w:val="en-GB"/>
                </w:rPr>
                <w:t>wellbeing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 </w:t>
              </w:r>
            </w:hyperlink>
          </w:p>
        </w:tc>
        <w:tc>
          <w:tcPr>
            <w:tcW w:w="5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1692E7B" w14:textId="11F38D9F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lang w:val="en-GB"/>
              </w:rPr>
            </w:pPr>
            <w:r w:rsidRPr="0033564E">
              <w:rPr>
                <w:rFonts w:cs="Calibri"/>
                <w:lang w:val="en-GB"/>
              </w:rPr>
              <w:t>Proposed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title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change.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Terminology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and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wording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for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clarity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and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inclusivity.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Removed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requirement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assess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wellbeing.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Added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reference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digital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recordkeeping.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Rearranged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Knowledge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Evidence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items.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No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major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requirements.</w:t>
            </w:r>
          </w:p>
        </w:tc>
      </w:tr>
      <w:tr w:rsidR="0033564E" w:rsidRPr="0033564E" w14:paraId="6E5E6441" w14:textId="77777777" w:rsidTr="000E0CD3">
        <w:trPr>
          <w:trHeight w:val="300"/>
        </w:trPr>
        <w:tc>
          <w:tcPr>
            <w:tcW w:w="2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7F57EC" w14:textId="43386541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i/>
                <w:iCs/>
                <w:lang w:val="en-GB"/>
              </w:rPr>
            </w:pPr>
            <w:hyperlink r:id="rId59"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CHCMHS012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Provide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support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to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develop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wellness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plans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and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advanced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directives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</w:hyperlink>
          </w:p>
        </w:tc>
        <w:tc>
          <w:tcPr>
            <w:tcW w:w="5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5CACD0" w14:textId="2C33A5A7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lang w:val="en-GB"/>
              </w:rPr>
            </w:pPr>
            <w:r w:rsidRPr="0033564E">
              <w:rPr>
                <w:rFonts w:cs="Calibri"/>
                <w:lang w:val="en-GB"/>
              </w:rPr>
              <w:t>Minor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terminology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changes.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No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major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requirements.</w:t>
            </w:r>
          </w:p>
        </w:tc>
      </w:tr>
      <w:tr w:rsidR="0033564E" w:rsidRPr="0033564E" w14:paraId="6B446A04" w14:textId="77777777" w:rsidTr="000E0CD3">
        <w:trPr>
          <w:trHeight w:val="300"/>
        </w:trPr>
        <w:tc>
          <w:tcPr>
            <w:tcW w:w="2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38FBE6" w14:textId="3A01F407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i/>
                <w:iCs/>
                <w:lang w:val="en-GB"/>
              </w:rPr>
            </w:pPr>
            <w:hyperlink r:id="rId60" w:history="1">
              <w:r w:rsidRPr="00153963">
                <w:rPr>
                  <w:rStyle w:val="Hyperlink"/>
                  <w:rFonts w:cs="Calibri"/>
                  <w:i/>
                  <w:iCs/>
                  <w:lang w:val="en-GB"/>
                </w:rPr>
                <w:t>CHCMHS</w:t>
              </w:r>
              <w:r w:rsidR="00F04A5C" w:rsidRPr="00153963">
                <w:rPr>
                  <w:rStyle w:val="Hyperlink"/>
                  <w:rFonts w:cs="Calibri"/>
                  <w:i/>
                  <w:iCs/>
                  <w:lang w:val="en-GB"/>
                </w:rPr>
                <w:t>013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="00F04A5C" w:rsidRPr="00153963">
                <w:rPr>
                  <w:rStyle w:val="Hyperlink"/>
                  <w:rFonts w:cs="Calibri"/>
                  <w:i/>
                  <w:iCs/>
                  <w:lang w:val="en-GB"/>
                </w:rPr>
                <w:t>Implement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153963">
                <w:rPr>
                  <w:rStyle w:val="Hyperlink"/>
                  <w:rFonts w:cs="Calibri"/>
                  <w:i/>
                  <w:iCs/>
                  <w:lang w:val="en-GB"/>
                </w:rPr>
                <w:t>trauma</w:t>
              </w:r>
              <w:r w:rsidR="00153963" w:rsidRPr="00153963">
                <w:rPr>
                  <w:rStyle w:val="Hyperlink"/>
                  <w:rFonts w:cs="Calibri"/>
                  <w:i/>
                  <w:iCs/>
                  <w:lang w:val="en-GB"/>
                </w:rPr>
                <w:t>-</w:t>
              </w:r>
              <w:r w:rsidRPr="00153963">
                <w:rPr>
                  <w:rStyle w:val="Hyperlink"/>
                  <w:rFonts w:cs="Calibri"/>
                  <w:i/>
                  <w:iCs/>
                  <w:lang w:val="en-GB"/>
                </w:rPr>
                <w:t>informed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153963">
                <w:rPr>
                  <w:rStyle w:val="Hyperlink"/>
                  <w:rFonts w:cs="Calibri"/>
                  <w:i/>
                  <w:iCs/>
                  <w:lang w:val="en-GB"/>
                </w:rPr>
                <w:t>care</w:t>
              </w:r>
            </w:hyperlink>
          </w:p>
        </w:tc>
        <w:tc>
          <w:tcPr>
            <w:tcW w:w="5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248663" w14:textId="2D9088EA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lang w:val="en-GB"/>
              </w:rPr>
            </w:pPr>
            <w:r w:rsidRPr="0033564E">
              <w:rPr>
                <w:rFonts w:cs="Calibri"/>
                <w:lang w:val="en-GB"/>
              </w:rPr>
              <w:t>Title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change;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updated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reflect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recovery-oriented,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person-centred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language.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Included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“lived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or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living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experience”.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Minor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rewording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of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assessment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conditions.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No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major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requirements</w:t>
            </w:r>
          </w:p>
        </w:tc>
      </w:tr>
      <w:tr w:rsidR="0033564E" w:rsidRPr="0033564E" w14:paraId="6A2FF18B" w14:textId="77777777" w:rsidTr="000E0CD3">
        <w:trPr>
          <w:trHeight w:val="300"/>
        </w:trPr>
        <w:tc>
          <w:tcPr>
            <w:tcW w:w="2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A4046E" w14:textId="232769CF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i/>
                <w:iCs/>
                <w:lang w:val="en-GB"/>
              </w:rPr>
            </w:pPr>
            <w:hyperlink r:id="rId61"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CHCPRP002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Collaborate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in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professional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practice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</w:hyperlink>
          </w:p>
        </w:tc>
        <w:tc>
          <w:tcPr>
            <w:tcW w:w="5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4AB5DF" w14:textId="1EA68204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lang w:val="en-GB"/>
              </w:rPr>
            </w:pPr>
            <w:r w:rsidRPr="0033564E">
              <w:rPr>
                <w:rFonts w:cs="Calibri"/>
                <w:lang w:val="en-GB"/>
              </w:rPr>
              <w:t>Minor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terminology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changes.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No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major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changes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to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requirements.</w:t>
            </w:r>
          </w:p>
        </w:tc>
      </w:tr>
      <w:tr w:rsidR="0033564E" w:rsidRPr="0033564E" w14:paraId="7A94C1E8" w14:textId="77777777" w:rsidTr="000E0CD3">
        <w:trPr>
          <w:trHeight w:val="300"/>
        </w:trPr>
        <w:tc>
          <w:tcPr>
            <w:tcW w:w="2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5250EA" w14:textId="078BDEF3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i/>
                <w:iCs/>
                <w:lang w:val="en-GB"/>
              </w:rPr>
            </w:pPr>
            <w:hyperlink r:id="rId62"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CHCPWK001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Apply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peer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work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practices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in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the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mental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health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sector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</w:hyperlink>
          </w:p>
        </w:tc>
        <w:tc>
          <w:tcPr>
            <w:tcW w:w="5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F6FEAC" w14:textId="350A6922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lang w:val="en-GB"/>
              </w:rPr>
            </w:pPr>
            <w:r w:rsidRPr="0033564E">
              <w:rPr>
                <w:rFonts w:cs="Calibri"/>
                <w:lang w:val="en-GB"/>
              </w:rPr>
              <w:t>Review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will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occur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upon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establishment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of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the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Mental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Health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Peer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Work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Technical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Committee</w:t>
            </w:r>
          </w:p>
        </w:tc>
      </w:tr>
      <w:tr w:rsidR="0033564E" w:rsidRPr="0033564E" w14:paraId="068F50AE" w14:textId="77777777" w:rsidTr="000E0CD3">
        <w:trPr>
          <w:trHeight w:val="300"/>
        </w:trPr>
        <w:tc>
          <w:tcPr>
            <w:tcW w:w="2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DFCEAD" w14:textId="68F97FBB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i/>
                <w:iCs/>
                <w:lang w:val="en-GB"/>
              </w:rPr>
            </w:pPr>
            <w:hyperlink r:id="rId63"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CHCPWK003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Apply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lived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experience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in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mental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health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peer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work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</w:hyperlink>
          </w:p>
        </w:tc>
        <w:tc>
          <w:tcPr>
            <w:tcW w:w="5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08A42F" w14:textId="1150CA11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lang w:val="en-GB"/>
              </w:rPr>
            </w:pPr>
            <w:r w:rsidRPr="0033564E">
              <w:rPr>
                <w:rFonts w:cs="Calibri"/>
                <w:lang w:val="en-GB"/>
              </w:rPr>
              <w:t>Review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will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occur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upon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establishment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of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the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Mental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Health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Peer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Work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Technical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Committee</w:t>
            </w:r>
          </w:p>
        </w:tc>
      </w:tr>
      <w:tr w:rsidR="0033564E" w:rsidRPr="0033564E" w14:paraId="433B2B49" w14:textId="77777777" w:rsidTr="000E0CD3">
        <w:trPr>
          <w:trHeight w:val="300"/>
        </w:trPr>
        <w:tc>
          <w:tcPr>
            <w:tcW w:w="2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16E021" w14:textId="41DE2787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i/>
                <w:iCs/>
                <w:lang w:val="en-GB"/>
              </w:rPr>
            </w:pPr>
            <w:hyperlink r:id="rId64"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CHCPWK006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Promote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and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conduct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mental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health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peer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  <w:r w:rsidRPr="0033564E">
                <w:rPr>
                  <w:rStyle w:val="Hyperlink"/>
                  <w:rFonts w:cs="Calibri"/>
                  <w:i/>
                  <w:iCs/>
                  <w:lang w:val="en-GB"/>
                </w:rPr>
                <w:t>work</w:t>
              </w:r>
              <w:r w:rsidR="00587024">
                <w:rPr>
                  <w:rStyle w:val="Hyperlink"/>
                  <w:rFonts w:cs="Calibri"/>
                  <w:i/>
                  <w:iCs/>
                  <w:lang w:val="en-GB"/>
                </w:rPr>
                <w:t xml:space="preserve"> </w:t>
              </w:r>
            </w:hyperlink>
          </w:p>
        </w:tc>
        <w:tc>
          <w:tcPr>
            <w:tcW w:w="5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FA11F50" w14:textId="7FF25215" w:rsidR="0033564E" w:rsidRPr="0033564E" w:rsidRDefault="0033564E" w:rsidP="000E0CD3">
            <w:pPr>
              <w:spacing w:before="60" w:after="60"/>
              <w:ind w:left="113" w:right="113"/>
              <w:rPr>
                <w:rFonts w:cs="Calibri"/>
                <w:lang w:val="en-GB"/>
              </w:rPr>
            </w:pPr>
            <w:r w:rsidRPr="0033564E">
              <w:rPr>
                <w:rFonts w:cs="Calibri"/>
                <w:lang w:val="en-GB"/>
              </w:rPr>
              <w:t>Review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will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occur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upon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establishment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of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the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Mental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Health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Peer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Work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Technical</w:t>
            </w:r>
            <w:r w:rsidR="00587024">
              <w:rPr>
                <w:rFonts w:cs="Calibri"/>
                <w:lang w:val="en-GB"/>
              </w:rPr>
              <w:t xml:space="preserve"> </w:t>
            </w:r>
            <w:r w:rsidRPr="0033564E">
              <w:rPr>
                <w:rFonts w:cs="Calibri"/>
                <w:lang w:val="en-GB"/>
              </w:rPr>
              <w:t>Committee</w:t>
            </w:r>
          </w:p>
        </w:tc>
      </w:tr>
    </w:tbl>
    <w:p w14:paraId="4FF86696" w14:textId="77777777" w:rsidR="0033564E" w:rsidRPr="0033564E" w:rsidRDefault="0033564E" w:rsidP="0033564E">
      <w:pPr>
        <w:rPr>
          <w:rFonts w:cs="Calibri"/>
          <w:lang w:val="en-GB"/>
        </w:rPr>
      </w:pPr>
    </w:p>
    <w:p w14:paraId="7D1EE426" w14:textId="2ED82F7C" w:rsidR="0033564E" w:rsidRPr="000E0CD3" w:rsidRDefault="00F04A5C" w:rsidP="000E0CD3">
      <w:pPr>
        <w:pStyle w:val="Heading2"/>
        <w:rPr>
          <w:lang w:val="en-GB"/>
        </w:rPr>
      </w:pPr>
      <w:bookmarkStart w:id="6" w:name="_Toc195884561"/>
      <w:r>
        <w:rPr>
          <w:lang w:val="en-GB"/>
        </w:rPr>
        <w:t>3.</w:t>
      </w:r>
      <w:r w:rsidR="00587024">
        <w:rPr>
          <w:lang w:val="en-GB"/>
        </w:rPr>
        <w:t xml:space="preserve"> </w:t>
      </w:r>
      <w:r w:rsidR="0033564E" w:rsidRPr="000E0CD3">
        <w:rPr>
          <w:lang w:val="en-GB"/>
        </w:rPr>
        <w:t>Units</w:t>
      </w:r>
      <w:r w:rsidR="00587024">
        <w:rPr>
          <w:lang w:val="en-GB"/>
        </w:rPr>
        <w:t xml:space="preserve"> </w:t>
      </w:r>
      <w:r w:rsidR="0033564E" w:rsidRPr="000E0CD3">
        <w:rPr>
          <w:lang w:val="en-GB"/>
        </w:rPr>
        <w:t>currently</w:t>
      </w:r>
      <w:r w:rsidR="00587024">
        <w:rPr>
          <w:lang w:val="en-GB"/>
        </w:rPr>
        <w:t xml:space="preserve"> </w:t>
      </w:r>
      <w:r w:rsidR="0033564E" w:rsidRPr="000E0CD3">
        <w:rPr>
          <w:lang w:val="en-GB"/>
        </w:rPr>
        <w:t>under</w:t>
      </w:r>
      <w:r w:rsidR="00587024">
        <w:rPr>
          <w:lang w:val="en-GB"/>
        </w:rPr>
        <w:t xml:space="preserve"> </w:t>
      </w:r>
      <w:r w:rsidR="0033564E" w:rsidRPr="000E0CD3">
        <w:rPr>
          <w:lang w:val="en-GB"/>
        </w:rPr>
        <w:t>review</w:t>
      </w:r>
      <w:r w:rsidR="00587024">
        <w:rPr>
          <w:lang w:val="en-GB"/>
        </w:rPr>
        <w:t xml:space="preserve"> </w:t>
      </w:r>
      <w:r w:rsidR="0033564E" w:rsidRPr="000E0CD3">
        <w:rPr>
          <w:lang w:val="en-GB"/>
        </w:rPr>
        <w:t>as</w:t>
      </w:r>
      <w:r w:rsidR="00587024">
        <w:rPr>
          <w:lang w:val="en-GB"/>
        </w:rPr>
        <w:t xml:space="preserve"> </w:t>
      </w:r>
      <w:r w:rsidR="0033564E" w:rsidRPr="000E0CD3">
        <w:rPr>
          <w:lang w:val="en-GB"/>
        </w:rPr>
        <w:t>part</w:t>
      </w:r>
      <w:r w:rsidR="00587024">
        <w:rPr>
          <w:lang w:val="en-GB"/>
        </w:rPr>
        <w:t xml:space="preserve"> </w:t>
      </w:r>
      <w:r w:rsidR="0033564E" w:rsidRPr="000E0CD3">
        <w:rPr>
          <w:lang w:val="en-GB"/>
        </w:rPr>
        <w:t>of</w:t>
      </w:r>
      <w:r w:rsidR="00587024">
        <w:rPr>
          <w:lang w:val="en-GB"/>
        </w:rPr>
        <w:t xml:space="preserve"> </w:t>
      </w:r>
      <w:r w:rsidR="0033564E" w:rsidRPr="000E0CD3">
        <w:rPr>
          <w:lang w:val="en-GB"/>
        </w:rPr>
        <w:t>the</w:t>
      </w:r>
      <w:r w:rsidR="00587024">
        <w:rPr>
          <w:lang w:val="en-GB"/>
        </w:rPr>
        <w:t xml:space="preserve"> </w:t>
      </w:r>
      <w:r w:rsidR="0033564E" w:rsidRPr="000E0CD3">
        <w:rPr>
          <w:lang w:val="en-GB"/>
        </w:rPr>
        <w:t>Community</w:t>
      </w:r>
      <w:r w:rsidR="00587024">
        <w:rPr>
          <w:lang w:val="en-GB"/>
        </w:rPr>
        <w:t xml:space="preserve"> </w:t>
      </w:r>
      <w:r w:rsidR="0033564E" w:rsidRPr="000E0CD3">
        <w:rPr>
          <w:lang w:val="en-GB"/>
        </w:rPr>
        <w:t>Services</w:t>
      </w:r>
      <w:r w:rsidR="00587024">
        <w:rPr>
          <w:lang w:val="en-GB"/>
        </w:rPr>
        <w:t xml:space="preserve"> </w:t>
      </w:r>
      <w:r w:rsidR="0033564E" w:rsidRPr="000E0CD3">
        <w:rPr>
          <w:lang w:val="en-GB"/>
        </w:rPr>
        <w:t>project</w:t>
      </w:r>
      <w:bookmarkEnd w:id="6"/>
    </w:p>
    <w:p w14:paraId="252392E6" w14:textId="065D026B" w:rsidR="0033564E" w:rsidRPr="000E0CD3" w:rsidRDefault="0033564E" w:rsidP="00FE0148">
      <w:pPr>
        <w:spacing w:after="120"/>
        <w:rPr>
          <w:rFonts w:cs="Calibri"/>
          <w:lang w:val="en-GB"/>
        </w:rPr>
      </w:pPr>
      <w:r w:rsidRPr="0033564E">
        <w:rPr>
          <w:rFonts w:cs="Calibri"/>
          <w:lang w:val="en-GB"/>
        </w:rPr>
        <w:t>The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following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units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have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been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addressed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in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the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Community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Service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training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product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review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(project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25-005).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You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can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access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these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documents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and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read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proposed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changes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in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lang w:val="en-GB"/>
        </w:rPr>
        <w:t>the</w:t>
      </w:r>
      <w:r w:rsidR="00587024">
        <w:rPr>
          <w:rFonts w:cs="Calibri"/>
          <w:lang w:val="en-GB"/>
        </w:rPr>
        <w:t xml:space="preserve"> </w:t>
      </w:r>
      <w:r w:rsidRPr="0033564E">
        <w:rPr>
          <w:rFonts w:cs="Calibri"/>
          <w:i/>
          <w:iCs/>
          <w:lang w:val="en-GB"/>
        </w:rPr>
        <w:t>Community</w:t>
      </w:r>
      <w:r w:rsidR="00587024">
        <w:rPr>
          <w:rFonts w:cs="Calibri"/>
          <w:i/>
          <w:iCs/>
          <w:lang w:val="en-GB"/>
        </w:rPr>
        <w:t xml:space="preserve"> </w:t>
      </w:r>
      <w:r w:rsidRPr="0033564E">
        <w:rPr>
          <w:rFonts w:cs="Calibri"/>
          <w:i/>
          <w:iCs/>
          <w:lang w:val="en-GB"/>
        </w:rPr>
        <w:t>Services</w:t>
      </w:r>
      <w:r w:rsidR="00587024">
        <w:rPr>
          <w:rFonts w:cs="Calibri"/>
          <w:i/>
          <w:iCs/>
          <w:lang w:val="en-GB"/>
        </w:rPr>
        <w:t xml:space="preserve"> </w:t>
      </w:r>
      <w:r w:rsidRPr="0033564E">
        <w:rPr>
          <w:rFonts w:cs="Calibri"/>
          <w:i/>
          <w:iCs/>
          <w:lang w:val="en-GB"/>
        </w:rPr>
        <w:t>Summary</w:t>
      </w:r>
      <w:r w:rsidR="00587024">
        <w:rPr>
          <w:rFonts w:cs="Calibri"/>
          <w:i/>
          <w:iCs/>
          <w:lang w:val="en-GB"/>
        </w:rPr>
        <w:t xml:space="preserve"> </w:t>
      </w:r>
      <w:r w:rsidRPr="0033564E">
        <w:rPr>
          <w:rFonts w:cs="Calibri"/>
          <w:i/>
          <w:iCs/>
          <w:lang w:val="en-GB"/>
        </w:rPr>
        <w:t>of</w:t>
      </w:r>
      <w:r w:rsidR="00587024">
        <w:rPr>
          <w:rFonts w:cs="Calibri"/>
          <w:i/>
          <w:iCs/>
          <w:lang w:val="en-GB"/>
        </w:rPr>
        <w:t xml:space="preserve"> </w:t>
      </w:r>
      <w:r w:rsidRPr="0033564E">
        <w:rPr>
          <w:rFonts w:cs="Calibri"/>
          <w:i/>
          <w:iCs/>
          <w:lang w:val="en-GB"/>
        </w:rPr>
        <w:t>changes</w:t>
      </w:r>
      <w:r w:rsidR="00587024">
        <w:rPr>
          <w:rFonts w:cs="Calibri"/>
          <w:i/>
          <w:iCs/>
          <w:lang w:val="en-GB"/>
        </w:rPr>
        <w:t xml:space="preserve"> </w:t>
      </w:r>
      <w:r w:rsidRPr="0033564E">
        <w:rPr>
          <w:rFonts w:cs="Calibri"/>
          <w:i/>
          <w:iCs/>
          <w:lang w:val="en-GB"/>
        </w:rPr>
        <w:t>document</w:t>
      </w:r>
      <w:r w:rsidR="00587024">
        <w:rPr>
          <w:rFonts w:cs="Calibri"/>
          <w:i/>
          <w:iCs/>
          <w:lang w:val="en-GB"/>
        </w:rPr>
        <w:t xml:space="preserve"> </w:t>
      </w:r>
      <w:r w:rsidR="000E0CD3" w:rsidRPr="000E0CD3">
        <w:rPr>
          <w:rFonts w:cs="Calibri"/>
          <w:lang w:val="en-GB"/>
        </w:rPr>
        <w:t>on</w:t>
      </w:r>
      <w:r w:rsidR="00587024">
        <w:rPr>
          <w:rFonts w:cs="Calibri"/>
          <w:lang w:val="en-GB"/>
        </w:rPr>
        <w:t xml:space="preserve"> </w:t>
      </w:r>
      <w:hyperlink r:id="rId65" w:history="1">
        <w:r w:rsidR="000E0CD3" w:rsidRPr="000E0CD3">
          <w:rPr>
            <w:rStyle w:val="Hyperlink"/>
            <w:rFonts w:cs="Calibri"/>
            <w:lang w:val="en-GB"/>
          </w:rPr>
          <w:t>the</w:t>
        </w:r>
        <w:r w:rsidR="00587024">
          <w:rPr>
            <w:rStyle w:val="Hyperlink"/>
            <w:rFonts w:cs="Calibri"/>
            <w:lang w:val="en-GB"/>
          </w:rPr>
          <w:t xml:space="preserve"> </w:t>
        </w:r>
        <w:r w:rsidR="000E0CD3" w:rsidRPr="000E0CD3">
          <w:rPr>
            <w:rStyle w:val="Hyperlink"/>
            <w:rFonts w:cs="Calibri"/>
            <w:lang w:val="en-GB"/>
          </w:rPr>
          <w:t>project</w:t>
        </w:r>
        <w:r w:rsidR="00587024">
          <w:rPr>
            <w:rStyle w:val="Hyperlink"/>
            <w:rFonts w:cs="Calibri"/>
            <w:lang w:val="en-GB"/>
          </w:rPr>
          <w:t xml:space="preserve"> </w:t>
        </w:r>
        <w:r w:rsidR="000E0CD3" w:rsidRPr="000E0CD3">
          <w:rPr>
            <w:rStyle w:val="Hyperlink"/>
            <w:rFonts w:cs="Calibri"/>
            <w:lang w:val="en-GB"/>
          </w:rPr>
          <w:t>webpage</w:t>
        </w:r>
      </w:hyperlink>
      <w:r w:rsidR="000E0CD3" w:rsidRPr="000E0CD3">
        <w:rPr>
          <w:rFonts w:cs="Calibri"/>
          <w:i/>
          <w:iCs/>
          <w:lang w:val="en-GB"/>
        </w:rPr>
        <w:t>.</w:t>
      </w:r>
    </w:p>
    <w:p w14:paraId="49431705" w14:textId="25D9F016" w:rsidR="000E0CD3" w:rsidRPr="000E0CD3" w:rsidRDefault="000E0CD3" w:rsidP="00FE0148">
      <w:pPr>
        <w:pStyle w:val="ListParagraph"/>
        <w:spacing w:line="280" w:lineRule="exact"/>
        <w:rPr>
          <w:i/>
          <w:iCs/>
          <w:lang w:val="en-GB"/>
        </w:rPr>
      </w:pPr>
      <w:r w:rsidRPr="000E0CD3">
        <w:rPr>
          <w:i/>
          <w:iCs/>
          <w:lang w:val="en-GB"/>
        </w:rPr>
        <w:t>CHCADV001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Facilitate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the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interests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and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rights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of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clients</w:t>
      </w:r>
    </w:p>
    <w:p w14:paraId="2DD6F388" w14:textId="7E4BF95B" w:rsidR="000E0CD3" w:rsidRPr="000E0CD3" w:rsidRDefault="000E0CD3" w:rsidP="00FE0148">
      <w:pPr>
        <w:pStyle w:val="ListParagraph"/>
        <w:spacing w:line="280" w:lineRule="exact"/>
        <w:rPr>
          <w:i/>
          <w:iCs/>
          <w:lang w:val="en-GB"/>
        </w:rPr>
      </w:pPr>
      <w:r w:rsidRPr="000E0CD3">
        <w:rPr>
          <w:i/>
          <w:iCs/>
          <w:lang w:val="en-GB"/>
        </w:rPr>
        <w:t>CHCADV005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Provide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systems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advocacy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services</w:t>
      </w:r>
    </w:p>
    <w:p w14:paraId="2A4984A5" w14:textId="48733693" w:rsidR="000E0CD3" w:rsidRPr="000E0CD3" w:rsidRDefault="000E0CD3" w:rsidP="00FE0148">
      <w:pPr>
        <w:pStyle w:val="ListParagraph"/>
        <w:spacing w:line="280" w:lineRule="exact"/>
        <w:rPr>
          <w:i/>
          <w:iCs/>
          <w:lang w:val="en-GB"/>
        </w:rPr>
      </w:pPr>
      <w:r w:rsidRPr="000E0CD3">
        <w:rPr>
          <w:i/>
          <w:iCs/>
          <w:lang w:val="en-GB"/>
        </w:rPr>
        <w:t>CHCCCS004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Assess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co-existing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needs</w:t>
      </w:r>
    </w:p>
    <w:p w14:paraId="6172786B" w14:textId="6C1EFF07" w:rsidR="000E0CD3" w:rsidRPr="000E0CD3" w:rsidRDefault="000E0CD3" w:rsidP="00FE0148">
      <w:pPr>
        <w:pStyle w:val="ListParagraph"/>
        <w:spacing w:line="280" w:lineRule="exact"/>
        <w:rPr>
          <w:i/>
          <w:iCs/>
          <w:lang w:val="en-GB"/>
        </w:rPr>
      </w:pPr>
      <w:r w:rsidRPr="000E0CD3">
        <w:rPr>
          <w:i/>
          <w:iCs/>
          <w:lang w:val="en-GB"/>
        </w:rPr>
        <w:t>CHCCCS006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Facilitate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individual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service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planning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and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delivery</w:t>
      </w:r>
    </w:p>
    <w:p w14:paraId="7F828FD6" w14:textId="0B387006" w:rsidR="000E0CD3" w:rsidRPr="000E0CD3" w:rsidRDefault="000E0CD3" w:rsidP="00FE0148">
      <w:pPr>
        <w:pStyle w:val="ListParagraph"/>
        <w:spacing w:line="280" w:lineRule="exact"/>
        <w:rPr>
          <w:i/>
          <w:iCs/>
          <w:lang w:val="en-GB"/>
        </w:rPr>
      </w:pPr>
      <w:r w:rsidRPr="000E0CD3">
        <w:rPr>
          <w:i/>
          <w:iCs/>
          <w:lang w:val="en-GB"/>
        </w:rPr>
        <w:t>CHCCCS007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Develop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and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implement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service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programs</w:t>
      </w:r>
    </w:p>
    <w:p w14:paraId="4ED50552" w14:textId="1E3A34F2" w:rsidR="000E0CD3" w:rsidRPr="000E0CD3" w:rsidRDefault="000E0CD3" w:rsidP="00FE0148">
      <w:pPr>
        <w:pStyle w:val="ListParagraph"/>
        <w:spacing w:line="280" w:lineRule="exact"/>
        <w:rPr>
          <w:i/>
          <w:iCs/>
          <w:lang w:val="en-GB"/>
        </w:rPr>
      </w:pPr>
      <w:r w:rsidRPr="000E0CD3">
        <w:rPr>
          <w:i/>
          <w:iCs/>
          <w:lang w:val="en-GB"/>
        </w:rPr>
        <w:t>CHCCOM002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Use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communication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to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build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relationships</w:t>
      </w:r>
    </w:p>
    <w:p w14:paraId="5D39E8F0" w14:textId="55EBE82B" w:rsidR="000E0CD3" w:rsidRPr="000E0CD3" w:rsidRDefault="000E0CD3" w:rsidP="00FE0148">
      <w:pPr>
        <w:pStyle w:val="ListParagraph"/>
        <w:spacing w:line="280" w:lineRule="exact"/>
        <w:rPr>
          <w:i/>
          <w:iCs/>
          <w:lang w:val="en-GB"/>
        </w:rPr>
      </w:pPr>
      <w:r w:rsidRPr="000E0CD3">
        <w:rPr>
          <w:i/>
          <w:iCs/>
          <w:lang w:val="en-GB"/>
        </w:rPr>
        <w:t>CHCCOM005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Communicate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and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work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in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health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or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community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services</w:t>
      </w:r>
    </w:p>
    <w:p w14:paraId="11AA2A57" w14:textId="27D05D38" w:rsidR="000E0CD3" w:rsidRPr="000E0CD3" w:rsidRDefault="000E0CD3" w:rsidP="00FE0148">
      <w:pPr>
        <w:pStyle w:val="ListParagraph"/>
        <w:spacing w:line="280" w:lineRule="exact"/>
        <w:rPr>
          <w:i/>
          <w:iCs/>
          <w:lang w:val="en-GB"/>
        </w:rPr>
      </w:pPr>
      <w:r w:rsidRPr="000E0CD3">
        <w:rPr>
          <w:i/>
          <w:iCs/>
          <w:lang w:val="en-GB"/>
        </w:rPr>
        <w:t>CHCCSL001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Establish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and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confirm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the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counselling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relationship</w:t>
      </w:r>
    </w:p>
    <w:p w14:paraId="4826F557" w14:textId="25A15CCB" w:rsidR="000E0CD3" w:rsidRPr="000E0CD3" w:rsidRDefault="000E0CD3" w:rsidP="00FE0148">
      <w:pPr>
        <w:pStyle w:val="ListParagraph"/>
        <w:spacing w:line="280" w:lineRule="exact"/>
        <w:rPr>
          <w:i/>
          <w:iCs/>
          <w:lang w:val="en-GB"/>
        </w:rPr>
      </w:pPr>
      <w:r w:rsidRPr="000E0CD3">
        <w:rPr>
          <w:i/>
          <w:iCs/>
          <w:lang w:val="en-GB"/>
        </w:rPr>
        <w:t>CHCCSL003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Facilitate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the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counselling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relationship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and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process</w:t>
      </w:r>
    </w:p>
    <w:p w14:paraId="199EEB1E" w14:textId="2926AB74" w:rsidR="000E0CD3" w:rsidRPr="000E0CD3" w:rsidRDefault="000E0CD3" w:rsidP="00FE0148">
      <w:pPr>
        <w:pStyle w:val="ListParagraph"/>
        <w:spacing w:line="280" w:lineRule="exact"/>
        <w:rPr>
          <w:i/>
          <w:iCs/>
          <w:lang w:val="en-GB"/>
        </w:rPr>
      </w:pPr>
      <w:r w:rsidRPr="000E0CD3">
        <w:rPr>
          <w:i/>
          <w:iCs/>
          <w:lang w:val="en-GB"/>
        </w:rPr>
        <w:t>CHCCSL007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Support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counselling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clients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in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decision-making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processes</w:t>
      </w:r>
    </w:p>
    <w:p w14:paraId="00AE8F95" w14:textId="1B9862C4" w:rsidR="000E0CD3" w:rsidRPr="000E0CD3" w:rsidRDefault="000E0CD3" w:rsidP="00FE0148">
      <w:pPr>
        <w:pStyle w:val="ListParagraph"/>
        <w:spacing w:line="280" w:lineRule="exact"/>
        <w:rPr>
          <w:i/>
          <w:iCs/>
          <w:lang w:val="en-GB"/>
        </w:rPr>
      </w:pPr>
      <w:r w:rsidRPr="000E0CD3">
        <w:rPr>
          <w:i/>
          <w:iCs/>
          <w:lang w:val="en-GB"/>
        </w:rPr>
        <w:t>CHCCSM004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Coordinate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complex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case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requirements</w:t>
      </w:r>
    </w:p>
    <w:p w14:paraId="43C6E4A7" w14:textId="0AB74FA4" w:rsidR="000E0CD3" w:rsidRPr="000E0CD3" w:rsidRDefault="000E0CD3" w:rsidP="00FE0148">
      <w:pPr>
        <w:pStyle w:val="ListParagraph"/>
        <w:spacing w:line="280" w:lineRule="exact"/>
        <w:rPr>
          <w:i/>
          <w:iCs/>
          <w:lang w:val="en-GB"/>
        </w:rPr>
      </w:pPr>
      <w:r w:rsidRPr="000E0CD3">
        <w:rPr>
          <w:i/>
          <w:iCs/>
          <w:lang w:val="en-GB"/>
        </w:rPr>
        <w:t>CHCDFV001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Recognise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and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respond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appropriately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to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family,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domestic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and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sexual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violence</w:t>
      </w:r>
    </w:p>
    <w:p w14:paraId="403EA3E0" w14:textId="0FD4A44F" w:rsidR="000E0CD3" w:rsidRPr="000E0CD3" w:rsidRDefault="000E0CD3" w:rsidP="00FE0148">
      <w:pPr>
        <w:pStyle w:val="ListParagraph"/>
        <w:spacing w:line="280" w:lineRule="exact"/>
        <w:rPr>
          <w:i/>
          <w:iCs/>
          <w:lang w:val="en-GB"/>
        </w:rPr>
      </w:pPr>
      <w:r w:rsidRPr="000E0CD3">
        <w:rPr>
          <w:i/>
          <w:iCs/>
          <w:lang w:val="en-GB"/>
        </w:rPr>
        <w:t>CHCDFV006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Counsel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clients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affected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by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domestic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and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family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violence</w:t>
      </w:r>
    </w:p>
    <w:p w14:paraId="3E219913" w14:textId="3B5533C7" w:rsidR="000E0CD3" w:rsidRPr="000E0CD3" w:rsidRDefault="000E0CD3" w:rsidP="00FE0148">
      <w:pPr>
        <w:pStyle w:val="ListParagraph"/>
        <w:spacing w:line="280" w:lineRule="exact"/>
        <w:rPr>
          <w:i/>
          <w:iCs/>
          <w:lang w:val="en-GB"/>
        </w:rPr>
      </w:pPr>
      <w:r w:rsidRPr="000E0CD3">
        <w:rPr>
          <w:i/>
          <w:iCs/>
          <w:lang w:val="en-GB"/>
        </w:rPr>
        <w:t>CHCDIV001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Work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with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diverse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people</w:t>
      </w:r>
    </w:p>
    <w:p w14:paraId="29FA396F" w14:textId="75994F0F" w:rsidR="000E0CD3" w:rsidRPr="000E0CD3" w:rsidRDefault="000E0CD3" w:rsidP="00FE0148">
      <w:pPr>
        <w:pStyle w:val="ListParagraph"/>
        <w:spacing w:line="280" w:lineRule="exact"/>
        <w:rPr>
          <w:i/>
          <w:iCs/>
          <w:lang w:val="en-GB"/>
        </w:rPr>
      </w:pPr>
      <w:r w:rsidRPr="000E0CD3">
        <w:rPr>
          <w:i/>
          <w:iCs/>
          <w:lang w:val="en-GB"/>
        </w:rPr>
        <w:t>CHCDIV002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Promote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Aboriginal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and/or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Torres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Strait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Islander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cultural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safety</w:t>
      </w:r>
    </w:p>
    <w:p w14:paraId="7F7A0E65" w14:textId="734C47BE" w:rsidR="000E0CD3" w:rsidRPr="000E0CD3" w:rsidRDefault="000E0CD3" w:rsidP="00FE0148">
      <w:pPr>
        <w:pStyle w:val="ListParagraph"/>
        <w:spacing w:line="280" w:lineRule="exact"/>
        <w:rPr>
          <w:i/>
          <w:iCs/>
          <w:lang w:val="en-GB"/>
        </w:rPr>
      </w:pPr>
      <w:r w:rsidRPr="000E0CD3">
        <w:rPr>
          <w:i/>
          <w:iCs/>
          <w:lang w:val="en-GB"/>
        </w:rPr>
        <w:t>CHCGRP002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Plan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and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conduct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group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activities</w:t>
      </w:r>
    </w:p>
    <w:p w14:paraId="088725F1" w14:textId="7B92F741" w:rsidR="000E0CD3" w:rsidRPr="000E0CD3" w:rsidRDefault="000E0CD3" w:rsidP="00FE0148">
      <w:pPr>
        <w:pStyle w:val="ListParagraph"/>
        <w:spacing w:line="280" w:lineRule="exact"/>
        <w:rPr>
          <w:i/>
          <w:iCs/>
          <w:lang w:val="en-GB"/>
        </w:rPr>
      </w:pPr>
      <w:r w:rsidRPr="000E0CD3">
        <w:rPr>
          <w:i/>
          <w:iCs/>
          <w:lang w:val="en-GB"/>
        </w:rPr>
        <w:t>CHCLEG001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Work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legally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and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ethically</w:t>
      </w:r>
    </w:p>
    <w:p w14:paraId="43C73B95" w14:textId="4A31EE9D" w:rsidR="000E0CD3" w:rsidRPr="000E0CD3" w:rsidRDefault="000E0CD3" w:rsidP="00FE0148">
      <w:pPr>
        <w:pStyle w:val="ListParagraph"/>
        <w:spacing w:line="280" w:lineRule="exact"/>
        <w:rPr>
          <w:i/>
          <w:iCs/>
          <w:lang w:val="en-GB"/>
        </w:rPr>
      </w:pPr>
      <w:r w:rsidRPr="000E0CD3">
        <w:rPr>
          <w:i/>
          <w:iCs/>
          <w:lang w:val="en-GB"/>
        </w:rPr>
        <w:lastRenderedPageBreak/>
        <w:t>CHCPRP001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Develop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and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maintain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networks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and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collaborative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partnerships</w:t>
      </w:r>
    </w:p>
    <w:p w14:paraId="4D45A356" w14:textId="3608C99A" w:rsidR="000E0CD3" w:rsidRPr="000E0CD3" w:rsidRDefault="000E0CD3" w:rsidP="00FE0148">
      <w:pPr>
        <w:pStyle w:val="ListParagraph"/>
        <w:spacing w:line="280" w:lineRule="exact"/>
        <w:rPr>
          <w:i/>
          <w:iCs/>
          <w:lang w:val="en-GB"/>
        </w:rPr>
      </w:pPr>
      <w:r w:rsidRPr="000E0CD3">
        <w:rPr>
          <w:i/>
          <w:iCs/>
          <w:lang w:val="en-GB"/>
        </w:rPr>
        <w:t>CHCPRP003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Reflect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on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and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improve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own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professional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practice</w:t>
      </w:r>
    </w:p>
    <w:p w14:paraId="1CC1EA89" w14:textId="64B68D99" w:rsidR="0078513D" w:rsidRPr="000E0CD3" w:rsidRDefault="000E0CD3" w:rsidP="00FE0148">
      <w:pPr>
        <w:pStyle w:val="ListParagraph"/>
        <w:spacing w:line="280" w:lineRule="exact"/>
        <w:rPr>
          <w:i/>
          <w:iCs/>
          <w:lang w:val="en-GB"/>
        </w:rPr>
      </w:pPr>
      <w:r w:rsidRPr="000E0CD3">
        <w:rPr>
          <w:i/>
          <w:iCs/>
          <w:lang w:val="en-GB"/>
        </w:rPr>
        <w:t>CHCYTH023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Work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effectively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with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young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people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and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their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nominated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carer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or</w:t>
      </w:r>
      <w:r w:rsidR="00587024">
        <w:rPr>
          <w:i/>
          <w:iCs/>
          <w:lang w:val="en-GB"/>
        </w:rPr>
        <w:t xml:space="preserve"> </w:t>
      </w:r>
      <w:r w:rsidRPr="000E0CD3">
        <w:rPr>
          <w:i/>
          <w:iCs/>
          <w:lang w:val="en-GB"/>
        </w:rPr>
        <w:t>families</w:t>
      </w:r>
    </w:p>
    <w:sectPr w:rsidR="0078513D" w:rsidRPr="000E0CD3" w:rsidSect="00A47F39">
      <w:footerReference w:type="even" r:id="rId66"/>
      <w:footerReference w:type="default" r:id="rId67"/>
      <w:pgSz w:w="11906" w:h="16838"/>
      <w:pgMar w:top="1440" w:right="1440" w:bottom="1440" w:left="1440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73B1C" w14:textId="77777777" w:rsidR="00E12C8B" w:rsidRDefault="00E12C8B" w:rsidP="005D53D8">
      <w:pPr>
        <w:spacing w:after="0" w:line="240" w:lineRule="auto"/>
      </w:pPr>
      <w:r>
        <w:separator/>
      </w:r>
    </w:p>
  </w:endnote>
  <w:endnote w:type="continuationSeparator" w:id="0">
    <w:p w14:paraId="117C0FC1" w14:textId="77777777" w:rsidR="00E12C8B" w:rsidRDefault="00E12C8B" w:rsidP="005D5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4429966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41C6F04" w14:textId="1295F37F" w:rsidR="005D53D8" w:rsidRDefault="005D53D8" w:rsidP="00F8139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4F708E0" w14:textId="77777777" w:rsidR="005D53D8" w:rsidRDefault="005D53D8" w:rsidP="005D53D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75847288"/>
      <w:docPartObj>
        <w:docPartGallery w:val="Page Numbers (Bottom of Page)"/>
        <w:docPartUnique/>
      </w:docPartObj>
    </w:sdtPr>
    <w:sdtEndPr>
      <w:rPr>
        <w:rStyle w:val="PageNumber"/>
        <w:rFonts w:ascii="Calibri" w:hAnsi="Calibri" w:cs="Calibri"/>
      </w:rPr>
    </w:sdtEndPr>
    <w:sdtContent>
      <w:p w14:paraId="60A55AAC" w14:textId="441173D7" w:rsidR="005D53D8" w:rsidRPr="005D53D8" w:rsidRDefault="005D53D8" w:rsidP="00F8139D">
        <w:pPr>
          <w:pStyle w:val="Footer"/>
          <w:framePr w:wrap="none" w:vAnchor="text" w:hAnchor="margin" w:xAlign="right" w:y="1"/>
          <w:rPr>
            <w:rStyle w:val="PageNumber"/>
            <w:rFonts w:ascii="Calibri" w:hAnsi="Calibri" w:cs="Calibri"/>
          </w:rPr>
        </w:pPr>
        <w:r w:rsidRPr="005D53D8">
          <w:rPr>
            <w:rStyle w:val="PageNumber"/>
            <w:rFonts w:ascii="Calibri" w:hAnsi="Calibri" w:cs="Calibri"/>
          </w:rPr>
          <w:fldChar w:fldCharType="begin"/>
        </w:r>
        <w:r w:rsidRPr="005D53D8">
          <w:rPr>
            <w:rStyle w:val="PageNumber"/>
            <w:rFonts w:ascii="Calibri" w:hAnsi="Calibri" w:cs="Calibri"/>
          </w:rPr>
          <w:instrText xml:space="preserve"> PAGE </w:instrText>
        </w:r>
        <w:r w:rsidRPr="005D53D8">
          <w:rPr>
            <w:rStyle w:val="PageNumber"/>
            <w:rFonts w:ascii="Calibri" w:hAnsi="Calibri" w:cs="Calibri"/>
          </w:rPr>
          <w:fldChar w:fldCharType="separate"/>
        </w:r>
        <w:r w:rsidRPr="005D53D8">
          <w:rPr>
            <w:rStyle w:val="PageNumber"/>
            <w:rFonts w:ascii="Calibri" w:hAnsi="Calibri" w:cs="Calibri"/>
            <w:noProof/>
          </w:rPr>
          <w:t>2</w:t>
        </w:r>
        <w:r w:rsidRPr="005D53D8">
          <w:rPr>
            <w:rStyle w:val="PageNumber"/>
            <w:rFonts w:ascii="Calibri" w:hAnsi="Calibri" w:cs="Calibri"/>
          </w:rPr>
          <w:fldChar w:fldCharType="end"/>
        </w:r>
      </w:p>
    </w:sdtContent>
  </w:sdt>
  <w:p w14:paraId="1D01945C" w14:textId="77777777" w:rsidR="005D53D8" w:rsidRPr="005D53D8" w:rsidRDefault="005D53D8" w:rsidP="005D53D8">
    <w:pPr>
      <w:pStyle w:val="Footer"/>
      <w:ind w:right="360"/>
      <w:rPr>
        <w:rFonts w:ascii="Calibri" w:hAnsi="Calibri" w:cs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4DF5A" w14:textId="77777777" w:rsidR="00E12C8B" w:rsidRDefault="00E12C8B" w:rsidP="005D53D8">
      <w:pPr>
        <w:spacing w:after="0" w:line="240" w:lineRule="auto"/>
      </w:pPr>
      <w:r>
        <w:separator/>
      </w:r>
    </w:p>
  </w:footnote>
  <w:footnote w:type="continuationSeparator" w:id="0">
    <w:p w14:paraId="4AE07244" w14:textId="77777777" w:rsidR="00E12C8B" w:rsidRDefault="00E12C8B" w:rsidP="005D53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A1E46"/>
    <w:multiLevelType w:val="hybridMultilevel"/>
    <w:tmpl w:val="2B6C1952"/>
    <w:lvl w:ilvl="0" w:tplc="DE74991C">
      <w:numFmt w:val="bullet"/>
      <w:pStyle w:val="ListParagraph"/>
      <w:lvlText w:val="•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A72F2"/>
    <w:multiLevelType w:val="hybridMultilevel"/>
    <w:tmpl w:val="1C203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F754D"/>
    <w:multiLevelType w:val="multilevel"/>
    <w:tmpl w:val="BD54C0C0"/>
    <w:styleLink w:val="CurrentList2"/>
    <w:lvl w:ilvl="0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0E70E8"/>
    <w:multiLevelType w:val="multilevel"/>
    <w:tmpl w:val="26DC2FB2"/>
    <w:styleLink w:val="CurrentList1"/>
    <w:lvl w:ilvl="0">
      <w:numFmt w:val="bullet"/>
      <w:lvlText w:val="•"/>
      <w:lvlJc w:val="left"/>
      <w:pPr>
        <w:ind w:left="357" w:firstLine="380"/>
      </w:pPr>
      <w:rPr>
        <w:rFonts w:ascii="Calibri" w:eastAsiaTheme="minorHAns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C82D5B"/>
    <w:multiLevelType w:val="hybridMultilevel"/>
    <w:tmpl w:val="4FCE27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5132864">
    <w:abstractNumId w:val="3"/>
  </w:num>
  <w:num w:numId="2" w16cid:durableId="1737435381">
    <w:abstractNumId w:val="2"/>
  </w:num>
  <w:num w:numId="3" w16cid:durableId="279147881">
    <w:abstractNumId w:val="0"/>
  </w:num>
  <w:num w:numId="4" w16cid:durableId="1883132461">
    <w:abstractNumId w:val="4"/>
  </w:num>
  <w:num w:numId="5" w16cid:durableId="1207987607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422"/>
    <w:rsid w:val="000127C5"/>
    <w:rsid w:val="00021092"/>
    <w:rsid w:val="0002113C"/>
    <w:rsid w:val="00024802"/>
    <w:rsid w:val="00036597"/>
    <w:rsid w:val="00043ACF"/>
    <w:rsid w:val="000E0CD3"/>
    <w:rsid w:val="000E4872"/>
    <w:rsid w:val="00106738"/>
    <w:rsid w:val="001129BA"/>
    <w:rsid w:val="00112B9A"/>
    <w:rsid w:val="001156B8"/>
    <w:rsid w:val="00122422"/>
    <w:rsid w:val="00153963"/>
    <w:rsid w:val="001A1D19"/>
    <w:rsid w:val="001B0E0B"/>
    <w:rsid w:val="001B3BF3"/>
    <w:rsid w:val="001D0A71"/>
    <w:rsid w:val="001E28BB"/>
    <w:rsid w:val="001E3404"/>
    <w:rsid w:val="00224FAC"/>
    <w:rsid w:val="00234B0A"/>
    <w:rsid w:val="00285D38"/>
    <w:rsid w:val="002E0105"/>
    <w:rsid w:val="00315571"/>
    <w:rsid w:val="0033402F"/>
    <w:rsid w:val="0033564E"/>
    <w:rsid w:val="003363B5"/>
    <w:rsid w:val="00336EF6"/>
    <w:rsid w:val="00347994"/>
    <w:rsid w:val="003520A3"/>
    <w:rsid w:val="003A2490"/>
    <w:rsid w:val="003C5BC0"/>
    <w:rsid w:val="003D465C"/>
    <w:rsid w:val="00407C14"/>
    <w:rsid w:val="00415587"/>
    <w:rsid w:val="004555B1"/>
    <w:rsid w:val="00490665"/>
    <w:rsid w:val="004D3485"/>
    <w:rsid w:val="004E5B9F"/>
    <w:rsid w:val="004F4590"/>
    <w:rsid w:val="00525020"/>
    <w:rsid w:val="00587024"/>
    <w:rsid w:val="005A1965"/>
    <w:rsid w:val="005D1D00"/>
    <w:rsid w:val="005D53D8"/>
    <w:rsid w:val="0061408F"/>
    <w:rsid w:val="006441D4"/>
    <w:rsid w:val="0065545E"/>
    <w:rsid w:val="00666995"/>
    <w:rsid w:val="006773D7"/>
    <w:rsid w:val="006A74DF"/>
    <w:rsid w:val="006B35B6"/>
    <w:rsid w:val="00703C46"/>
    <w:rsid w:val="007041E9"/>
    <w:rsid w:val="00710889"/>
    <w:rsid w:val="00771246"/>
    <w:rsid w:val="0078513D"/>
    <w:rsid w:val="007A70BA"/>
    <w:rsid w:val="008A79C7"/>
    <w:rsid w:val="008E0600"/>
    <w:rsid w:val="008E2050"/>
    <w:rsid w:val="008E345B"/>
    <w:rsid w:val="008E74C5"/>
    <w:rsid w:val="009260F0"/>
    <w:rsid w:val="009451C8"/>
    <w:rsid w:val="009633B9"/>
    <w:rsid w:val="00977BD1"/>
    <w:rsid w:val="009B7734"/>
    <w:rsid w:val="009D3BBC"/>
    <w:rsid w:val="009D7016"/>
    <w:rsid w:val="009E7B56"/>
    <w:rsid w:val="00A47DC7"/>
    <w:rsid w:val="00A47F39"/>
    <w:rsid w:val="00A53C7D"/>
    <w:rsid w:val="00A657C0"/>
    <w:rsid w:val="00A90710"/>
    <w:rsid w:val="00A95F73"/>
    <w:rsid w:val="00AF1F90"/>
    <w:rsid w:val="00AF7EC1"/>
    <w:rsid w:val="00B6040D"/>
    <w:rsid w:val="00B67D81"/>
    <w:rsid w:val="00B74AAC"/>
    <w:rsid w:val="00B86813"/>
    <w:rsid w:val="00B95053"/>
    <w:rsid w:val="00BA0ED7"/>
    <w:rsid w:val="00BB4492"/>
    <w:rsid w:val="00BC5831"/>
    <w:rsid w:val="00BE05D8"/>
    <w:rsid w:val="00C02048"/>
    <w:rsid w:val="00C34731"/>
    <w:rsid w:val="00C40B46"/>
    <w:rsid w:val="00C82A54"/>
    <w:rsid w:val="00D15135"/>
    <w:rsid w:val="00D16F7B"/>
    <w:rsid w:val="00D2057D"/>
    <w:rsid w:val="00D270C0"/>
    <w:rsid w:val="00D93779"/>
    <w:rsid w:val="00D95BDD"/>
    <w:rsid w:val="00DA0141"/>
    <w:rsid w:val="00DA1484"/>
    <w:rsid w:val="00DF4AE8"/>
    <w:rsid w:val="00E12C8B"/>
    <w:rsid w:val="00E56CE4"/>
    <w:rsid w:val="00EB6664"/>
    <w:rsid w:val="00EC6B73"/>
    <w:rsid w:val="00ED7AB2"/>
    <w:rsid w:val="00EE7931"/>
    <w:rsid w:val="00F04A5C"/>
    <w:rsid w:val="00F8139D"/>
    <w:rsid w:val="00F86105"/>
    <w:rsid w:val="00F94273"/>
    <w:rsid w:val="00FB1F6E"/>
    <w:rsid w:val="00FE0148"/>
    <w:rsid w:val="391E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E066E"/>
  <w15:chartTrackingRefBased/>
  <w15:docId w15:val="{D4536787-E2AC-4238-9BC3-8A27E9E61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 (Body CS)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45B"/>
    <w:pPr>
      <w:spacing w:after="240" w:line="320" w:lineRule="exact"/>
    </w:pPr>
  </w:style>
  <w:style w:type="paragraph" w:styleId="Heading1">
    <w:name w:val="heading 1"/>
    <w:basedOn w:val="Normal"/>
    <w:next w:val="Normal"/>
    <w:link w:val="Heading1Char"/>
    <w:uiPriority w:val="9"/>
    <w:qFormat/>
    <w:rsid w:val="00122422"/>
    <w:pPr>
      <w:keepNext/>
      <w:keepLines/>
      <w:spacing w:after="120" w:line="480" w:lineRule="exact"/>
      <w:outlineLvl w:val="0"/>
    </w:pPr>
    <w:rPr>
      <w:rFonts w:eastAsiaTheme="majorEastAsia" w:cstheme="majorBidi"/>
      <w:color w:val="77206D"/>
      <w:sz w:val="36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7734"/>
    <w:pPr>
      <w:keepNext/>
      <w:keepLines/>
      <w:spacing w:after="160" w:line="480" w:lineRule="exact"/>
      <w:outlineLvl w:val="1"/>
    </w:pPr>
    <w:rPr>
      <w:rFonts w:eastAsiaTheme="majorEastAsia" w:cstheme="majorBidi"/>
      <w:color w:val="77206D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2242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2242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242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242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242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242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242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2422"/>
    <w:rPr>
      <w:rFonts w:eastAsiaTheme="majorEastAsia" w:cstheme="majorBidi"/>
      <w:color w:val="77206D"/>
      <w:sz w:val="36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B7734"/>
    <w:rPr>
      <w:rFonts w:eastAsiaTheme="majorEastAsia" w:cstheme="majorBidi"/>
      <w:color w:val="77206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2242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2242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242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242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242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242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242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2422"/>
    <w:pPr>
      <w:spacing w:line="480" w:lineRule="exact"/>
      <w:contextualSpacing/>
    </w:pPr>
    <w:rPr>
      <w:rFonts w:eastAsiaTheme="majorEastAsia" w:cs="Calibri"/>
      <w:b/>
      <w:bCs/>
      <w:color w:val="77206D"/>
      <w:spacing w:val="-10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122422"/>
    <w:rPr>
      <w:rFonts w:eastAsiaTheme="majorEastAsia" w:cs="Calibri"/>
      <w:b/>
      <w:bCs/>
      <w:color w:val="77206D"/>
      <w:spacing w:val="-10"/>
      <w:kern w:val="28"/>
      <w:sz w:val="40"/>
      <w:szCs w:val="40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242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242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24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24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7734"/>
    <w:pPr>
      <w:numPr>
        <w:numId w:val="3"/>
      </w:numPr>
      <w:ind w:left="714" w:hanging="357"/>
      <w:contextualSpacing/>
    </w:pPr>
  </w:style>
  <w:style w:type="character" w:styleId="IntenseEmphasis">
    <w:name w:val="Intense Emphasis"/>
    <w:basedOn w:val="DefaultParagraphFont"/>
    <w:uiPriority w:val="21"/>
    <w:qFormat/>
    <w:rsid w:val="001224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24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24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2422"/>
    <w:rPr>
      <w:b/>
      <w:bCs/>
      <w:smallCaps/>
      <w:color w:val="0F4761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122422"/>
    <w:rPr>
      <w:b/>
      <w:bCs/>
      <w:i/>
      <w:iCs/>
      <w:spacing w:val="5"/>
    </w:rPr>
  </w:style>
  <w:style w:type="numbering" w:customStyle="1" w:styleId="CurrentList1">
    <w:name w:val="Current List1"/>
    <w:uiPriority w:val="99"/>
    <w:rsid w:val="009B7734"/>
    <w:pPr>
      <w:numPr>
        <w:numId w:val="1"/>
      </w:numPr>
    </w:pPr>
  </w:style>
  <w:style w:type="numbering" w:customStyle="1" w:styleId="CurrentList2">
    <w:name w:val="Current List2"/>
    <w:uiPriority w:val="99"/>
    <w:rsid w:val="009B7734"/>
    <w:pPr>
      <w:numPr>
        <w:numId w:val="2"/>
      </w:numPr>
    </w:pPr>
  </w:style>
  <w:style w:type="paragraph" w:customStyle="1" w:styleId="paragraph">
    <w:name w:val="paragraph"/>
    <w:basedOn w:val="Normal"/>
    <w:rsid w:val="0078513D"/>
    <w:pPr>
      <w:spacing w:before="100" w:beforeAutospacing="1" w:after="100" w:afterAutospacing="1" w:line="240" w:lineRule="auto"/>
      <w:textAlignment w:val="baseline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78513D"/>
  </w:style>
  <w:style w:type="character" w:customStyle="1" w:styleId="eop">
    <w:name w:val="eop"/>
    <w:basedOn w:val="DefaultParagraphFont"/>
    <w:rsid w:val="0078513D"/>
  </w:style>
  <w:style w:type="character" w:customStyle="1" w:styleId="wacimagecontainer">
    <w:name w:val="wacimagecontainer"/>
    <w:basedOn w:val="DefaultParagraphFont"/>
    <w:rsid w:val="0078513D"/>
  </w:style>
  <w:style w:type="paragraph" w:styleId="CommentText">
    <w:name w:val="annotation text"/>
    <w:basedOn w:val="Normal"/>
    <w:link w:val="CommentTextChar"/>
    <w:uiPriority w:val="99"/>
    <w:unhideWhenUsed/>
    <w:rsid w:val="0078513D"/>
    <w:pPr>
      <w:spacing w:after="0" w:line="240" w:lineRule="auto"/>
      <w:textAlignment w:val="baseline"/>
    </w:pPr>
    <w:rPr>
      <w:rFonts w:eastAsiaTheme="majorEastAsia" w:cs="Segoe UI"/>
      <w:color w:val="000000" w:themeColor="text1"/>
      <w:kern w:val="0"/>
      <w:sz w:val="20"/>
      <w:szCs w:val="20"/>
      <w:lang w:eastAsia="en-GB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513D"/>
    <w:rPr>
      <w:rFonts w:eastAsiaTheme="majorEastAsia" w:cs="Segoe UI"/>
      <w:color w:val="000000" w:themeColor="text1"/>
      <w:kern w:val="0"/>
      <w:sz w:val="20"/>
      <w:szCs w:val="20"/>
      <w:lang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8513D"/>
    <w:rPr>
      <w:sz w:val="16"/>
      <w:szCs w:val="16"/>
    </w:rPr>
  </w:style>
  <w:style w:type="character" w:styleId="Mention">
    <w:name w:val="Mention"/>
    <w:basedOn w:val="DefaultParagraphFont"/>
    <w:uiPriority w:val="99"/>
    <w:unhideWhenUsed/>
    <w:rsid w:val="0078513D"/>
    <w:rPr>
      <w:color w:val="2B579A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513D"/>
    <w:pPr>
      <w:spacing w:after="120"/>
    </w:pPr>
    <w:rPr>
      <w:rFonts w:ascii="Aptos" w:hAnsi="Aptos"/>
      <w:b/>
      <w:bCs/>
      <w:color w:val="auto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513D"/>
    <w:rPr>
      <w:rFonts w:ascii="Aptos" w:eastAsiaTheme="majorEastAsia" w:hAnsi="Aptos" w:cs="Segoe UI"/>
      <w:b/>
      <w:bCs/>
      <w:color w:val="000000" w:themeColor="text1"/>
      <w:kern w:val="0"/>
      <w:sz w:val="20"/>
      <w:szCs w:val="20"/>
      <w:lang w:eastAsia="en-GB"/>
      <w14:ligatures w14:val="none"/>
    </w:rPr>
  </w:style>
  <w:style w:type="character" w:customStyle="1" w:styleId="SpecialBold">
    <w:name w:val="Special Bold"/>
    <w:basedOn w:val="DefaultParagraphFont"/>
    <w:rsid w:val="0078513D"/>
    <w:rPr>
      <w:b/>
      <w:spacing w:val="0"/>
    </w:rPr>
  </w:style>
  <w:style w:type="character" w:styleId="Hyperlink">
    <w:name w:val="Hyperlink"/>
    <w:basedOn w:val="DefaultParagraphFont"/>
    <w:uiPriority w:val="99"/>
    <w:unhideWhenUsed/>
    <w:rsid w:val="0078513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513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8513D"/>
    <w:pPr>
      <w:spacing w:after="0" w:line="240" w:lineRule="auto"/>
    </w:pPr>
    <w:rPr>
      <w:rFonts w:asciiTheme="minorHAnsi" w:eastAsia="MS Mincho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8513D"/>
    <w:rPr>
      <w:color w:val="96607D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78513D"/>
    <w:rPr>
      <w:b/>
      <w:bCs/>
    </w:rPr>
  </w:style>
  <w:style w:type="paragraph" w:styleId="Revision">
    <w:name w:val="Revision"/>
    <w:hidden/>
    <w:uiPriority w:val="99"/>
    <w:semiHidden/>
    <w:rsid w:val="0078513D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8513D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78513D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8513D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78513D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5D53D8"/>
  </w:style>
  <w:style w:type="paragraph" w:styleId="TOCHeading">
    <w:name w:val="TOC Heading"/>
    <w:basedOn w:val="Heading1"/>
    <w:next w:val="Normal"/>
    <w:uiPriority w:val="39"/>
    <w:unhideWhenUsed/>
    <w:qFormat/>
    <w:rsid w:val="005D53D8"/>
    <w:pPr>
      <w:spacing w:before="480" w:after="0" w:line="276" w:lineRule="auto"/>
      <w:outlineLvl w:val="9"/>
    </w:pPr>
    <w:rPr>
      <w:rFonts w:asciiTheme="majorHAnsi" w:hAnsiTheme="majorHAnsi"/>
      <w:b/>
      <w:bCs/>
      <w:color w:val="0F4761" w:themeColor="accent1" w:themeShade="BF"/>
      <w:kern w:val="0"/>
      <w:sz w:val="28"/>
      <w:szCs w:val="28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5D53D8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5D53D8"/>
    <w:pPr>
      <w:spacing w:after="0"/>
      <w:ind w:left="240"/>
    </w:pPr>
    <w:rPr>
      <w:rFonts w:asciiTheme="minorHAnsi" w:hAnsiTheme="minorHAnsi"/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5D53D8"/>
    <w:pPr>
      <w:spacing w:after="0"/>
      <w:ind w:left="480"/>
    </w:pPr>
    <w:rPr>
      <w:rFonts w:asciiTheme="minorHAnsi" w:hAnsi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5D53D8"/>
    <w:pPr>
      <w:spacing w:after="0"/>
      <w:ind w:left="720"/>
    </w:pPr>
    <w:rPr>
      <w:rFonts w:asciiTheme="minorHAnsi" w:hAnsi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5D53D8"/>
    <w:pPr>
      <w:spacing w:after="0"/>
      <w:ind w:left="960"/>
    </w:pPr>
    <w:rPr>
      <w:rFonts w:asciiTheme="minorHAnsi" w:hAnsi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5D53D8"/>
    <w:pPr>
      <w:spacing w:after="0"/>
      <w:ind w:left="1200"/>
    </w:pPr>
    <w:rPr>
      <w:rFonts w:asciiTheme="minorHAnsi" w:hAnsi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5D53D8"/>
    <w:pPr>
      <w:spacing w:after="0"/>
      <w:ind w:left="1440"/>
    </w:pPr>
    <w:rPr>
      <w:rFonts w:asciiTheme="minorHAnsi" w:hAnsi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5D53D8"/>
    <w:pPr>
      <w:spacing w:after="0"/>
      <w:ind w:left="1680"/>
    </w:pPr>
    <w:rPr>
      <w:rFonts w:asciiTheme="minorHAnsi" w:hAnsi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5D53D8"/>
    <w:pPr>
      <w:spacing w:after="0"/>
      <w:ind w:left="1920"/>
    </w:pPr>
    <w:rPr>
      <w:rFonts w:asciiTheme="minorHAnsi" w:hAnsiTheme="minorHAnsi"/>
      <w:sz w:val="18"/>
      <w:szCs w:val="18"/>
    </w:rPr>
  </w:style>
  <w:style w:type="paragraph" w:customStyle="1" w:styleId="elementtoproof">
    <w:name w:val="elementtoproof"/>
    <w:basedOn w:val="Normal"/>
    <w:rsid w:val="00704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077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training.gov.au/training/details/CHCSS00138/skillsetdetails" TargetMode="External"/><Relationship Id="rId21" Type="http://schemas.openxmlformats.org/officeDocument/2006/relationships/hyperlink" Target="https://humanability.com.au/site/DefaultSite/filesystem/documents/Projects/Mental%20Health%20AOD/Skills%20Sets/CHCSS00093%20Alcohol%20and%20Other%20Drugs%20Skill%20Set.docx" TargetMode="External"/><Relationship Id="rId42" Type="http://schemas.openxmlformats.org/officeDocument/2006/relationships/hyperlink" Target="https://humanability.com.au/site/DefaultSite/filesystem/documents/Projects/Mental%20Health%20AOD/Units%20of%20Competency/CHCCCS018%20Provide%20suicide%20bereavement%20support.docx" TargetMode="External"/><Relationship Id="rId47" Type="http://schemas.openxmlformats.org/officeDocument/2006/relationships/hyperlink" Target="https://humanability.com.au/site/DefaultSite/filesystem/documents/Projects/Mental%20Health%20AOD/Units%20of%20Competency/CHCEDU008%20Share%20health%20information.docx" TargetMode="External"/><Relationship Id="rId63" Type="http://schemas.openxmlformats.org/officeDocument/2006/relationships/hyperlink" Target="https://training.gov.au/Training/Details/CHCPWK003" TargetMode="External"/><Relationship Id="rId68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humanability.com.au/site/DefaultSite/filesystem/documents/Projects/Mental%20Health%20AOD/Qualifications/CHC432XX%20Certificate%20IV%20in%20Alcohol%20and%20Other%20Drugs%20Work.docx" TargetMode="External"/><Relationship Id="rId29" Type="http://schemas.openxmlformats.org/officeDocument/2006/relationships/hyperlink" Target="https://humanability.com.au/site/DefaultSite/filesystem/documents/Projects/Mental%20Health%20AOD/Skills%20Sets/CHCSS000XX%20Mental%20Health%20and%20Alcohol%20and%20Other%20Drugs%20Co-occurring%20Needs%20Skill%20Set.docx" TargetMode="External"/><Relationship Id="rId11" Type="http://schemas.openxmlformats.org/officeDocument/2006/relationships/image" Target="media/image1.jpeg"/><Relationship Id="rId24" Type="http://schemas.openxmlformats.org/officeDocument/2006/relationships/hyperlink" Target="https://training.gov.au/training/details/CHCSS00112/skillsetdetails" TargetMode="External"/><Relationship Id="rId32" Type="http://schemas.openxmlformats.org/officeDocument/2006/relationships/hyperlink" Target="https://humanability.com.au/site/DefaultSite/filesystem/documents/Projects/Mental%20Health%20AOD/Units%20of%20Competency/CHCAOD003%20Provide%20needle%20and%20syringe%20services.docx" TargetMode="External"/><Relationship Id="rId37" Type="http://schemas.openxmlformats.org/officeDocument/2006/relationships/hyperlink" Target="https://humanability.com.au/site/DefaultSite/filesystem/documents/Projects/Mental%20Health%20AOD/Units%20of%20Competency/CHCAOD008%20Provide%20advanced%20interventions%20to%20meet%20the%20needs%20of%20people%20with%20alcohol%20and%20other%20drugs%20challenges.docx" TargetMode="External"/><Relationship Id="rId40" Type="http://schemas.openxmlformats.org/officeDocument/2006/relationships/hyperlink" Target="https://humanability.com.au/site/DefaultSite/filesystem/documents/Projects/Mental%20Health%20AOD/Units%20of%20Competency/CHCCCS014%20Provide%20brief%20interventions.docx" TargetMode="External"/><Relationship Id="rId45" Type="http://schemas.openxmlformats.org/officeDocument/2006/relationships/hyperlink" Target="https://humanability.com.au/site/DefaultSite/filesystem/documents/Projects/Mental%20Health%20AOD/Units%20of%20Competency/CHCCOM006%20Establish%20and%20manage%20relationships%20with%20people%20seeking%20support.docx" TargetMode="External"/><Relationship Id="rId53" Type="http://schemas.openxmlformats.org/officeDocument/2006/relationships/hyperlink" Target="https://humanability.com.au/site/DefaultSite/filesystem/documents/Projects/Mental%20Health%20AOD/Units%20of%20Competency/CHCMHS006%20Facilitate%20the%20recovery%20process%20with%20the%20person,%20their%20support%20network%20%20and%20carers.docx" TargetMode="External"/><Relationship Id="rId58" Type="http://schemas.openxmlformats.org/officeDocument/2006/relationships/hyperlink" Target="https://humanability.com.au/site/DefaultSite/filesystem/documents/Projects/Mental%20Health%20AOD/Units%20of%20Competency/CHCXXXXXX%20Explore%20and%20promote%20social,%20emotional%20and%20physical%20wellbeing.docx" TargetMode="External"/><Relationship Id="rId66" Type="http://schemas.openxmlformats.org/officeDocument/2006/relationships/footer" Target="footer1.xml"/><Relationship Id="rId5" Type="http://schemas.openxmlformats.org/officeDocument/2006/relationships/numbering" Target="numbering.xml"/><Relationship Id="rId61" Type="http://schemas.openxmlformats.org/officeDocument/2006/relationships/hyperlink" Target="https://humanability.com.au/site/DefaultSite/filesystem/documents/Projects/Mental%20Health%20AOD/Units%20of%20Competency/CHCPRP002%20Collaborate%20in%20professional%20practice.docx" TargetMode="External"/><Relationship Id="rId19" Type="http://schemas.openxmlformats.org/officeDocument/2006/relationships/hyperlink" Target="https://humanability.com.au/site/DefaultSite/filesystem/documents/Projects/Mental%20Health%20AOD/Qualifications/CHC533XX%20Diploma%20of%20Mental%20Health.docx" TargetMode="External"/><Relationship Id="rId14" Type="http://schemas.openxmlformats.org/officeDocument/2006/relationships/hyperlink" Target="https://humanability.com.au/projects/chc-mental-health-and-alcohol-and-other-drugs--quals.aspx" TargetMode="External"/><Relationship Id="rId22" Type="http://schemas.openxmlformats.org/officeDocument/2006/relationships/hyperlink" Target="https://training.gov.au/training/details/CHCSS00102/skillsetdetails" TargetMode="External"/><Relationship Id="rId27" Type="http://schemas.openxmlformats.org/officeDocument/2006/relationships/hyperlink" Target="https://humanability.com.au/site/DefaultSite/filesystem/documents/Projects/Mental%20Health%20AOD/Skills%20Sets/CHCSS00XXX%20Alcohol%20and%20Other%20Drugs%20Awareness%20Skill%20Sets.docx" TargetMode="External"/><Relationship Id="rId30" Type="http://schemas.openxmlformats.org/officeDocument/2006/relationships/hyperlink" Target="https://humanability.com.au/site/DefaultSite/filesystem/documents/Projects/Mental%20Health%20AOD/Units%20of%20Competency/CHCAOD001%20Work%20in%20an%20alcohol%20and%20other%20drugs%20context.docx" TargetMode="External"/><Relationship Id="rId35" Type="http://schemas.openxmlformats.org/officeDocument/2006/relationships/hyperlink" Target="https://humanability.com.au/site/DefaultSite/filesystem/documents/Projects/Mental%20Health%20AOD/Units%20of%20Competency/CHCAOD006%20Provide%20interventions%20for%20people%20with%20alcohol%20and%20other%20drugs%20challenges.docx" TargetMode="External"/><Relationship Id="rId43" Type="http://schemas.openxmlformats.org/officeDocument/2006/relationships/hyperlink" Target="https://humanability.com.au/site/DefaultSite/filesystem/documents/Projects/Mental%20Health%20AOD/Units%20of%20Competency/CHCCCS019%20Recognise%20and%20respond%20to%20crisis%20situations.docx" TargetMode="External"/><Relationship Id="rId48" Type="http://schemas.openxmlformats.org/officeDocument/2006/relationships/hyperlink" Target="https://humanability.com.au/site/DefaultSite/filesystem/documents/Projects/Mental%20Health%20AOD/Units%20of%20Competency/CHCMHS001%20Work%20with%20people%20with%20mental%20health%20challenges.docx" TargetMode="External"/><Relationship Id="rId56" Type="http://schemas.openxmlformats.org/officeDocument/2006/relationships/hyperlink" Target="https://humanability.com.au/site/DefaultSite/filesystem/documents/Projects/Mental%20Health%20AOD/Units%20of%20Competency/CHCMHS009%20Provide%20early%20intervention,%20health%20prevention%20and%20promotion%20programs.docx" TargetMode="External"/><Relationship Id="rId64" Type="http://schemas.openxmlformats.org/officeDocument/2006/relationships/hyperlink" Target="https://training.gov.au/Training/Details/CHCPWK006" TargetMode="External"/><Relationship Id="rId69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yperlink" Target="https://humanability.com.au/site/DefaultSite/filesystem/documents/Projects/Mental%20Health%20AOD/Units%20of%20Competency/CHCMHS004%20Work%20collaboratively%20with%20the%20care%20network%20and%20other%20services.docx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humanability.com.au/site/DefaultSite/filesystem/documents/Projects/Mental%20Health%20AOD/MHAOD%20Functional%20Analysis%20Report.pdf" TargetMode="External"/><Relationship Id="rId17" Type="http://schemas.openxmlformats.org/officeDocument/2006/relationships/hyperlink" Target="https://humanability.com.au/site/DefaultSite/filesystem/documents/Projects/Mental%20Health%20AOD/Qualifications/CHC433XX%20Certificate%20IV%20in%20Mental%20Health.docx" TargetMode="External"/><Relationship Id="rId25" Type="http://schemas.openxmlformats.org/officeDocument/2006/relationships/hyperlink" Target="https://humanability.com.au/site/DefaultSite/filesystem/documents/Projects/Mental%20Health%20AOD/Skills%20Sets/CHCSS00113%20Crisis%20Support%20Skill%20Set.docx" TargetMode="External"/><Relationship Id="rId33" Type="http://schemas.openxmlformats.org/officeDocument/2006/relationships/hyperlink" Target="https://humanability.com.au/site/DefaultSite/filesystem/documents/Projects/Mental%20Health%20AOD/Units%20of%20Competency/CHCAOD004%20-%20Assess%20needs%20of%20people%20with%20alcohol%20and%20other%20drugs%20challenges.docx" TargetMode="External"/><Relationship Id="rId38" Type="http://schemas.openxmlformats.org/officeDocument/2006/relationships/hyperlink" Target="https://humanability.com.au/site/DefaultSite/filesystem/documents/Projects/Mental%20Health%20AOD/Units%20of%20Competency/CHCAODXXX%20Develop%20and%20review%20individual%20alcohol%20and%20other%20drugs%20support%20plans.docx" TargetMode="External"/><Relationship Id="rId46" Type="http://schemas.openxmlformats.org/officeDocument/2006/relationships/hyperlink" Target="https://humanability.com.au/site/DefaultSite/filesystem/documents/Projects/Mental%20Health%20AOD/Units%20of%20Competency/CHCEDU001%20Provide%20community%20focused%20health%20promotion%20and%20prevention%20strategies.docx" TargetMode="External"/><Relationship Id="rId59" Type="http://schemas.openxmlformats.org/officeDocument/2006/relationships/hyperlink" Target="https://humanability.com.au/site/DefaultSite/filesystem/documents/Projects/Mental%20Health%20AOD/Units%20of%20Competency/CHCMHS012%20Provide%20support%20to%20develop%20wellness%20plans%20and%20advanced%20directives.docx" TargetMode="External"/><Relationship Id="rId67" Type="http://schemas.openxmlformats.org/officeDocument/2006/relationships/footer" Target="footer2.xml"/><Relationship Id="rId20" Type="http://schemas.openxmlformats.org/officeDocument/2006/relationships/hyperlink" Target="https://humanability.com.au/site/DefaultSite/filesystem/documents/Projects/Mental%20Health%20AOD/Skills%20Sets/CHCSS000XX%20Mental%20Health%20and%20Alcohol%20and%20Other%20Drugs%20Co-occurring%20Needs%20Skill%20Set.docx" TargetMode="External"/><Relationship Id="rId41" Type="http://schemas.openxmlformats.org/officeDocument/2006/relationships/hyperlink" Target="https://humanability.com.au/site/DefaultSite/filesystem/documents/Projects/Mental%20Health%20AOD/Units%20of%20Competency/CHCCCS017%20Provide%20loss%20and%20grief%20support.docx" TargetMode="External"/><Relationship Id="rId54" Type="http://schemas.openxmlformats.org/officeDocument/2006/relationships/hyperlink" Target="https://humanability.com.au/site/DefaultSite/filesystem/documents/Projects/Mental%20Health%20AOD/Units%20of%20Competency/CHCMHS007%20Work%20effectively%20in%20trauma-informed%20care.docx" TargetMode="External"/><Relationship Id="rId62" Type="http://schemas.openxmlformats.org/officeDocument/2006/relationships/hyperlink" Target="https://training.gov.au/Training/Details/CHCPWK001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www.dewr.gov.au/skills-reform/resources/jobs-and-skills-councils-code-conduct" TargetMode="External"/><Relationship Id="rId23" Type="http://schemas.openxmlformats.org/officeDocument/2006/relationships/hyperlink" Target="https://humanability.com.au/site/DefaultSite/filesystem/documents/Projects/Mental%20Health%20AOD/Skills%20Sets/CHCSS000XX%20Mental%20Health%20and%20Alcohol%20and%20Other%20Drugs%20Co-occurring%20Needs%20Skill%20Set.docx" TargetMode="External"/><Relationship Id="rId28" Type="http://schemas.openxmlformats.org/officeDocument/2006/relationships/hyperlink" Target="https://humanability.com.au/site/DefaultSite/filesystem/documents/Projects/Mental%20Health%20AOD/Skills%20Sets/CHCSS00XXX%20Integrating%20Mental%20Health%20Practice.docx" TargetMode="External"/><Relationship Id="rId36" Type="http://schemas.openxmlformats.org/officeDocument/2006/relationships/hyperlink" Target="https://humanability.com.au/site/DefaultSite/filesystem/documents/Projects/Mental%20Health%20AOD/Units%20of%20Competency/CHCAOD007%20Develop%20strategies%20for%20alcohol%20and%20other%20drugs%20relapse%20prevention%20and%20management.docx" TargetMode="External"/><Relationship Id="rId49" Type="http://schemas.openxmlformats.org/officeDocument/2006/relationships/hyperlink" Target="https://humanability.com.au/site/DefaultSite/filesystem/documents/Projects/Mental%20Health%20AOD/Units%20of%20Competency/CHCMHS002%20Establish%20self-directed%20recovery%20relationships.docx" TargetMode="External"/><Relationship Id="rId57" Type="http://schemas.openxmlformats.org/officeDocument/2006/relationships/hyperlink" Target="https://humanability.com.au/site/DefaultSite/filesystem/documents/Projects/Mental%20Health%20AOD/Units%20of%20Competency/CHCMHS010%20Implement%20recovery-oriented%20approachers%20to%20complexity.docx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humanability.com.au/site/DefaultSite/filesystem/documents/Projects/Mental%20Health%20AOD/Units%20of%20Competency/CHCAOD002%20Work%20with%20people%20who%20are%20intoxicated.docx" TargetMode="External"/><Relationship Id="rId44" Type="http://schemas.openxmlformats.org/officeDocument/2006/relationships/hyperlink" Target="https://humanability.com.au/site/DefaultSite/filesystem/documents/Projects/Mental%20Health%20AOD/Units%20of%20Competency/CHCCCS028%20Provide%20person-centred%20support%20to%20people%20in%20crisis.docx" TargetMode="External"/><Relationship Id="rId52" Type="http://schemas.openxmlformats.org/officeDocument/2006/relationships/hyperlink" Target="https://humanability.com.au/site/DefaultSite/filesystem/documents/Projects/Mental%20Health%20AOD/Units%20of%20Competency/CHCMHS005%20Provide%20services%20to%20people%20with%20co-occurring%20mental%20health%20and%20alcohol%20and%20other%20drugs%20issues.docx" TargetMode="External"/><Relationship Id="rId60" Type="http://schemas.openxmlformats.org/officeDocument/2006/relationships/hyperlink" Target="https://humanability.com.au/site/DefaultSite/filesystem/documents/Projects/Mental%20Health%20AOD/Units%20of%20Competency/CHCMHS013%20Implement%20trauma-informed%20care.docx" TargetMode="External"/><Relationship Id="rId65" Type="http://schemas.openxmlformats.org/officeDocument/2006/relationships/hyperlink" Target="https://humanability.com.au/projects/chc-community-services--qualification-review.aspx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humanability.com.au/projects/chc-mental-health-and-alcohol-and-other-drugs--quals.aspx" TargetMode="External"/><Relationship Id="rId18" Type="http://schemas.openxmlformats.org/officeDocument/2006/relationships/hyperlink" Target="https://humanability.com.au/site/DefaultSite/filesystem/documents/Projects/Mental%20Health%20AOD/Qualifications/CHC532XX%20Diploma%20of%20Alcohol%20and%20Other%20Drugs%20Work.docx" TargetMode="External"/><Relationship Id="rId39" Type="http://schemas.openxmlformats.org/officeDocument/2006/relationships/hyperlink" Target="https://humanability.com.au/site/DefaultSite/filesystem/documents/Projects/Mental%20Health%20AOD/Units%20of%20Competency/CHCCCS003%20Increase%20the%20safety%20of%20people%20at%20risk%20of%20suicide.docx" TargetMode="External"/><Relationship Id="rId34" Type="http://schemas.openxmlformats.org/officeDocument/2006/relationships/hyperlink" Target="https://humanability.com.au/site/DefaultSite/filesystem/documents/Projects/Mental%20Health%20AOD/Units%20of%20Competency/CHCAOD005%20Provide%20alcohol%20and%20other%20drugs%20withdrawal%20services.docx" TargetMode="External"/><Relationship Id="rId50" Type="http://schemas.openxmlformats.org/officeDocument/2006/relationships/hyperlink" Target="https://humanability.com.au/site/DefaultSite/filesystem/documents/Projects/Mental%20Health%20AOD/Units%20of%20Competency/CHCMHS003%20Provide%20recovery-oriented%20mental%20health%20services.docx" TargetMode="External"/><Relationship Id="rId55" Type="http://schemas.openxmlformats.org/officeDocument/2006/relationships/hyperlink" Target="https://humanability.com.au/site/DefaultSite/filesystem/documents/Projects/Mental%20Health%20AOD/Units%20of%20Competency/CHCMHS008%20Develop%20people%E2%80%99s%20self-advocacy%20skills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GD-CommitteeAgenda" ma:contentTypeID="0x0101009FC43751EBC4464382E9DAF70DC52215005FC9ADBAC604EA46BD328CB21C6024ED" ma:contentTypeVersion="2" ma:contentTypeDescription="Template uploaded 23/11/24" ma:contentTypeScope="" ma:versionID="638c479aa91057e365610513c0c2f600">
  <xsd:schema xmlns:xsd="http://www.w3.org/2001/XMLSchema" xmlns:xs="http://www.w3.org/2001/XMLSchema" xmlns:p="http://schemas.microsoft.com/office/2006/metadata/properties" xmlns:ns2="b8fa6914-58d5-4ed3-aac3-df2ebd038f3c" targetNamespace="http://schemas.microsoft.com/office/2006/metadata/properties" ma:root="true" ma:fieldsID="3557dc3c686f05cd054ad56911037c28" ns2:_="">
    <xsd:import namespace="b8fa6914-58d5-4ed3-aac3-df2ebd038f3c"/>
    <xsd:element name="properties">
      <xsd:complexType>
        <xsd:sequence>
          <xsd:element name="documentManagement">
            <xsd:complexType>
              <xsd:all>
                <xsd:element ref="ns2: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fa6914-58d5-4ed3-aac3-df2ebd038f3c" elementFormDefault="qualified">
    <xsd:import namespace="http://schemas.microsoft.com/office/2006/documentManagement/types"/>
    <xsd:import namespace="http://schemas.microsoft.com/office/infopath/2007/PartnerControls"/>
    <xsd:element name="Tags" ma:index="8" nillable="true" ma:displayName="Tags" ma:format="Dropdown" ma:internalName="Tag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Consultation strategy"/>
                        <xsd:enumeration value="Desktop research"/>
                        <xsd:enumeration value="Functional Analysis"/>
                        <xsd:enumeration value="Meeting Agendas and Minutes"/>
                        <xsd:enumeration value="Project references"/>
                        <xsd:enumeration value="Stakeholders"/>
                        <xsd:enumeration value="Travel documents"/>
                        <xsd:enumeration value="Feedback"/>
                        <xsd:enumeration value="Project team meeting"/>
                        <xsd:enumeration value="Technical Committee Meetings"/>
                        <xsd:enumeration value="Pre-consultation Feedback"/>
                        <xsd:enumeration value="Workshop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gs xmlns="b8fa6914-58d5-4ed3-aac3-df2ebd038f3c">
      <Value>Consultation strategy</Value>
    </Tag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D3DA17-A3C2-45DA-AB7C-6C22A55683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fa6914-58d5-4ed3-aac3-df2ebd038f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6D2993-1315-405F-88C9-96199E89E08E}">
  <ds:schemaRefs>
    <ds:schemaRef ds:uri="http://schemas.microsoft.com/office/2006/metadata/properties"/>
    <ds:schemaRef ds:uri="http://schemas.microsoft.com/office/infopath/2007/PartnerControls"/>
    <ds:schemaRef ds:uri="b8fa6914-58d5-4ed3-aac3-df2ebd038f3c"/>
  </ds:schemaRefs>
</ds:datastoreItem>
</file>

<file path=customXml/itemProps3.xml><?xml version="1.0" encoding="utf-8"?>
<ds:datastoreItem xmlns:ds="http://schemas.openxmlformats.org/officeDocument/2006/customXml" ds:itemID="{9281B810-5162-1C4C-823F-D6B7210B2F4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5B8C64-FAA0-4A7C-B38F-22A7395130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4016</Words>
  <Characters>22895</Characters>
  <Application>Microsoft Office Word</Application>
  <DocSecurity>0</DocSecurity>
  <Lines>190</Lines>
  <Paragraphs>53</Paragraphs>
  <ScaleCrop>false</ScaleCrop>
  <Company/>
  <LinksUpToDate>false</LinksUpToDate>
  <CharactersWithSpaces>26858</CharactersWithSpaces>
  <SharedDoc>false</SharedDoc>
  <HLinks>
    <vt:vector size="348" baseType="variant">
      <vt:variant>
        <vt:i4>2883700</vt:i4>
      </vt:variant>
      <vt:variant>
        <vt:i4>195</vt:i4>
      </vt:variant>
      <vt:variant>
        <vt:i4>0</vt:i4>
      </vt:variant>
      <vt:variant>
        <vt:i4>5</vt:i4>
      </vt:variant>
      <vt:variant>
        <vt:lpwstr>https://humanability.com.au/projects/chc-community-services--qualification-review.aspx</vt:lpwstr>
      </vt:variant>
      <vt:variant>
        <vt:lpwstr/>
      </vt:variant>
      <vt:variant>
        <vt:i4>3473521</vt:i4>
      </vt:variant>
      <vt:variant>
        <vt:i4>192</vt:i4>
      </vt:variant>
      <vt:variant>
        <vt:i4>0</vt:i4>
      </vt:variant>
      <vt:variant>
        <vt:i4>5</vt:i4>
      </vt:variant>
      <vt:variant>
        <vt:lpwstr>https://training.gov.au/Training/Details/CHCPWK006</vt:lpwstr>
      </vt:variant>
      <vt:variant>
        <vt:lpwstr/>
      </vt:variant>
      <vt:variant>
        <vt:i4>3145841</vt:i4>
      </vt:variant>
      <vt:variant>
        <vt:i4>189</vt:i4>
      </vt:variant>
      <vt:variant>
        <vt:i4>0</vt:i4>
      </vt:variant>
      <vt:variant>
        <vt:i4>5</vt:i4>
      </vt:variant>
      <vt:variant>
        <vt:lpwstr>https://training.gov.au/Training/Details/CHCPWK003</vt:lpwstr>
      </vt:variant>
      <vt:variant>
        <vt:lpwstr/>
      </vt:variant>
      <vt:variant>
        <vt:i4>3276913</vt:i4>
      </vt:variant>
      <vt:variant>
        <vt:i4>186</vt:i4>
      </vt:variant>
      <vt:variant>
        <vt:i4>0</vt:i4>
      </vt:variant>
      <vt:variant>
        <vt:i4>5</vt:i4>
      </vt:variant>
      <vt:variant>
        <vt:lpwstr>https://training.gov.au/Training/Details/CHCPWK001</vt:lpwstr>
      </vt:variant>
      <vt:variant>
        <vt:lpwstr/>
      </vt:variant>
      <vt:variant>
        <vt:i4>4653067</vt:i4>
      </vt:variant>
      <vt:variant>
        <vt:i4>183</vt:i4>
      </vt:variant>
      <vt:variant>
        <vt:i4>0</vt:i4>
      </vt:variant>
      <vt:variant>
        <vt:i4>5</vt:i4>
      </vt:variant>
      <vt:variant>
        <vt:lpwstr>https://humanability.com.au/site/DefaultSite/filesystem/documents/Projects/Mental Health AOD/Units of Competency/CHCPRP002 Collaborate in professional practice.docx</vt:lpwstr>
      </vt:variant>
      <vt:variant>
        <vt:lpwstr/>
      </vt:variant>
      <vt:variant>
        <vt:i4>3866751</vt:i4>
      </vt:variant>
      <vt:variant>
        <vt:i4>180</vt:i4>
      </vt:variant>
      <vt:variant>
        <vt:i4>0</vt:i4>
      </vt:variant>
      <vt:variant>
        <vt:i4>5</vt:i4>
      </vt:variant>
      <vt:variant>
        <vt:lpwstr>https://humanability.com.au/site/DefaultSite/filesystem/documents/Projects/Mental Health AOD/Units of Competency/CHCMHS013 Implement trauma-informed care.docx</vt:lpwstr>
      </vt:variant>
      <vt:variant>
        <vt:lpwstr/>
      </vt:variant>
      <vt:variant>
        <vt:i4>786438</vt:i4>
      </vt:variant>
      <vt:variant>
        <vt:i4>177</vt:i4>
      </vt:variant>
      <vt:variant>
        <vt:i4>0</vt:i4>
      </vt:variant>
      <vt:variant>
        <vt:i4>5</vt:i4>
      </vt:variant>
      <vt:variant>
        <vt:lpwstr>https://humanability.com.au/site/DefaultSite/filesystem/documents/Projects/Mental Health AOD/Units of Competency/CHCMHS012 Provide support to develop wellness plans and advanced directives.docx</vt:lpwstr>
      </vt:variant>
      <vt:variant>
        <vt:lpwstr/>
      </vt:variant>
      <vt:variant>
        <vt:i4>1835075</vt:i4>
      </vt:variant>
      <vt:variant>
        <vt:i4>174</vt:i4>
      </vt:variant>
      <vt:variant>
        <vt:i4>0</vt:i4>
      </vt:variant>
      <vt:variant>
        <vt:i4>5</vt:i4>
      </vt:variant>
      <vt:variant>
        <vt:lpwstr>https://humanability.com.au/site/DefaultSite/filesystem/documents/Projects/Mental Health AOD/Units of Competency/CHCXXXXXX Explore and promote social, emotional and physical wellbeing.docx</vt:lpwstr>
      </vt:variant>
      <vt:variant>
        <vt:lpwstr/>
      </vt:variant>
      <vt:variant>
        <vt:i4>4194304</vt:i4>
      </vt:variant>
      <vt:variant>
        <vt:i4>171</vt:i4>
      </vt:variant>
      <vt:variant>
        <vt:i4>0</vt:i4>
      </vt:variant>
      <vt:variant>
        <vt:i4>5</vt:i4>
      </vt:variant>
      <vt:variant>
        <vt:lpwstr>https://humanability.com.au/site/DefaultSite/filesystem/documents/Projects/Mental Health AOD/Units of Competency/CHCMHS010 Implement recovery-oriented approachers to complexity.docx</vt:lpwstr>
      </vt:variant>
      <vt:variant>
        <vt:lpwstr/>
      </vt:variant>
      <vt:variant>
        <vt:i4>1179672</vt:i4>
      </vt:variant>
      <vt:variant>
        <vt:i4>168</vt:i4>
      </vt:variant>
      <vt:variant>
        <vt:i4>0</vt:i4>
      </vt:variant>
      <vt:variant>
        <vt:i4>5</vt:i4>
      </vt:variant>
      <vt:variant>
        <vt:lpwstr>https://humanability.com.au/site/DefaultSite/filesystem/documents/Projects/Mental Health AOD/Units of Competency/CHCMHS009 Provide early intervention, health prevention and promotion programs.docx</vt:lpwstr>
      </vt:variant>
      <vt:variant>
        <vt:lpwstr/>
      </vt:variant>
      <vt:variant>
        <vt:i4>65554</vt:i4>
      </vt:variant>
      <vt:variant>
        <vt:i4>165</vt:i4>
      </vt:variant>
      <vt:variant>
        <vt:i4>0</vt:i4>
      </vt:variant>
      <vt:variant>
        <vt:i4>5</vt:i4>
      </vt:variant>
      <vt:variant>
        <vt:lpwstr>https://humanability.com.au/site/DefaultSite/filesystem/documents/Projects/Mental Health AOD/Units of Competency/CHCMHS008 Develop people%E2%80%99s self-advocacy skills.docx</vt:lpwstr>
      </vt:variant>
      <vt:variant>
        <vt:lpwstr/>
      </vt:variant>
      <vt:variant>
        <vt:i4>5505028</vt:i4>
      </vt:variant>
      <vt:variant>
        <vt:i4>162</vt:i4>
      </vt:variant>
      <vt:variant>
        <vt:i4>0</vt:i4>
      </vt:variant>
      <vt:variant>
        <vt:i4>5</vt:i4>
      </vt:variant>
      <vt:variant>
        <vt:lpwstr>https://humanability.com.au/site/DefaultSite/filesystem/documents/Projects/Mental Health AOD/Units of Competency/CHCMHS007 Work effectively in trauma-informed care.docx</vt:lpwstr>
      </vt:variant>
      <vt:variant>
        <vt:lpwstr/>
      </vt:variant>
      <vt:variant>
        <vt:i4>6422568</vt:i4>
      </vt:variant>
      <vt:variant>
        <vt:i4>159</vt:i4>
      </vt:variant>
      <vt:variant>
        <vt:i4>0</vt:i4>
      </vt:variant>
      <vt:variant>
        <vt:i4>5</vt:i4>
      </vt:variant>
      <vt:variant>
        <vt:lpwstr>https://humanability.com.au/site/DefaultSite/filesystem/documents/Projects/Mental Health AOD/Units of Competency/CHCMHS006 Facilitate the recovery process with the person, their support network  and carers.docx</vt:lpwstr>
      </vt:variant>
      <vt:variant>
        <vt:lpwstr/>
      </vt:variant>
      <vt:variant>
        <vt:i4>5767254</vt:i4>
      </vt:variant>
      <vt:variant>
        <vt:i4>156</vt:i4>
      </vt:variant>
      <vt:variant>
        <vt:i4>0</vt:i4>
      </vt:variant>
      <vt:variant>
        <vt:i4>5</vt:i4>
      </vt:variant>
      <vt:variant>
        <vt:lpwstr>https://humanability.com.au/site/DefaultSite/filesystem/documents/Projects/Mental Health AOD/Units of Competency/CHCMHS005 Provide services to people with co-occurring mental health and alcohol and other drugs issues.docx</vt:lpwstr>
      </vt:variant>
      <vt:variant>
        <vt:lpwstr/>
      </vt:variant>
      <vt:variant>
        <vt:i4>4587613</vt:i4>
      </vt:variant>
      <vt:variant>
        <vt:i4>153</vt:i4>
      </vt:variant>
      <vt:variant>
        <vt:i4>0</vt:i4>
      </vt:variant>
      <vt:variant>
        <vt:i4>5</vt:i4>
      </vt:variant>
      <vt:variant>
        <vt:lpwstr>https://humanability.com.au/site/DefaultSite/filesystem/documents/Projects/Mental Health AOD/Units of Competency/CHCMHS004 Work collaboratively with the care network and other services.docx</vt:lpwstr>
      </vt:variant>
      <vt:variant>
        <vt:lpwstr/>
      </vt:variant>
      <vt:variant>
        <vt:i4>1572958</vt:i4>
      </vt:variant>
      <vt:variant>
        <vt:i4>150</vt:i4>
      </vt:variant>
      <vt:variant>
        <vt:i4>0</vt:i4>
      </vt:variant>
      <vt:variant>
        <vt:i4>5</vt:i4>
      </vt:variant>
      <vt:variant>
        <vt:lpwstr>https://humanability.com.au/site/DefaultSite/filesystem/documents/Projects/Mental Health AOD/Units of Competency/CHCMHS003 Provide recovery-oriented mental health services.docx</vt:lpwstr>
      </vt:variant>
      <vt:variant>
        <vt:lpwstr/>
      </vt:variant>
      <vt:variant>
        <vt:i4>6881378</vt:i4>
      </vt:variant>
      <vt:variant>
        <vt:i4>147</vt:i4>
      </vt:variant>
      <vt:variant>
        <vt:i4>0</vt:i4>
      </vt:variant>
      <vt:variant>
        <vt:i4>5</vt:i4>
      </vt:variant>
      <vt:variant>
        <vt:lpwstr>https://humanability.com.au/site/DefaultSite/filesystem/documents/Projects/Mental Health AOD/Units of Competency/CHCMHS002 Establish self-directed recovery relationships.docx</vt:lpwstr>
      </vt:variant>
      <vt:variant>
        <vt:lpwstr/>
      </vt:variant>
      <vt:variant>
        <vt:i4>2621479</vt:i4>
      </vt:variant>
      <vt:variant>
        <vt:i4>144</vt:i4>
      </vt:variant>
      <vt:variant>
        <vt:i4>0</vt:i4>
      </vt:variant>
      <vt:variant>
        <vt:i4>5</vt:i4>
      </vt:variant>
      <vt:variant>
        <vt:lpwstr>https://humanability.com.au/site/DefaultSite/filesystem/documents/Projects/Mental Health AOD/Units of Competency/CHCMHS001 Work with people with mental health challenges.docx</vt:lpwstr>
      </vt:variant>
      <vt:variant>
        <vt:lpwstr/>
      </vt:variant>
      <vt:variant>
        <vt:i4>4194376</vt:i4>
      </vt:variant>
      <vt:variant>
        <vt:i4>141</vt:i4>
      </vt:variant>
      <vt:variant>
        <vt:i4>0</vt:i4>
      </vt:variant>
      <vt:variant>
        <vt:i4>5</vt:i4>
      </vt:variant>
      <vt:variant>
        <vt:lpwstr>https://humanability.com.au/site/DefaultSite/filesystem/documents/Projects/Mental Health AOD/Units of Competency/CHCEDU008 Share health information.docx</vt:lpwstr>
      </vt:variant>
      <vt:variant>
        <vt:lpwstr/>
      </vt:variant>
      <vt:variant>
        <vt:i4>5439517</vt:i4>
      </vt:variant>
      <vt:variant>
        <vt:i4>138</vt:i4>
      </vt:variant>
      <vt:variant>
        <vt:i4>0</vt:i4>
      </vt:variant>
      <vt:variant>
        <vt:i4>5</vt:i4>
      </vt:variant>
      <vt:variant>
        <vt:lpwstr>https://humanability.com.au/site/DefaultSite/filesystem/documents/Projects/Mental Health AOD/Units of Competency/CHCEDU001 Provide community focused health promotion and prevention strategies.docx</vt:lpwstr>
      </vt:variant>
      <vt:variant>
        <vt:lpwstr/>
      </vt:variant>
      <vt:variant>
        <vt:i4>7667759</vt:i4>
      </vt:variant>
      <vt:variant>
        <vt:i4>135</vt:i4>
      </vt:variant>
      <vt:variant>
        <vt:i4>0</vt:i4>
      </vt:variant>
      <vt:variant>
        <vt:i4>5</vt:i4>
      </vt:variant>
      <vt:variant>
        <vt:lpwstr>https://humanability.com.au/site/DefaultSite/filesystem/documents/Projects/Mental Health AOD/Units of Competency/CHCCOM006 Establish and manage relationships with people seeking support.docx</vt:lpwstr>
      </vt:variant>
      <vt:variant>
        <vt:lpwstr/>
      </vt:variant>
      <vt:variant>
        <vt:i4>8060974</vt:i4>
      </vt:variant>
      <vt:variant>
        <vt:i4>132</vt:i4>
      </vt:variant>
      <vt:variant>
        <vt:i4>0</vt:i4>
      </vt:variant>
      <vt:variant>
        <vt:i4>5</vt:i4>
      </vt:variant>
      <vt:variant>
        <vt:lpwstr>https://humanability.com.au/site/DefaultSite/filesystem/documents/Projects/Mental Health AOD/Units of Competency/CHCCCS028 Provide person-centred support to people in crisis.docx</vt:lpwstr>
      </vt:variant>
      <vt:variant>
        <vt:lpwstr/>
      </vt:variant>
      <vt:variant>
        <vt:i4>2687091</vt:i4>
      </vt:variant>
      <vt:variant>
        <vt:i4>129</vt:i4>
      </vt:variant>
      <vt:variant>
        <vt:i4>0</vt:i4>
      </vt:variant>
      <vt:variant>
        <vt:i4>5</vt:i4>
      </vt:variant>
      <vt:variant>
        <vt:lpwstr>https://humanability.com.au/site/DefaultSite/filesystem/documents/Projects/Mental Health AOD/Units of Competency/CHCCCS019 Recognise and respond to crisis situations.docx</vt:lpwstr>
      </vt:variant>
      <vt:variant>
        <vt:lpwstr/>
      </vt:variant>
      <vt:variant>
        <vt:i4>3932287</vt:i4>
      </vt:variant>
      <vt:variant>
        <vt:i4>126</vt:i4>
      </vt:variant>
      <vt:variant>
        <vt:i4>0</vt:i4>
      </vt:variant>
      <vt:variant>
        <vt:i4>5</vt:i4>
      </vt:variant>
      <vt:variant>
        <vt:lpwstr>https://humanability.com.au/site/DefaultSite/filesystem/documents/Projects/Mental Health AOD/Units of Competency/CHCCCS018 Provide suicide bereavement support.docx</vt:lpwstr>
      </vt:variant>
      <vt:variant>
        <vt:lpwstr/>
      </vt:variant>
      <vt:variant>
        <vt:i4>3604512</vt:i4>
      </vt:variant>
      <vt:variant>
        <vt:i4>123</vt:i4>
      </vt:variant>
      <vt:variant>
        <vt:i4>0</vt:i4>
      </vt:variant>
      <vt:variant>
        <vt:i4>5</vt:i4>
      </vt:variant>
      <vt:variant>
        <vt:lpwstr>https://humanability.com.au/site/DefaultSite/filesystem/documents/Projects/Mental Health AOD/Units of Competency/CHCCCS017 Provide loss and grief support.docx</vt:lpwstr>
      </vt:variant>
      <vt:variant>
        <vt:lpwstr/>
      </vt:variant>
      <vt:variant>
        <vt:i4>3407916</vt:i4>
      </vt:variant>
      <vt:variant>
        <vt:i4>120</vt:i4>
      </vt:variant>
      <vt:variant>
        <vt:i4>0</vt:i4>
      </vt:variant>
      <vt:variant>
        <vt:i4>5</vt:i4>
      </vt:variant>
      <vt:variant>
        <vt:lpwstr>https://humanability.com.au/site/DefaultSite/filesystem/documents/Projects/Mental Health AOD/Units of Competency/CHCCCS014 Provide brief interventions.docx</vt:lpwstr>
      </vt:variant>
      <vt:variant>
        <vt:lpwstr/>
      </vt:variant>
      <vt:variant>
        <vt:i4>5832784</vt:i4>
      </vt:variant>
      <vt:variant>
        <vt:i4>117</vt:i4>
      </vt:variant>
      <vt:variant>
        <vt:i4>0</vt:i4>
      </vt:variant>
      <vt:variant>
        <vt:i4>5</vt:i4>
      </vt:variant>
      <vt:variant>
        <vt:lpwstr>https://humanability.com.au/site/DefaultSite/filesystem/documents/Projects/Mental Health AOD/Units of Competency/CHCCCS003 Increase the safety of people at risk of suicide.docx</vt:lpwstr>
      </vt:variant>
      <vt:variant>
        <vt:lpwstr/>
      </vt:variant>
      <vt:variant>
        <vt:i4>7536740</vt:i4>
      </vt:variant>
      <vt:variant>
        <vt:i4>114</vt:i4>
      </vt:variant>
      <vt:variant>
        <vt:i4>0</vt:i4>
      </vt:variant>
      <vt:variant>
        <vt:i4>5</vt:i4>
      </vt:variant>
      <vt:variant>
        <vt:lpwstr>https://humanability.com.au/site/DefaultSite/filesystem/documents/Projects/Mental Health AOD/Units of Competency/CHCAODXXX Develop and review individual alcohol and other drugs support plans.docx</vt:lpwstr>
      </vt:variant>
      <vt:variant>
        <vt:lpwstr/>
      </vt:variant>
      <vt:variant>
        <vt:i4>6684798</vt:i4>
      </vt:variant>
      <vt:variant>
        <vt:i4>111</vt:i4>
      </vt:variant>
      <vt:variant>
        <vt:i4>0</vt:i4>
      </vt:variant>
      <vt:variant>
        <vt:i4>5</vt:i4>
      </vt:variant>
      <vt:variant>
        <vt:lpwstr>https://humanability.com.au/site/DefaultSite/filesystem/documents/Projects/Mental Health AOD/Units of Competency/CHCAOD008 Provide advanced interventions to meet the needs of people with alcohol and other drugs challenges.docx</vt:lpwstr>
      </vt:variant>
      <vt:variant>
        <vt:lpwstr/>
      </vt:variant>
      <vt:variant>
        <vt:i4>5308482</vt:i4>
      </vt:variant>
      <vt:variant>
        <vt:i4>108</vt:i4>
      </vt:variant>
      <vt:variant>
        <vt:i4>0</vt:i4>
      </vt:variant>
      <vt:variant>
        <vt:i4>5</vt:i4>
      </vt:variant>
      <vt:variant>
        <vt:lpwstr>https://humanability.com.au/site/DefaultSite/filesystem/documents/Projects/Mental Health AOD/Units of Competency/CHCAOD007 Develop strategies for alcohol and other drugs relapse prevention and management.docx</vt:lpwstr>
      </vt:variant>
      <vt:variant>
        <vt:lpwstr/>
      </vt:variant>
      <vt:variant>
        <vt:i4>6160390</vt:i4>
      </vt:variant>
      <vt:variant>
        <vt:i4>105</vt:i4>
      </vt:variant>
      <vt:variant>
        <vt:i4>0</vt:i4>
      </vt:variant>
      <vt:variant>
        <vt:i4>5</vt:i4>
      </vt:variant>
      <vt:variant>
        <vt:lpwstr>https://humanability.com.au/site/DefaultSite/filesystem/documents/Projects/Mental Health AOD/Units of Competency/CHCAOD006 Provide interventions for people with alcohol and other drugs challenges.docx</vt:lpwstr>
      </vt:variant>
      <vt:variant>
        <vt:lpwstr/>
      </vt:variant>
      <vt:variant>
        <vt:i4>6684792</vt:i4>
      </vt:variant>
      <vt:variant>
        <vt:i4>102</vt:i4>
      </vt:variant>
      <vt:variant>
        <vt:i4>0</vt:i4>
      </vt:variant>
      <vt:variant>
        <vt:i4>5</vt:i4>
      </vt:variant>
      <vt:variant>
        <vt:lpwstr>https://humanability.com.au/site/DefaultSite/filesystem/documents/Projects/Mental Health AOD/Units of Competency/CHCAOD005 Provide alcohol and other drugs withdrawal services.docx</vt:lpwstr>
      </vt:variant>
      <vt:variant>
        <vt:lpwstr/>
      </vt:variant>
      <vt:variant>
        <vt:i4>1179727</vt:i4>
      </vt:variant>
      <vt:variant>
        <vt:i4>99</vt:i4>
      </vt:variant>
      <vt:variant>
        <vt:i4>0</vt:i4>
      </vt:variant>
      <vt:variant>
        <vt:i4>5</vt:i4>
      </vt:variant>
      <vt:variant>
        <vt:lpwstr>https://humanability.com.au/site/DefaultSite/filesystem/documents/Projects/Mental Health AOD/Units of Competency/CHCAOD004 - Assess needs of people with alcohol and other drugs challenges.docx</vt:lpwstr>
      </vt:variant>
      <vt:variant>
        <vt:lpwstr/>
      </vt:variant>
      <vt:variant>
        <vt:i4>7143549</vt:i4>
      </vt:variant>
      <vt:variant>
        <vt:i4>96</vt:i4>
      </vt:variant>
      <vt:variant>
        <vt:i4>0</vt:i4>
      </vt:variant>
      <vt:variant>
        <vt:i4>5</vt:i4>
      </vt:variant>
      <vt:variant>
        <vt:lpwstr>https://humanability.com.au/site/DefaultSite/filesystem/documents/Projects/Mental Health AOD/Units of Competency/CHCAOD003 Provide needle and syringe services.docx</vt:lpwstr>
      </vt:variant>
      <vt:variant>
        <vt:lpwstr/>
      </vt:variant>
      <vt:variant>
        <vt:i4>1900608</vt:i4>
      </vt:variant>
      <vt:variant>
        <vt:i4>93</vt:i4>
      </vt:variant>
      <vt:variant>
        <vt:i4>0</vt:i4>
      </vt:variant>
      <vt:variant>
        <vt:i4>5</vt:i4>
      </vt:variant>
      <vt:variant>
        <vt:lpwstr>https://humanability.com.au/site/DefaultSite/filesystem/documents/Projects/Mental Health AOD/Units of Competency/CHCAOD002 Work with people who are intoxicated.docx</vt:lpwstr>
      </vt:variant>
      <vt:variant>
        <vt:lpwstr/>
      </vt:variant>
      <vt:variant>
        <vt:i4>7340086</vt:i4>
      </vt:variant>
      <vt:variant>
        <vt:i4>90</vt:i4>
      </vt:variant>
      <vt:variant>
        <vt:i4>0</vt:i4>
      </vt:variant>
      <vt:variant>
        <vt:i4>5</vt:i4>
      </vt:variant>
      <vt:variant>
        <vt:lpwstr>https://humanability.com.au/site/DefaultSite/filesystem/documents/Projects/Mental Health AOD/Units of Competency/CHCAOD001 Work in an alcohol and other drugs context.docx</vt:lpwstr>
      </vt:variant>
      <vt:variant>
        <vt:lpwstr/>
      </vt:variant>
      <vt:variant>
        <vt:i4>3538994</vt:i4>
      </vt:variant>
      <vt:variant>
        <vt:i4>87</vt:i4>
      </vt:variant>
      <vt:variant>
        <vt:i4>0</vt:i4>
      </vt:variant>
      <vt:variant>
        <vt:i4>5</vt:i4>
      </vt:variant>
      <vt:variant>
        <vt:lpwstr>https://humanability.com.au/site/DefaultSite/filesystem/documents/Projects/Mental Health AOD/Skills Sets/CHCSS000XX Mental Health and Alcohol and Other Drugs Co-occurring Needs Skill Set.docx</vt:lpwstr>
      </vt:variant>
      <vt:variant>
        <vt:lpwstr/>
      </vt:variant>
      <vt:variant>
        <vt:i4>3539071</vt:i4>
      </vt:variant>
      <vt:variant>
        <vt:i4>84</vt:i4>
      </vt:variant>
      <vt:variant>
        <vt:i4>0</vt:i4>
      </vt:variant>
      <vt:variant>
        <vt:i4>5</vt:i4>
      </vt:variant>
      <vt:variant>
        <vt:lpwstr>https://humanability.com.au/site/DefaultSite/filesystem/documents/Projects/Mental Health AOD/Skills Sets/CHCSS00XXX Integrating Mental Health Practice.docx</vt:lpwstr>
      </vt:variant>
      <vt:variant>
        <vt:lpwstr/>
      </vt:variant>
      <vt:variant>
        <vt:i4>4653145</vt:i4>
      </vt:variant>
      <vt:variant>
        <vt:i4>81</vt:i4>
      </vt:variant>
      <vt:variant>
        <vt:i4>0</vt:i4>
      </vt:variant>
      <vt:variant>
        <vt:i4>5</vt:i4>
      </vt:variant>
      <vt:variant>
        <vt:lpwstr>https://humanability.com.au/site/DefaultSite/filesystem/documents/Projects/Mental Health AOD/Skills Sets/CHCSS00XXX Alcohol and Other Drugs Awareness Skill Sets.docx</vt:lpwstr>
      </vt:variant>
      <vt:variant>
        <vt:lpwstr/>
      </vt:variant>
      <vt:variant>
        <vt:i4>1703963</vt:i4>
      </vt:variant>
      <vt:variant>
        <vt:i4>78</vt:i4>
      </vt:variant>
      <vt:variant>
        <vt:i4>0</vt:i4>
      </vt:variant>
      <vt:variant>
        <vt:i4>5</vt:i4>
      </vt:variant>
      <vt:variant>
        <vt:lpwstr>https://humanability.com.au/site/DefaultSite/filesystem/documents/Projects/Mental Health AOD/Skills Sets/CHCSS00113 Crisis Support Skill Set.docx</vt:lpwstr>
      </vt:variant>
      <vt:variant>
        <vt:lpwstr/>
      </vt:variant>
      <vt:variant>
        <vt:i4>3538994</vt:i4>
      </vt:variant>
      <vt:variant>
        <vt:i4>75</vt:i4>
      </vt:variant>
      <vt:variant>
        <vt:i4>0</vt:i4>
      </vt:variant>
      <vt:variant>
        <vt:i4>5</vt:i4>
      </vt:variant>
      <vt:variant>
        <vt:lpwstr>https://humanability.com.au/site/DefaultSite/filesystem/documents/Projects/Mental Health AOD/Skills Sets/CHCSS000XX Mental Health and Alcohol and Other Drugs Co-occurring Needs Skill Set.docx</vt:lpwstr>
      </vt:variant>
      <vt:variant>
        <vt:lpwstr/>
      </vt:variant>
      <vt:variant>
        <vt:i4>7536751</vt:i4>
      </vt:variant>
      <vt:variant>
        <vt:i4>72</vt:i4>
      </vt:variant>
      <vt:variant>
        <vt:i4>0</vt:i4>
      </vt:variant>
      <vt:variant>
        <vt:i4>5</vt:i4>
      </vt:variant>
      <vt:variant>
        <vt:lpwstr>https://humanability.com.au/site/DefaultSite/filesystem/documents/Projects/Mental Health AOD/Skills Sets/CHCSS00093 Alcohol and Other Drugs Skill Set.docx</vt:lpwstr>
      </vt:variant>
      <vt:variant>
        <vt:lpwstr/>
      </vt:variant>
      <vt:variant>
        <vt:i4>3538994</vt:i4>
      </vt:variant>
      <vt:variant>
        <vt:i4>69</vt:i4>
      </vt:variant>
      <vt:variant>
        <vt:i4>0</vt:i4>
      </vt:variant>
      <vt:variant>
        <vt:i4>5</vt:i4>
      </vt:variant>
      <vt:variant>
        <vt:lpwstr>https://humanability.com.au/site/DefaultSite/filesystem/documents/Projects/Mental Health AOD/Skills Sets/CHCSS000XX Mental Health and Alcohol and Other Drugs Co-occurring Needs Skill Set.docx</vt:lpwstr>
      </vt:variant>
      <vt:variant>
        <vt:lpwstr/>
      </vt:variant>
      <vt:variant>
        <vt:i4>3604588</vt:i4>
      </vt:variant>
      <vt:variant>
        <vt:i4>66</vt:i4>
      </vt:variant>
      <vt:variant>
        <vt:i4>0</vt:i4>
      </vt:variant>
      <vt:variant>
        <vt:i4>5</vt:i4>
      </vt:variant>
      <vt:variant>
        <vt:lpwstr>https://humanability.com.au/site/DefaultSite/filesystem/documents/Projects/Mental Health AOD/Qualifications/CHC533XX Diploma of Mental Health.docx</vt:lpwstr>
      </vt:variant>
      <vt:variant>
        <vt:lpwstr/>
      </vt:variant>
      <vt:variant>
        <vt:i4>655384</vt:i4>
      </vt:variant>
      <vt:variant>
        <vt:i4>63</vt:i4>
      </vt:variant>
      <vt:variant>
        <vt:i4>0</vt:i4>
      </vt:variant>
      <vt:variant>
        <vt:i4>5</vt:i4>
      </vt:variant>
      <vt:variant>
        <vt:lpwstr>https://humanability.com.au/site/DefaultSite/filesystem/documents/Projects/Mental Health AOD/Qualifications/CHC532XX Diploma of Alcohol and Other Drugs Work.docx</vt:lpwstr>
      </vt:variant>
      <vt:variant>
        <vt:lpwstr/>
      </vt:variant>
      <vt:variant>
        <vt:i4>4980824</vt:i4>
      </vt:variant>
      <vt:variant>
        <vt:i4>60</vt:i4>
      </vt:variant>
      <vt:variant>
        <vt:i4>0</vt:i4>
      </vt:variant>
      <vt:variant>
        <vt:i4>5</vt:i4>
      </vt:variant>
      <vt:variant>
        <vt:lpwstr>https://humanability.com.au/site/DefaultSite/filesystem/documents/Projects/Mental Health AOD/Qualifications/CHC433XX Certificate IV in Mental Health.docx</vt:lpwstr>
      </vt:variant>
      <vt:variant>
        <vt:lpwstr/>
      </vt:variant>
      <vt:variant>
        <vt:i4>4259868</vt:i4>
      </vt:variant>
      <vt:variant>
        <vt:i4>57</vt:i4>
      </vt:variant>
      <vt:variant>
        <vt:i4>0</vt:i4>
      </vt:variant>
      <vt:variant>
        <vt:i4>5</vt:i4>
      </vt:variant>
      <vt:variant>
        <vt:lpwstr>https://humanability.com.au/site/DefaultSite/filesystem/documents/Projects/Mental Health AOD/Qualifications/CHC432XX Certificate IV in Alcohol and Other Drugs Work.docx</vt:lpwstr>
      </vt:variant>
      <vt:variant>
        <vt:lpwstr/>
      </vt:variant>
      <vt:variant>
        <vt:i4>1310789</vt:i4>
      </vt:variant>
      <vt:variant>
        <vt:i4>54</vt:i4>
      </vt:variant>
      <vt:variant>
        <vt:i4>0</vt:i4>
      </vt:variant>
      <vt:variant>
        <vt:i4>5</vt:i4>
      </vt:variant>
      <vt:variant>
        <vt:lpwstr>https://www.dewr.gov.au/skills-reform/resources/jobs-and-skills-councils-code-conduct</vt:lpwstr>
      </vt:variant>
      <vt:variant>
        <vt:lpwstr/>
      </vt:variant>
      <vt:variant>
        <vt:i4>8060981</vt:i4>
      </vt:variant>
      <vt:variant>
        <vt:i4>51</vt:i4>
      </vt:variant>
      <vt:variant>
        <vt:i4>0</vt:i4>
      </vt:variant>
      <vt:variant>
        <vt:i4>5</vt:i4>
      </vt:variant>
      <vt:variant>
        <vt:lpwstr>https://humanability.com.au/projects/chc-mental-health-and-alcohol-and-other-drugs--quals.aspx</vt:lpwstr>
      </vt:variant>
      <vt:variant>
        <vt:lpwstr/>
      </vt:variant>
      <vt:variant>
        <vt:i4>8060981</vt:i4>
      </vt:variant>
      <vt:variant>
        <vt:i4>48</vt:i4>
      </vt:variant>
      <vt:variant>
        <vt:i4>0</vt:i4>
      </vt:variant>
      <vt:variant>
        <vt:i4>5</vt:i4>
      </vt:variant>
      <vt:variant>
        <vt:lpwstr>https://humanability.com.au/projects/chc-mental-health-and-alcohol-and-other-drugs--quals.aspx</vt:lpwstr>
      </vt:variant>
      <vt:variant>
        <vt:lpwstr/>
      </vt:variant>
      <vt:variant>
        <vt:i4>1441821</vt:i4>
      </vt:variant>
      <vt:variant>
        <vt:i4>45</vt:i4>
      </vt:variant>
      <vt:variant>
        <vt:i4>0</vt:i4>
      </vt:variant>
      <vt:variant>
        <vt:i4>5</vt:i4>
      </vt:variant>
      <vt:variant>
        <vt:lpwstr>https://humanability.com.au/site/DefaultSite/filesystem/documents/Projects/Mental Health AOD/MHAOD Functional Analysis Report.pdf</vt:lpwstr>
      </vt:variant>
      <vt:variant>
        <vt:lpwstr/>
      </vt:variant>
      <vt:variant>
        <vt:i4>1310777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_Toc195884561</vt:lpwstr>
      </vt:variant>
      <vt:variant>
        <vt:i4>1310777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_Toc195884560</vt:lpwstr>
      </vt:variant>
      <vt:variant>
        <vt:i4>1507385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_Toc195884559</vt:lpwstr>
      </vt:variant>
      <vt:variant>
        <vt:i4>1507385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_Toc195884558</vt:lpwstr>
      </vt:variant>
      <vt:variant>
        <vt:i4>1507385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_Toc195884557</vt:lpwstr>
      </vt:variant>
      <vt:variant>
        <vt:i4>1507385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_Toc195884556</vt:lpwstr>
      </vt:variant>
      <vt:variant>
        <vt:i4>1507385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_Toc195884555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De Clercq</dc:creator>
  <cp:keywords/>
  <dc:description/>
  <cp:lastModifiedBy>Kate De Clercq</cp:lastModifiedBy>
  <cp:revision>2</cp:revision>
  <dcterms:created xsi:type="dcterms:W3CDTF">2025-06-24T06:17:00Z</dcterms:created>
  <dcterms:modified xsi:type="dcterms:W3CDTF">2025-06-24T06:17:00Z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0x0101009FC43751EBC4464382E9DAF70DC52215005FC9ADBAC604EA46BD328CB21C6024ED</vt:lpwstr>
  </property>
  <property fmtid="{D5CDD505-2E9C-101B-9397-08002B2CF9AE}" pid="3" name="ProjectCode">
    <vt:lpwstr>25-005</vt:lpwstr>
  </property>
  <property fmtid="{D5CDD505-2E9C-101B-9397-08002B2CF9AE}" pid="4" name="DocumentType">
    <vt:lpwstr>Consultation documents</vt:lpwstr>
  </property>
  <property fmtid="{D5CDD505-2E9C-101B-9397-08002B2CF9AE}" pid="5" name="Notes">
    <vt:lpwstr>Modified on 24 June 2025</vt:lpwstr>
  </property>
  <property fmtid="{D5CDD505-2E9C-101B-9397-08002B2CF9AE}" pid="6" name="Status">
    <vt:lpwstr>Final</vt:lpwstr>
  </property>
</Properties>
</file>