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7E9A8" w14:textId="4E9A4D23" w:rsidR="00C31D71" w:rsidRPr="004103BF" w:rsidRDefault="00A47204" w:rsidP="004103BF">
      <w:pPr>
        <w:jc w:val="center"/>
        <w:rPr>
          <w:rFonts w:ascii="Arial" w:hAnsi="Arial" w:cs="Arial"/>
          <w:sz w:val="20"/>
          <w:szCs w:val="20"/>
        </w:rPr>
      </w:pPr>
      <w:r>
        <w:rPr>
          <w:rFonts w:ascii="Arial" w:hAnsi="Arial" w:cs="Arial"/>
          <w:sz w:val="20"/>
          <w:szCs w:val="20"/>
        </w:rPr>
        <w:t xml:space="preserve"> Agreement</w:t>
      </w:r>
      <w:r w:rsidRPr="004103BF">
        <w:rPr>
          <w:rFonts w:ascii="Arial" w:hAnsi="Arial" w:cs="Arial"/>
          <w:sz w:val="20"/>
          <w:szCs w:val="20"/>
        </w:rPr>
        <w:t xml:space="preserve"> </w:t>
      </w:r>
      <w:r>
        <w:rPr>
          <w:rFonts w:ascii="Arial" w:hAnsi="Arial" w:cs="Arial"/>
          <w:sz w:val="20"/>
          <w:szCs w:val="20"/>
        </w:rPr>
        <w:t xml:space="preserve">for Services &amp; </w:t>
      </w:r>
      <w:r w:rsidR="004103BF" w:rsidRPr="004103BF">
        <w:rPr>
          <w:rFonts w:ascii="Arial" w:hAnsi="Arial" w:cs="Arial"/>
          <w:sz w:val="20"/>
          <w:szCs w:val="20"/>
        </w:rPr>
        <w:t>Terms of Business</w:t>
      </w:r>
      <w:r w:rsidR="00AF6C8B">
        <w:rPr>
          <w:rFonts w:ascii="Arial" w:hAnsi="Arial" w:cs="Arial"/>
          <w:sz w:val="20"/>
          <w:szCs w:val="20"/>
        </w:rPr>
        <w:t xml:space="preserve"> </w:t>
      </w:r>
    </w:p>
    <w:p w14:paraId="3FE6FC6A" w14:textId="77777777" w:rsidR="00CC6E49" w:rsidRDefault="00CC6E49" w:rsidP="005D44EB">
      <w:pPr>
        <w:rPr>
          <w:rFonts w:ascii="Arial" w:hAnsi="Arial" w:cs="Arial"/>
          <w:sz w:val="20"/>
          <w:szCs w:val="20"/>
        </w:rPr>
      </w:pPr>
    </w:p>
    <w:p w14:paraId="22A69CEF" w14:textId="77777777" w:rsidR="005D44EB" w:rsidRPr="004103BF" w:rsidRDefault="005D44EB" w:rsidP="005D44EB">
      <w:pPr>
        <w:rPr>
          <w:rFonts w:ascii="Arial" w:hAnsi="Arial" w:cs="Arial"/>
          <w:sz w:val="20"/>
          <w:szCs w:val="20"/>
        </w:rPr>
      </w:pPr>
    </w:p>
    <w:p w14:paraId="414F2C38" w14:textId="24A4D89E" w:rsidR="00AF6C8B" w:rsidRDefault="00AF6C8B" w:rsidP="004103BF">
      <w:pPr>
        <w:jc w:val="both"/>
        <w:rPr>
          <w:rFonts w:ascii="Arial" w:hAnsi="Arial" w:cs="Arial"/>
          <w:sz w:val="20"/>
          <w:szCs w:val="20"/>
        </w:rPr>
      </w:pPr>
      <w:r>
        <w:rPr>
          <w:rFonts w:ascii="Arial" w:hAnsi="Arial" w:cs="Arial"/>
          <w:sz w:val="20"/>
          <w:szCs w:val="20"/>
        </w:rPr>
        <w:t xml:space="preserve">This Agreement is between </w:t>
      </w:r>
      <w:r w:rsidRPr="003364A0">
        <w:rPr>
          <w:rFonts w:ascii="Arial" w:hAnsi="Arial" w:cs="Arial"/>
          <w:color w:val="000000"/>
          <w:kern w:val="0"/>
          <w:sz w:val="20"/>
          <w:szCs w:val="20"/>
        </w:rPr>
        <w:t>Claim-Smart Limited</w:t>
      </w:r>
      <w:r>
        <w:rPr>
          <w:rFonts w:ascii="Arial" w:hAnsi="Arial" w:cs="Arial"/>
          <w:color w:val="000000"/>
          <w:kern w:val="0"/>
          <w:sz w:val="20"/>
          <w:szCs w:val="20"/>
        </w:rPr>
        <w:t xml:space="preserve"> of </w:t>
      </w:r>
      <w:r w:rsidR="002A48EF">
        <w:rPr>
          <w:rFonts w:ascii="Arial" w:hAnsi="Arial" w:cs="Arial"/>
          <w:color w:val="000000"/>
          <w:kern w:val="0"/>
          <w:sz w:val="20"/>
          <w:szCs w:val="20"/>
        </w:rPr>
        <w:t>91 Wimpole Street, Westminster, London, W1G 0EF</w:t>
      </w:r>
      <w:r w:rsidRPr="003364A0">
        <w:rPr>
          <w:rFonts w:ascii="Arial" w:hAnsi="Arial" w:cs="Arial"/>
          <w:color w:val="000000"/>
          <w:kern w:val="0"/>
          <w:sz w:val="20"/>
          <w:szCs w:val="20"/>
        </w:rPr>
        <w:t xml:space="preserve"> </w:t>
      </w:r>
      <w:r>
        <w:rPr>
          <w:rFonts w:ascii="Arial" w:hAnsi="Arial" w:cs="Arial"/>
          <w:color w:val="000000"/>
          <w:kern w:val="0"/>
          <w:sz w:val="20"/>
          <w:szCs w:val="20"/>
        </w:rPr>
        <w:t xml:space="preserve">- </w:t>
      </w:r>
      <w:r w:rsidRPr="003364A0">
        <w:rPr>
          <w:rFonts w:ascii="Arial" w:hAnsi="Arial" w:cs="Arial"/>
          <w:color w:val="000000"/>
          <w:kern w:val="0"/>
          <w:sz w:val="20"/>
          <w:szCs w:val="20"/>
        </w:rPr>
        <w:t>Company number: 12824729</w:t>
      </w:r>
      <w:r>
        <w:rPr>
          <w:rFonts w:ascii="Arial" w:hAnsi="Arial" w:cs="Arial"/>
          <w:color w:val="000000"/>
          <w:kern w:val="0"/>
          <w:sz w:val="20"/>
          <w:szCs w:val="20"/>
        </w:rPr>
        <w:t xml:space="preserve"> “</w:t>
      </w:r>
      <w:r w:rsidRPr="002D1D53">
        <w:rPr>
          <w:rFonts w:ascii="Arial" w:hAnsi="Arial" w:cs="Arial"/>
          <w:b/>
          <w:bCs/>
          <w:color w:val="000000"/>
          <w:kern w:val="0"/>
          <w:sz w:val="20"/>
          <w:szCs w:val="20"/>
        </w:rPr>
        <w:t>Claim-Smart</w:t>
      </w:r>
      <w:r>
        <w:rPr>
          <w:rFonts w:ascii="Arial" w:hAnsi="Arial" w:cs="Arial"/>
          <w:color w:val="000000"/>
          <w:kern w:val="0"/>
          <w:sz w:val="20"/>
          <w:szCs w:val="20"/>
        </w:rPr>
        <w:t xml:space="preserve">” or </w:t>
      </w:r>
      <w:r w:rsidR="009D24D2">
        <w:rPr>
          <w:rFonts w:ascii="Arial" w:hAnsi="Arial" w:cs="Arial"/>
          <w:color w:val="000000"/>
          <w:kern w:val="0"/>
          <w:sz w:val="20"/>
          <w:szCs w:val="20"/>
        </w:rPr>
        <w:t>“We” or “</w:t>
      </w:r>
      <w:r>
        <w:rPr>
          <w:rFonts w:ascii="Arial" w:hAnsi="Arial" w:cs="Arial"/>
          <w:color w:val="000000"/>
          <w:kern w:val="0"/>
          <w:sz w:val="20"/>
          <w:szCs w:val="20"/>
        </w:rPr>
        <w:t>Us</w:t>
      </w:r>
      <w:r w:rsidR="009D24D2">
        <w:rPr>
          <w:rFonts w:ascii="Arial" w:hAnsi="Arial" w:cs="Arial"/>
          <w:color w:val="000000"/>
          <w:kern w:val="0"/>
          <w:sz w:val="20"/>
          <w:szCs w:val="20"/>
        </w:rPr>
        <w:t>”</w:t>
      </w:r>
      <w:r w:rsidR="00050C3B">
        <w:rPr>
          <w:rFonts w:ascii="Arial" w:hAnsi="Arial" w:cs="Arial"/>
          <w:color w:val="000000"/>
          <w:kern w:val="0"/>
          <w:sz w:val="20"/>
          <w:szCs w:val="20"/>
        </w:rPr>
        <w:t xml:space="preserve"> or “Our”</w:t>
      </w:r>
      <w:r>
        <w:rPr>
          <w:rFonts w:ascii="Arial" w:hAnsi="Arial" w:cs="Arial"/>
          <w:color w:val="000000"/>
          <w:kern w:val="0"/>
          <w:sz w:val="20"/>
          <w:szCs w:val="20"/>
        </w:rPr>
        <w:t xml:space="preserve"> and </w:t>
      </w:r>
      <w:r w:rsidR="00DB2AAB">
        <w:rPr>
          <w:rFonts w:ascii="Arial" w:hAnsi="Arial" w:cs="Arial"/>
          <w:color w:val="000000"/>
          <w:kern w:val="0"/>
          <w:sz w:val="20"/>
          <w:szCs w:val="20"/>
        </w:rPr>
        <w:t xml:space="preserve">                                </w:t>
      </w:r>
      <w:r>
        <w:rPr>
          <w:rFonts w:ascii="Arial" w:hAnsi="Arial" w:cs="Arial"/>
          <w:color w:val="000000"/>
          <w:kern w:val="0"/>
          <w:sz w:val="20"/>
          <w:szCs w:val="20"/>
        </w:rPr>
        <w:t>of</w:t>
      </w:r>
      <w:r w:rsidR="00DB2AAB">
        <w:rPr>
          <w:rFonts w:ascii="Arial" w:hAnsi="Arial" w:cs="Arial"/>
          <w:color w:val="000000"/>
          <w:kern w:val="0"/>
          <w:sz w:val="20"/>
          <w:szCs w:val="20"/>
        </w:rPr>
        <w:t xml:space="preserve">                                       </w:t>
      </w:r>
      <w:r>
        <w:rPr>
          <w:rFonts w:ascii="Arial" w:hAnsi="Arial" w:cs="Arial"/>
          <w:color w:val="000000"/>
          <w:kern w:val="0"/>
          <w:sz w:val="20"/>
          <w:szCs w:val="20"/>
        </w:rPr>
        <w:t xml:space="preserve"> </w:t>
      </w:r>
      <w:r w:rsidR="00DB2AAB">
        <w:rPr>
          <w:rFonts w:ascii="Arial" w:hAnsi="Arial" w:cs="Arial"/>
          <w:color w:val="000000"/>
          <w:kern w:val="0"/>
          <w:sz w:val="20"/>
          <w:szCs w:val="20"/>
        </w:rPr>
        <w:t xml:space="preserve">                   </w:t>
      </w:r>
      <w:proofErr w:type="gramStart"/>
      <w:r w:rsidR="00DB2AAB">
        <w:rPr>
          <w:rFonts w:ascii="Arial" w:hAnsi="Arial" w:cs="Arial"/>
          <w:color w:val="000000"/>
          <w:kern w:val="0"/>
          <w:sz w:val="20"/>
          <w:szCs w:val="20"/>
        </w:rPr>
        <w:t xml:space="preserve">   </w:t>
      </w:r>
      <w:r>
        <w:rPr>
          <w:rFonts w:ascii="Arial" w:hAnsi="Arial" w:cs="Arial"/>
          <w:color w:val="000000"/>
          <w:kern w:val="0"/>
          <w:sz w:val="20"/>
          <w:szCs w:val="20"/>
        </w:rPr>
        <w:t>“</w:t>
      </w:r>
      <w:proofErr w:type="gramEnd"/>
      <w:r w:rsidRPr="002D1D53">
        <w:rPr>
          <w:rFonts w:ascii="Arial" w:hAnsi="Arial" w:cs="Arial"/>
          <w:b/>
          <w:bCs/>
          <w:color w:val="000000"/>
          <w:kern w:val="0"/>
          <w:sz w:val="20"/>
          <w:szCs w:val="20"/>
        </w:rPr>
        <w:t>You</w:t>
      </w:r>
      <w:r w:rsidR="00050C3B">
        <w:rPr>
          <w:rFonts w:ascii="Arial" w:hAnsi="Arial" w:cs="Arial"/>
          <w:b/>
          <w:bCs/>
          <w:color w:val="000000"/>
          <w:kern w:val="0"/>
          <w:sz w:val="20"/>
          <w:szCs w:val="20"/>
        </w:rPr>
        <w:t>” or “Your</w:t>
      </w:r>
      <w:r>
        <w:rPr>
          <w:rFonts w:ascii="Arial" w:hAnsi="Arial" w:cs="Arial"/>
          <w:color w:val="000000"/>
          <w:kern w:val="0"/>
          <w:sz w:val="20"/>
          <w:szCs w:val="20"/>
        </w:rPr>
        <w:t>”</w:t>
      </w:r>
    </w:p>
    <w:p w14:paraId="27C48D53" w14:textId="77777777" w:rsidR="00AF6C8B" w:rsidRDefault="00AF6C8B" w:rsidP="004103BF">
      <w:pPr>
        <w:jc w:val="both"/>
        <w:rPr>
          <w:rFonts w:ascii="Arial" w:hAnsi="Arial" w:cs="Arial"/>
          <w:sz w:val="20"/>
          <w:szCs w:val="20"/>
        </w:rPr>
      </w:pPr>
    </w:p>
    <w:p w14:paraId="5029F600" w14:textId="51E1D438" w:rsidR="004103BF" w:rsidRDefault="004103BF" w:rsidP="004103BF">
      <w:pPr>
        <w:jc w:val="both"/>
        <w:rPr>
          <w:rFonts w:ascii="Arial" w:hAnsi="Arial" w:cs="Arial"/>
          <w:sz w:val="20"/>
          <w:szCs w:val="20"/>
        </w:rPr>
      </w:pPr>
      <w:r w:rsidRPr="003364A0">
        <w:rPr>
          <w:rFonts w:ascii="Arial" w:hAnsi="Arial" w:cs="Arial"/>
          <w:sz w:val="20"/>
          <w:szCs w:val="20"/>
        </w:rPr>
        <w:t xml:space="preserve">Claim-Smart Limited </w:t>
      </w:r>
      <w:r>
        <w:rPr>
          <w:rFonts w:ascii="Arial" w:hAnsi="Arial" w:cs="Arial"/>
          <w:sz w:val="20"/>
          <w:szCs w:val="20"/>
        </w:rPr>
        <w:t xml:space="preserve">is authorised and regulated by the </w:t>
      </w:r>
      <w:r w:rsidRPr="003364A0">
        <w:rPr>
          <w:rFonts w:ascii="Arial" w:hAnsi="Arial" w:cs="Arial"/>
          <w:sz w:val="20"/>
          <w:szCs w:val="20"/>
        </w:rPr>
        <w:t>Financial Conduct Authority</w:t>
      </w:r>
      <w:r>
        <w:rPr>
          <w:rFonts w:ascii="Arial" w:hAnsi="Arial" w:cs="Arial"/>
          <w:sz w:val="20"/>
          <w:szCs w:val="20"/>
        </w:rPr>
        <w:t xml:space="preserve"> under FRN: 935960.  Claim-Smart Limited is a claims management company.  These terms of business (the “Terms”</w:t>
      </w:r>
      <w:r w:rsidR="002F65F5">
        <w:rPr>
          <w:rFonts w:ascii="Arial" w:hAnsi="Arial" w:cs="Arial"/>
          <w:sz w:val="20"/>
          <w:szCs w:val="20"/>
        </w:rPr>
        <w:t>)</w:t>
      </w:r>
      <w:r>
        <w:rPr>
          <w:rFonts w:ascii="Arial" w:hAnsi="Arial" w:cs="Arial"/>
          <w:sz w:val="20"/>
          <w:szCs w:val="20"/>
        </w:rPr>
        <w:t xml:space="preserve"> explain the entire rights and obligations of You and </w:t>
      </w:r>
      <w:r w:rsidR="00050C3B">
        <w:rPr>
          <w:rFonts w:ascii="Arial" w:hAnsi="Arial" w:cs="Arial"/>
          <w:sz w:val="20"/>
          <w:szCs w:val="20"/>
        </w:rPr>
        <w:t>U</w:t>
      </w:r>
      <w:r>
        <w:rPr>
          <w:rFonts w:ascii="Arial" w:hAnsi="Arial" w:cs="Arial"/>
          <w:sz w:val="20"/>
          <w:szCs w:val="20"/>
        </w:rPr>
        <w:t xml:space="preserve">s regarding the provision of our Services. </w:t>
      </w:r>
      <w:r w:rsidRPr="004103BF">
        <w:rPr>
          <w:rFonts w:ascii="Arial" w:hAnsi="Arial" w:cs="Arial"/>
          <w:b/>
          <w:bCs/>
          <w:sz w:val="20"/>
          <w:szCs w:val="20"/>
        </w:rPr>
        <w:t>You should read the Agreement carefully before signing it</w:t>
      </w:r>
      <w:r>
        <w:rPr>
          <w:rFonts w:ascii="Arial" w:hAnsi="Arial" w:cs="Arial"/>
          <w:sz w:val="20"/>
          <w:szCs w:val="20"/>
        </w:rPr>
        <w:t>.</w:t>
      </w:r>
      <w:r w:rsidR="000C54FA">
        <w:rPr>
          <w:rFonts w:ascii="Arial" w:hAnsi="Arial" w:cs="Arial"/>
          <w:sz w:val="20"/>
          <w:szCs w:val="20"/>
        </w:rPr>
        <w:t xml:space="preserve"> </w:t>
      </w:r>
      <w:r>
        <w:rPr>
          <w:rFonts w:ascii="Arial" w:hAnsi="Arial" w:cs="Arial"/>
          <w:sz w:val="20"/>
          <w:szCs w:val="20"/>
        </w:rPr>
        <w:t xml:space="preserve"> If You do not understand any aspect, please ask Us for further information. </w:t>
      </w:r>
    </w:p>
    <w:p w14:paraId="086C5C70" w14:textId="77777777" w:rsidR="004103BF" w:rsidRDefault="004103BF">
      <w:pPr>
        <w:rPr>
          <w:rFonts w:ascii="Arial" w:hAnsi="Arial" w:cs="Arial"/>
          <w:sz w:val="20"/>
          <w:szCs w:val="20"/>
        </w:rPr>
      </w:pPr>
    </w:p>
    <w:p w14:paraId="3158D20D" w14:textId="3C00CB84" w:rsidR="004103BF" w:rsidRPr="003364A0" w:rsidRDefault="004103BF" w:rsidP="004103BF">
      <w:pPr>
        <w:autoSpaceDE w:val="0"/>
        <w:autoSpaceDN w:val="0"/>
        <w:adjustRightInd w:val="0"/>
        <w:jc w:val="both"/>
        <w:rPr>
          <w:rFonts w:ascii="Arial" w:hAnsi="Arial" w:cs="Arial"/>
          <w:color w:val="000000"/>
          <w:kern w:val="0"/>
          <w:sz w:val="20"/>
          <w:szCs w:val="20"/>
        </w:rPr>
      </w:pPr>
      <w:r w:rsidRPr="003364A0">
        <w:rPr>
          <w:rFonts w:ascii="Arial" w:hAnsi="Arial" w:cs="Arial"/>
          <w:color w:val="000000"/>
          <w:kern w:val="0"/>
          <w:sz w:val="20"/>
          <w:szCs w:val="20"/>
        </w:rPr>
        <w:t>Claim-Smart Limited</w:t>
      </w:r>
      <w:r>
        <w:rPr>
          <w:rFonts w:ascii="Arial" w:hAnsi="Arial" w:cs="Arial"/>
          <w:color w:val="000000"/>
          <w:kern w:val="0"/>
          <w:sz w:val="20"/>
          <w:szCs w:val="20"/>
        </w:rPr>
        <w:t xml:space="preserve"> - </w:t>
      </w:r>
      <w:r w:rsidRPr="003364A0">
        <w:rPr>
          <w:rFonts w:ascii="Arial" w:hAnsi="Arial" w:cs="Arial"/>
          <w:color w:val="000000"/>
          <w:kern w:val="0"/>
          <w:sz w:val="20"/>
          <w:szCs w:val="20"/>
        </w:rPr>
        <w:t xml:space="preserve">Telephone: 020 3307 5218 </w:t>
      </w:r>
      <w:r>
        <w:rPr>
          <w:rFonts w:ascii="Arial" w:hAnsi="Arial" w:cs="Arial"/>
          <w:color w:val="000000"/>
          <w:kern w:val="0"/>
          <w:sz w:val="20"/>
          <w:szCs w:val="20"/>
        </w:rPr>
        <w:t xml:space="preserve">- </w:t>
      </w:r>
      <w:r w:rsidRPr="003364A0">
        <w:rPr>
          <w:rFonts w:ascii="Arial" w:hAnsi="Arial" w:cs="Arial"/>
          <w:color w:val="000000"/>
          <w:kern w:val="0"/>
          <w:sz w:val="20"/>
          <w:szCs w:val="20"/>
        </w:rPr>
        <w:t xml:space="preserve">www.claim-smart.co.uk </w:t>
      </w:r>
      <w:r>
        <w:rPr>
          <w:rFonts w:ascii="Arial" w:hAnsi="Arial" w:cs="Arial"/>
          <w:color w:val="000000"/>
          <w:kern w:val="0"/>
          <w:sz w:val="20"/>
          <w:szCs w:val="20"/>
        </w:rPr>
        <w:t xml:space="preserve">- info@claim-smart.co.uk </w:t>
      </w:r>
      <w:r w:rsidR="007D70B0">
        <w:rPr>
          <w:rFonts w:ascii="Arial" w:hAnsi="Arial" w:cs="Arial"/>
          <w:color w:val="000000"/>
          <w:kern w:val="0"/>
          <w:sz w:val="20"/>
          <w:szCs w:val="20"/>
        </w:rPr>
        <w:t xml:space="preserve">– </w:t>
      </w:r>
      <w:r w:rsidR="002A48EF">
        <w:rPr>
          <w:rFonts w:ascii="Arial" w:hAnsi="Arial" w:cs="Arial"/>
          <w:color w:val="000000"/>
          <w:kern w:val="0"/>
          <w:sz w:val="20"/>
          <w:szCs w:val="20"/>
        </w:rPr>
        <w:t>91 Wimpole Street, Westminster, London, W1G 0EF</w:t>
      </w:r>
      <w:r w:rsidRPr="003364A0">
        <w:rPr>
          <w:rFonts w:ascii="Arial" w:hAnsi="Arial" w:cs="Arial"/>
          <w:color w:val="000000"/>
          <w:kern w:val="0"/>
          <w:sz w:val="20"/>
          <w:szCs w:val="20"/>
        </w:rPr>
        <w:t xml:space="preserve"> </w:t>
      </w:r>
      <w:r>
        <w:rPr>
          <w:rFonts w:ascii="Arial" w:hAnsi="Arial" w:cs="Arial"/>
          <w:color w:val="000000"/>
          <w:kern w:val="0"/>
          <w:sz w:val="20"/>
          <w:szCs w:val="20"/>
        </w:rPr>
        <w:t xml:space="preserve">- </w:t>
      </w:r>
      <w:r w:rsidRPr="003364A0">
        <w:rPr>
          <w:rFonts w:ascii="Arial" w:hAnsi="Arial" w:cs="Arial"/>
          <w:color w:val="000000"/>
          <w:kern w:val="0"/>
          <w:sz w:val="20"/>
          <w:szCs w:val="20"/>
        </w:rPr>
        <w:t>Company number: 12824729.  Claim-Smart Limited is authorised and regulated by the Financial Conduct Authority; that registration is recorded on the Financial Services Register under FRN: 935960.</w:t>
      </w:r>
    </w:p>
    <w:p w14:paraId="1559CEA2" w14:textId="77777777" w:rsidR="004103BF" w:rsidRDefault="004103BF">
      <w:pPr>
        <w:rPr>
          <w:rFonts w:ascii="Arial" w:hAnsi="Arial" w:cs="Arial"/>
          <w:sz w:val="20"/>
          <w:szCs w:val="20"/>
        </w:rPr>
      </w:pPr>
    </w:p>
    <w:p w14:paraId="0FEB63AC" w14:textId="77777777" w:rsidR="004103BF" w:rsidRPr="00893622" w:rsidRDefault="004103BF" w:rsidP="004103BF">
      <w:pPr>
        <w:pStyle w:val="ListParagraph"/>
        <w:numPr>
          <w:ilvl w:val="0"/>
          <w:numId w:val="3"/>
        </w:numPr>
        <w:rPr>
          <w:rFonts w:ascii="Arial" w:hAnsi="Arial" w:cs="Arial"/>
          <w:b/>
          <w:bCs/>
          <w:sz w:val="20"/>
          <w:szCs w:val="20"/>
        </w:rPr>
      </w:pPr>
      <w:r w:rsidRPr="00893622">
        <w:rPr>
          <w:rFonts w:ascii="Arial" w:hAnsi="Arial" w:cs="Arial"/>
          <w:b/>
          <w:bCs/>
          <w:sz w:val="20"/>
          <w:szCs w:val="20"/>
        </w:rPr>
        <w:t>Definitions in this Agreement</w:t>
      </w:r>
    </w:p>
    <w:p w14:paraId="2FE551BC" w14:textId="77777777" w:rsidR="00893622" w:rsidRDefault="00893622" w:rsidP="00893622">
      <w:pPr>
        <w:pStyle w:val="ListParagraph"/>
        <w:ind w:left="360"/>
        <w:rPr>
          <w:rFonts w:ascii="Arial" w:hAnsi="Arial" w:cs="Arial"/>
          <w:sz w:val="20"/>
          <w:szCs w:val="20"/>
        </w:rPr>
      </w:pPr>
    </w:p>
    <w:p w14:paraId="1C88E4C8" w14:textId="5F973704" w:rsidR="004103BF" w:rsidRDefault="004103BF" w:rsidP="002D1D53">
      <w:pPr>
        <w:pStyle w:val="ListParagraph"/>
        <w:ind w:left="792"/>
        <w:rPr>
          <w:rFonts w:ascii="Arial" w:hAnsi="Arial" w:cs="Arial"/>
          <w:sz w:val="20"/>
          <w:szCs w:val="20"/>
        </w:rPr>
      </w:pPr>
      <w:r>
        <w:rPr>
          <w:rFonts w:ascii="Arial" w:hAnsi="Arial" w:cs="Arial"/>
          <w:sz w:val="20"/>
          <w:szCs w:val="20"/>
        </w:rPr>
        <w:t>“</w:t>
      </w:r>
      <w:r w:rsidRPr="004103BF">
        <w:rPr>
          <w:rFonts w:ascii="Arial" w:hAnsi="Arial" w:cs="Arial"/>
          <w:b/>
          <w:bCs/>
          <w:sz w:val="20"/>
          <w:szCs w:val="20"/>
        </w:rPr>
        <w:t>Account</w:t>
      </w:r>
      <w:r>
        <w:rPr>
          <w:rFonts w:ascii="Arial" w:hAnsi="Arial" w:cs="Arial"/>
          <w:sz w:val="20"/>
          <w:szCs w:val="20"/>
        </w:rPr>
        <w:t xml:space="preserve">” </w:t>
      </w:r>
      <w:r w:rsidR="003A67AA">
        <w:rPr>
          <w:rFonts w:ascii="Arial" w:hAnsi="Arial" w:cs="Arial"/>
          <w:sz w:val="20"/>
          <w:szCs w:val="20"/>
        </w:rPr>
        <w:t xml:space="preserve">- </w:t>
      </w:r>
      <w:r>
        <w:rPr>
          <w:rFonts w:ascii="Arial" w:hAnsi="Arial" w:cs="Arial"/>
          <w:sz w:val="20"/>
          <w:szCs w:val="20"/>
        </w:rPr>
        <w:t xml:space="preserve">the account(s) and/or car finance </w:t>
      </w:r>
      <w:r w:rsidR="00A338A1">
        <w:rPr>
          <w:rFonts w:ascii="Arial" w:hAnsi="Arial" w:cs="Arial"/>
          <w:sz w:val="20"/>
          <w:szCs w:val="20"/>
        </w:rPr>
        <w:t>a</w:t>
      </w:r>
      <w:r>
        <w:rPr>
          <w:rFonts w:ascii="Arial" w:hAnsi="Arial" w:cs="Arial"/>
          <w:sz w:val="20"/>
          <w:szCs w:val="20"/>
        </w:rPr>
        <w:t xml:space="preserve">greement identified by You or by </w:t>
      </w:r>
      <w:r w:rsidR="00050C3B">
        <w:rPr>
          <w:rFonts w:ascii="Arial" w:hAnsi="Arial" w:cs="Arial"/>
          <w:sz w:val="20"/>
          <w:szCs w:val="20"/>
        </w:rPr>
        <w:t>U</w:t>
      </w:r>
      <w:r>
        <w:rPr>
          <w:rFonts w:ascii="Arial" w:hAnsi="Arial" w:cs="Arial"/>
          <w:sz w:val="20"/>
          <w:szCs w:val="20"/>
        </w:rPr>
        <w:t>s as being relevant to the Claim.</w:t>
      </w:r>
    </w:p>
    <w:p w14:paraId="21894CA1" w14:textId="47268A04" w:rsidR="004103BF" w:rsidRDefault="004103BF" w:rsidP="002D1D53">
      <w:pPr>
        <w:pStyle w:val="ListParagraph"/>
        <w:ind w:left="792"/>
        <w:jc w:val="both"/>
        <w:rPr>
          <w:rFonts w:ascii="Arial" w:hAnsi="Arial" w:cs="Arial"/>
          <w:sz w:val="20"/>
          <w:szCs w:val="20"/>
        </w:rPr>
      </w:pPr>
      <w:r>
        <w:rPr>
          <w:rFonts w:ascii="Arial" w:hAnsi="Arial" w:cs="Arial"/>
          <w:sz w:val="20"/>
          <w:szCs w:val="20"/>
        </w:rPr>
        <w:t>“</w:t>
      </w:r>
      <w:r w:rsidRPr="004103BF">
        <w:rPr>
          <w:rFonts w:ascii="Arial" w:hAnsi="Arial" w:cs="Arial"/>
          <w:b/>
          <w:bCs/>
          <w:sz w:val="20"/>
          <w:szCs w:val="20"/>
        </w:rPr>
        <w:t>Agreement</w:t>
      </w:r>
      <w:r>
        <w:rPr>
          <w:rFonts w:ascii="Arial" w:hAnsi="Arial" w:cs="Arial"/>
          <w:sz w:val="20"/>
          <w:szCs w:val="20"/>
        </w:rPr>
        <w:t xml:space="preserve">” </w:t>
      </w:r>
      <w:r w:rsidR="003A67AA">
        <w:rPr>
          <w:rFonts w:ascii="Arial" w:hAnsi="Arial" w:cs="Arial"/>
          <w:sz w:val="20"/>
          <w:szCs w:val="20"/>
        </w:rPr>
        <w:t xml:space="preserve">- </w:t>
      </w:r>
      <w:r w:rsidR="005F22B7">
        <w:rPr>
          <w:rFonts w:ascii="Arial" w:hAnsi="Arial" w:cs="Arial"/>
          <w:sz w:val="20"/>
          <w:szCs w:val="20"/>
        </w:rPr>
        <w:t xml:space="preserve">this </w:t>
      </w:r>
      <w:r w:rsidR="00836762">
        <w:rPr>
          <w:rFonts w:ascii="Arial" w:hAnsi="Arial" w:cs="Arial"/>
          <w:sz w:val="20"/>
          <w:szCs w:val="20"/>
        </w:rPr>
        <w:t>A</w:t>
      </w:r>
      <w:r>
        <w:rPr>
          <w:rFonts w:ascii="Arial" w:hAnsi="Arial" w:cs="Arial"/>
          <w:sz w:val="20"/>
          <w:szCs w:val="20"/>
        </w:rPr>
        <w:t xml:space="preserve">greement entered into by You and </w:t>
      </w:r>
      <w:r w:rsidR="00050C3B">
        <w:rPr>
          <w:rFonts w:ascii="Arial" w:hAnsi="Arial" w:cs="Arial"/>
          <w:sz w:val="20"/>
          <w:szCs w:val="20"/>
        </w:rPr>
        <w:t>U</w:t>
      </w:r>
      <w:r>
        <w:rPr>
          <w:rFonts w:ascii="Arial" w:hAnsi="Arial" w:cs="Arial"/>
          <w:sz w:val="20"/>
          <w:szCs w:val="20"/>
        </w:rPr>
        <w:t xml:space="preserve">s incorporating the Letter of Authority Form and these Terms. </w:t>
      </w:r>
    </w:p>
    <w:p w14:paraId="40EC5E4A" w14:textId="732F53A3" w:rsidR="004103BF" w:rsidRDefault="004103BF" w:rsidP="002D1D53">
      <w:pPr>
        <w:pStyle w:val="ListParagraph"/>
        <w:ind w:left="792"/>
        <w:jc w:val="both"/>
        <w:rPr>
          <w:rFonts w:ascii="Arial" w:hAnsi="Arial" w:cs="Arial"/>
          <w:sz w:val="20"/>
          <w:szCs w:val="20"/>
        </w:rPr>
      </w:pPr>
      <w:r>
        <w:rPr>
          <w:rFonts w:ascii="Arial" w:hAnsi="Arial" w:cs="Arial"/>
          <w:sz w:val="20"/>
          <w:szCs w:val="20"/>
        </w:rPr>
        <w:t>“</w:t>
      </w:r>
      <w:r w:rsidR="003A67AA" w:rsidRPr="00D1606C">
        <w:rPr>
          <w:rFonts w:ascii="Arial" w:hAnsi="Arial" w:cs="Arial"/>
          <w:b/>
          <w:bCs/>
          <w:sz w:val="20"/>
          <w:szCs w:val="20"/>
        </w:rPr>
        <w:t>Cancellation</w:t>
      </w:r>
      <w:r w:rsidR="00D1606C">
        <w:rPr>
          <w:rFonts w:ascii="Arial" w:hAnsi="Arial" w:cs="Arial"/>
          <w:sz w:val="20"/>
          <w:szCs w:val="20"/>
        </w:rPr>
        <w:t>”</w:t>
      </w:r>
      <w:r w:rsidR="003A67AA">
        <w:rPr>
          <w:rFonts w:ascii="Arial" w:hAnsi="Arial" w:cs="Arial"/>
          <w:sz w:val="20"/>
          <w:szCs w:val="20"/>
        </w:rPr>
        <w:t xml:space="preserve"> </w:t>
      </w:r>
      <w:r w:rsidR="0021637B">
        <w:rPr>
          <w:rFonts w:ascii="Arial" w:hAnsi="Arial" w:cs="Arial"/>
          <w:sz w:val="20"/>
          <w:szCs w:val="20"/>
        </w:rPr>
        <w:t>–</w:t>
      </w:r>
      <w:r w:rsidR="003A67AA" w:rsidRPr="003A67AA">
        <w:rPr>
          <w:rFonts w:ascii="Arial" w:hAnsi="Arial" w:cs="Arial"/>
          <w:sz w:val="20"/>
          <w:szCs w:val="20"/>
        </w:rPr>
        <w:t xml:space="preserve"> </w:t>
      </w:r>
      <w:r w:rsidR="0021637B">
        <w:rPr>
          <w:rFonts w:ascii="Arial" w:hAnsi="Arial" w:cs="Arial"/>
          <w:sz w:val="20"/>
          <w:szCs w:val="20"/>
        </w:rPr>
        <w:t>cancellation of this Agreement by You in accordance with Clause 6 of this Agreement</w:t>
      </w:r>
      <w:r w:rsidR="003A67AA" w:rsidRPr="003A67AA">
        <w:rPr>
          <w:rFonts w:ascii="Arial" w:hAnsi="Arial" w:cs="Arial"/>
          <w:sz w:val="20"/>
          <w:szCs w:val="20"/>
        </w:rPr>
        <w:t>.</w:t>
      </w:r>
    </w:p>
    <w:p w14:paraId="2383B029" w14:textId="38511FD9" w:rsidR="003A67AA" w:rsidRDefault="00D1606C" w:rsidP="002D1D53">
      <w:pPr>
        <w:pStyle w:val="ListParagraph"/>
        <w:ind w:left="792"/>
        <w:jc w:val="both"/>
        <w:rPr>
          <w:rFonts w:ascii="Arial" w:hAnsi="Arial" w:cs="Arial"/>
          <w:sz w:val="20"/>
          <w:szCs w:val="20"/>
        </w:rPr>
      </w:pPr>
      <w:r>
        <w:rPr>
          <w:rFonts w:ascii="Arial" w:hAnsi="Arial" w:cs="Arial"/>
          <w:sz w:val="20"/>
          <w:szCs w:val="20"/>
        </w:rPr>
        <w:t>“</w:t>
      </w:r>
      <w:r w:rsidRPr="00D1606C">
        <w:rPr>
          <w:rFonts w:ascii="Arial" w:hAnsi="Arial" w:cs="Arial"/>
          <w:b/>
          <w:bCs/>
          <w:sz w:val="20"/>
          <w:szCs w:val="20"/>
        </w:rPr>
        <w:t>Claim</w:t>
      </w:r>
      <w:r>
        <w:rPr>
          <w:rFonts w:ascii="Arial" w:hAnsi="Arial" w:cs="Arial"/>
          <w:sz w:val="20"/>
          <w:szCs w:val="20"/>
        </w:rPr>
        <w:t xml:space="preserve">” - </w:t>
      </w:r>
      <w:r w:rsidRPr="00D1606C">
        <w:rPr>
          <w:rFonts w:ascii="Arial" w:hAnsi="Arial" w:cs="Arial"/>
          <w:sz w:val="20"/>
          <w:szCs w:val="20"/>
        </w:rPr>
        <w:t>a claim or claims made to the Third Party by Us on Your behalf</w:t>
      </w:r>
      <w:r w:rsidR="0021637B">
        <w:rPr>
          <w:rFonts w:ascii="Arial" w:hAnsi="Arial" w:cs="Arial"/>
          <w:sz w:val="20"/>
          <w:szCs w:val="20"/>
        </w:rPr>
        <w:t xml:space="preserve"> in relation to non-disclosure and/or inadequate disclosure of commissions paid to brokers, motor dealers or others in respect of finance for motor vehicles</w:t>
      </w:r>
      <w:r w:rsidR="00136B4A">
        <w:rPr>
          <w:rFonts w:ascii="Arial" w:hAnsi="Arial" w:cs="Arial"/>
          <w:sz w:val="20"/>
          <w:szCs w:val="20"/>
        </w:rPr>
        <w:t xml:space="preserve"> and any other related finance</w:t>
      </w:r>
      <w:r>
        <w:rPr>
          <w:rFonts w:ascii="Arial" w:hAnsi="Arial" w:cs="Arial"/>
          <w:sz w:val="20"/>
          <w:szCs w:val="20"/>
        </w:rPr>
        <w:t>.</w:t>
      </w:r>
    </w:p>
    <w:p w14:paraId="6AC39241" w14:textId="0D8A7E16" w:rsidR="00D1606C" w:rsidRDefault="00D1606C" w:rsidP="002D1D53">
      <w:pPr>
        <w:pStyle w:val="ListParagraph"/>
        <w:ind w:left="792"/>
        <w:jc w:val="both"/>
        <w:rPr>
          <w:rFonts w:ascii="Arial" w:hAnsi="Arial" w:cs="Arial"/>
          <w:sz w:val="20"/>
          <w:szCs w:val="20"/>
        </w:rPr>
      </w:pPr>
      <w:r>
        <w:rPr>
          <w:rFonts w:ascii="Arial" w:hAnsi="Arial" w:cs="Arial"/>
          <w:sz w:val="20"/>
          <w:szCs w:val="20"/>
        </w:rPr>
        <w:t>“</w:t>
      </w:r>
      <w:r w:rsidRPr="00D1606C">
        <w:rPr>
          <w:rFonts w:ascii="Arial" w:hAnsi="Arial" w:cs="Arial"/>
          <w:b/>
          <w:bCs/>
          <w:sz w:val="20"/>
          <w:szCs w:val="20"/>
        </w:rPr>
        <w:t>Data Protection Legislation</w:t>
      </w:r>
      <w:r>
        <w:rPr>
          <w:rFonts w:ascii="Arial" w:hAnsi="Arial" w:cs="Arial"/>
          <w:sz w:val="20"/>
          <w:szCs w:val="20"/>
        </w:rPr>
        <w:t xml:space="preserve">” - the </w:t>
      </w:r>
      <w:r w:rsidRPr="00D1606C">
        <w:rPr>
          <w:rFonts w:ascii="Arial" w:hAnsi="Arial" w:cs="Arial"/>
          <w:sz w:val="20"/>
          <w:szCs w:val="20"/>
        </w:rPr>
        <w:t>Data Protection Act 2018 (DPA) and the General Data Protection Regulation (EU) 2016/679 (‘UK GDPR’).</w:t>
      </w:r>
    </w:p>
    <w:p w14:paraId="4311E4C8" w14:textId="79A88EA5" w:rsidR="00D1606C" w:rsidRPr="001A3F30" w:rsidRDefault="00D1606C" w:rsidP="002D1D53">
      <w:pPr>
        <w:pStyle w:val="ListParagraph"/>
        <w:ind w:left="792"/>
        <w:jc w:val="both"/>
        <w:rPr>
          <w:rFonts w:ascii="Arial" w:hAnsi="Arial" w:cs="Arial"/>
          <w:sz w:val="20"/>
          <w:szCs w:val="20"/>
        </w:rPr>
      </w:pPr>
      <w:r w:rsidRPr="001A3F30">
        <w:rPr>
          <w:rFonts w:ascii="Arial" w:hAnsi="Arial" w:cs="Arial"/>
          <w:sz w:val="20"/>
          <w:szCs w:val="20"/>
        </w:rPr>
        <w:t>“</w:t>
      </w:r>
      <w:r w:rsidRPr="001A3F30">
        <w:rPr>
          <w:rFonts w:ascii="Arial" w:hAnsi="Arial" w:cs="Arial"/>
          <w:b/>
          <w:bCs/>
          <w:sz w:val="20"/>
          <w:szCs w:val="20"/>
        </w:rPr>
        <w:t>Fees</w:t>
      </w:r>
      <w:r w:rsidRPr="001A3F30">
        <w:rPr>
          <w:rFonts w:ascii="Arial" w:hAnsi="Arial" w:cs="Arial"/>
          <w:sz w:val="20"/>
          <w:szCs w:val="20"/>
        </w:rPr>
        <w:t xml:space="preserve">” - where applicable, the fees payable by You to Us under paragraph </w:t>
      </w:r>
      <w:r w:rsidR="00545B40">
        <w:rPr>
          <w:rFonts w:ascii="Arial" w:hAnsi="Arial" w:cs="Arial"/>
          <w:sz w:val="20"/>
          <w:szCs w:val="20"/>
        </w:rPr>
        <w:t>5</w:t>
      </w:r>
      <w:r w:rsidRPr="001A3F30">
        <w:rPr>
          <w:rFonts w:ascii="Arial" w:hAnsi="Arial" w:cs="Arial"/>
          <w:sz w:val="20"/>
          <w:szCs w:val="20"/>
        </w:rPr>
        <w:t xml:space="preserve"> of these Terms. </w:t>
      </w:r>
    </w:p>
    <w:p w14:paraId="6B04F2EE" w14:textId="410AAF81" w:rsidR="0026402F" w:rsidRDefault="00D1606C" w:rsidP="002D1D53">
      <w:pPr>
        <w:pStyle w:val="ListParagraph"/>
        <w:ind w:left="792"/>
        <w:rPr>
          <w:rFonts w:ascii="Arial" w:hAnsi="Arial" w:cs="Arial"/>
          <w:sz w:val="20"/>
          <w:szCs w:val="20"/>
        </w:rPr>
      </w:pPr>
      <w:r w:rsidRPr="001A3F30">
        <w:rPr>
          <w:rFonts w:ascii="Arial" w:hAnsi="Arial" w:cs="Arial"/>
          <w:sz w:val="20"/>
          <w:szCs w:val="20"/>
        </w:rPr>
        <w:t>“</w:t>
      </w:r>
      <w:r w:rsidR="005345CC" w:rsidRPr="000C54FA">
        <w:rPr>
          <w:rFonts w:ascii="Arial" w:hAnsi="Arial" w:cs="Arial"/>
          <w:b/>
          <w:bCs/>
          <w:sz w:val="20"/>
          <w:szCs w:val="20"/>
        </w:rPr>
        <w:t>Funder</w:t>
      </w:r>
      <w:r w:rsidR="0026402F">
        <w:rPr>
          <w:rFonts w:ascii="Arial" w:hAnsi="Arial" w:cs="Arial"/>
          <w:sz w:val="20"/>
          <w:szCs w:val="20"/>
        </w:rPr>
        <w:t xml:space="preserve">” – the provider of funding to Us to process Your Claim. </w:t>
      </w:r>
    </w:p>
    <w:p w14:paraId="2388193A" w14:textId="5B93D2F1" w:rsidR="00D1606C" w:rsidRPr="001A3F30" w:rsidRDefault="0026402F" w:rsidP="002D1D53">
      <w:pPr>
        <w:pStyle w:val="ListParagraph"/>
        <w:ind w:left="792"/>
        <w:rPr>
          <w:rFonts w:ascii="Arial" w:hAnsi="Arial" w:cs="Arial"/>
          <w:sz w:val="20"/>
          <w:szCs w:val="20"/>
        </w:rPr>
      </w:pPr>
      <w:r>
        <w:rPr>
          <w:rFonts w:ascii="Arial" w:hAnsi="Arial" w:cs="Arial"/>
          <w:b/>
          <w:bCs/>
          <w:sz w:val="20"/>
          <w:szCs w:val="20"/>
        </w:rPr>
        <w:t>“</w:t>
      </w:r>
      <w:r w:rsidR="00D1606C" w:rsidRPr="001A3F30">
        <w:rPr>
          <w:rFonts w:ascii="Arial" w:hAnsi="Arial" w:cs="Arial"/>
          <w:b/>
          <w:bCs/>
          <w:sz w:val="20"/>
          <w:szCs w:val="20"/>
        </w:rPr>
        <w:t>Letter-of-Authority Form</w:t>
      </w:r>
      <w:r w:rsidR="00D1606C" w:rsidRPr="001A3F30">
        <w:rPr>
          <w:rFonts w:ascii="Arial" w:hAnsi="Arial" w:cs="Arial"/>
          <w:sz w:val="20"/>
          <w:szCs w:val="20"/>
        </w:rPr>
        <w:t xml:space="preserve">” - the form We enclosed with the claim pack and which We asked You to sign to give Us authority to act on Your behalf. If the Claim to which a Letter of Authority relates is dealt with over more than one account, then We shall be entitled to charge </w:t>
      </w:r>
      <w:r w:rsidR="006D2346">
        <w:rPr>
          <w:rFonts w:ascii="Arial" w:hAnsi="Arial" w:cs="Arial"/>
          <w:sz w:val="20"/>
          <w:szCs w:val="20"/>
        </w:rPr>
        <w:t>Y</w:t>
      </w:r>
      <w:r w:rsidR="00D1606C" w:rsidRPr="001A3F30">
        <w:rPr>
          <w:rFonts w:ascii="Arial" w:hAnsi="Arial" w:cs="Arial"/>
          <w:sz w:val="20"/>
          <w:szCs w:val="20"/>
        </w:rPr>
        <w:t xml:space="preserve">ou Our Fees in respect of any and all additional accounts identified. We will notify You of any additional accounts that are identified. </w:t>
      </w:r>
    </w:p>
    <w:p w14:paraId="4C0A3906" w14:textId="77777777" w:rsidR="00D1606C" w:rsidRPr="001A3F30" w:rsidRDefault="00D1606C" w:rsidP="002D1D53">
      <w:pPr>
        <w:pStyle w:val="ListParagraph"/>
        <w:ind w:left="792"/>
        <w:jc w:val="both"/>
        <w:rPr>
          <w:rFonts w:ascii="Arial" w:hAnsi="Arial" w:cs="Arial"/>
          <w:sz w:val="20"/>
          <w:szCs w:val="20"/>
        </w:rPr>
      </w:pPr>
      <w:r w:rsidRPr="001A3F30">
        <w:rPr>
          <w:rFonts w:ascii="Arial" w:hAnsi="Arial" w:cs="Arial"/>
          <w:sz w:val="20"/>
          <w:szCs w:val="20"/>
        </w:rPr>
        <w:t>“</w:t>
      </w:r>
      <w:r w:rsidRPr="001A3F30">
        <w:rPr>
          <w:rFonts w:ascii="Arial" w:hAnsi="Arial" w:cs="Arial"/>
          <w:b/>
          <w:bCs/>
          <w:sz w:val="20"/>
          <w:szCs w:val="20"/>
        </w:rPr>
        <w:t>Personal Notice</w:t>
      </w:r>
      <w:r w:rsidRPr="001A3F30">
        <w:rPr>
          <w:rFonts w:ascii="Arial" w:hAnsi="Arial" w:cs="Arial"/>
          <w:sz w:val="20"/>
          <w:szCs w:val="20"/>
        </w:rPr>
        <w:t xml:space="preserve">” - written notice provided by Us to You at least 15 Working Days in advance (or such shorter period as may be necessary to ensure We comply with our regulatory and legal obligations) by post or email (in each case provided to the most recent contact details provided by You to Us). </w:t>
      </w:r>
    </w:p>
    <w:p w14:paraId="12A0CE1F" w14:textId="50CE06D7" w:rsidR="00D1606C" w:rsidRPr="001A3F30" w:rsidRDefault="00D1606C" w:rsidP="002D1D53">
      <w:pPr>
        <w:pStyle w:val="ListParagraph"/>
        <w:ind w:left="792"/>
        <w:jc w:val="both"/>
        <w:rPr>
          <w:rFonts w:ascii="Arial" w:hAnsi="Arial" w:cs="Arial"/>
          <w:sz w:val="20"/>
          <w:szCs w:val="20"/>
        </w:rPr>
      </w:pPr>
      <w:r w:rsidRPr="001A3F30">
        <w:rPr>
          <w:rFonts w:ascii="Arial" w:hAnsi="Arial" w:cs="Arial"/>
          <w:sz w:val="20"/>
          <w:szCs w:val="20"/>
        </w:rPr>
        <w:t>“</w:t>
      </w:r>
      <w:r w:rsidRPr="001A3F30">
        <w:rPr>
          <w:rFonts w:ascii="Arial" w:hAnsi="Arial" w:cs="Arial"/>
          <w:b/>
          <w:bCs/>
          <w:sz w:val="20"/>
          <w:szCs w:val="20"/>
        </w:rPr>
        <w:t>Service</w:t>
      </w:r>
      <w:r w:rsidR="001A3F30" w:rsidRPr="001A3F30">
        <w:rPr>
          <w:rFonts w:ascii="Arial" w:hAnsi="Arial" w:cs="Arial"/>
          <w:b/>
          <w:bCs/>
          <w:sz w:val="20"/>
          <w:szCs w:val="20"/>
        </w:rPr>
        <w:t>s</w:t>
      </w:r>
      <w:r w:rsidRPr="001A3F30">
        <w:rPr>
          <w:rFonts w:ascii="Arial" w:hAnsi="Arial" w:cs="Arial"/>
          <w:sz w:val="20"/>
          <w:szCs w:val="20"/>
        </w:rPr>
        <w:t xml:space="preserve">” </w:t>
      </w:r>
      <w:r w:rsidR="001A3F30" w:rsidRPr="001A3F30">
        <w:rPr>
          <w:rFonts w:ascii="Arial" w:hAnsi="Arial" w:cs="Arial"/>
          <w:sz w:val="20"/>
          <w:szCs w:val="20"/>
        </w:rPr>
        <w:t>- the services that We agree to provide to You under the Agreement, being our advice and our investigation and representation of Your Claim.</w:t>
      </w:r>
    </w:p>
    <w:p w14:paraId="1394D898" w14:textId="386BCD75" w:rsidR="001A3F30" w:rsidRPr="001A3F30" w:rsidRDefault="001A3F30" w:rsidP="002D1D53">
      <w:pPr>
        <w:pStyle w:val="ListParagraph"/>
        <w:ind w:left="792"/>
        <w:jc w:val="both"/>
        <w:rPr>
          <w:rFonts w:ascii="Arial" w:hAnsi="Arial" w:cs="Arial"/>
          <w:sz w:val="20"/>
          <w:szCs w:val="20"/>
        </w:rPr>
      </w:pPr>
      <w:r w:rsidRPr="001A3F30">
        <w:rPr>
          <w:rFonts w:ascii="Arial" w:hAnsi="Arial" w:cs="Arial"/>
          <w:sz w:val="20"/>
          <w:szCs w:val="20"/>
        </w:rPr>
        <w:t>“</w:t>
      </w:r>
      <w:r w:rsidRPr="001A3F30">
        <w:rPr>
          <w:rFonts w:ascii="Arial" w:hAnsi="Arial" w:cs="Arial"/>
          <w:b/>
          <w:bCs/>
          <w:sz w:val="20"/>
          <w:szCs w:val="20"/>
        </w:rPr>
        <w:t xml:space="preserve">Settlement </w:t>
      </w:r>
      <w:r w:rsidR="00C2234D" w:rsidRPr="001A3F30">
        <w:rPr>
          <w:rFonts w:ascii="Arial" w:hAnsi="Arial" w:cs="Arial"/>
          <w:b/>
          <w:bCs/>
          <w:sz w:val="20"/>
          <w:szCs w:val="20"/>
        </w:rPr>
        <w:t>A</w:t>
      </w:r>
      <w:r w:rsidR="00C2234D">
        <w:rPr>
          <w:rFonts w:ascii="Arial" w:hAnsi="Arial" w:cs="Arial"/>
          <w:b/>
          <w:bCs/>
          <w:sz w:val="20"/>
          <w:szCs w:val="20"/>
        </w:rPr>
        <w:t>mount</w:t>
      </w:r>
      <w:r w:rsidRPr="001A3F30">
        <w:rPr>
          <w:rFonts w:ascii="Arial" w:hAnsi="Arial" w:cs="Arial"/>
          <w:sz w:val="20"/>
          <w:szCs w:val="20"/>
        </w:rPr>
        <w:t>” - all amounts paid or provided or to be paid or provided by the Third Party to You and to any other person in relation to settlement or satisfaction of Your Claim (gross of any tax You are liable to pay), being the total value of the benefits to You and to any other person monetary or otherwise, and including any cash or cheque payment, any reduction in Your Account balance, any reduction in Your Account arrears,</w:t>
      </w:r>
      <w:r w:rsidR="00952E07">
        <w:rPr>
          <w:rFonts w:ascii="Arial" w:hAnsi="Arial" w:cs="Arial"/>
          <w:sz w:val="20"/>
          <w:szCs w:val="20"/>
        </w:rPr>
        <w:t xml:space="preserve"> any offset against any other outstanding liabilities,</w:t>
      </w:r>
      <w:r w:rsidRPr="001A3F30">
        <w:rPr>
          <w:rFonts w:ascii="Arial" w:hAnsi="Arial" w:cs="Arial"/>
          <w:sz w:val="20"/>
          <w:szCs w:val="20"/>
        </w:rPr>
        <w:t xml:space="preserve"> any goodwill payments and any interest paid by the Third Party in relation to the Claim</w:t>
      </w:r>
      <w:r w:rsidR="00451C83">
        <w:rPr>
          <w:rFonts w:ascii="Arial" w:hAnsi="Arial" w:cs="Arial"/>
          <w:sz w:val="20"/>
          <w:szCs w:val="20"/>
        </w:rPr>
        <w:t>.</w:t>
      </w:r>
      <w:r w:rsidR="00C2234D">
        <w:rPr>
          <w:rFonts w:ascii="Arial" w:hAnsi="Arial" w:cs="Arial"/>
          <w:sz w:val="20"/>
          <w:szCs w:val="20"/>
        </w:rPr>
        <w:t xml:space="preserve"> The Settlement Amount includes </w:t>
      </w:r>
      <w:r w:rsidR="00C2234D" w:rsidRPr="009468E5">
        <w:rPr>
          <w:rFonts w:ascii="Arial" w:hAnsi="Arial" w:cs="Arial"/>
          <w:sz w:val="20"/>
          <w:szCs w:val="20"/>
        </w:rPr>
        <w:t>any compensation/redress</w:t>
      </w:r>
      <w:r w:rsidR="00C2234D">
        <w:rPr>
          <w:rFonts w:ascii="Arial" w:hAnsi="Arial" w:cs="Arial"/>
          <w:sz w:val="20"/>
          <w:szCs w:val="20"/>
        </w:rPr>
        <w:t xml:space="preserve"> paid or payable to </w:t>
      </w:r>
      <w:r w:rsidR="00050C3B">
        <w:rPr>
          <w:rFonts w:ascii="Arial" w:hAnsi="Arial" w:cs="Arial"/>
          <w:sz w:val="20"/>
          <w:szCs w:val="20"/>
        </w:rPr>
        <w:t>Y</w:t>
      </w:r>
      <w:r w:rsidR="00C2234D">
        <w:rPr>
          <w:rFonts w:ascii="Arial" w:hAnsi="Arial" w:cs="Arial"/>
          <w:sz w:val="20"/>
          <w:szCs w:val="20"/>
        </w:rPr>
        <w:t>ou through any scheme (or similar)</w:t>
      </w:r>
      <w:r w:rsidR="00C2234D" w:rsidRPr="009468E5">
        <w:rPr>
          <w:rFonts w:ascii="Arial" w:hAnsi="Arial" w:cs="Arial"/>
          <w:sz w:val="20"/>
          <w:szCs w:val="20"/>
        </w:rPr>
        <w:t xml:space="preserve"> implemented by any Third Party and/or any regulatory body</w:t>
      </w:r>
      <w:r w:rsidR="00C2234D">
        <w:rPr>
          <w:rFonts w:ascii="Arial" w:hAnsi="Arial" w:cs="Arial"/>
          <w:sz w:val="20"/>
          <w:szCs w:val="20"/>
        </w:rPr>
        <w:t xml:space="preserve">, whether or not </w:t>
      </w:r>
      <w:r w:rsidR="00050C3B">
        <w:rPr>
          <w:rFonts w:ascii="Arial" w:hAnsi="Arial" w:cs="Arial"/>
          <w:sz w:val="20"/>
          <w:szCs w:val="20"/>
        </w:rPr>
        <w:t>W</w:t>
      </w:r>
      <w:r w:rsidR="00C2234D">
        <w:rPr>
          <w:rFonts w:ascii="Arial" w:hAnsi="Arial" w:cs="Arial"/>
          <w:sz w:val="20"/>
          <w:szCs w:val="20"/>
        </w:rPr>
        <w:t>e have acted or are able to act in respect of that scheme.</w:t>
      </w:r>
      <w:r w:rsidR="00952E07">
        <w:rPr>
          <w:rFonts w:ascii="Arial" w:hAnsi="Arial" w:cs="Arial"/>
          <w:sz w:val="20"/>
          <w:szCs w:val="20"/>
        </w:rPr>
        <w:t xml:space="preserve"> A Settlement Amount will be recovered by </w:t>
      </w:r>
      <w:r w:rsidR="00050C3B">
        <w:rPr>
          <w:rFonts w:ascii="Arial" w:hAnsi="Arial" w:cs="Arial"/>
          <w:sz w:val="20"/>
          <w:szCs w:val="20"/>
        </w:rPr>
        <w:t>Y</w:t>
      </w:r>
      <w:r w:rsidR="00952E07">
        <w:rPr>
          <w:rFonts w:ascii="Arial" w:hAnsi="Arial" w:cs="Arial"/>
          <w:sz w:val="20"/>
          <w:szCs w:val="20"/>
        </w:rPr>
        <w:t xml:space="preserve">ou when any amounts are paid by the Third Party (or any entity on their behalf) to You or Us in relation to Your Claim, including by way of any offset or reduction of any liabilities </w:t>
      </w:r>
      <w:r w:rsidR="00050C3B">
        <w:rPr>
          <w:rFonts w:ascii="Arial" w:hAnsi="Arial" w:cs="Arial"/>
          <w:sz w:val="20"/>
          <w:szCs w:val="20"/>
        </w:rPr>
        <w:t>Y</w:t>
      </w:r>
      <w:r w:rsidR="00952E07">
        <w:rPr>
          <w:rFonts w:ascii="Arial" w:hAnsi="Arial" w:cs="Arial"/>
          <w:sz w:val="20"/>
          <w:szCs w:val="20"/>
        </w:rPr>
        <w:t>ou have to the Third Party.</w:t>
      </w:r>
    </w:p>
    <w:p w14:paraId="6EC8DA5E" w14:textId="49E30701" w:rsidR="001A3F30" w:rsidRDefault="001A3F30" w:rsidP="002D1D53">
      <w:pPr>
        <w:pStyle w:val="ListParagraph"/>
        <w:ind w:left="792"/>
        <w:jc w:val="both"/>
        <w:rPr>
          <w:rFonts w:ascii="Arial" w:hAnsi="Arial" w:cs="Arial"/>
          <w:sz w:val="20"/>
          <w:szCs w:val="20"/>
        </w:rPr>
      </w:pPr>
      <w:r w:rsidRPr="001A3F30">
        <w:rPr>
          <w:rFonts w:ascii="Arial" w:hAnsi="Arial" w:cs="Arial"/>
          <w:sz w:val="20"/>
          <w:szCs w:val="20"/>
        </w:rPr>
        <w:t>“</w:t>
      </w:r>
      <w:r w:rsidRPr="001A3F30">
        <w:rPr>
          <w:rFonts w:ascii="Arial" w:hAnsi="Arial" w:cs="Arial"/>
          <w:b/>
          <w:bCs/>
          <w:sz w:val="20"/>
          <w:szCs w:val="20"/>
        </w:rPr>
        <w:t>Third Party</w:t>
      </w:r>
      <w:r w:rsidRPr="001A3F30">
        <w:rPr>
          <w:rFonts w:ascii="Arial" w:hAnsi="Arial" w:cs="Arial"/>
          <w:sz w:val="20"/>
          <w:szCs w:val="20"/>
        </w:rPr>
        <w:t>” - the respondent third party, loan provider, financial institution(s) or other provider(s) of financial or other services against which a Claim is brought on Your behalf.</w:t>
      </w:r>
    </w:p>
    <w:p w14:paraId="51DB45C4" w14:textId="2BE74576" w:rsidR="007A6753" w:rsidRDefault="007A6753" w:rsidP="002D1D53">
      <w:pPr>
        <w:pStyle w:val="ListParagraph"/>
        <w:ind w:left="792"/>
        <w:jc w:val="both"/>
        <w:rPr>
          <w:rFonts w:ascii="Arial" w:hAnsi="Arial" w:cs="Arial"/>
          <w:sz w:val="20"/>
          <w:szCs w:val="20"/>
        </w:rPr>
      </w:pPr>
      <w:r>
        <w:rPr>
          <w:rFonts w:ascii="Arial" w:hAnsi="Arial" w:cs="Arial"/>
          <w:sz w:val="20"/>
          <w:szCs w:val="20"/>
        </w:rPr>
        <w:t>“</w:t>
      </w:r>
      <w:r w:rsidRPr="00122AD5">
        <w:rPr>
          <w:rFonts w:ascii="Arial" w:hAnsi="Arial" w:cs="Arial"/>
          <w:b/>
          <w:bCs/>
          <w:sz w:val="20"/>
          <w:szCs w:val="20"/>
        </w:rPr>
        <w:t>Working Days</w:t>
      </w:r>
      <w:r>
        <w:rPr>
          <w:rFonts w:ascii="Arial" w:hAnsi="Arial" w:cs="Arial"/>
          <w:sz w:val="20"/>
          <w:szCs w:val="20"/>
        </w:rPr>
        <w:t>” - all days other than Saturday, Sundays and public holidays</w:t>
      </w:r>
      <w:r w:rsidR="00A338A1">
        <w:rPr>
          <w:rFonts w:ascii="Arial" w:hAnsi="Arial" w:cs="Arial"/>
          <w:sz w:val="20"/>
          <w:szCs w:val="20"/>
        </w:rPr>
        <w:t xml:space="preserve"> in the United Kingdom</w:t>
      </w:r>
      <w:r>
        <w:rPr>
          <w:rFonts w:ascii="Arial" w:hAnsi="Arial" w:cs="Arial"/>
          <w:sz w:val="20"/>
          <w:szCs w:val="20"/>
        </w:rPr>
        <w:t>.</w:t>
      </w:r>
    </w:p>
    <w:p w14:paraId="0DB8DA3F" w14:textId="77777777" w:rsidR="00893622" w:rsidRPr="00036021" w:rsidRDefault="00893622" w:rsidP="00893622">
      <w:pPr>
        <w:pStyle w:val="ListParagraph"/>
        <w:ind w:left="792"/>
        <w:rPr>
          <w:rFonts w:ascii="Arial" w:hAnsi="Arial" w:cs="Arial"/>
          <w:sz w:val="20"/>
          <w:szCs w:val="20"/>
        </w:rPr>
      </w:pPr>
    </w:p>
    <w:p w14:paraId="5CB0DC27" w14:textId="7E0CECBC" w:rsidR="004103BF" w:rsidRDefault="003A67AA" w:rsidP="004103BF">
      <w:pPr>
        <w:pStyle w:val="ListParagraph"/>
        <w:numPr>
          <w:ilvl w:val="0"/>
          <w:numId w:val="3"/>
        </w:numPr>
        <w:rPr>
          <w:rFonts w:ascii="Arial" w:hAnsi="Arial" w:cs="Arial"/>
          <w:b/>
          <w:bCs/>
          <w:sz w:val="20"/>
          <w:szCs w:val="20"/>
        </w:rPr>
      </w:pPr>
      <w:r w:rsidRPr="001A3F30">
        <w:rPr>
          <w:rFonts w:ascii="Arial" w:hAnsi="Arial" w:cs="Arial"/>
          <w:b/>
          <w:bCs/>
          <w:sz w:val="20"/>
          <w:szCs w:val="20"/>
        </w:rPr>
        <w:t xml:space="preserve">The Agreement between You and Us </w:t>
      </w:r>
    </w:p>
    <w:p w14:paraId="1EF51215" w14:textId="77777777" w:rsidR="00893622" w:rsidRPr="001A3F30" w:rsidRDefault="00893622" w:rsidP="00893622">
      <w:pPr>
        <w:pStyle w:val="ListParagraph"/>
        <w:ind w:left="360"/>
        <w:rPr>
          <w:rFonts w:ascii="Arial" w:hAnsi="Arial" w:cs="Arial"/>
          <w:b/>
          <w:bCs/>
          <w:sz w:val="20"/>
          <w:szCs w:val="20"/>
        </w:rPr>
      </w:pPr>
    </w:p>
    <w:p w14:paraId="0C1CFAB3" w14:textId="7502C874" w:rsidR="00A338A1" w:rsidRDefault="003A67AA" w:rsidP="00451C83">
      <w:pPr>
        <w:pStyle w:val="ListParagraph"/>
        <w:numPr>
          <w:ilvl w:val="1"/>
          <w:numId w:val="3"/>
        </w:numPr>
        <w:jc w:val="both"/>
        <w:rPr>
          <w:rFonts w:ascii="Arial" w:hAnsi="Arial" w:cs="Arial"/>
          <w:sz w:val="20"/>
          <w:szCs w:val="20"/>
        </w:rPr>
      </w:pPr>
      <w:r w:rsidRPr="001A3F30">
        <w:rPr>
          <w:rFonts w:ascii="Arial" w:hAnsi="Arial" w:cs="Arial"/>
          <w:sz w:val="20"/>
          <w:szCs w:val="20"/>
        </w:rPr>
        <w:t xml:space="preserve">You appoint Us to act as </w:t>
      </w:r>
      <w:r w:rsidR="00E12D6E">
        <w:rPr>
          <w:rFonts w:ascii="Arial" w:hAnsi="Arial" w:cs="Arial"/>
          <w:sz w:val="20"/>
          <w:szCs w:val="20"/>
        </w:rPr>
        <w:t>Your</w:t>
      </w:r>
      <w:r w:rsidR="00E12D6E" w:rsidRPr="001A3F30">
        <w:rPr>
          <w:rFonts w:ascii="Arial" w:hAnsi="Arial" w:cs="Arial"/>
          <w:sz w:val="20"/>
          <w:szCs w:val="20"/>
        </w:rPr>
        <w:t xml:space="preserve"> </w:t>
      </w:r>
      <w:r w:rsidRPr="001A3F30">
        <w:rPr>
          <w:rFonts w:ascii="Arial" w:hAnsi="Arial" w:cs="Arial"/>
          <w:b/>
          <w:bCs/>
          <w:sz w:val="20"/>
          <w:szCs w:val="20"/>
        </w:rPr>
        <w:t xml:space="preserve">exclusive </w:t>
      </w:r>
      <w:r w:rsidRPr="001A3F30">
        <w:rPr>
          <w:rFonts w:ascii="Arial" w:hAnsi="Arial" w:cs="Arial"/>
          <w:sz w:val="20"/>
          <w:szCs w:val="20"/>
        </w:rPr>
        <w:t xml:space="preserve">representative in </w:t>
      </w:r>
      <w:r w:rsidR="00E12D6E">
        <w:rPr>
          <w:rFonts w:ascii="Arial" w:hAnsi="Arial" w:cs="Arial"/>
          <w:sz w:val="20"/>
          <w:szCs w:val="20"/>
        </w:rPr>
        <w:t>Your</w:t>
      </w:r>
      <w:r w:rsidR="00E12D6E" w:rsidRPr="001A3F30">
        <w:rPr>
          <w:rFonts w:ascii="Arial" w:hAnsi="Arial" w:cs="Arial"/>
          <w:sz w:val="20"/>
          <w:szCs w:val="20"/>
        </w:rPr>
        <w:t xml:space="preserve"> </w:t>
      </w:r>
      <w:r w:rsidRPr="001A3F30">
        <w:rPr>
          <w:rFonts w:ascii="Arial" w:hAnsi="Arial" w:cs="Arial"/>
          <w:sz w:val="20"/>
          <w:szCs w:val="20"/>
        </w:rPr>
        <w:t xml:space="preserve">Claim and We agree to act on </w:t>
      </w:r>
      <w:r w:rsidR="00E12D6E">
        <w:rPr>
          <w:rFonts w:ascii="Arial" w:hAnsi="Arial" w:cs="Arial"/>
          <w:sz w:val="20"/>
          <w:szCs w:val="20"/>
        </w:rPr>
        <w:t>Your</w:t>
      </w:r>
      <w:r w:rsidR="00E12D6E" w:rsidRPr="001A3F30">
        <w:rPr>
          <w:rFonts w:ascii="Arial" w:hAnsi="Arial" w:cs="Arial"/>
          <w:sz w:val="20"/>
          <w:szCs w:val="20"/>
        </w:rPr>
        <w:t xml:space="preserve"> </w:t>
      </w:r>
      <w:r w:rsidRPr="001A3F30">
        <w:rPr>
          <w:rFonts w:ascii="Arial" w:hAnsi="Arial" w:cs="Arial"/>
          <w:sz w:val="20"/>
          <w:szCs w:val="20"/>
        </w:rPr>
        <w:t xml:space="preserve">behalf and to provide the Services on the terms of the Agreement. </w:t>
      </w:r>
    </w:p>
    <w:p w14:paraId="79069387" w14:textId="298F6346" w:rsidR="003A67AA" w:rsidRDefault="00A338A1" w:rsidP="00451C83">
      <w:pPr>
        <w:pStyle w:val="ListParagraph"/>
        <w:numPr>
          <w:ilvl w:val="1"/>
          <w:numId w:val="3"/>
        </w:numPr>
        <w:jc w:val="both"/>
        <w:rPr>
          <w:rFonts w:ascii="Arial" w:hAnsi="Arial" w:cs="Arial"/>
          <w:sz w:val="20"/>
          <w:szCs w:val="20"/>
        </w:rPr>
      </w:pPr>
      <w:r>
        <w:rPr>
          <w:rFonts w:ascii="Arial" w:hAnsi="Arial" w:cs="Arial"/>
          <w:sz w:val="20"/>
          <w:szCs w:val="20"/>
        </w:rPr>
        <w:t>The</w:t>
      </w:r>
      <w:r w:rsidR="003A67AA" w:rsidRPr="001A3F30">
        <w:rPr>
          <w:rFonts w:ascii="Arial" w:hAnsi="Arial" w:cs="Arial"/>
          <w:sz w:val="20"/>
          <w:szCs w:val="20"/>
        </w:rPr>
        <w:t xml:space="preserve"> Agreement</w:t>
      </w:r>
      <w:r w:rsidR="003A67AA" w:rsidRPr="003A67AA">
        <w:rPr>
          <w:rFonts w:ascii="Arial" w:hAnsi="Arial" w:cs="Arial"/>
          <w:sz w:val="20"/>
          <w:szCs w:val="20"/>
        </w:rPr>
        <w:t xml:space="preserve"> </w:t>
      </w:r>
      <w:r>
        <w:rPr>
          <w:rFonts w:ascii="Arial" w:hAnsi="Arial" w:cs="Arial"/>
          <w:sz w:val="20"/>
          <w:szCs w:val="20"/>
        </w:rPr>
        <w:t>begins</w:t>
      </w:r>
      <w:r w:rsidRPr="003A67AA">
        <w:rPr>
          <w:rFonts w:ascii="Arial" w:hAnsi="Arial" w:cs="Arial"/>
          <w:sz w:val="20"/>
          <w:szCs w:val="20"/>
        </w:rPr>
        <w:t xml:space="preserve"> </w:t>
      </w:r>
      <w:r w:rsidR="003A67AA" w:rsidRPr="003A67AA">
        <w:rPr>
          <w:rFonts w:ascii="Arial" w:hAnsi="Arial" w:cs="Arial"/>
          <w:sz w:val="20"/>
          <w:szCs w:val="20"/>
        </w:rPr>
        <w:t>when We receive a signed Letter of Authority Form and signed Terms of Business from You.</w:t>
      </w:r>
    </w:p>
    <w:p w14:paraId="1C2488A7" w14:textId="3946EA41" w:rsidR="003A67AA" w:rsidRDefault="003A67AA" w:rsidP="00451C83">
      <w:pPr>
        <w:pStyle w:val="ListParagraph"/>
        <w:numPr>
          <w:ilvl w:val="1"/>
          <w:numId w:val="3"/>
        </w:numPr>
        <w:jc w:val="both"/>
        <w:rPr>
          <w:rFonts w:ascii="Arial" w:hAnsi="Arial" w:cs="Arial"/>
          <w:sz w:val="20"/>
          <w:szCs w:val="20"/>
        </w:rPr>
      </w:pPr>
      <w:r>
        <w:rPr>
          <w:rFonts w:ascii="Arial" w:hAnsi="Arial" w:cs="Arial"/>
          <w:sz w:val="20"/>
          <w:szCs w:val="20"/>
        </w:rPr>
        <w:t xml:space="preserve">By appointing Us, You confirm that: </w:t>
      </w:r>
    </w:p>
    <w:p w14:paraId="1D5B9A78" w14:textId="122A373A" w:rsidR="003A67AA" w:rsidRDefault="003A67AA" w:rsidP="00451C83">
      <w:pPr>
        <w:pStyle w:val="ListParagraph"/>
        <w:numPr>
          <w:ilvl w:val="2"/>
          <w:numId w:val="3"/>
        </w:numPr>
        <w:jc w:val="both"/>
        <w:rPr>
          <w:rFonts w:ascii="Arial" w:hAnsi="Arial" w:cs="Arial"/>
          <w:sz w:val="20"/>
          <w:szCs w:val="20"/>
        </w:rPr>
      </w:pPr>
      <w:r>
        <w:rPr>
          <w:rFonts w:ascii="Arial" w:hAnsi="Arial" w:cs="Arial"/>
          <w:sz w:val="20"/>
          <w:szCs w:val="20"/>
        </w:rPr>
        <w:lastRenderedPageBreak/>
        <w:t xml:space="preserve">No </w:t>
      </w:r>
      <w:r w:rsidRPr="003A67AA">
        <w:rPr>
          <w:rFonts w:ascii="Arial" w:hAnsi="Arial" w:cs="Arial"/>
          <w:sz w:val="20"/>
          <w:szCs w:val="20"/>
        </w:rPr>
        <w:t xml:space="preserve">other agency or person is acting for You in relation to the potential claim and You agree not to appoint any such agency/person in relation to the potential claim or the Claim; </w:t>
      </w:r>
      <w:r w:rsidR="00836762">
        <w:rPr>
          <w:rFonts w:ascii="Arial" w:hAnsi="Arial" w:cs="Arial"/>
          <w:sz w:val="20"/>
          <w:szCs w:val="20"/>
        </w:rPr>
        <w:t xml:space="preserve">or if </w:t>
      </w:r>
      <w:r w:rsidR="006D2346">
        <w:rPr>
          <w:rFonts w:ascii="Arial" w:hAnsi="Arial" w:cs="Arial"/>
          <w:sz w:val="20"/>
          <w:szCs w:val="20"/>
        </w:rPr>
        <w:t>Y</w:t>
      </w:r>
      <w:r w:rsidR="00836762">
        <w:rPr>
          <w:rFonts w:ascii="Arial" w:hAnsi="Arial" w:cs="Arial"/>
          <w:sz w:val="20"/>
          <w:szCs w:val="20"/>
        </w:rPr>
        <w:t xml:space="preserve">ou have appointed another party or have submitted potential claims yourself, You appoint Us to be </w:t>
      </w:r>
      <w:r w:rsidR="006D2346">
        <w:rPr>
          <w:rFonts w:ascii="Arial" w:hAnsi="Arial" w:cs="Arial"/>
          <w:sz w:val="20"/>
          <w:szCs w:val="20"/>
        </w:rPr>
        <w:t>Y</w:t>
      </w:r>
      <w:r w:rsidR="00836762">
        <w:rPr>
          <w:rFonts w:ascii="Arial" w:hAnsi="Arial" w:cs="Arial"/>
          <w:sz w:val="20"/>
          <w:szCs w:val="20"/>
        </w:rPr>
        <w:t xml:space="preserve">our representative on all claims or potential claims and agree to </w:t>
      </w:r>
      <w:r w:rsidR="00545B40">
        <w:rPr>
          <w:rFonts w:ascii="Arial" w:hAnsi="Arial" w:cs="Arial"/>
          <w:sz w:val="20"/>
          <w:szCs w:val="20"/>
        </w:rPr>
        <w:t xml:space="preserve">terminate </w:t>
      </w:r>
      <w:r w:rsidR="00836762">
        <w:rPr>
          <w:rFonts w:ascii="Arial" w:hAnsi="Arial" w:cs="Arial"/>
          <w:sz w:val="20"/>
          <w:szCs w:val="20"/>
        </w:rPr>
        <w:t>the agency</w:t>
      </w:r>
      <w:r w:rsidR="00545B40">
        <w:rPr>
          <w:rFonts w:ascii="Arial" w:hAnsi="Arial" w:cs="Arial"/>
          <w:sz w:val="20"/>
          <w:szCs w:val="20"/>
        </w:rPr>
        <w:t xml:space="preserve"> </w:t>
      </w:r>
      <w:r w:rsidR="0042420C">
        <w:rPr>
          <w:rFonts w:ascii="Arial" w:hAnsi="Arial" w:cs="Arial"/>
          <w:sz w:val="20"/>
          <w:szCs w:val="20"/>
        </w:rPr>
        <w:t>and</w:t>
      </w:r>
      <w:r w:rsidR="00545B40">
        <w:rPr>
          <w:rFonts w:ascii="Arial" w:hAnsi="Arial" w:cs="Arial"/>
          <w:sz w:val="20"/>
          <w:szCs w:val="20"/>
        </w:rPr>
        <w:t xml:space="preserve"> instruction</w:t>
      </w:r>
      <w:r w:rsidR="00836762">
        <w:rPr>
          <w:rFonts w:ascii="Arial" w:hAnsi="Arial" w:cs="Arial"/>
          <w:sz w:val="20"/>
          <w:szCs w:val="20"/>
        </w:rPr>
        <w:t xml:space="preserve"> of any previous representative, </w:t>
      </w:r>
      <w:r w:rsidRPr="003A67AA">
        <w:rPr>
          <w:rFonts w:ascii="Arial" w:hAnsi="Arial" w:cs="Arial"/>
          <w:sz w:val="20"/>
          <w:szCs w:val="20"/>
        </w:rPr>
        <w:t>and</w:t>
      </w:r>
      <w:r>
        <w:rPr>
          <w:rFonts w:ascii="Arial" w:hAnsi="Arial" w:cs="Arial"/>
          <w:sz w:val="20"/>
          <w:szCs w:val="20"/>
        </w:rPr>
        <w:t xml:space="preserve"> </w:t>
      </w:r>
    </w:p>
    <w:p w14:paraId="655AFF29" w14:textId="07027827" w:rsidR="00CF47DF" w:rsidRPr="009972E4" w:rsidRDefault="003A67AA" w:rsidP="009972E4">
      <w:pPr>
        <w:pStyle w:val="ListParagraph"/>
        <w:numPr>
          <w:ilvl w:val="2"/>
          <w:numId w:val="3"/>
        </w:numPr>
        <w:jc w:val="both"/>
        <w:rPr>
          <w:rFonts w:ascii="Arial" w:hAnsi="Arial" w:cs="Arial"/>
          <w:sz w:val="20"/>
          <w:szCs w:val="20"/>
        </w:rPr>
      </w:pPr>
      <w:r>
        <w:rPr>
          <w:rFonts w:ascii="Arial" w:hAnsi="Arial" w:cs="Arial"/>
          <w:sz w:val="20"/>
          <w:szCs w:val="20"/>
        </w:rPr>
        <w:t xml:space="preserve">You </w:t>
      </w:r>
      <w:r w:rsidRPr="003A67AA">
        <w:rPr>
          <w:rFonts w:ascii="Arial" w:hAnsi="Arial" w:cs="Arial"/>
          <w:sz w:val="20"/>
          <w:szCs w:val="20"/>
        </w:rPr>
        <w:t>have not previously claimed or</w:t>
      </w:r>
      <w:r w:rsidR="007B1071">
        <w:rPr>
          <w:rFonts w:ascii="Arial" w:hAnsi="Arial" w:cs="Arial"/>
          <w:sz w:val="20"/>
          <w:szCs w:val="20"/>
        </w:rPr>
        <w:t xml:space="preserve"> </w:t>
      </w:r>
      <w:r w:rsidR="007B1071">
        <w:rPr>
          <w:rFonts w:ascii="Aptos" w:hAnsi="Aptos"/>
          <w:color w:val="212121"/>
          <w:sz w:val="22"/>
          <w:szCs w:val="22"/>
        </w:rPr>
        <w:t>without having instructed any representative</w:t>
      </w:r>
      <w:r w:rsidR="005E139D">
        <w:rPr>
          <w:rFonts w:ascii="Arial" w:hAnsi="Arial" w:cs="Arial"/>
          <w:sz w:val="20"/>
          <w:szCs w:val="20"/>
        </w:rPr>
        <w:t>,</w:t>
      </w:r>
      <w:r w:rsidR="00CF47DF" w:rsidRPr="009972E4">
        <w:rPr>
          <w:rFonts w:ascii="Arial" w:hAnsi="Arial" w:cs="Arial"/>
          <w:sz w:val="20"/>
          <w:szCs w:val="20"/>
        </w:rPr>
        <w:t xml:space="preserve"> You appoint Us to be Your representative on all claims or potential claims, and </w:t>
      </w:r>
    </w:p>
    <w:p w14:paraId="2B7A7A21" w14:textId="2F4DF98C" w:rsidR="003A67AA" w:rsidRDefault="00CF47DF" w:rsidP="00451C83">
      <w:pPr>
        <w:pStyle w:val="ListParagraph"/>
        <w:numPr>
          <w:ilvl w:val="2"/>
          <w:numId w:val="3"/>
        </w:numPr>
        <w:jc w:val="both"/>
        <w:rPr>
          <w:rFonts w:ascii="Arial" w:hAnsi="Arial" w:cs="Arial"/>
          <w:sz w:val="20"/>
          <w:szCs w:val="20"/>
        </w:rPr>
      </w:pPr>
      <w:r>
        <w:rPr>
          <w:rFonts w:ascii="Arial" w:hAnsi="Arial" w:cs="Arial"/>
          <w:sz w:val="20"/>
          <w:szCs w:val="20"/>
        </w:rPr>
        <w:t xml:space="preserve">If You have </w:t>
      </w:r>
      <w:r w:rsidR="003A67AA" w:rsidRPr="003A67AA">
        <w:rPr>
          <w:rFonts w:ascii="Arial" w:hAnsi="Arial" w:cs="Arial"/>
          <w:sz w:val="20"/>
          <w:szCs w:val="20"/>
        </w:rPr>
        <w:t xml:space="preserve">received compensation / redress or an offer of compensation / redress from the Third Party relating to the regulated finance </w:t>
      </w:r>
      <w:r w:rsidR="00836762">
        <w:rPr>
          <w:rFonts w:ascii="Arial" w:hAnsi="Arial" w:cs="Arial"/>
          <w:sz w:val="20"/>
          <w:szCs w:val="20"/>
        </w:rPr>
        <w:t>A</w:t>
      </w:r>
      <w:r w:rsidR="003A67AA" w:rsidRPr="003A67AA">
        <w:rPr>
          <w:rFonts w:ascii="Arial" w:hAnsi="Arial" w:cs="Arial"/>
          <w:sz w:val="20"/>
          <w:szCs w:val="20"/>
        </w:rPr>
        <w:t>greement(s) to which th</w:t>
      </w:r>
      <w:r w:rsidR="00545B40">
        <w:rPr>
          <w:rFonts w:ascii="Arial" w:hAnsi="Arial" w:cs="Arial"/>
          <w:sz w:val="20"/>
          <w:szCs w:val="20"/>
        </w:rPr>
        <w:t>e</w:t>
      </w:r>
      <w:r w:rsidR="003A67AA" w:rsidRPr="003A67AA">
        <w:rPr>
          <w:rFonts w:ascii="Arial" w:hAnsi="Arial" w:cs="Arial"/>
          <w:sz w:val="20"/>
          <w:szCs w:val="20"/>
        </w:rPr>
        <w:t xml:space="preserve"> Claim relates</w:t>
      </w:r>
      <w:r>
        <w:rPr>
          <w:rFonts w:ascii="Arial" w:hAnsi="Arial" w:cs="Arial"/>
          <w:sz w:val="20"/>
          <w:szCs w:val="20"/>
        </w:rPr>
        <w:t xml:space="preserve"> You inform Us</w:t>
      </w:r>
      <w:r w:rsidR="00451C83">
        <w:rPr>
          <w:rFonts w:ascii="Arial" w:hAnsi="Arial" w:cs="Arial"/>
          <w:sz w:val="20"/>
          <w:szCs w:val="20"/>
        </w:rPr>
        <w:t>.</w:t>
      </w:r>
    </w:p>
    <w:p w14:paraId="0E5C2E60" w14:textId="13B02079" w:rsidR="007F35A0" w:rsidRDefault="007F35A0" w:rsidP="000C54FA">
      <w:pPr>
        <w:pStyle w:val="ListParagraph"/>
        <w:numPr>
          <w:ilvl w:val="1"/>
          <w:numId w:val="3"/>
        </w:numPr>
        <w:jc w:val="both"/>
        <w:rPr>
          <w:rFonts w:ascii="Arial" w:hAnsi="Arial" w:cs="Arial"/>
          <w:sz w:val="20"/>
          <w:szCs w:val="20"/>
        </w:rPr>
      </w:pPr>
      <w:r>
        <w:rPr>
          <w:rFonts w:ascii="Arial" w:hAnsi="Arial" w:cs="Arial"/>
          <w:sz w:val="20"/>
          <w:szCs w:val="20"/>
        </w:rPr>
        <w:t xml:space="preserve">You cannot appoint another firm, person or yourself, to act on </w:t>
      </w:r>
      <w:r w:rsidR="00E12D6E">
        <w:rPr>
          <w:rFonts w:ascii="Arial" w:hAnsi="Arial" w:cs="Arial"/>
          <w:sz w:val="20"/>
          <w:szCs w:val="20"/>
        </w:rPr>
        <w:t xml:space="preserve">Your </w:t>
      </w:r>
      <w:r>
        <w:rPr>
          <w:rFonts w:ascii="Arial" w:hAnsi="Arial" w:cs="Arial"/>
          <w:sz w:val="20"/>
          <w:szCs w:val="20"/>
        </w:rPr>
        <w:t xml:space="preserve">behalf in respect of </w:t>
      </w:r>
      <w:r w:rsidR="00E12D6E">
        <w:rPr>
          <w:rFonts w:ascii="Arial" w:hAnsi="Arial" w:cs="Arial"/>
          <w:sz w:val="20"/>
          <w:szCs w:val="20"/>
        </w:rPr>
        <w:t xml:space="preserve">Your </w:t>
      </w:r>
      <w:r>
        <w:rPr>
          <w:rFonts w:ascii="Arial" w:hAnsi="Arial" w:cs="Arial"/>
          <w:sz w:val="20"/>
          <w:szCs w:val="20"/>
        </w:rPr>
        <w:t>Claim, unless You</w:t>
      </w:r>
      <w:r w:rsidR="00545B40">
        <w:rPr>
          <w:rFonts w:ascii="Arial" w:hAnsi="Arial" w:cs="Arial"/>
          <w:sz w:val="20"/>
          <w:szCs w:val="20"/>
        </w:rPr>
        <w:t xml:space="preserve"> cancel or</w:t>
      </w:r>
      <w:r>
        <w:rPr>
          <w:rFonts w:ascii="Arial" w:hAnsi="Arial" w:cs="Arial"/>
          <w:sz w:val="20"/>
          <w:szCs w:val="20"/>
        </w:rPr>
        <w:t xml:space="preserve"> terminate this </w:t>
      </w:r>
      <w:r w:rsidR="00836762">
        <w:rPr>
          <w:rFonts w:ascii="Arial" w:hAnsi="Arial" w:cs="Arial"/>
          <w:sz w:val="20"/>
          <w:szCs w:val="20"/>
        </w:rPr>
        <w:t>A</w:t>
      </w:r>
      <w:r>
        <w:rPr>
          <w:rFonts w:ascii="Arial" w:hAnsi="Arial" w:cs="Arial"/>
          <w:sz w:val="20"/>
          <w:szCs w:val="20"/>
        </w:rPr>
        <w:t>greement with Us in accordance with Clause</w:t>
      </w:r>
      <w:r w:rsidR="0042420C">
        <w:rPr>
          <w:rFonts w:ascii="Arial" w:hAnsi="Arial" w:cs="Arial"/>
          <w:sz w:val="20"/>
          <w:szCs w:val="20"/>
        </w:rPr>
        <w:t xml:space="preserve">s 6 </w:t>
      </w:r>
      <w:r w:rsidR="0021637B">
        <w:rPr>
          <w:rFonts w:ascii="Arial" w:hAnsi="Arial" w:cs="Arial"/>
          <w:sz w:val="20"/>
          <w:szCs w:val="20"/>
        </w:rPr>
        <w:t>or</w:t>
      </w:r>
      <w:r>
        <w:rPr>
          <w:rFonts w:ascii="Arial" w:hAnsi="Arial" w:cs="Arial"/>
          <w:sz w:val="20"/>
          <w:szCs w:val="20"/>
        </w:rPr>
        <w:t xml:space="preserve"> 7 below. </w:t>
      </w:r>
    </w:p>
    <w:p w14:paraId="58345C8E" w14:textId="70BA4129" w:rsidR="005F22B7" w:rsidRDefault="005F22B7" w:rsidP="000C54FA">
      <w:pPr>
        <w:pStyle w:val="ListParagraph"/>
        <w:numPr>
          <w:ilvl w:val="1"/>
          <w:numId w:val="3"/>
        </w:numPr>
        <w:jc w:val="both"/>
        <w:rPr>
          <w:rFonts w:ascii="Arial" w:hAnsi="Arial" w:cs="Arial"/>
          <w:sz w:val="20"/>
          <w:szCs w:val="20"/>
        </w:rPr>
      </w:pPr>
      <w:r>
        <w:rPr>
          <w:rFonts w:ascii="Arial" w:hAnsi="Arial" w:cs="Arial"/>
          <w:sz w:val="20"/>
          <w:szCs w:val="20"/>
        </w:rPr>
        <w:t>You also agree that: (</w:t>
      </w:r>
      <w:proofErr w:type="spellStart"/>
      <w:r>
        <w:rPr>
          <w:rFonts w:ascii="Arial" w:hAnsi="Arial" w:cs="Arial"/>
          <w:sz w:val="20"/>
          <w:szCs w:val="20"/>
        </w:rPr>
        <w:t>i</w:t>
      </w:r>
      <w:proofErr w:type="spellEnd"/>
      <w:r>
        <w:rPr>
          <w:rFonts w:ascii="Arial" w:hAnsi="Arial" w:cs="Arial"/>
          <w:sz w:val="20"/>
          <w:szCs w:val="20"/>
        </w:rPr>
        <w:t xml:space="preserve">) </w:t>
      </w:r>
      <w:r w:rsidR="00050C3B">
        <w:rPr>
          <w:rFonts w:ascii="Arial" w:hAnsi="Arial" w:cs="Arial"/>
          <w:sz w:val="20"/>
          <w:szCs w:val="20"/>
        </w:rPr>
        <w:t>W</w:t>
      </w:r>
      <w:r>
        <w:rPr>
          <w:rFonts w:ascii="Arial" w:hAnsi="Arial" w:cs="Arial"/>
          <w:sz w:val="20"/>
          <w:szCs w:val="20"/>
        </w:rPr>
        <w:t xml:space="preserve">e will not, and are not required, to issue any court proceedings on </w:t>
      </w:r>
      <w:r w:rsidR="00050C3B">
        <w:rPr>
          <w:rFonts w:ascii="Arial" w:hAnsi="Arial" w:cs="Arial"/>
          <w:sz w:val="20"/>
          <w:szCs w:val="20"/>
        </w:rPr>
        <w:t>Y</w:t>
      </w:r>
      <w:r>
        <w:rPr>
          <w:rFonts w:ascii="Arial" w:hAnsi="Arial" w:cs="Arial"/>
          <w:sz w:val="20"/>
          <w:szCs w:val="20"/>
        </w:rPr>
        <w:t xml:space="preserve">our behalf in order to pursue </w:t>
      </w:r>
      <w:r w:rsidR="00050C3B">
        <w:rPr>
          <w:rFonts w:ascii="Arial" w:hAnsi="Arial" w:cs="Arial"/>
          <w:sz w:val="20"/>
          <w:szCs w:val="20"/>
        </w:rPr>
        <w:t>Y</w:t>
      </w:r>
      <w:r>
        <w:rPr>
          <w:rFonts w:ascii="Arial" w:hAnsi="Arial" w:cs="Arial"/>
          <w:sz w:val="20"/>
          <w:szCs w:val="20"/>
        </w:rPr>
        <w:t xml:space="preserve">our Claim; and (ii) </w:t>
      </w:r>
      <w:r w:rsidR="00050C3B">
        <w:rPr>
          <w:rFonts w:ascii="Arial" w:hAnsi="Arial" w:cs="Arial"/>
          <w:sz w:val="20"/>
          <w:szCs w:val="20"/>
        </w:rPr>
        <w:t>W</w:t>
      </w:r>
      <w:r>
        <w:rPr>
          <w:rFonts w:ascii="Arial" w:hAnsi="Arial" w:cs="Arial"/>
          <w:sz w:val="20"/>
          <w:szCs w:val="20"/>
        </w:rPr>
        <w:t xml:space="preserve">e will not carry out any activities that </w:t>
      </w:r>
      <w:r w:rsidR="00050C3B">
        <w:rPr>
          <w:rFonts w:ascii="Arial" w:hAnsi="Arial" w:cs="Arial"/>
          <w:sz w:val="20"/>
          <w:szCs w:val="20"/>
        </w:rPr>
        <w:t>W</w:t>
      </w:r>
      <w:r>
        <w:rPr>
          <w:rFonts w:ascii="Arial" w:hAnsi="Arial" w:cs="Arial"/>
          <w:sz w:val="20"/>
          <w:szCs w:val="20"/>
        </w:rPr>
        <w:t>e are not entitled to carry out (such as acting as a solicitor).</w:t>
      </w:r>
    </w:p>
    <w:p w14:paraId="062AAB3F" w14:textId="77777777" w:rsidR="00893622" w:rsidRDefault="00893622" w:rsidP="00893622">
      <w:pPr>
        <w:pStyle w:val="ListParagraph"/>
        <w:ind w:left="1224"/>
        <w:rPr>
          <w:rFonts w:ascii="Arial" w:hAnsi="Arial" w:cs="Arial"/>
          <w:sz w:val="20"/>
          <w:szCs w:val="20"/>
        </w:rPr>
      </w:pPr>
    </w:p>
    <w:p w14:paraId="3D5014A8" w14:textId="523C2F03" w:rsidR="004103BF" w:rsidRDefault="003A67AA" w:rsidP="004103BF">
      <w:pPr>
        <w:pStyle w:val="ListParagraph"/>
        <w:numPr>
          <w:ilvl w:val="0"/>
          <w:numId w:val="3"/>
        </w:numPr>
        <w:rPr>
          <w:rFonts w:ascii="Arial" w:hAnsi="Arial" w:cs="Arial"/>
          <w:b/>
          <w:bCs/>
          <w:color w:val="000000" w:themeColor="text1"/>
          <w:sz w:val="20"/>
          <w:szCs w:val="20"/>
        </w:rPr>
      </w:pPr>
      <w:r w:rsidRPr="003A67AA">
        <w:rPr>
          <w:rFonts w:ascii="Arial" w:hAnsi="Arial" w:cs="Arial"/>
          <w:b/>
          <w:bCs/>
          <w:color w:val="000000" w:themeColor="text1"/>
          <w:sz w:val="20"/>
          <w:szCs w:val="20"/>
        </w:rPr>
        <w:t xml:space="preserve">The Claims Process </w:t>
      </w:r>
    </w:p>
    <w:p w14:paraId="17FC63B4" w14:textId="77777777" w:rsidR="00893622" w:rsidRPr="003A67AA" w:rsidRDefault="00893622" w:rsidP="00893622">
      <w:pPr>
        <w:pStyle w:val="ListParagraph"/>
        <w:ind w:left="360"/>
        <w:rPr>
          <w:rFonts w:ascii="Arial" w:hAnsi="Arial" w:cs="Arial"/>
          <w:b/>
          <w:bCs/>
          <w:color w:val="000000" w:themeColor="text1"/>
          <w:sz w:val="20"/>
          <w:szCs w:val="20"/>
        </w:rPr>
      </w:pPr>
    </w:p>
    <w:p w14:paraId="77C59033" w14:textId="1725DC86" w:rsidR="003A67AA" w:rsidRDefault="003A67AA" w:rsidP="00451C83">
      <w:pPr>
        <w:pStyle w:val="ListParagraph"/>
        <w:numPr>
          <w:ilvl w:val="1"/>
          <w:numId w:val="3"/>
        </w:numPr>
        <w:jc w:val="both"/>
        <w:rPr>
          <w:rFonts w:ascii="Arial" w:hAnsi="Arial" w:cs="Arial"/>
          <w:sz w:val="20"/>
          <w:szCs w:val="20"/>
        </w:rPr>
      </w:pPr>
      <w:r>
        <w:rPr>
          <w:rFonts w:ascii="Arial" w:hAnsi="Arial" w:cs="Arial"/>
          <w:sz w:val="20"/>
          <w:szCs w:val="20"/>
        </w:rPr>
        <w:t xml:space="preserve">Once </w:t>
      </w:r>
      <w:r w:rsidRPr="003A67AA">
        <w:rPr>
          <w:rFonts w:ascii="Arial" w:hAnsi="Arial" w:cs="Arial"/>
          <w:sz w:val="20"/>
          <w:szCs w:val="20"/>
        </w:rPr>
        <w:t xml:space="preserve">We receive </w:t>
      </w:r>
      <w:r w:rsidR="00E12D6E">
        <w:rPr>
          <w:rFonts w:ascii="Arial" w:hAnsi="Arial" w:cs="Arial"/>
          <w:sz w:val="20"/>
          <w:szCs w:val="20"/>
        </w:rPr>
        <w:t>Your</w:t>
      </w:r>
      <w:r w:rsidR="00E12D6E" w:rsidRPr="003A67AA">
        <w:rPr>
          <w:rFonts w:ascii="Arial" w:hAnsi="Arial" w:cs="Arial"/>
          <w:sz w:val="20"/>
          <w:szCs w:val="20"/>
        </w:rPr>
        <w:t xml:space="preserve"> </w:t>
      </w:r>
      <w:r w:rsidRPr="003A67AA">
        <w:rPr>
          <w:rFonts w:ascii="Arial" w:hAnsi="Arial" w:cs="Arial"/>
          <w:sz w:val="20"/>
          <w:szCs w:val="20"/>
        </w:rPr>
        <w:t>signed Letter of Authority Form or</w:t>
      </w:r>
      <w:r w:rsidR="00545B40">
        <w:rPr>
          <w:rFonts w:ascii="Arial" w:hAnsi="Arial" w:cs="Arial"/>
          <w:sz w:val="20"/>
          <w:szCs w:val="20"/>
        </w:rPr>
        <w:t>,</w:t>
      </w:r>
      <w:r w:rsidRPr="003A67AA">
        <w:rPr>
          <w:rFonts w:ascii="Arial" w:hAnsi="Arial" w:cs="Arial"/>
          <w:sz w:val="20"/>
          <w:szCs w:val="20"/>
        </w:rPr>
        <w:t xml:space="preserve"> if later, sufficient information from You, We will assess whether We consider </w:t>
      </w:r>
      <w:r w:rsidR="00E12D6E">
        <w:rPr>
          <w:rFonts w:ascii="Arial" w:hAnsi="Arial" w:cs="Arial"/>
          <w:sz w:val="20"/>
          <w:szCs w:val="20"/>
        </w:rPr>
        <w:t>Your</w:t>
      </w:r>
      <w:r w:rsidR="00E12D6E" w:rsidRPr="003A67AA">
        <w:rPr>
          <w:rFonts w:ascii="Arial" w:hAnsi="Arial" w:cs="Arial"/>
          <w:sz w:val="20"/>
          <w:szCs w:val="20"/>
        </w:rPr>
        <w:t xml:space="preserve"> </w:t>
      </w:r>
      <w:r w:rsidRPr="003A67AA">
        <w:rPr>
          <w:rFonts w:ascii="Arial" w:hAnsi="Arial" w:cs="Arial"/>
          <w:sz w:val="20"/>
          <w:szCs w:val="20"/>
        </w:rPr>
        <w:t xml:space="preserve">potential </w:t>
      </w:r>
      <w:r w:rsidR="006D2346">
        <w:rPr>
          <w:rFonts w:ascii="Arial" w:hAnsi="Arial" w:cs="Arial"/>
          <w:sz w:val="20"/>
          <w:szCs w:val="20"/>
        </w:rPr>
        <w:t>C</w:t>
      </w:r>
      <w:r w:rsidRPr="003A67AA">
        <w:rPr>
          <w:rFonts w:ascii="Arial" w:hAnsi="Arial" w:cs="Arial"/>
          <w:sz w:val="20"/>
          <w:szCs w:val="20"/>
        </w:rPr>
        <w:t xml:space="preserve">laim to be viable. This may include asking You a series of questions to identify a basis of </w:t>
      </w:r>
      <w:r w:rsidR="005F22B7">
        <w:rPr>
          <w:rFonts w:ascii="Arial" w:hAnsi="Arial" w:cs="Arial"/>
          <w:sz w:val="20"/>
          <w:szCs w:val="20"/>
        </w:rPr>
        <w:t>c</w:t>
      </w:r>
      <w:r w:rsidR="005F22B7" w:rsidRPr="003A67AA">
        <w:rPr>
          <w:rFonts w:ascii="Arial" w:hAnsi="Arial" w:cs="Arial"/>
          <w:sz w:val="20"/>
          <w:szCs w:val="20"/>
        </w:rPr>
        <w:t>laim</w:t>
      </w:r>
      <w:r w:rsidRPr="003A67AA">
        <w:rPr>
          <w:rFonts w:ascii="Arial" w:hAnsi="Arial" w:cs="Arial"/>
          <w:sz w:val="20"/>
          <w:szCs w:val="20"/>
        </w:rPr>
        <w:t>.</w:t>
      </w:r>
    </w:p>
    <w:p w14:paraId="0A976C32" w14:textId="655A419F" w:rsidR="003A67AA" w:rsidRDefault="003A67AA" w:rsidP="00451C83">
      <w:pPr>
        <w:pStyle w:val="ListParagraph"/>
        <w:numPr>
          <w:ilvl w:val="1"/>
          <w:numId w:val="3"/>
        </w:numPr>
        <w:jc w:val="both"/>
        <w:rPr>
          <w:rFonts w:ascii="Arial" w:hAnsi="Arial" w:cs="Arial"/>
          <w:sz w:val="20"/>
          <w:szCs w:val="20"/>
        </w:rPr>
      </w:pPr>
      <w:r>
        <w:rPr>
          <w:rFonts w:ascii="Arial" w:hAnsi="Arial" w:cs="Arial"/>
          <w:sz w:val="20"/>
          <w:szCs w:val="20"/>
        </w:rPr>
        <w:t xml:space="preserve">To </w:t>
      </w:r>
      <w:r w:rsidRPr="003A67AA">
        <w:rPr>
          <w:rFonts w:ascii="Arial" w:hAnsi="Arial" w:cs="Arial"/>
          <w:sz w:val="20"/>
          <w:szCs w:val="20"/>
        </w:rPr>
        <w:t xml:space="preserve">establish a </w:t>
      </w:r>
      <w:r w:rsidR="005F22B7">
        <w:rPr>
          <w:rFonts w:ascii="Arial" w:hAnsi="Arial" w:cs="Arial"/>
          <w:sz w:val="20"/>
          <w:szCs w:val="20"/>
        </w:rPr>
        <w:t>c</w:t>
      </w:r>
      <w:r w:rsidR="005F22B7" w:rsidRPr="003A67AA">
        <w:rPr>
          <w:rFonts w:ascii="Arial" w:hAnsi="Arial" w:cs="Arial"/>
          <w:sz w:val="20"/>
          <w:szCs w:val="20"/>
        </w:rPr>
        <w:t>laim</w:t>
      </w:r>
      <w:r w:rsidRPr="003A67AA">
        <w:rPr>
          <w:rFonts w:ascii="Arial" w:hAnsi="Arial" w:cs="Arial"/>
          <w:sz w:val="20"/>
          <w:szCs w:val="20"/>
        </w:rPr>
        <w:t xml:space="preserve">, </w:t>
      </w:r>
      <w:r>
        <w:rPr>
          <w:rFonts w:ascii="Arial" w:hAnsi="Arial" w:cs="Arial"/>
          <w:sz w:val="20"/>
          <w:szCs w:val="20"/>
        </w:rPr>
        <w:t>W</w:t>
      </w:r>
      <w:r w:rsidRPr="003A67AA">
        <w:rPr>
          <w:rFonts w:ascii="Arial" w:hAnsi="Arial" w:cs="Arial"/>
          <w:sz w:val="20"/>
          <w:szCs w:val="20"/>
        </w:rPr>
        <w:t xml:space="preserve">e may require some of </w:t>
      </w:r>
      <w:r w:rsidR="00E12D6E">
        <w:rPr>
          <w:rFonts w:ascii="Arial" w:hAnsi="Arial" w:cs="Arial"/>
          <w:sz w:val="20"/>
          <w:szCs w:val="20"/>
        </w:rPr>
        <w:t>Your</w:t>
      </w:r>
      <w:r w:rsidR="00E12D6E" w:rsidRPr="003A67AA">
        <w:rPr>
          <w:rFonts w:ascii="Arial" w:hAnsi="Arial" w:cs="Arial"/>
          <w:sz w:val="20"/>
          <w:szCs w:val="20"/>
        </w:rPr>
        <w:t xml:space="preserve"> </w:t>
      </w:r>
      <w:r w:rsidRPr="003A67AA">
        <w:rPr>
          <w:rFonts w:ascii="Arial" w:hAnsi="Arial" w:cs="Arial"/>
          <w:sz w:val="20"/>
          <w:szCs w:val="20"/>
        </w:rPr>
        <w:t>personal data requested under Article 15 of the UK GDPR from the Third Party</w:t>
      </w:r>
      <w:r w:rsidR="007F35A0">
        <w:rPr>
          <w:rFonts w:ascii="Arial" w:hAnsi="Arial" w:cs="Arial"/>
          <w:sz w:val="20"/>
          <w:szCs w:val="20"/>
        </w:rPr>
        <w:t xml:space="preserve"> and other parties that hold information relating to a potential claim</w:t>
      </w:r>
      <w:r w:rsidRPr="003A67AA">
        <w:rPr>
          <w:rFonts w:ascii="Arial" w:hAnsi="Arial" w:cs="Arial"/>
          <w:sz w:val="20"/>
          <w:szCs w:val="20"/>
        </w:rPr>
        <w:t xml:space="preserve">. We will limit this request to information relevant to </w:t>
      </w:r>
      <w:r w:rsidR="00E12D6E">
        <w:rPr>
          <w:rFonts w:ascii="Arial" w:hAnsi="Arial" w:cs="Arial"/>
          <w:sz w:val="20"/>
          <w:szCs w:val="20"/>
        </w:rPr>
        <w:t>Your</w:t>
      </w:r>
      <w:r w:rsidR="00E12D6E" w:rsidRPr="003A67AA">
        <w:rPr>
          <w:rFonts w:ascii="Arial" w:hAnsi="Arial" w:cs="Arial"/>
          <w:sz w:val="20"/>
          <w:szCs w:val="20"/>
        </w:rPr>
        <w:t xml:space="preserve"> </w:t>
      </w:r>
      <w:r w:rsidRPr="003A67AA">
        <w:rPr>
          <w:rFonts w:ascii="Arial" w:hAnsi="Arial" w:cs="Arial"/>
          <w:sz w:val="20"/>
          <w:szCs w:val="20"/>
        </w:rPr>
        <w:t>Claim and ask that the Third Party release this information to Us.</w:t>
      </w:r>
    </w:p>
    <w:p w14:paraId="3ADE3184" w14:textId="486FFC3D" w:rsidR="003A67AA" w:rsidRDefault="00134A3F" w:rsidP="00451C83">
      <w:pPr>
        <w:pStyle w:val="ListParagraph"/>
        <w:numPr>
          <w:ilvl w:val="1"/>
          <w:numId w:val="3"/>
        </w:numPr>
        <w:jc w:val="both"/>
        <w:rPr>
          <w:rFonts w:ascii="Arial" w:hAnsi="Arial" w:cs="Arial"/>
          <w:sz w:val="20"/>
          <w:szCs w:val="20"/>
        </w:rPr>
      </w:pPr>
      <w:r>
        <w:rPr>
          <w:rFonts w:ascii="Arial" w:hAnsi="Arial" w:cs="Arial"/>
          <w:sz w:val="20"/>
          <w:szCs w:val="20"/>
        </w:rPr>
        <w:t xml:space="preserve">If </w:t>
      </w:r>
      <w:r w:rsidRPr="00134A3F">
        <w:rPr>
          <w:rFonts w:ascii="Arial" w:hAnsi="Arial" w:cs="Arial"/>
          <w:sz w:val="20"/>
          <w:szCs w:val="20"/>
        </w:rPr>
        <w:t xml:space="preserve">after We have assessed the </w:t>
      </w:r>
      <w:r w:rsidR="00C61D18" w:rsidRPr="00134A3F">
        <w:rPr>
          <w:rFonts w:ascii="Arial" w:hAnsi="Arial" w:cs="Arial"/>
          <w:sz w:val="20"/>
          <w:szCs w:val="20"/>
        </w:rPr>
        <w:t>Claim,</w:t>
      </w:r>
      <w:r w:rsidRPr="00134A3F">
        <w:rPr>
          <w:rFonts w:ascii="Arial" w:hAnsi="Arial" w:cs="Arial"/>
          <w:sz w:val="20"/>
          <w:szCs w:val="20"/>
        </w:rPr>
        <w:t xml:space="preserve"> We reasonably believe that it is unlikely to be successful or it is not in </w:t>
      </w:r>
      <w:r w:rsidR="00E12D6E">
        <w:rPr>
          <w:rFonts w:ascii="Arial" w:hAnsi="Arial" w:cs="Arial"/>
          <w:sz w:val="20"/>
          <w:szCs w:val="20"/>
        </w:rPr>
        <w:t>Your</w:t>
      </w:r>
      <w:r w:rsidR="00E12D6E" w:rsidRPr="00134A3F">
        <w:rPr>
          <w:rFonts w:ascii="Arial" w:hAnsi="Arial" w:cs="Arial"/>
          <w:sz w:val="20"/>
          <w:szCs w:val="20"/>
        </w:rPr>
        <w:t xml:space="preserve"> </w:t>
      </w:r>
      <w:r w:rsidRPr="00134A3F">
        <w:rPr>
          <w:rFonts w:ascii="Arial" w:hAnsi="Arial" w:cs="Arial"/>
          <w:sz w:val="20"/>
          <w:szCs w:val="20"/>
        </w:rPr>
        <w:t>best interests to pursue the Claim We may decline to represent</w:t>
      </w:r>
      <w:r w:rsidR="00545B40">
        <w:rPr>
          <w:rFonts w:ascii="Arial" w:hAnsi="Arial" w:cs="Arial"/>
          <w:sz w:val="20"/>
          <w:szCs w:val="20"/>
        </w:rPr>
        <w:t xml:space="preserve"> You or pursue</w:t>
      </w:r>
      <w:r w:rsidRPr="00134A3F">
        <w:rPr>
          <w:rFonts w:ascii="Arial" w:hAnsi="Arial" w:cs="Arial"/>
          <w:sz w:val="20"/>
          <w:szCs w:val="20"/>
        </w:rPr>
        <w:t xml:space="preserve"> </w:t>
      </w:r>
      <w:r w:rsidR="00E12D6E">
        <w:rPr>
          <w:rFonts w:ascii="Arial" w:hAnsi="Arial" w:cs="Arial"/>
          <w:sz w:val="20"/>
          <w:szCs w:val="20"/>
        </w:rPr>
        <w:t>Your</w:t>
      </w:r>
      <w:r w:rsidR="00E12D6E" w:rsidRPr="00134A3F">
        <w:rPr>
          <w:rFonts w:ascii="Arial" w:hAnsi="Arial" w:cs="Arial"/>
          <w:sz w:val="20"/>
          <w:szCs w:val="20"/>
        </w:rPr>
        <w:t xml:space="preserve"> </w:t>
      </w:r>
      <w:r w:rsidRPr="00134A3F">
        <w:rPr>
          <w:rFonts w:ascii="Arial" w:hAnsi="Arial" w:cs="Arial"/>
          <w:sz w:val="20"/>
          <w:szCs w:val="20"/>
        </w:rPr>
        <w:t xml:space="preserve">Claim. </w:t>
      </w:r>
      <w:r w:rsidR="00545B40">
        <w:rPr>
          <w:rFonts w:ascii="Arial" w:hAnsi="Arial" w:cs="Arial"/>
          <w:sz w:val="20"/>
          <w:szCs w:val="20"/>
        </w:rPr>
        <w:t xml:space="preserve">If </w:t>
      </w:r>
      <w:r w:rsidR="00050C3B">
        <w:rPr>
          <w:rFonts w:ascii="Arial" w:hAnsi="Arial" w:cs="Arial"/>
          <w:sz w:val="20"/>
          <w:szCs w:val="20"/>
        </w:rPr>
        <w:t>W</w:t>
      </w:r>
      <w:r w:rsidR="00545B40">
        <w:rPr>
          <w:rFonts w:ascii="Arial" w:hAnsi="Arial" w:cs="Arial"/>
          <w:sz w:val="20"/>
          <w:szCs w:val="20"/>
        </w:rPr>
        <w:t xml:space="preserve">e do so, </w:t>
      </w:r>
      <w:r w:rsidR="00050C3B">
        <w:rPr>
          <w:rFonts w:ascii="Arial" w:hAnsi="Arial" w:cs="Arial"/>
          <w:sz w:val="20"/>
          <w:szCs w:val="20"/>
        </w:rPr>
        <w:t>W</w:t>
      </w:r>
      <w:r w:rsidRPr="00134A3F">
        <w:rPr>
          <w:rFonts w:ascii="Arial" w:hAnsi="Arial" w:cs="Arial"/>
          <w:sz w:val="20"/>
          <w:szCs w:val="20"/>
        </w:rPr>
        <w:t xml:space="preserve">e will notify </w:t>
      </w:r>
      <w:r w:rsidR="00E12D6E">
        <w:rPr>
          <w:rFonts w:ascii="Arial" w:hAnsi="Arial" w:cs="Arial"/>
          <w:sz w:val="20"/>
          <w:szCs w:val="20"/>
        </w:rPr>
        <w:t>You</w:t>
      </w:r>
      <w:r w:rsidR="00E12D6E" w:rsidRPr="00134A3F">
        <w:rPr>
          <w:rFonts w:ascii="Arial" w:hAnsi="Arial" w:cs="Arial"/>
          <w:sz w:val="20"/>
          <w:szCs w:val="20"/>
        </w:rPr>
        <w:t xml:space="preserve"> </w:t>
      </w:r>
      <w:r w:rsidRPr="00134A3F">
        <w:rPr>
          <w:rFonts w:ascii="Arial" w:hAnsi="Arial" w:cs="Arial"/>
          <w:sz w:val="20"/>
          <w:szCs w:val="20"/>
        </w:rPr>
        <w:t>in writing following which You will not be required to pay Us anything and We will have no further obligations to You under the Agreement and We shall be entitled, without incurring any liability to You, to cease to provide the Services in relation to the Claim</w:t>
      </w:r>
      <w:r w:rsidR="00E12D6E">
        <w:rPr>
          <w:rFonts w:ascii="Arial" w:hAnsi="Arial" w:cs="Arial"/>
          <w:sz w:val="20"/>
          <w:szCs w:val="20"/>
        </w:rPr>
        <w:t xml:space="preserve"> and terminate this Agreement with immediate effect</w:t>
      </w:r>
      <w:r w:rsidR="00451C83">
        <w:rPr>
          <w:rFonts w:ascii="Arial" w:hAnsi="Arial" w:cs="Arial"/>
          <w:sz w:val="20"/>
          <w:szCs w:val="20"/>
        </w:rPr>
        <w:t>.</w:t>
      </w:r>
    </w:p>
    <w:p w14:paraId="74B63A72" w14:textId="24916CA6" w:rsidR="003A67AA" w:rsidRDefault="00C61D18" w:rsidP="00451C83">
      <w:pPr>
        <w:pStyle w:val="ListParagraph"/>
        <w:numPr>
          <w:ilvl w:val="1"/>
          <w:numId w:val="3"/>
        </w:numPr>
        <w:jc w:val="both"/>
        <w:rPr>
          <w:rFonts w:ascii="Arial" w:hAnsi="Arial" w:cs="Arial"/>
          <w:sz w:val="20"/>
          <w:szCs w:val="20"/>
        </w:rPr>
      </w:pPr>
      <w:r>
        <w:rPr>
          <w:rFonts w:ascii="Arial" w:hAnsi="Arial" w:cs="Arial"/>
          <w:sz w:val="20"/>
          <w:szCs w:val="20"/>
        </w:rPr>
        <w:t xml:space="preserve">If </w:t>
      </w:r>
      <w:r w:rsidRPr="00C61D18">
        <w:rPr>
          <w:rFonts w:ascii="Arial" w:hAnsi="Arial" w:cs="Arial"/>
          <w:sz w:val="20"/>
          <w:szCs w:val="20"/>
        </w:rPr>
        <w:t xml:space="preserve">We consider the Claim is viable, We will raise a letter of </w:t>
      </w:r>
      <w:r w:rsidR="00545B40">
        <w:rPr>
          <w:rFonts w:ascii="Arial" w:hAnsi="Arial" w:cs="Arial"/>
          <w:sz w:val="20"/>
          <w:szCs w:val="20"/>
        </w:rPr>
        <w:t>c</w:t>
      </w:r>
      <w:r w:rsidRPr="00C61D18">
        <w:rPr>
          <w:rFonts w:ascii="Arial" w:hAnsi="Arial" w:cs="Arial"/>
          <w:sz w:val="20"/>
          <w:szCs w:val="20"/>
        </w:rPr>
        <w:t xml:space="preserve">laim to the Third Party on </w:t>
      </w:r>
      <w:r w:rsidR="00050C3B">
        <w:rPr>
          <w:rFonts w:ascii="Arial" w:hAnsi="Arial" w:cs="Arial"/>
          <w:sz w:val="20"/>
          <w:szCs w:val="20"/>
        </w:rPr>
        <w:t>Y</w:t>
      </w:r>
      <w:r w:rsidRPr="00C61D18">
        <w:rPr>
          <w:rFonts w:ascii="Arial" w:hAnsi="Arial" w:cs="Arial"/>
          <w:sz w:val="20"/>
          <w:szCs w:val="20"/>
        </w:rPr>
        <w:t xml:space="preserve">our behalf detailing </w:t>
      </w:r>
      <w:r w:rsidR="00E12D6E">
        <w:rPr>
          <w:rFonts w:ascii="Arial" w:hAnsi="Arial" w:cs="Arial"/>
          <w:sz w:val="20"/>
          <w:szCs w:val="20"/>
        </w:rPr>
        <w:t>Your</w:t>
      </w:r>
      <w:r w:rsidR="00E12D6E" w:rsidRPr="00C61D18">
        <w:rPr>
          <w:rFonts w:ascii="Arial" w:hAnsi="Arial" w:cs="Arial"/>
          <w:sz w:val="20"/>
          <w:szCs w:val="20"/>
        </w:rPr>
        <w:t xml:space="preserve"> </w:t>
      </w:r>
      <w:r w:rsidRPr="00C61D18">
        <w:rPr>
          <w:rFonts w:ascii="Arial" w:hAnsi="Arial" w:cs="Arial"/>
          <w:sz w:val="20"/>
          <w:szCs w:val="20"/>
        </w:rPr>
        <w:t>complaint.</w:t>
      </w:r>
      <w:r w:rsidR="00545B40">
        <w:rPr>
          <w:rFonts w:ascii="Arial" w:hAnsi="Arial" w:cs="Arial"/>
          <w:sz w:val="20"/>
          <w:szCs w:val="20"/>
        </w:rPr>
        <w:t xml:space="preserve"> You authorise </w:t>
      </w:r>
      <w:r w:rsidR="00050C3B">
        <w:rPr>
          <w:rFonts w:ascii="Arial" w:hAnsi="Arial" w:cs="Arial"/>
          <w:sz w:val="20"/>
          <w:szCs w:val="20"/>
        </w:rPr>
        <w:t>U</w:t>
      </w:r>
      <w:r w:rsidR="00545B40">
        <w:rPr>
          <w:rFonts w:ascii="Arial" w:hAnsi="Arial" w:cs="Arial"/>
          <w:sz w:val="20"/>
          <w:szCs w:val="20"/>
        </w:rPr>
        <w:t xml:space="preserve">s to send a letter of claim and thereafter to pursue the Claim </w:t>
      </w:r>
      <w:r w:rsidR="0042420C">
        <w:rPr>
          <w:rFonts w:ascii="Arial" w:hAnsi="Arial" w:cs="Arial"/>
          <w:sz w:val="20"/>
          <w:szCs w:val="20"/>
        </w:rPr>
        <w:t xml:space="preserve">on </w:t>
      </w:r>
      <w:r w:rsidR="00050C3B">
        <w:rPr>
          <w:rFonts w:ascii="Arial" w:hAnsi="Arial" w:cs="Arial"/>
          <w:sz w:val="20"/>
          <w:szCs w:val="20"/>
        </w:rPr>
        <w:t>Y</w:t>
      </w:r>
      <w:r w:rsidR="0042420C">
        <w:rPr>
          <w:rFonts w:ascii="Arial" w:hAnsi="Arial" w:cs="Arial"/>
          <w:sz w:val="20"/>
          <w:szCs w:val="20"/>
        </w:rPr>
        <w:t xml:space="preserve">our behalf </w:t>
      </w:r>
      <w:r w:rsidR="00545B40">
        <w:rPr>
          <w:rFonts w:ascii="Arial" w:hAnsi="Arial" w:cs="Arial"/>
          <w:sz w:val="20"/>
          <w:szCs w:val="20"/>
        </w:rPr>
        <w:t>(including taking the steps set out below</w:t>
      </w:r>
      <w:r w:rsidR="005F22B7">
        <w:rPr>
          <w:rFonts w:ascii="Arial" w:hAnsi="Arial" w:cs="Arial"/>
          <w:sz w:val="20"/>
          <w:szCs w:val="20"/>
        </w:rPr>
        <w:t xml:space="preserve"> but excluding, for the avoidance of doubt, the issuing of court proceedings</w:t>
      </w:r>
      <w:r w:rsidR="00545B40">
        <w:rPr>
          <w:rFonts w:ascii="Arial" w:hAnsi="Arial" w:cs="Arial"/>
          <w:sz w:val="20"/>
          <w:szCs w:val="20"/>
        </w:rPr>
        <w:t>).</w:t>
      </w:r>
    </w:p>
    <w:p w14:paraId="7219BF25" w14:textId="7947ADE7" w:rsidR="003A67AA" w:rsidRDefault="00C61D18" w:rsidP="00451C83">
      <w:pPr>
        <w:pStyle w:val="ListParagraph"/>
        <w:numPr>
          <w:ilvl w:val="1"/>
          <w:numId w:val="3"/>
        </w:numPr>
        <w:jc w:val="both"/>
        <w:rPr>
          <w:rFonts w:ascii="Arial" w:hAnsi="Arial" w:cs="Arial"/>
          <w:sz w:val="20"/>
          <w:szCs w:val="20"/>
        </w:rPr>
      </w:pPr>
      <w:r>
        <w:rPr>
          <w:rFonts w:ascii="Arial" w:hAnsi="Arial" w:cs="Arial"/>
          <w:sz w:val="20"/>
          <w:szCs w:val="20"/>
        </w:rPr>
        <w:t xml:space="preserve">We </w:t>
      </w:r>
      <w:r w:rsidRPr="00C61D18">
        <w:rPr>
          <w:rFonts w:ascii="Arial" w:hAnsi="Arial" w:cs="Arial"/>
          <w:sz w:val="20"/>
          <w:szCs w:val="20"/>
        </w:rPr>
        <w:t xml:space="preserve">will liaise with the Third Party and use </w:t>
      </w:r>
      <w:r w:rsidR="00E12D6E">
        <w:rPr>
          <w:rFonts w:ascii="Arial" w:hAnsi="Arial" w:cs="Arial"/>
          <w:sz w:val="20"/>
          <w:szCs w:val="20"/>
        </w:rPr>
        <w:t xml:space="preserve">commercially </w:t>
      </w:r>
      <w:r w:rsidRPr="00C61D18">
        <w:rPr>
          <w:rFonts w:ascii="Arial" w:hAnsi="Arial" w:cs="Arial"/>
          <w:sz w:val="20"/>
          <w:szCs w:val="20"/>
        </w:rPr>
        <w:t>reasonable endeavours to pursue the Claim. We will notify You promptly of any requests for additional information or documentation that the Third Party needs to investigate the Claim</w:t>
      </w:r>
      <w:r w:rsidR="00451C83">
        <w:rPr>
          <w:rFonts w:ascii="Arial" w:hAnsi="Arial" w:cs="Arial"/>
          <w:sz w:val="20"/>
          <w:szCs w:val="20"/>
        </w:rPr>
        <w:t>.</w:t>
      </w:r>
    </w:p>
    <w:p w14:paraId="19ADA94B" w14:textId="7A01E31C" w:rsidR="009456A0" w:rsidRDefault="007F35A0" w:rsidP="00451C83">
      <w:pPr>
        <w:pStyle w:val="ListParagraph"/>
        <w:numPr>
          <w:ilvl w:val="1"/>
          <w:numId w:val="3"/>
        </w:numPr>
        <w:jc w:val="both"/>
        <w:rPr>
          <w:rFonts w:ascii="Arial" w:hAnsi="Arial" w:cs="Arial"/>
          <w:sz w:val="20"/>
          <w:szCs w:val="20"/>
        </w:rPr>
      </w:pPr>
      <w:r>
        <w:rPr>
          <w:rFonts w:ascii="Arial" w:hAnsi="Arial" w:cs="Arial"/>
          <w:sz w:val="20"/>
          <w:szCs w:val="20"/>
        </w:rPr>
        <w:t xml:space="preserve">Subject to the ending of the Financial Conduct Authority (‘FCA’) “pause”, announced </w:t>
      </w:r>
      <w:r w:rsidR="00E12D6E">
        <w:rPr>
          <w:rFonts w:ascii="Arial" w:hAnsi="Arial" w:cs="Arial"/>
          <w:sz w:val="20"/>
          <w:szCs w:val="20"/>
        </w:rPr>
        <w:t>on</w:t>
      </w:r>
      <w:r>
        <w:rPr>
          <w:rFonts w:ascii="Arial" w:hAnsi="Arial" w:cs="Arial"/>
          <w:sz w:val="20"/>
          <w:szCs w:val="20"/>
        </w:rPr>
        <w:t xml:space="preserve"> 11 January 2024 and expected to be extended to 4 December 202</w:t>
      </w:r>
      <w:r w:rsidR="0068157E">
        <w:rPr>
          <w:rFonts w:ascii="Arial" w:hAnsi="Arial" w:cs="Arial"/>
          <w:sz w:val="20"/>
          <w:szCs w:val="20"/>
        </w:rPr>
        <w:t>5</w:t>
      </w:r>
      <w:r>
        <w:rPr>
          <w:rFonts w:ascii="Arial" w:hAnsi="Arial" w:cs="Arial"/>
          <w:sz w:val="20"/>
          <w:szCs w:val="20"/>
        </w:rPr>
        <w:t xml:space="preserve">, </w:t>
      </w:r>
      <w:r w:rsidR="00050C3B">
        <w:rPr>
          <w:rFonts w:ascii="Arial" w:hAnsi="Arial" w:cs="Arial"/>
          <w:sz w:val="20"/>
          <w:szCs w:val="20"/>
        </w:rPr>
        <w:t>W</w:t>
      </w:r>
      <w:r w:rsidR="009456A0">
        <w:rPr>
          <w:rFonts w:ascii="Arial" w:hAnsi="Arial" w:cs="Arial"/>
          <w:sz w:val="20"/>
          <w:szCs w:val="20"/>
        </w:rPr>
        <w:t>e expect Your Claim to be de</w:t>
      </w:r>
      <w:r w:rsidR="00E900BE">
        <w:rPr>
          <w:rFonts w:ascii="Arial" w:hAnsi="Arial" w:cs="Arial"/>
          <w:sz w:val="20"/>
          <w:szCs w:val="20"/>
        </w:rPr>
        <w:t>a</w:t>
      </w:r>
      <w:r w:rsidR="009456A0">
        <w:rPr>
          <w:rFonts w:ascii="Arial" w:hAnsi="Arial" w:cs="Arial"/>
          <w:sz w:val="20"/>
          <w:szCs w:val="20"/>
        </w:rPr>
        <w:t xml:space="preserve">lt </w:t>
      </w:r>
      <w:r w:rsidR="00545B40">
        <w:rPr>
          <w:rFonts w:ascii="Arial" w:hAnsi="Arial" w:cs="Arial"/>
          <w:sz w:val="20"/>
          <w:szCs w:val="20"/>
        </w:rPr>
        <w:t xml:space="preserve">with </w:t>
      </w:r>
      <w:r w:rsidR="009456A0">
        <w:rPr>
          <w:rFonts w:ascii="Arial" w:hAnsi="Arial" w:cs="Arial"/>
          <w:sz w:val="20"/>
          <w:szCs w:val="20"/>
        </w:rPr>
        <w:t xml:space="preserve">within 8 weeks from acknowledgement.  </w:t>
      </w:r>
    </w:p>
    <w:p w14:paraId="00C4FB98" w14:textId="08D610B3" w:rsidR="003A67AA" w:rsidRDefault="00C61D18" w:rsidP="00451C83">
      <w:pPr>
        <w:pStyle w:val="ListParagraph"/>
        <w:numPr>
          <w:ilvl w:val="1"/>
          <w:numId w:val="3"/>
        </w:numPr>
        <w:jc w:val="both"/>
        <w:rPr>
          <w:rFonts w:ascii="Arial" w:hAnsi="Arial" w:cs="Arial"/>
          <w:sz w:val="20"/>
          <w:szCs w:val="20"/>
        </w:rPr>
      </w:pPr>
      <w:r>
        <w:rPr>
          <w:rFonts w:ascii="Arial" w:hAnsi="Arial" w:cs="Arial"/>
          <w:sz w:val="20"/>
          <w:szCs w:val="20"/>
        </w:rPr>
        <w:t xml:space="preserve">We </w:t>
      </w:r>
      <w:r w:rsidRPr="00C61D18">
        <w:rPr>
          <w:rFonts w:ascii="Arial" w:hAnsi="Arial" w:cs="Arial"/>
          <w:sz w:val="20"/>
          <w:szCs w:val="20"/>
        </w:rPr>
        <w:t xml:space="preserve">will update You </w:t>
      </w:r>
      <w:r w:rsidR="00E12D6E">
        <w:rPr>
          <w:rFonts w:ascii="Arial" w:hAnsi="Arial" w:cs="Arial"/>
          <w:sz w:val="20"/>
          <w:szCs w:val="20"/>
        </w:rPr>
        <w:t>as soon as reasonably practicable in the circumstances</w:t>
      </w:r>
      <w:r w:rsidRPr="00C61D18">
        <w:rPr>
          <w:rFonts w:ascii="Arial" w:hAnsi="Arial" w:cs="Arial"/>
          <w:sz w:val="20"/>
          <w:szCs w:val="20"/>
        </w:rPr>
        <w:t xml:space="preserve"> when there are any material developments on the Claim or when We receive any information which </w:t>
      </w:r>
      <w:r w:rsidR="00050C3B">
        <w:rPr>
          <w:rFonts w:ascii="Arial" w:hAnsi="Arial" w:cs="Arial"/>
          <w:sz w:val="20"/>
          <w:szCs w:val="20"/>
        </w:rPr>
        <w:t>W</w:t>
      </w:r>
      <w:r w:rsidR="00E12D6E">
        <w:rPr>
          <w:rFonts w:ascii="Arial" w:hAnsi="Arial" w:cs="Arial"/>
          <w:sz w:val="20"/>
          <w:szCs w:val="20"/>
        </w:rPr>
        <w:t xml:space="preserve">e deem </w:t>
      </w:r>
      <w:r w:rsidRPr="00C61D18">
        <w:rPr>
          <w:rFonts w:ascii="Arial" w:hAnsi="Arial" w:cs="Arial"/>
          <w:sz w:val="20"/>
          <w:szCs w:val="20"/>
        </w:rPr>
        <w:t xml:space="preserve">is for </w:t>
      </w:r>
      <w:r w:rsidR="00050C3B">
        <w:rPr>
          <w:rFonts w:ascii="Arial" w:hAnsi="Arial" w:cs="Arial"/>
          <w:sz w:val="20"/>
          <w:szCs w:val="20"/>
        </w:rPr>
        <w:t>Y</w:t>
      </w:r>
      <w:r w:rsidRPr="00C61D18">
        <w:rPr>
          <w:rFonts w:ascii="Arial" w:hAnsi="Arial" w:cs="Arial"/>
          <w:sz w:val="20"/>
          <w:szCs w:val="20"/>
        </w:rPr>
        <w:t xml:space="preserve">our attention. Where there are no material developments, We will </w:t>
      </w:r>
      <w:r w:rsidR="00A56555">
        <w:rPr>
          <w:rFonts w:ascii="Arial" w:hAnsi="Arial" w:cs="Arial"/>
          <w:sz w:val="20"/>
          <w:szCs w:val="20"/>
        </w:rPr>
        <w:t>update You</w:t>
      </w:r>
      <w:r w:rsidRPr="00C61D18">
        <w:rPr>
          <w:rFonts w:ascii="Arial" w:hAnsi="Arial" w:cs="Arial"/>
          <w:sz w:val="20"/>
          <w:szCs w:val="20"/>
        </w:rPr>
        <w:t xml:space="preserve"> </w:t>
      </w:r>
      <w:r w:rsidR="00E12D6E">
        <w:rPr>
          <w:rFonts w:ascii="Arial" w:hAnsi="Arial" w:cs="Arial"/>
          <w:sz w:val="20"/>
          <w:szCs w:val="20"/>
        </w:rPr>
        <w:t>at</w:t>
      </w:r>
      <w:r w:rsidRPr="00C61D18">
        <w:rPr>
          <w:rFonts w:ascii="Arial" w:hAnsi="Arial" w:cs="Arial"/>
          <w:sz w:val="20"/>
          <w:szCs w:val="20"/>
        </w:rPr>
        <w:t xml:space="preserve"> </w:t>
      </w:r>
      <w:r w:rsidR="00E12D6E">
        <w:rPr>
          <w:rFonts w:ascii="Arial" w:hAnsi="Arial" w:cs="Arial"/>
          <w:sz w:val="20"/>
          <w:szCs w:val="20"/>
        </w:rPr>
        <w:t>the end of every</w:t>
      </w:r>
      <w:r w:rsidR="00E12D6E" w:rsidRPr="00C61D18">
        <w:rPr>
          <w:rFonts w:ascii="Arial" w:hAnsi="Arial" w:cs="Arial"/>
          <w:sz w:val="20"/>
          <w:szCs w:val="20"/>
        </w:rPr>
        <w:t xml:space="preserve"> </w:t>
      </w:r>
      <w:r w:rsidRPr="00C61D18">
        <w:rPr>
          <w:rFonts w:ascii="Arial" w:hAnsi="Arial" w:cs="Arial"/>
          <w:sz w:val="20"/>
          <w:szCs w:val="20"/>
        </w:rPr>
        <w:t xml:space="preserve">6 months </w:t>
      </w:r>
      <w:r w:rsidR="00E12D6E">
        <w:rPr>
          <w:rFonts w:ascii="Arial" w:hAnsi="Arial" w:cs="Arial"/>
          <w:sz w:val="20"/>
          <w:szCs w:val="20"/>
        </w:rPr>
        <w:t>period.</w:t>
      </w:r>
    </w:p>
    <w:p w14:paraId="447B61F1" w14:textId="2D7AC776" w:rsidR="00C61D18" w:rsidRDefault="00C61D18" w:rsidP="00451C83">
      <w:pPr>
        <w:pStyle w:val="ListParagraph"/>
        <w:numPr>
          <w:ilvl w:val="1"/>
          <w:numId w:val="3"/>
        </w:numPr>
        <w:jc w:val="both"/>
        <w:rPr>
          <w:rFonts w:ascii="Arial" w:hAnsi="Arial" w:cs="Arial"/>
          <w:sz w:val="20"/>
          <w:szCs w:val="20"/>
        </w:rPr>
      </w:pPr>
      <w:r>
        <w:rPr>
          <w:rFonts w:ascii="Arial" w:hAnsi="Arial" w:cs="Arial"/>
          <w:sz w:val="20"/>
          <w:szCs w:val="20"/>
        </w:rPr>
        <w:t xml:space="preserve">We </w:t>
      </w:r>
      <w:r w:rsidRPr="00C61D18">
        <w:rPr>
          <w:rFonts w:ascii="Arial" w:hAnsi="Arial" w:cs="Arial"/>
          <w:sz w:val="20"/>
          <w:szCs w:val="20"/>
        </w:rPr>
        <w:t>will notify You in writing of any settlement offers made by the Third Party and provide our recommendation regarding whether the offer You have received is in line with the rules of the Financial Conduct Authority or the principles used by the Financial Ombudsman Service (‘FOS’).</w:t>
      </w:r>
    </w:p>
    <w:p w14:paraId="20EA7C33" w14:textId="15D29F63" w:rsidR="007F35A0" w:rsidRDefault="007F35A0" w:rsidP="00451C83">
      <w:pPr>
        <w:pStyle w:val="ListParagraph"/>
        <w:numPr>
          <w:ilvl w:val="1"/>
          <w:numId w:val="3"/>
        </w:numPr>
        <w:jc w:val="both"/>
        <w:rPr>
          <w:rFonts w:ascii="Arial" w:hAnsi="Arial" w:cs="Arial"/>
          <w:sz w:val="20"/>
          <w:szCs w:val="20"/>
        </w:rPr>
      </w:pPr>
      <w:r>
        <w:rPr>
          <w:rFonts w:ascii="Arial" w:hAnsi="Arial" w:cs="Arial"/>
          <w:sz w:val="20"/>
          <w:szCs w:val="20"/>
        </w:rPr>
        <w:t xml:space="preserve">We </w:t>
      </w:r>
      <w:r w:rsidR="00D867D4">
        <w:rPr>
          <w:rFonts w:ascii="Arial" w:hAnsi="Arial" w:cs="Arial"/>
          <w:sz w:val="20"/>
          <w:szCs w:val="20"/>
        </w:rPr>
        <w:t xml:space="preserve">are entitled to </w:t>
      </w:r>
      <w:r>
        <w:rPr>
          <w:rFonts w:ascii="Arial" w:hAnsi="Arial" w:cs="Arial"/>
          <w:sz w:val="20"/>
          <w:szCs w:val="20"/>
        </w:rPr>
        <w:t>cha</w:t>
      </w:r>
      <w:r w:rsidR="00A670CE">
        <w:rPr>
          <w:rFonts w:ascii="Arial" w:hAnsi="Arial" w:cs="Arial"/>
          <w:sz w:val="20"/>
          <w:szCs w:val="20"/>
        </w:rPr>
        <w:t>r</w:t>
      </w:r>
      <w:r>
        <w:rPr>
          <w:rFonts w:ascii="Arial" w:hAnsi="Arial" w:cs="Arial"/>
          <w:sz w:val="20"/>
          <w:szCs w:val="20"/>
        </w:rPr>
        <w:t>ge Our Fee</w:t>
      </w:r>
      <w:r w:rsidR="00753DA3">
        <w:rPr>
          <w:rFonts w:ascii="Arial" w:hAnsi="Arial" w:cs="Arial"/>
          <w:sz w:val="20"/>
          <w:szCs w:val="20"/>
        </w:rPr>
        <w:t>s</w:t>
      </w:r>
      <w:r>
        <w:rPr>
          <w:rFonts w:ascii="Arial" w:hAnsi="Arial" w:cs="Arial"/>
          <w:sz w:val="20"/>
          <w:szCs w:val="20"/>
        </w:rPr>
        <w:t xml:space="preserve"> if: </w:t>
      </w:r>
    </w:p>
    <w:p w14:paraId="3DD3C0E8" w14:textId="6F1A6BC6" w:rsidR="007F35A0" w:rsidRDefault="007F35A0" w:rsidP="007F35A0">
      <w:pPr>
        <w:pStyle w:val="ListParagraph"/>
        <w:numPr>
          <w:ilvl w:val="2"/>
          <w:numId w:val="3"/>
        </w:numPr>
        <w:jc w:val="both"/>
        <w:rPr>
          <w:rFonts w:ascii="Arial" w:hAnsi="Arial" w:cs="Arial"/>
          <w:sz w:val="20"/>
          <w:szCs w:val="20"/>
        </w:rPr>
      </w:pPr>
      <w:r>
        <w:rPr>
          <w:rFonts w:ascii="Arial" w:hAnsi="Arial" w:cs="Arial"/>
          <w:sz w:val="20"/>
          <w:szCs w:val="20"/>
        </w:rPr>
        <w:t>You reject a settlement offer that</w:t>
      </w:r>
      <w:r w:rsidR="00D867D4">
        <w:rPr>
          <w:rFonts w:ascii="Arial" w:hAnsi="Arial" w:cs="Arial"/>
          <w:sz w:val="20"/>
          <w:szCs w:val="20"/>
        </w:rPr>
        <w:t xml:space="preserve"> We inform You</w:t>
      </w:r>
      <w:r>
        <w:rPr>
          <w:rFonts w:ascii="Arial" w:hAnsi="Arial" w:cs="Arial"/>
          <w:sz w:val="20"/>
          <w:szCs w:val="20"/>
        </w:rPr>
        <w:t xml:space="preserve"> is calculated in accordance with rules of the FCA</w:t>
      </w:r>
      <w:r w:rsidR="00910A23">
        <w:rPr>
          <w:rFonts w:ascii="Arial" w:hAnsi="Arial" w:cs="Arial"/>
          <w:sz w:val="20"/>
          <w:szCs w:val="20"/>
        </w:rPr>
        <w:t xml:space="preserve"> or the principals used by FOS, or </w:t>
      </w:r>
    </w:p>
    <w:p w14:paraId="462D64A7" w14:textId="6CA47AA0" w:rsidR="00910A23" w:rsidRPr="00801E9F" w:rsidRDefault="00910A23" w:rsidP="00801E9F">
      <w:pPr>
        <w:pStyle w:val="ListParagraph"/>
        <w:numPr>
          <w:ilvl w:val="2"/>
          <w:numId w:val="3"/>
        </w:numPr>
        <w:jc w:val="both"/>
        <w:rPr>
          <w:rFonts w:ascii="Arial" w:hAnsi="Arial" w:cs="Arial"/>
          <w:sz w:val="20"/>
          <w:szCs w:val="20"/>
        </w:rPr>
      </w:pPr>
      <w:r>
        <w:rPr>
          <w:rFonts w:ascii="Arial" w:hAnsi="Arial" w:cs="Arial"/>
          <w:sz w:val="20"/>
          <w:szCs w:val="20"/>
        </w:rPr>
        <w:t>You reject any other reasonable settlement offer which We recommend (acting reasonably) should be accepted by You.</w:t>
      </w:r>
      <w:r w:rsidR="00711A2C">
        <w:rPr>
          <w:rFonts w:ascii="Arial" w:hAnsi="Arial" w:cs="Arial"/>
          <w:sz w:val="20"/>
          <w:szCs w:val="20"/>
        </w:rPr>
        <w:t xml:space="preserve">  </w:t>
      </w:r>
      <w:r w:rsidR="00D867D4" w:rsidRPr="00801E9F">
        <w:rPr>
          <w:rFonts w:ascii="Arial" w:hAnsi="Arial" w:cs="Arial"/>
          <w:sz w:val="20"/>
          <w:szCs w:val="20"/>
        </w:rPr>
        <w:t>I</w:t>
      </w:r>
      <w:r w:rsidR="006D5C8F" w:rsidRPr="00801E9F">
        <w:rPr>
          <w:rFonts w:ascii="Arial" w:hAnsi="Arial" w:cs="Arial"/>
          <w:sz w:val="20"/>
          <w:szCs w:val="20"/>
        </w:rPr>
        <w:t xml:space="preserve">f </w:t>
      </w:r>
      <w:r w:rsidR="00711A2C">
        <w:rPr>
          <w:rFonts w:ascii="Arial" w:hAnsi="Arial" w:cs="Arial"/>
          <w:sz w:val="20"/>
          <w:szCs w:val="20"/>
        </w:rPr>
        <w:t>W</w:t>
      </w:r>
      <w:r w:rsidR="006D5C8F" w:rsidRPr="00801E9F">
        <w:rPr>
          <w:rFonts w:ascii="Arial" w:hAnsi="Arial" w:cs="Arial"/>
          <w:sz w:val="20"/>
          <w:szCs w:val="20"/>
        </w:rPr>
        <w:t>e decide to charge Our Fee</w:t>
      </w:r>
      <w:r w:rsidR="00753DA3" w:rsidRPr="00801E9F">
        <w:rPr>
          <w:rFonts w:ascii="Arial" w:hAnsi="Arial" w:cs="Arial"/>
          <w:sz w:val="20"/>
          <w:szCs w:val="20"/>
        </w:rPr>
        <w:t>s</w:t>
      </w:r>
      <w:r w:rsidR="0042420C" w:rsidRPr="00801E9F">
        <w:rPr>
          <w:rFonts w:ascii="Arial" w:hAnsi="Arial" w:cs="Arial"/>
          <w:sz w:val="20"/>
          <w:szCs w:val="20"/>
        </w:rPr>
        <w:t xml:space="preserve"> where this clause applies</w:t>
      </w:r>
      <w:r w:rsidR="006D5C8F" w:rsidRPr="00801E9F">
        <w:rPr>
          <w:rFonts w:ascii="Arial" w:hAnsi="Arial" w:cs="Arial"/>
          <w:sz w:val="20"/>
          <w:szCs w:val="20"/>
        </w:rPr>
        <w:t>, Our Fee</w:t>
      </w:r>
      <w:r w:rsidR="00753DA3" w:rsidRPr="00801E9F">
        <w:rPr>
          <w:rFonts w:ascii="Arial" w:hAnsi="Arial" w:cs="Arial"/>
          <w:sz w:val="20"/>
          <w:szCs w:val="20"/>
        </w:rPr>
        <w:t>s</w:t>
      </w:r>
      <w:r w:rsidR="00D867D4" w:rsidRPr="00801E9F">
        <w:rPr>
          <w:rFonts w:ascii="Arial" w:hAnsi="Arial" w:cs="Arial"/>
          <w:sz w:val="20"/>
          <w:szCs w:val="20"/>
        </w:rPr>
        <w:t xml:space="preserve"> w</w:t>
      </w:r>
      <w:r w:rsidR="0042420C" w:rsidRPr="00801E9F">
        <w:rPr>
          <w:rFonts w:ascii="Arial" w:hAnsi="Arial" w:cs="Arial"/>
          <w:sz w:val="20"/>
          <w:szCs w:val="20"/>
        </w:rPr>
        <w:t>ill</w:t>
      </w:r>
      <w:r w:rsidR="00D867D4" w:rsidRPr="00801E9F">
        <w:rPr>
          <w:rFonts w:ascii="Arial" w:hAnsi="Arial" w:cs="Arial"/>
          <w:sz w:val="20"/>
          <w:szCs w:val="20"/>
        </w:rPr>
        <w:t xml:space="preserve"> be calculated </w:t>
      </w:r>
      <w:r w:rsidR="005F22B7" w:rsidRPr="00801E9F">
        <w:rPr>
          <w:rFonts w:ascii="Arial" w:hAnsi="Arial" w:cs="Arial"/>
          <w:sz w:val="20"/>
          <w:szCs w:val="20"/>
        </w:rPr>
        <w:t xml:space="preserve">using the percentages set out in the table in clause 5.1 below and </w:t>
      </w:r>
      <w:r w:rsidR="00D867D4" w:rsidRPr="00801E9F">
        <w:rPr>
          <w:rFonts w:ascii="Arial" w:hAnsi="Arial" w:cs="Arial"/>
          <w:sz w:val="20"/>
          <w:szCs w:val="20"/>
        </w:rPr>
        <w:t>based on</w:t>
      </w:r>
      <w:r w:rsidR="0042420C" w:rsidRPr="00801E9F">
        <w:rPr>
          <w:rFonts w:ascii="Arial" w:hAnsi="Arial" w:cs="Arial"/>
          <w:sz w:val="20"/>
          <w:szCs w:val="20"/>
        </w:rPr>
        <w:t xml:space="preserve"> what</w:t>
      </w:r>
      <w:r w:rsidR="00D867D4" w:rsidRPr="00801E9F">
        <w:rPr>
          <w:rFonts w:ascii="Arial" w:hAnsi="Arial" w:cs="Arial"/>
          <w:sz w:val="20"/>
          <w:szCs w:val="20"/>
        </w:rPr>
        <w:t xml:space="preserve"> the Settlement Amount </w:t>
      </w:r>
      <w:r w:rsidR="0042420C" w:rsidRPr="00801E9F">
        <w:rPr>
          <w:rFonts w:ascii="Arial" w:hAnsi="Arial" w:cs="Arial"/>
          <w:sz w:val="20"/>
          <w:szCs w:val="20"/>
        </w:rPr>
        <w:t>would have been had</w:t>
      </w:r>
      <w:r w:rsidR="00D867D4" w:rsidRPr="00801E9F">
        <w:rPr>
          <w:rFonts w:ascii="Arial" w:hAnsi="Arial" w:cs="Arial"/>
          <w:sz w:val="20"/>
          <w:szCs w:val="20"/>
        </w:rPr>
        <w:t xml:space="preserve"> the settlement offer been accepted by You.</w:t>
      </w:r>
    </w:p>
    <w:p w14:paraId="445B4164" w14:textId="6E05CCC7" w:rsidR="00C61D18" w:rsidRDefault="00C61D18" w:rsidP="00451C83">
      <w:pPr>
        <w:pStyle w:val="ListParagraph"/>
        <w:numPr>
          <w:ilvl w:val="1"/>
          <w:numId w:val="3"/>
        </w:numPr>
        <w:jc w:val="both"/>
        <w:rPr>
          <w:rFonts w:ascii="Arial" w:hAnsi="Arial" w:cs="Arial"/>
          <w:sz w:val="20"/>
          <w:szCs w:val="20"/>
        </w:rPr>
      </w:pPr>
      <w:r>
        <w:rPr>
          <w:rFonts w:ascii="Arial" w:hAnsi="Arial" w:cs="Arial"/>
          <w:sz w:val="20"/>
          <w:szCs w:val="20"/>
        </w:rPr>
        <w:t xml:space="preserve">All </w:t>
      </w:r>
      <w:r w:rsidRPr="00C61D18">
        <w:rPr>
          <w:rFonts w:ascii="Arial" w:hAnsi="Arial" w:cs="Arial"/>
          <w:sz w:val="20"/>
          <w:szCs w:val="20"/>
        </w:rPr>
        <w:t>of our written communications to You will be provided by email to the most recent email address provided by You (or by post</w:t>
      </w:r>
      <w:r w:rsidR="00E12D6E">
        <w:rPr>
          <w:rFonts w:ascii="Arial" w:hAnsi="Arial" w:cs="Arial"/>
          <w:sz w:val="20"/>
          <w:szCs w:val="20"/>
        </w:rPr>
        <w:t>,</w:t>
      </w:r>
      <w:r w:rsidRPr="00C61D18">
        <w:rPr>
          <w:rFonts w:ascii="Arial" w:hAnsi="Arial" w:cs="Arial"/>
          <w:sz w:val="20"/>
          <w:szCs w:val="20"/>
        </w:rPr>
        <w:t xml:space="preserve"> if at any time We do not have an email address for You). If at any time You would prefer to receive written communications by post, please let Us know by telephone, email or post</w:t>
      </w:r>
      <w:r w:rsidR="000A3F53">
        <w:rPr>
          <w:rFonts w:ascii="Arial" w:hAnsi="Arial" w:cs="Arial"/>
          <w:sz w:val="20"/>
          <w:szCs w:val="20"/>
        </w:rPr>
        <w:t>.</w:t>
      </w:r>
    </w:p>
    <w:p w14:paraId="7A0BFA65" w14:textId="7D0136F8" w:rsidR="000A3F53" w:rsidRDefault="000A3F53" w:rsidP="00451C83">
      <w:pPr>
        <w:pStyle w:val="ListParagraph"/>
        <w:numPr>
          <w:ilvl w:val="1"/>
          <w:numId w:val="3"/>
        </w:numPr>
        <w:jc w:val="both"/>
        <w:rPr>
          <w:rFonts w:ascii="Arial" w:hAnsi="Arial" w:cs="Arial"/>
          <w:sz w:val="20"/>
          <w:szCs w:val="20"/>
        </w:rPr>
      </w:pPr>
      <w:r>
        <w:rPr>
          <w:rFonts w:ascii="Arial" w:hAnsi="Arial" w:cs="Arial"/>
          <w:sz w:val="20"/>
          <w:szCs w:val="20"/>
        </w:rPr>
        <w:t xml:space="preserve">If </w:t>
      </w:r>
      <w:r w:rsidR="00711A2C">
        <w:rPr>
          <w:rFonts w:ascii="Arial" w:hAnsi="Arial" w:cs="Arial"/>
          <w:sz w:val="20"/>
          <w:szCs w:val="20"/>
        </w:rPr>
        <w:t>Y</w:t>
      </w:r>
      <w:r>
        <w:rPr>
          <w:rFonts w:ascii="Arial" w:hAnsi="Arial" w:cs="Arial"/>
          <w:sz w:val="20"/>
          <w:szCs w:val="20"/>
        </w:rPr>
        <w:t>ou</w:t>
      </w:r>
      <w:r w:rsidR="0043062E">
        <w:rPr>
          <w:rFonts w:ascii="Arial" w:hAnsi="Arial" w:cs="Arial"/>
          <w:sz w:val="20"/>
          <w:szCs w:val="20"/>
        </w:rPr>
        <w:t>r</w:t>
      </w:r>
      <w:r>
        <w:rPr>
          <w:rFonts w:ascii="Arial" w:hAnsi="Arial" w:cs="Arial"/>
          <w:sz w:val="20"/>
          <w:szCs w:val="20"/>
        </w:rPr>
        <w:t xml:space="preserve"> </w:t>
      </w:r>
      <w:r w:rsidRPr="000A3F53">
        <w:rPr>
          <w:rFonts w:ascii="Arial" w:hAnsi="Arial" w:cs="Arial"/>
          <w:sz w:val="20"/>
          <w:szCs w:val="20"/>
        </w:rPr>
        <w:t>Claim is rejected or the Third Party fails to respond to Us or to You within 8 weeks of our letter of Claim</w:t>
      </w:r>
      <w:r w:rsidR="00E12D6E">
        <w:rPr>
          <w:rFonts w:ascii="Arial" w:hAnsi="Arial" w:cs="Arial"/>
          <w:sz w:val="20"/>
          <w:szCs w:val="20"/>
        </w:rPr>
        <w:t xml:space="preserve">, subject to clause 3.6, </w:t>
      </w:r>
      <w:r w:rsidRPr="000A3F53">
        <w:rPr>
          <w:rFonts w:ascii="Arial" w:hAnsi="Arial" w:cs="Arial"/>
          <w:sz w:val="20"/>
          <w:szCs w:val="20"/>
        </w:rPr>
        <w:t>We will discuss Your options with You</w:t>
      </w:r>
      <w:r w:rsidR="00E12D6E">
        <w:rPr>
          <w:rFonts w:ascii="Arial" w:hAnsi="Arial" w:cs="Arial"/>
          <w:sz w:val="20"/>
          <w:szCs w:val="20"/>
        </w:rPr>
        <w:t>. For example, and for illustrative purposes only:</w:t>
      </w:r>
    </w:p>
    <w:p w14:paraId="5E39AF38" w14:textId="781EEF52" w:rsidR="0043062E" w:rsidRDefault="0043062E" w:rsidP="00451C83">
      <w:pPr>
        <w:pStyle w:val="ListParagraph"/>
        <w:numPr>
          <w:ilvl w:val="2"/>
          <w:numId w:val="3"/>
        </w:numPr>
        <w:jc w:val="both"/>
        <w:rPr>
          <w:rFonts w:ascii="Arial" w:hAnsi="Arial" w:cs="Arial"/>
          <w:sz w:val="20"/>
          <w:szCs w:val="20"/>
        </w:rPr>
      </w:pPr>
      <w:r>
        <w:rPr>
          <w:rFonts w:ascii="Arial" w:hAnsi="Arial" w:cs="Arial"/>
          <w:sz w:val="20"/>
          <w:szCs w:val="20"/>
        </w:rPr>
        <w:t xml:space="preserve">If </w:t>
      </w:r>
      <w:r w:rsidR="00711A2C">
        <w:rPr>
          <w:rFonts w:ascii="Arial" w:hAnsi="Arial" w:cs="Arial"/>
          <w:sz w:val="20"/>
          <w:szCs w:val="20"/>
        </w:rPr>
        <w:t>W</w:t>
      </w:r>
      <w:r>
        <w:rPr>
          <w:rFonts w:ascii="Arial" w:hAnsi="Arial" w:cs="Arial"/>
          <w:sz w:val="20"/>
          <w:szCs w:val="20"/>
        </w:rPr>
        <w:t xml:space="preserve">e </w:t>
      </w:r>
      <w:r w:rsidRPr="0043062E">
        <w:rPr>
          <w:rFonts w:ascii="Arial" w:hAnsi="Arial" w:cs="Arial"/>
          <w:sz w:val="20"/>
          <w:szCs w:val="20"/>
        </w:rPr>
        <w:t>believe the Claim still has merit, We will discuss with You whether to pursue the Claim via the FOS.</w:t>
      </w:r>
      <w:r w:rsidR="00F73FAC">
        <w:rPr>
          <w:rFonts w:ascii="Arial" w:hAnsi="Arial" w:cs="Arial"/>
          <w:sz w:val="20"/>
          <w:szCs w:val="20"/>
        </w:rPr>
        <w:t xml:space="preserve">  </w:t>
      </w:r>
      <w:r w:rsidRPr="0043062E">
        <w:rPr>
          <w:rFonts w:ascii="Arial" w:hAnsi="Arial" w:cs="Arial"/>
          <w:sz w:val="20"/>
          <w:szCs w:val="20"/>
        </w:rPr>
        <w:t xml:space="preserve">If We agree that a complaint to the FOS by Us on </w:t>
      </w:r>
      <w:r w:rsidR="00711A2C">
        <w:rPr>
          <w:rFonts w:ascii="Arial" w:hAnsi="Arial" w:cs="Arial"/>
          <w:sz w:val="20"/>
          <w:szCs w:val="20"/>
        </w:rPr>
        <w:t xml:space="preserve">Your </w:t>
      </w:r>
      <w:r w:rsidRPr="0043062E">
        <w:rPr>
          <w:rFonts w:ascii="Arial" w:hAnsi="Arial" w:cs="Arial"/>
          <w:sz w:val="20"/>
          <w:szCs w:val="20"/>
        </w:rPr>
        <w:t xml:space="preserve">behalf is appropriate, We will provide You with the appropriate forms for You to complete and return to Us so that We can make the complaint on Your behalf, and </w:t>
      </w:r>
      <w:r w:rsidR="00711A2C">
        <w:rPr>
          <w:rFonts w:ascii="Arial" w:hAnsi="Arial" w:cs="Arial"/>
          <w:sz w:val="20"/>
          <w:szCs w:val="20"/>
        </w:rPr>
        <w:t>W</w:t>
      </w:r>
      <w:r w:rsidRPr="0043062E">
        <w:rPr>
          <w:rFonts w:ascii="Arial" w:hAnsi="Arial" w:cs="Arial"/>
          <w:sz w:val="20"/>
          <w:szCs w:val="20"/>
        </w:rPr>
        <w:t xml:space="preserve">e will provide </w:t>
      </w:r>
      <w:r w:rsidR="00711A2C">
        <w:rPr>
          <w:rFonts w:ascii="Arial" w:hAnsi="Arial" w:cs="Arial"/>
          <w:sz w:val="20"/>
          <w:szCs w:val="20"/>
        </w:rPr>
        <w:t>Y</w:t>
      </w:r>
      <w:r w:rsidRPr="0043062E">
        <w:rPr>
          <w:rFonts w:ascii="Arial" w:hAnsi="Arial" w:cs="Arial"/>
          <w:sz w:val="20"/>
          <w:szCs w:val="20"/>
        </w:rPr>
        <w:t xml:space="preserve">ou with regular updates on such complaint. Any Settlement Amount </w:t>
      </w:r>
      <w:r w:rsidRPr="0043062E">
        <w:rPr>
          <w:rFonts w:ascii="Arial" w:hAnsi="Arial" w:cs="Arial"/>
          <w:sz w:val="20"/>
          <w:szCs w:val="20"/>
        </w:rPr>
        <w:lastRenderedPageBreak/>
        <w:t>paid to You through the FOS process will be treated under the Agreement as a Settlement Amount, including for the purposes of the terms relating to our entitlement to Fees; and/or</w:t>
      </w:r>
    </w:p>
    <w:p w14:paraId="3CD4E733" w14:textId="2E998F4D" w:rsidR="003A67AA" w:rsidRDefault="0043062E" w:rsidP="00451C83">
      <w:pPr>
        <w:pStyle w:val="ListParagraph"/>
        <w:numPr>
          <w:ilvl w:val="2"/>
          <w:numId w:val="3"/>
        </w:numPr>
        <w:jc w:val="both"/>
        <w:rPr>
          <w:rFonts w:ascii="Arial" w:hAnsi="Arial" w:cs="Arial"/>
          <w:sz w:val="20"/>
          <w:szCs w:val="20"/>
        </w:rPr>
      </w:pPr>
      <w:r>
        <w:rPr>
          <w:rFonts w:ascii="Arial" w:hAnsi="Arial" w:cs="Arial"/>
          <w:sz w:val="20"/>
          <w:szCs w:val="20"/>
        </w:rPr>
        <w:t xml:space="preserve">We may </w:t>
      </w:r>
      <w:r w:rsidRPr="0043062E">
        <w:rPr>
          <w:rFonts w:ascii="Arial" w:hAnsi="Arial" w:cs="Arial"/>
          <w:sz w:val="20"/>
          <w:szCs w:val="20"/>
        </w:rPr>
        <w:t xml:space="preserve">recommend a solicitor/legal partner to pursue </w:t>
      </w:r>
      <w:r w:rsidR="00E12D6E">
        <w:rPr>
          <w:rFonts w:ascii="Arial" w:hAnsi="Arial" w:cs="Arial"/>
          <w:sz w:val="20"/>
          <w:szCs w:val="20"/>
        </w:rPr>
        <w:t>Y</w:t>
      </w:r>
      <w:r w:rsidRPr="0043062E">
        <w:rPr>
          <w:rFonts w:ascii="Arial" w:hAnsi="Arial" w:cs="Arial"/>
          <w:sz w:val="20"/>
          <w:szCs w:val="20"/>
        </w:rPr>
        <w:t>our Claim. We will discuss this with You and provide You with their details. We may receive a fee for introducing You to this Solicitor/Legal Partner, but this will not affect any compensation/redress You receive.</w:t>
      </w:r>
    </w:p>
    <w:p w14:paraId="502FD20F" w14:textId="77777777" w:rsidR="00893622" w:rsidRPr="00036021" w:rsidRDefault="00893622" w:rsidP="00893622">
      <w:pPr>
        <w:pStyle w:val="ListParagraph"/>
        <w:ind w:left="1224"/>
        <w:rPr>
          <w:rFonts w:ascii="Arial" w:hAnsi="Arial" w:cs="Arial"/>
          <w:sz w:val="20"/>
          <w:szCs w:val="20"/>
        </w:rPr>
      </w:pPr>
    </w:p>
    <w:p w14:paraId="68519D29" w14:textId="56EAD762" w:rsidR="003A67AA" w:rsidRDefault="00633A0F" w:rsidP="004103BF">
      <w:pPr>
        <w:pStyle w:val="ListParagraph"/>
        <w:numPr>
          <w:ilvl w:val="0"/>
          <w:numId w:val="3"/>
        </w:numPr>
        <w:rPr>
          <w:rFonts w:ascii="Arial" w:hAnsi="Arial" w:cs="Arial"/>
          <w:b/>
          <w:bCs/>
          <w:sz w:val="20"/>
          <w:szCs w:val="20"/>
        </w:rPr>
      </w:pPr>
      <w:r w:rsidRPr="00633A0F">
        <w:rPr>
          <w:rFonts w:ascii="Arial" w:hAnsi="Arial" w:cs="Arial"/>
          <w:b/>
          <w:bCs/>
          <w:sz w:val="20"/>
          <w:szCs w:val="20"/>
        </w:rPr>
        <w:t>Your Obligations</w:t>
      </w:r>
    </w:p>
    <w:p w14:paraId="1E028984" w14:textId="77777777" w:rsidR="00893622" w:rsidRPr="00633A0F" w:rsidRDefault="00893622" w:rsidP="00893622">
      <w:pPr>
        <w:pStyle w:val="ListParagraph"/>
        <w:ind w:left="360"/>
        <w:rPr>
          <w:rFonts w:ascii="Arial" w:hAnsi="Arial" w:cs="Arial"/>
          <w:b/>
          <w:bCs/>
          <w:sz w:val="20"/>
          <w:szCs w:val="20"/>
        </w:rPr>
      </w:pPr>
    </w:p>
    <w:p w14:paraId="13C5FDE4" w14:textId="55D01100" w:rsidR="00633A0F" w:rsidRDefault="005547DC" w:rsidP="00451C83">
      <w:pPr>
        <w:pStyle w:val="ListParagraph"/>
        <w:numPr>
          <w:ilvl w:val="1"/>
          <w:numId w:val="3"/>
        </w:numPr>
        <w:jc w:val="both"/>
        <w:rPr>
          <w:rFonts w:ascii="Arial" w:hAnsi="Arial" w:cs="Arial"/>
          <w:sz w:val="20"/>
          <w:szCs w:val="20"/>
        </w:rPr>
      </w:pPr>
      <w:r>
        <w:rPr>
          <w:rFonts w:ascii="Arial" w:hAnsi="Arial" w:cs="Arial"/>
          <w:sz w:val="20"/>
          <w:szCs w:val="20"/>
        </w:rPr>
        <w:t xml:space="preserve">You </w:t>
      </w:r>
      <w:r w:rsidR="008C33D4" w:rsidRPr="008C33D4">
        <w:rPr>
          <w:rFonts w:ascii="Arial" w:hAnsi="Arial" w:cs="Arial"/>
          <w:sz w:val="20"/>
          <w:szCs w:val="20"/>
        </w:rPr>
        <w:t xml:space="preserve">agree to provide to Us throughout the term of the Agreement all appropriate and available information relating to the potential Claim as soon as </w:t>
      </w:r>
      <w:r w:rsidR="00E12D6E">
        <w:rPr>
          <w:rFonts w:ascii="Arial" w:hAnsi="Arial" w:cs="Arial"/>
          <w:sz w:val="20"/>
          <w:szCs w:val="20"/>
        </w:rPr>
        <w:t xml:space="preserve">reasonably </w:t>
      </w:r>
      <w:r w:rsidR="008C33D4" w:rsidRPr="008C33D4">
        <w:rPr>
          <w:rFonts w:ascii="Arial" w:hAnsi="Arial" w:cs="Arial"/>
          <w:sz w:val="20"/>
          <w:szCs w:val="20"/>
        </w:rPr>
        <w:t>possible (including documentation showing You had a relationship with the Third Party and any documentation relevant to the Claim</w:t>
      </w:r>
      <w:r w:rsidR="00E12D6E">
        <w:rPr>
          <w:rFonts w:ascii="Arial" w:hAnsi="Arial" w:cs="Arial"/>
          <w:sz w:val="20"/>
          <w:szCs w:val="20"/>
        </w:rPr>
        <w:t>, as requested from time to time</w:t>
      </w:r>
      <w:r w:rsidR="008C33D4" w:rsidRPr="008C33D4">
        <w:rPr>
          <w:rFonts w:ascii="Arial" w:hAnsi="Arial" w:cs="Arial"/>
          <w:sz w:val="20"/>
          <w:szCs w:val="20"/>
        </w:rPr>
        <w:t xml:space="preserve">). </w:t>
      </w:r>
      <w:r w:rsidR="00CD0A46">
        <w:rPr>
          <w:rFonts w:ascii="Arial" w:hAnsi="Arial" w:cs="Arial"/>
          <w:sz w:val="20"/>
          <w:szCs w:val="20"/>
        </w:rPr>
        <w:t xml:space="preserve"> </w:t>
      </w:r>
      <w:r w:rsidR="00E12D6E">
        <w:rPr>
          <w:rFonts w:ascii="Arial" w:hAnsi="Arial" w:cs="Arial"/>
          <w:sz w:val="20"/>
          <w:szCs w:val="20"/>
        </w:rPr>
        <w:t>You agree that t</w:t>
      </w:r>
      <w:r w:rsidR="008C33D4" w:rsidRPr="008C33D4">
        <w:rPr>
          <w:rFonts w:ascii="Arial" w:hAnsi="Arial" w:cs="Arial"/>
          <w:sz w:val="20"/>
          <w:szCs w:val="20"/>
        </w:rPr>
        <w:t xml:space="preserve">he information You provide </w:t>
      </w:r>
      <w:r w:rsidR="00E12D6E">
        <w:rPr>
          <w:rFonts w:ascii="Arial" w:hAnsi="Arial" w:cs="Arial"/>
          <w:sz w:val="20"/>
          <w:szCs w:val="20"/>
        </w:rPr>
        <w:t>is</w:t>
      </w:r>
      <w:r w:rsidR="008C33D4" w:rsidRPr="008C33D4">
        <w:rPr>
          <w:rFonts w:ascii="Arial" w:hAnsi="Arial" w:cs="Arial"/>
          <w:sz w:val="20"/>
          <w:szCs w:val="20"/>
        </w:rPr>
        <w:t xml:space="preserve"> true, accurate and not misleading to the best of </w:t>
      </w:r>
      <w:r w:rsidR="00711A2C">
        <w:rPr>
          <w:rFonts w:ascii="Arial" w:hAnsi="Arial" w:cs="Arial"/>
          <w:sz w:val="20"/>
          <w:szCs w:val="20"/>
        </w:rPr>
        <w:t>Y</w:t>
      </w:r>
      <w:r w:rsidR="008C33D4" w:rsidRPr="008C33D4">
        <w:rPr>
          <w:rFonts w:ascii="Arial" w:hAnsi="Arial" w:cs="Arial"/>
          <w:sz w:val="20"/>
          <w:szCs w:val="20"/>
        </w:rPr>
        <w:t xml:space="preserve">our knowledge and belief. </w:t>
      </w:r>
      <w:r w:rsidR="00E12D6E">
        <w:rPr>
          <w:rFonts w:ascii="Arial" w:hAnsi="Arial" w:cs="Arial"/>
          <w:sz w:val="20"/>
          <w:szCs w:val="20"/>
        </w:rPr>
        <w:t>If</w:t>
      </w:r>
      <w:r w:rsidR="008C33D4" w:rsidRPr="008C33D4">
        <w:rPr>
          <w:rFonts w:ascii="Arial" w:hAnsi="Arial" w:cs="Arial"/>
          <w:sz w:val="20"/>
          <w:szCs w:val="20"/>
        </w:rPr>
        <w:t xml:space="preserve"> You fail to provide Us with this information, </w:t>
      </w:r>
      <w:r w:rsidR="00E12D6E">
        <w:rPr>
          <w:rFonts w:ascii="Arial" w:hAnsi="Arial" w:cs="Arial"/>
          <w:sz w:val="20"/>
          <w:szCs w:val="20"/>
        </w:rPr>
        <w:t>You acknowledge this may impact o</w:t>
      </w:r>
      <w:r w:rsidR="008C33D4" w:rsidRPr="008C33D4">
        <w:rPr>
          <w:rFonts w:ascii="Arial" w:hAnsi="Arial" w:cs="Arial"/>
          <w:sz w:val="20"/>
          <w:szCs w:val="20"/>
        </w:rPr>
        <w:t xml:space="preserve">ur delivery of the Services to You, </w:t>
      </w:r>
      <w:r w:rsidR="00E12D6E">
        <w:rPr>
          <w:rFonts w:ascii="Arial" w:hAnsi="Arial" w:cs="Arial"/>
          <w:sz w:val="20"/>
          <w:szCs w:val="20"/>
        </w:rPr>
        <w:t xml:space="preserve">and </w:t>
      </w:r>
      <w:r w:rsidR="008C33D4" w:rsidRPr="008C33D4">
        <w:rPr>
          <w:rFonts w:ascii="Arial" w:hAnsi="Arial" w:cs="Arial"/>
          <w:sz w:val="20"/>
          <w:szCs w:val="20"/>
        </w:rPr>
        <w:t xml:space="preserve">We </w:t>
      </w:r>
      <w:r w:rsidR="00E12D6E">
        <w:rPr>
          <w:rFonts w:ascii="Arial" w:hAnsi="Arial" w:cs="Arial"/>
          <w:sz w:val="20"/>
          <w:szCs w:val="20"/>
        </w:rPr>
        <w:t>shall be able to</w:t>
      </w:r>
      <w:r w:rsidR="00E12D6E" w:rsidRPr="008C33D4">
        <w:rPr>
          <w:rFonts w:ascii="Arial" w:hAnsi="Arial" w:cs="Arial"/>
          <w:sz w:val="20"/>
          <w:szCs w:val="20"/>
        </w:rPr>
        <w:t xml:space="preserve"> </w:t>
      </w:r>
      <w:r w:rsidR="008C33D4" w:rsidRPr="008C33D4">
        <w:rPr>
          <w:rFonts w:ascii="Arial" w:hAnsi="Arial" w:cs="Arial"/>
          <w:sz w:val="20"/>
          <w:szCs w:val="20"/>
        </w:rPr>
        <w:t xml:space="preserve">terminate the Agreement </w:t>
      </w:r>
      <w:r w:rsidR="00E12D6E">
        <w:rPr>
          <w:rFonts w:ascii="Arial" w:hAnsi="Arial" w:cs="Arial"/>
          <w:sz w:val="20"/>
          <w:szCs w:val="20"/>
        </w:rPr>
        <w:t xml:space="preserve">with immediate effect </w:t>
      </w:r>
      <w:r w:rsidR="008C33D4" w:rsidRPr="008C33D4">
        <w:rPr>
          <w:rFonts w:ascii="Arial" w:hAnsi="Arial" w:cs="Arial"/>
          <w:sz w:val="20"/>
          <w:szCs w:val="20"/>
        </w:rPr>
        <w:t>and You may become liable to Us for costs</w:t>
      </w:r>
      <w:r w:rsidR="00C2234D">
        <w:rPr>
          <w:rFonts w:ascii="Arial" w:hAnsi="Arial" w:cs="Arial"/>
          <w:sz w:val="20"/>
          <w:szCs w:val="20"/>
        </w:rPr>
        <w:t>/fees</w:t>
      </w:r>
      <w:r w:rsidR="008C33D4" w:rsidRPr="008C33D4">
        <w:rPr>
          <w:rFonts w:ascii="Arial" w:hAnsi="Arial" w:cs="Arial"/>
          <w:sz w:val="20"/>
          <w:szCs w:val="20"/>
        </w:rPr>
        <w:t xml:space="preserve"> under </w:t>
      </w:r>
      <w:r w:rsidR="00E12D6E">
        <w:rPr>
          <w:rFonts w:ascii="Arial" w:hAnsi="Arial" w:cs="Arial"/>
          <w:sz w:val="20"/>
          <w:szCs w:val="20"/>
        </w:rPr>
        <w:t>clause</w:t>
      </w:r>
      <w:r w:rsidR="00E12D6E" w:rsidRPr="008C33D4">
        <w:rPr>
          <w:rFonts w:ascii="Arial" w:hAnsi="Arial" w:cs="Arial"/>
          <w:sz w:val="20"/>
          <w:szCs w:val="20"/>
        </w:rPr>
        <w:t xml:space="preserve"> </w:t>
      </w:r>
      <w:r w:rsidR="008C33D4" w:rsidRPr="008C33D4">
        <w:rPr>
          <w:rFonts w:ascii="Arial" w:hAnsi="Arial" w:cs="Arial"/>
          <w:sz w:val="20"/>
          <w:szCs w:val="20"/>
        </w:rPr>
        <w:t>7.</w:t>
      </w:r>
    </w:p>
    <w:p w14:paraId="34BD1FB9" w14:textId="2A2922B7" w:rsidR="00E4294B" w:rsidRDefault="00E4294B" w:rsidP="00451C83">
      <w:pPr>
        <w:pStyle w:val="ListParagraph"/>
        <w:numPr>
          <w:ilvl w:val="1"/>
          <w:numId w:val="3"/>
        </w:numPr>
        <w:jc w:val="both"/>
        <w:rPr>
          <w:rFonts w:ascii="Arial" w:hAnsi="Arial" w:cs="Arial"/>
          <w:sz w:val="20"/>
          <w:szCs w:val="20"/>
        </w:rPr>
      </w:pPr>
      <w:r>
        <w:rPr>
          <w:rFonts w:ascii="Arial" w:hAnsi="Arial" w:cs="Arial"/>
          <w:sz w:val="20"/>
          <w:szCs w:val="20"/>
        </w:rPr>
        <w:t xml:space="preserve">You agree </w:t>
      </w:r>
      <w:r w:rsidR="00A33B6E">
        <w:rPr>
          <w:rFonts w:ascii="Arial" w:hAnsi="Arial" w:cs="Arial"/>
          <w:sz w:val="20"/>
          <w:szCs w:val="20"/>
        </w:rPr>
        <w:t xml:space="preserve">to </w:t>
      </w:r>
      <w:r>
        <w:rPr>
          <w:rFonts w:ascii="Arial" w:hAnsi="Arial" w:cs="Arial"/>
          <w:sz w:val="20"/>
          <w:szCs w:val="20"/>
        </w:rPr>
        <w:t xml:space="preserve">Us performing a soft credit search and obtain full details on all </w:t>
      </w:r>
      <w:r w:rsidR="00711A2C">
        <w:rPr>
          <w:rFonts w:ascii="Arial" w:hAnsi="Arial" w:cs="Arial"/>
          <w:sz w:val="20"/>
          <w:szCs w:val="20"/>
        </w:rPr>
        <w:t>Y</w:t>
      </w:r>
      <w:r w:rsidR="00F6279C">
        <w:rPr>
          <w:rFonts w:ascii="Arial" w:hAnsi="Arial" w:cs="Arial"/>
          <w:sz w:val="20"/>
          <w:szCs w:val="20"/>
        </w:rPr>
        <w:t xml:space="preserve">our </w:t>
      </w:r>
      <w:r>
        <w:rPr>
          <w:rFonts w:ascii="Arial" w:hAnsi="Arial" w:cs="Arial"/>
          <w:sz w:val="20"/>
          <w:szCs w:val="20"/>
        </w:rPr>
        <w:t xml:space="preserve">financial records from </w:t>
      </w:r>
      <w:r w:rsidR="00A33B6E">
        <w:rPr>
          <w:rFonts w:ascii="Arial" w:hAnsi="Arial" w:cs="Arial"/>
          <w:sz w:val="20"/>
          <w:szCs w:val="20"/>
        </w:rPr>
        <w:t>Your</w:t>
      </w:r>
      <w:r>
        <w:rPr>
          <w:rFonts w:ascii="Arial" w:hAnsi="Arial" w:cs="Arial"/>
          <w:sz w:val="20"/>
          <w:szCs w:val="20"/>
        </w:rPr>
        <w:t xml:space="preserve"> lender and or bank related to </w:t>
      </w:r>
      <w:r w:rsidR="00A33B6E">
        <w:rPr>
          <w:rFonts w:ascii="Arial" w:hAnsi="Arial" w:cs="Arial"/>
          <w:sz w:val="20"/>
          <w:szCs w:val="20"/>
        </w:rPr>
        <w:t>Your</w:t>
      </w:r>
      <w:r>
        <w:rPr>
          <w:rFonts w:ascii="Arial" w:hAnsi="Arial" w:cs="Arial"/>
          <w:sz w:val="20"/>
          <w:szCs w:val="20"/>
        </w:rPr>
        <w:t xml:space="preserve"> Claim.</w:t>
      </w:r>
    </w:p>
    <w:p w14:paraId="1C8CE0AF" w14:textId="072587AC" w:rsidR="00910A23" w:rsidRDefault="00910A23" w:rsidP="00451C83">
      <w:pPr>
        <w:pStyle w:val="ListParagraph"/>
        <w:numPr>
          <w:ilvl w:val="1"/>
          <w:numId w:val="3"/>
        </w:numPr>
        <w:jc w:val="both"/>
        <w:rPr>
          <w:rFonts w:ascii="Arial" w:hAnsi="Arial" w:cs="Arial"/>
          <w:sz w:val="20"/>
          <w:szCs w:val="20"/>
        </w:rPr>
      </w:pPr>
      <w:r>
        <w:rPr>
          <w:rFonts w:ascii="Arial" w:hAnsi="Arial" w:cs="Arial"/>
          <w:sz w:val="20"/>
          <w:szCs w:val="20"/>
        </w:rPr>
        <w:t xml:space="preserve">You agree to giving Us the necessary permission to obtain </w:t>
      </w:r>
      <w:r w:rsidR="00E12D6E">
        <w:rPr>
          <w:rFonts w:ascii="Arial" w:hAnsi="Arial" w:cs="Arial"/>
          <w:sz w:val="20"/>
          <w:szCs w:val="20"/>
        </w:rPr>
        <w:t>Y</w:t>
      </w:r>
      <w:r>
        <w:rPr>
          <w:rFonts w:ascii="Arial" w:hAnsi="Arial" w:cs="Arial"/>
          <w:sz w:val="20"/>
          <w:szCs w:val="20"/>
        </w:rPr>
        <w:t xml:space="preserve">our banking records, to support </w:t>
      </w:r>
      <w:r w:rsidR="00711A2C">
        <w:rPr>
          <w:rFonts w:ascii="Arial" w:hAnsi="Arial" w:cs="Arial"/>
          <w:sz w:val="20"/>
          <w:szCs w:val="20"/>
        </w:rPr>
        <w:t>Y</w:t>
      </w:r>
      <w:r>
        <w:rPr>
          <w:rFonts w:ascii="Arial" w:hAnsi="Arial" w:cs="Arial"/>
          <w:sz w:val="20"/>
          <w:szCs w:val="20"/>
        </w:rPr>
        <w:t xml:space="preserve">our potential claim, via Open Banking access. </w:t>
      </w:r>
    </w:p>
    <w:p w14:paraId="4F5C023E" w14:textId="45D28602" w:rsidR="008C33D4" w:rsidRDefault="008C33D4" w:rsidP="00451C83">
      <w:pPr>
        <w:pStyle w:val="ListParagraph"/>
        <w:numPr>
          <w:ilvl w:val="1"/>
          <w:numId w:val="3"/>
        </w:numPr>
        <w:jc w:val="both"/>
        <w:rPr>
          <w:rFonts w:ascii="Arial" w:hAnsi="Arial" w:cs="Arial"/>
          <w:sz w:val="20"/>
          <w:szCs w:val="20"/>
        </w:rPr>
      </w:pPr>
      <w:r>
        <w:rPr>
          <w:rFonts w:ascii="Arial" w:hAnsi="Arial" w:cs="Arial"/>
          <w:sz w:val="20"/>
          <w:szCs w:val="20"/>
        </w:rPr>
        <w:t>You agree t</w:t>
      </w:r>
      <w:r w:rsidRPr="008C33D4">
        <w:rPr>
          <w:rFonts w:ascii="Arial" w:hAnsi="Arial" w:cs="Arial"/>
          <w:sz w:val="20"/>
          <w:szCs w:val="20"/>
        </w:rPr>
        <w:t xml:space="preserve">o cooperate with </w:t>
      </w:r>
      <w:r w:rsidR="00711A2C">
        <w:rPr>
          <w:rFonts w:ascii="Arial" w:hAnsi="Arial" w:cs="Arial"/>
          <w:sz w:val="20"/>
          <w:szCs w:val="20"/>
        </w:rPr>
        <w:t>U</w:t>
      </w:r>
      <w:r w:rsidRPr="008C33D4">
        <w:rPr>
          <w:rFonts w:ascii="Arial" w:hAnsi="Arial" w:cs="Arial"/>
          <w:sz w:val="20"/>
          <w:szCs w:val="20"/>
        </w:rPr>
        <w:t>s and provide all assistance from time to time</w:t>
      </w:r>
      <w:r w:rsidR="00446CBF">
        <w:rPr>
          <w:rFonts w:ascii="Arial" w:hAnsi="Arial" w:cs="Arial"/>
          <w:sz w:val="20"/>
          <w:szCs w:val="20"/>
        </w:rPr>
        <w:t xml:space="preserve"> as</w:t>
      </w:r>
      <w:r w:rsidRPr="008C33D4">
        <w:rPr>
          <w:rFonts w:ascii="Arial" w:hAnsi="Arial" w:cs="Arial"/>
          <w:sz w:val="20"/>
          <w:szCs w:val="20"/>
        </w:rPr>
        <w:t xml:space="preserve"> reasonably requested by Us in all matters relating to the Services and the Claim</w:t>
      </w:r>
      <w:r w:rsidR="00451C83">
        <w:rPr>
          <w:rFonts w:ascii="Arial" w:hAnsi="Arial" w:cs="Arial"/>
          <w:sz w:val="20"/>
          <w:szCs w:val="20"/>
        </w:rPr>
        <w:t>.</w:t>
      </w:r>
    </w:p>
    <w:p w14:paraId="62207F50" w14:textId="3614BE1A" w:rsidR="008C33D4" w:rsidRDefault="00E3746F" w:rsidP="00E3746F">
      <w:pPr>
        <w:pStyle w:val="ListParagraph"/>
        <w:numPr>
          <w:ilvl w:val="1"/>
          <w:numId w:val="3"/>
        </w:numPr>
        <w:rPr>
          <w:rFonts w:ascii="Arial" w:hAnsi="Arial" w:cs="Arial"/>
          <w:sz w:val="20"/>
          <w:szCs w:val="20"/>
        </w:rPr>
      </w:pPr>
      <w:r>
        <w:rPr>
          <w:rFonts w:ascii="Arial" w:hAnsi="Arial" w:cs="Arial"/>
          <w:sz w:val="20"/>
          <w:szCs w:val="20"/>
        </w:rPr>
        <w:t xml:space="preserve">Prior to entering </w:t>
      </w:r>
      <w:r w:rsidRPr="00E3746F">
        <w:rPr>
          <w:rFonts w:ascii="Arial" w:hAnsi="Arial" w:cs="Arial"/>
          <w:sz w:val="20"/>
          <w:szCs w:val="20"/>
        </w:rPr>
        <w:t>into this Agreement, You agree to notify Us if;</w:t>
      </w:r>
    </w:p>
    <w:p w14:paraId="3AD3B6F5" w14:textId="5840D8B3" w:rsidR="00285DE5" w:rsidRPr="00285DE5" w:rsidRDefault="00285DE5" w:rsidP="00451C83">
      <w:pPr>
        <w:pStyle w:val="ListParagraph"/>
        <w:numPr>
          <w:ilvl w:val="2"/>
          <w:numId w:val="3"/>
        </w:numPr>
        <w:jc w:val="both"/>
        <w:rPr>
          <w:rFonts w:ascii="Arial" w:hAnsi="Arial" w:cs="Arial"/>
          <w:sz w:val="20"/>
          <w:szCs w:val="20"/>
        </w:rPr>
      </w:pPr>
      <w:r>
        <w:rPr>
          <w:rFonts w:ascii="Arial" w:hAnsi="Arial" w:cs="Arial"/>
          <w:sz w:val="20"/>
          <w:szCs w:val="20"/>
        </w:rPr>
        <w:t xml:space="preserve">You </w:t>
      </w:r>
      <w:r w:rsidRPr="00285DE5">
        <w:rPr>
          <w:rFonts w:ascii="Arial" w:hAnsi="Arial" w:cs="Arial"/>
          <w:sz w:val="20"/>
          <w:szCs w:val="20"/>
        </w:rPr>
        <w:t>have any outstanding liabilities owed to the Third Party;</w:t>
      </w:r>
    </w:p>
    <w:p w14:paraId="392AC521" w14:textId="36504155" w:rsidR="00285DE5" w:rsidRPr="00285DE5" w:rsidRDefault="00285DE5" w:rsidP="00451C83">
      <w:pPr>
        <w:pStyle w:val="ListParagraph"/>
        <w:numPr>
          <w:ilvl w:val="2"/>
          <w:numId w:val="3"/>
        </w:numPr>
        <w:jc w:val="both"/>
        <w:rPr>
          <w:rFonts w:ascii="Arial" w:hAnsi="Arial" w:cs="Arial"/>
          <w:sz w:val="20"/>
          <w:szCs w:val="20"/>
        </w:rPr>
      </w:pPr>
      <w:r>
        <w:rPr>
          <w:rFonts w:ascii="Arial" w:hAnsi="Arial" w:cs="Arial"/>
          <w:sz w:val="20"/>
          <w:szCs w:val="20"/>
        </w:rPr>
        <w:t xml:space="preserve">In </w:t>
      </w:r>
      <w:r w:rsidR="00446CBF">
        <w:rPr>
          <w:rFonts w:ascii="Arial" w:hAnsi="Arial" w:cs="Arial"/>
          <w:sz w:val="20"/>
          <w:szCs w:val="20"/>
        </w:rPr>
        <w:t>England and Wales, Scotland or Northern Ireland</w:t>
      </w:r>
      <w:r w:rsidRPr="00285DE5">
        <w:rPr>
          <w:rFonts w:ascii="Arial" w:hAnsi="Arial" w:cs="Arial"/>
          <w:sz w:val="20"/>
          <w:szCs w:val="20"/>
        </w:rPr>
        <w:t xml:space="preserve"> or in any other jurisdiction You have (a) ever been declared bankrupt or subject to any bankruptcy petition; (b) ever been, or are, subject to an individual voluntary arrangement or You have proposed an individual voluntary arrangement which is yet to be approved or rejected by creditors; (c) ever been, or are, subject to a debt relief order; or (d) ever been, or are, subject to any other process or arrangement which is similar to those listed in (a) to (c), including but not limited to sequestration.</w:t>
      </w:r>
    </w:p>
    <w:p w14:paraId="25175C74" w14:textId="3FE72508" w:rsidR="00E3746F" w:rsidRPr="00285DE5" w:rsidRDefault="00285DE5" w:rsidP="00451C83">
      <w:pPr>
        <w:pStyle w:val="ListParagraph"/>
        <w:numPr>
          <w:ilvl w:val="1"/>
          <w:numId w:val="3"/>
        </w:numPr>
        <w:jc w:val="both"/>
        <w:rPr>
          <w:rFonts w:ascii="Arial" w:hAnsi="Arial" w:cs="Arial"/>
          <w:sz w:val="20"/>
          <w:szCs w:val="20"/>
        </w:rPr>
      </w:pPr>
      <w:r>
        <w:rPr>
          <w:rFonts w:ascii="Arial" w:hAnsi="Arial" w:cs="Arial"/>
          <w:sz w:val="20"/>
          <w:szCs w:val="20"/>
        </w:rPr>
        <w:t xml:space="preserve">You agree to </w:t>
      </w:r>
      <w:r w:rsidRPr="00285DE5">
        <w:rPr>
          <w:rFonts w:ascii="Arial" w:hAnsi="Arial" w:cs="Arial"/>
          <w:sz w:val="20"/>
          <w:szCs w:val="20"/>
        </w:rPr>
        <w:t>deal with all correspondence from Us promptly, including without limitation to return to Us either the Third Party's acceptance form or a letter rejecting the Third Party's offer as soon as reasonably practicable</w:t>
      </w:r>
      <w:r w:rsidR="00446CBF">
        <w:rPr>
          <w:rFonts w:ascii="Arial" w:hAnsi="Arial" w:cs="Arial"/>
          <w:sz w:val="20"/>
          <w:szCs w:val="20"/>
        </w:rPr>
        <w:t xml:space="preserve">, </w:t>
      </w:r>
      <w:r w:rsidRPr="00285DE5">
        <w:rPr>
          <w:rFonts w:ascii="Arial" w:hAnsi="Arial" w:cs="Arial"/>
          <w:sz w:val="20"/>
          <w:szCs w:val="20"/>
        </w:rPr>
        <w:t>and in any event within 7 days</w:t>
      </w:r>
      <w:r w:rsidR="00446CBF">
        <w:rPr>
          <w:rFonts w:ascii="Arial" w:hAnsi="Arial" w:cs="Arial"/>
          <w:sz w:val="20"/>
          <w:szCs w:val="20"/>
        </w:rPr>
        <w:t xml:space="preserve"> from receipt</w:t>
      </w:r>
      <w:r w:rsidRPr="00285DE5">
        <w:rPr>
          <w:rFonts w:ascii="Arial" w:hAnsi="Arial" w:cs="Arial"/>
          <w:sz w:val="20"/>
          <w:szCs w:val="20"/>
        </w:rPr>
        <w:t>.</w:t>
      </w:r>
    </w:p>
    <w:p w14:paraId="08083C01" w14:textId="218484DE" w:rsidR="00285DE5" w:rsidRDefault="00285DE5" w:rsidP="00451C83">
      <w:pPr>
        <w:pStyle w:val="ListParagraph"/>
        <w:numPr>
          <w:ilvl w:val="1"/>
          <w:numId w:val="3"/>
        </w:numPr>
        <w:jc w:val="both"/>
        <w:rPr>
          <w:rFonts w:ascii="Arial" w:hAnsi="Arial" w:cs="Arial"/>
          <w:sz w:val="20"/>
          <w:szCs w:val="20"/>
        </w:rPr>
      </w:pPr>
      <w:r>
        <w:rPr>
          <w:rFonts w:ascii="Arial" w:hAnsi="Arial" w:cs="Arial"/>
          <w:sz w:val="20"/>
          <w:szCs w:val="20"/>
        </w:rPr>
        <w:t xml:space="preserve">You </w:t>
      </w:r>
      <w:r w:rsidR="00ED5361">
        <w:rPr>
          <w:rFonts w:ascii="Arial" w:hAnsi="Arial" w:cs="Arial"/>
          <w:sz w:val="20"/>
          <w:szCs w:val="20"/>
        </w:rPr>
        <w:t xml:space="preserve">agree </w:t>
      </w:r>
      <w:r w:rsidR="00ED5361" w:rsidRPr="00ED5361">
        <w:rPr>
          <w:rFonts w:ascii="Arial" w:hAnsi="Arial" w:cs="Arial"/>
          <w:sz w:val="20"/>
          <w:szCs w:val="20"/>
        </w:rPr>
        <w:t>not</w:t>
      </w:r>
      <w:r w:rsidR="00446CBF">
        <w:rPr>
          <w:rFonts w:ascii="Arial" w:hAnsi="Arial" w:cs="Arial"/>
          <w:sz w:val="20"/>
          <w:szCs w:val="20"/>
        </w:rPr>
        <w:t xml:space="preserve"> to</w:t>
      </w:r>
      <w:r w:rsidR="00ED5361" w:rsidRPr="00ED5361">
        <w:rPr>
          <w:rFonts w:ascii="Arial" w:hAnsi="Arial" w:cs="Arial"/>
          <w:sz w:val="20"/>
          <w:szCs w:val="20"/>
        </w:rPr>
        <w:t xml:space="preserve"> contact or communicate with the Third Party throughout the claims process as this may prejudice the outcome of any ongoing negotiations</w:t>
      </w:r>
      <w:r w:rsidR="00ED5361">
        <w:rPr>
          <w:rFonts w:ascii="Arial" w:hAnsi="Arial" w:cs="Arial"/>
          <w:sz w:val="20"/>
          <w:szCs w:val="20"/>
        </w:rPr>
        <w:t>.</w:t>
      </w:r>
    </w:p>
    <w:p w14:paraId="72E23705" w14:textId="386BE13B" w:rsidR="00285DE5" w:rsidRDefault="00ED5361" w:rsidP="00451C83">
      <w:pPr>
        <w:pStyle w:val="ListParagraph"/>
        <w:numPr>
          <w:ilvl w:val="1"/>
          <w:numId w:val="3"/>
        </w:numPr>
        <w:jc w:val="both"/>
        <w:rPr>
          <w:rFonts w:ascii="Arial" w:hAnsi="Arial" w:cs="Arial"/>
          <w:sz w:val="20"/>
          <w:szCs w:val="20"/>
        </w:rPr>
      </w:pPr>
      <w:r>
        <w:rPr>
          <w:rFonts w:ascii="Arial" w:hAnsi="Arial" w:cs="Arial"/>
          <w:sz w:val="20"/>
          <w:szCs w:val="20"/>
        </w:rPr>
        <w:t xml:space="preserve">You agree to notify </w:t>
      </w:r>
      <w:r w:rsidR="00711A2C">
        <w:rPr>
          <w:rFonts w:ascii="Arial" w:hAnsi="Arial" w:cs="Arial"/>
          <w:sz w:val="20"/>
          <w:szCs w:val="20"/>
        </w:rPr>
        <w:t>U</w:t>
      </w:r>
      <w:r>
        <w:rPr>
          <w:rFonts w:ascii="Arial" w:hAnsi="Arial" w:cs="Arial"/>
          <w:sz w:val="20"/>
          <w:szCs w:val="20"/>
        </w:rPr>
        <w:t>s within 5 working days if You receive communications directly from the Third Party regarding the process</w:t>
      </w:r>
      <w:r w:rsidR="00571325">
        <w:rPr>
          <w:rFonts w:ascii="Arial" w:hAnsi="Arial" w:cs="Arial"/>
          <w:sz w:val="20"/>
          <w:szCs w:val="20"/>
        </w:rPr>
        <w:t>ing</w:t>
      </w:r>
      <w:r>
        <w:rPr>
          <w:rFonts w:ascii="Arial" w:hAnsi="Arial" w:cs="Arial"/>
          <w:sz w:val="20"/>
          <w:szCs w:val="20"/>
        </w:rPr>
        <w:t xml:space="preserve"> of Your Claim (which may include telephone calls, receipt of statements and gestures of goodwill settlements) and forward any paperwork connected with this to Us as soon as possible (please note that if You fail to do this, You may impede the process of Your Claim and/or trigger termination </w:t>
      </w:r>
      <w:r w:rsidR="00446CBF">
        <w:rPr>
          <w:rFonts w:ascii="Arial" w:hAnsi="Arial" w:cs="Arial"/>
          <w:sz w:val="20"/>
          <w:szCs w:val="20"/>
        </w:rPr>
        <w:t xml:space="preserve">pursuant to clause </w:t>
      </w:r>
      <w:r>
        <w:rPr>
          <w:rFonts w:ascii="Arial" w:hAnsi="Arial" w:cs="Arial"/>
          <w:sz w:val="20"/>
          <w:szCs w:val="20"/>
        </w:rPr>
        <w:t>7</w:t>
      </w:r>
      <w:r w:rsidR="00F32893">
        <w:rPr>
          <w:rFonts w:ascii="Arial" w:hAnsi="Arial" w:cs="Arial"/>
          <w:sz w:val="20"/>
          <w:szCs w:val="20"/>
        </w:rPr>
        <w:t>)</w:t>
      </w:r>
      <w:r>
        <w:rPr>
          <w:rFonts w:ascii="Arial" w:hAnsi="Arial" w:cs="Arial"/>
          <w:sz w:val="20"/>
          <w:szCs w:val="20"/>
        </w:rPr>
        <w:t>.</w:t>
      </w:r>
    </w:p>
    <w:p w14:paraId="54645131" w14:textId="1DAC5A7E" w:rsidR="00A33B6E" w:rsidRDefault="0026402F" w:rsidP="00451C83">
      <w:pPr>
        <w:pStyle w:val="ListParagraph"/>
        <w:numPr>
          <w:ilvl w:val="1"/>
          <w:numId w:val="3"/>
        </w:numPr>
        <w:jc w:val="both"/>
        <w:rPr>
          <w:rFonts w:ascii="Arial" w:hAnsi="Arial" w:cs="Arial"/>
          <w:sz w:val="20"/>
          <w:szCs w:val="20"/>
        </w:rPr>
      </w:pPr>
      <w:r>
        <w:rPr>
          <w:rFonts w:ascii="Arial" w:hAnsi="Arial" w:cs="Arial"/>
          <w:sz w:val="20"/>
          <w:szCs w:val="20"/>
        </w:rPr>
        <w:t>You authorise Us to accept</w:t>
      </w:r>
      <w:r w:rsidR="006D5C8F">
        <w:rPr>
          <w:rFonts w:ascii="Arial" w:hAnsi="Arial" w:cs="Arial"/>
          <w:sz w:val="20"/>
          <w:szCs w:val="20"/>
        </w:rPr>
        <w:t xml:space="preserve"> offers</w:t>
      </w:r>
      <w:r>
        <w:rPr>
          <w:rFonts w:ascii="Arial" w:hAnsi="Arial" w:cs="Arial"/>
          <w:sz w:val="20"/>
          <w:szCs w:val="20"/>
        </w:rPr>
        <w:t xml:space="preserve"> on </w:t>
      </w:r>
      <w:r w:rsidR="00711A2C">
        <w:rPr>
          <w:rFonts w:ascii="Arial" w:hAnsi="Arial" w:cs="Arial"/>
          <w:sz w:val="20"/>
          <w:szCs w:val="20"/>
        </w:rPr>
        <w:t>Y</w:t>
      </w:r>
      <w:r>
        <w:rPr>
          <w:rFonts w:ascii="Arial" w:hAnsi="Arial" w:cs="Arial"/>
          <w:sz w:val="20"/>
          <w:szCs w:val="20"/>
        </w:rPr>
        <w:t>our behalf without the need to first obtain Your consent.</w:t>
      </w:r>
    </w:p>
    <w:p w14:paraId="7D2D30A4" w14:textId="7818673E" w:rsidR="0026402F" w:rsidRDefault="00910A23" w:rsidP="00451C83">
      <w:pPr>
        <w:pStyle w:val="ListParagraph"/>
        <w:numPr>
          <w:ilvl w:val="1"/>
          <w:numId w:val="3"/>
        </w:numPr>
        <w:jc w:val="both"/>
        <w:rPr>
          <w:rFonts w:ascii="Arial" w:hAnsi="Arial" w:cs="Arial"/>
          <w:sz w:val="20"/>
          <w:szCs w:val="20"/>
        </w:rPr>
      </w:pPr>
      <w:r>
        <w:rPr>
          <w:rFonts w:ascii="Arial" w:hAnsi="Arial" w:cs="Arial"/>
          <w:sz w:val="20"/>
          <w:szCs w:val="20"/>
        </w:rPr>
        <w:t>Subject to holding the appropriate regulatory permission</w:t>
      </w:r>
      <w:r w:rsidR="00955FFE">
        <w:rPr>
          <w:rFonts w:ascii="Arial" w:hAnsi="Arial" w:cs="Arial"/>
          <w:sz w:val="20"/>
          <w:szCs w:val="20"/>
        </w:rPr>
        <w:t>s</w:t>
      </w:r>
      <w:r>
        <w:rPr>
          <w:rFonts w:ascii="Arial" w:hAnsi="Arial" w:cs="Arial"/>
          <w:sz w:val="20"/>
          <w:szCs w:val="20"/>
        </w:rPr>
        <w:t xml:space="preserve">, </w:t>
      </w:r>
      <w:r w:rsidR="00A33B6E">
        <w:rPr>
          <w:rFonts w:ascii="Arial" w:hAnsi="Arial" w:cs="Arial"/>
          <w:sz w:val="20"/>
          <w:szCs w:val="20"/>
        </w:rPr>
        <w:t xml:space="preserve">You authorise Us to instruct and request that any and all </w:t>
      </w:r>
      <w:r w:rsidR="006D5C8F">
        <w:rPr>
          <w:rFonts w:ascii="Arial" w:hAnsi="Arial" w:cs="Arial"/>
          <w:sz w:val="20"/>
          <w:szCs w:val="20"/>
        </w:rPr>
        <w:t>T</w:t>
      </w:r>
      <w:r w:rsidR="00A33B6E">
        <w:rPr>
          <w:rFonts w:ascii="Arial" w:hAnsi="Arial" w:cs="Arial"/>
          <w:sz w:val="20"/>
          <w:szCs w:val="20"/>
        </w:rPr>
        <w:t xml:space="preserve">hird </w:t>
      </w:r>
      <w:r w:rsidR="006D5C8F">
        <w:rPr>
          <w:rFonts w:ascii="Arial" w:hAnsi="Arial" w:cs="Arial"/>
          <w:sz w:val="20"/>
          <w:szCs w:val="20"/>
        </w:rPr>
        <w:t>P</w:t>
      </w:r>
      <w:r w:rsidR="00A33B6E">
        <w:rPr>
          <w:rFonts w:ascii="Arial" w:hAnsi="Arial" w:cs="Arial"/>
          <w:sz w:val="20"/>
          <w:szCs w:val="20"/>
        </w:rPr>
        <w:t xml:space="preserve">arties shall make payments direct to Us which would otherwise be due to You.  Out of that money, You agree to let Us take </w:t>
      </w:r>
      <w:r w:rsidR="00753DA3">
        <w:rPr>
          <w:rFonts w:ascii="Arial" w:hAnsi="Arial" w:cs="Arial"/>
          <w:sz w:val="20"/>
          <w:szCs w:val="20"/>
        </w:rPr>
        <w:t xml:space="preserve">our </w:t>
      </w:r>
      <w:r w:rsidR="00A33B6E">
        <w:rPr>
          <w:rFonts w:ascii="Arial" w:hAnsi="Arial" w:cs="Arial"/>
          <w:sz w:val="20"/>
          <w:szCs w:val="20"/>
        </w:rPr>
        <w:t>Fee</w:t>
      </w:r>
      <w:r w:rsidR="00753DA3">
        <w:rPr>
          <w:rFonts w:ascii="Arial" w:hAnsi="Arial" w:cs="Arial"/>
          <w:sz w:val="20"/>
          <w:szCs w:val="20"/>
        </w:rPr>
        <w:t>s</w:t>
      </w:r>
      <w:r w:rsidR="00A33B6E">
        <w:rPr>
          <w:rFonts w:ascii="Arial" w:hAnsi="Arial" w:cs="Arial"/>
          <w:sz w:val="20"/>
          <w:szCs w:val="20"/>
        </w:rPr>
        <w:t>.  I</w:t>
      </w:r>
      <w:r w:rsidR="008968A2">
        <w:rPr>
          <w:rFonts w:ascii="Arial" w:hAnsi="Arial" w:cs="Arial"/>
          <w:sz w:val="20"/>
          <w:szCs w:val="20"/>
        </w:rPr>
        <w:t>f</w:t>
      </w:r>
      <w:r w:rsidR="00A33B6E">
        <w:rPr>
          <w:rFonts w:ascii="Arial" w:hAnsi="Arial" w:cs="Arial"/>
          <w:sz w:val="20"/>
          <w:szCs w:val="20"/>
        </w:rPr>
        <w:t xml:space="preserve"> You or We receive an interim payment</w:t>
      </w:r>
      <w:r w:rsidR="006D5C8F">
        <w:rPr>
          <w:rFonts w:ascii="Arial" w:hAnsi="Arial" w:cs="Arial"/>
          <w:sz w:val="20"/>
          <w:szCs w:val="20"/>
        </w:rPr>
        <w:t>(s)</w:t>
      </w:r>
      <w:r w:rsidR="00A33B6E">
        <w:rPr>
          <w:rFonts w:ascii="Arial" w:hAnsi="Arial" w:cs="Arial"/>
          <w:sz w:val="20"/>
          <w:szCs w:val="20"/>
        </w:rPr>
        <w:t xml:space="preserve"> in respect to damage</w:t>
      </w:r>
      <w:r w:rsidR="008968A2">
        <w:rPr>
          <w:rFonts w:ascii="Arial" w:hAnsi="Arial" w:cs="Arial"/>
          <w:sz w:val="20"/>
          <w:szCs w:val="20"/>
        </w:rPr>
        <w:t>s</w:t>
      </w:r>
      <w:r w:rsidR="00881C4B">
        <w:rPr>
          <w:rFonts w:ascii="Arial" w:hAnsi="Arial" w:cs="Arial"/>
          <w:sz w:val="20"/>
          <w:szCs w:val="20"/>
        </w:rPr>
        <w:t xml:space="preserve">, </w:t>
      </w:r>
      <w:r w:rsidR="00A33B6E">
        <w:rPr>
          <w:rFonts w:ascii="Arial" w:hAnsi="Arial" w:cs="Arial"/>
          <w:sz w:val="20"/>
          <w:szCs w:val="20"/>
        </w:rPr>
        <w:t>You agree that We may take</w:t>
      </w:r>
      <w:r w:rsidR="006D5C8F">
        <w:rPr>
          <w:rFonts w:ascii="Arial" w:hAnsi="Arial" w:cs="Arial"/>
          <w:sz w:val="20"/>
          <w:szCs w:val="20"/>
        </w:rPr>
        <w:t xml:space="preserve"> </w:t>
      </w:r>
      <w:r w:rsidR="00C34A80">
        <w:rPr>
          <w:rFonts w:ascii="Arial" w:hAnsi="Arial" w:cs="Arial"/>
          <w:sz w:val="20"/>
          <w:szCs w:val="20"/>
        </w:rPr>
        <w:t>2</w:t>
      </w:r>
      <w:r w:rsidR="00753DA3">
        <w:rPr>
          <w:rFonts w:ascii="Arial" w:hAnsi="Arial" w:cs="Arial"/>
          <w:sz w:val="20"/>
          <w:szCs w:val="20"/>
        </w:rPr>
        <w:t>5%</w:t>
      </w:r>
      <w:r w:rsidR="006D5C8F">
        <w:rPr>
          <w:rFonts w:ascii="Arial" w:hAnsi="Arial" w:cs="Arial"/>
          <w:sz w:val="20"/>
          <w:szCs w:val="20"/>
        </w:rPr>
        <w:t xml:space="preserve"> of that interim payment(s)</w:t>
      </w:r>
      <w:r w:rsidR="00753DA3">
        <w:rPr>
          <w:rFonts w:ascii="Arial" w:hAnsi="Arial" w:cs="Arial"/>
          <w:sz w:val="20"/>
          <w:szCs w:val="20"/>
        </w:rPr>
        <w:t xml:space="preserve"> </w:t>
      </w:r>
      <w:r w:rsidR="006D5C8F">
        <w:rPr>
          <w:rFonts w:ascii="Arial" w:hAnsi="Arial" w:cs="Arial"/>
          <w:sz w:val="20"/>
          <w:szCs w:val="20"/>
        </w:rPr>
        <w:t xml:space="preserve">to pay part of </w:t>
      </w:r>
      <w:r w:rsidR="00753DA3">
        <w:rPr>
          <w:rFonts w:ascii="Arial" w:hAnsi="Arial" w:cs="Arial"/>
          <w:sz w:val="20"/>
          <w:szCs w:val="20"/>
        </w:rPr>
        <w:t>our</w:t>
      </w:r>
      <w:r w:rsidR="006D5C8F">
        <w:rPr>
          <w:rFonts w:ascii="Arial" w:hAnsi="Arial" w:cs="Arial"/>
          <w:sz w:val="20"/>
          <w:szCs w:val="20"/>
        </w:rPr>
        <w:t xml:space="preserve"> Fee</w:t>
      </w:r>
      <w:r w:rsidR="00753DA3">
        <w:rPr>
          <w:rFonts w:ascii="Arial" w:hAnsi="Arial" w:cs="Arial"/>
          <w:sz w:val="20"/>
          <w:szCs w:val="20"/>
        </w:rPr>
        <w:t>s</w:t>
      </w:r>
      <w:r w:rsidR="006D5C8F">
        <w:rPr>
          <w:rFonts w:ascii="Arial" w:hAnsi="Arial" w:cs="Arial"/>
          <w:sz w:val="20"/>
          <w:szCs w:val="20"/>
        </w:rPr>
        <w:t xml:space="preserve">. The balance of </w:t>
      </w:r>
      <w:r w:rsidR="00753DA3">
        <w:rPr>
          <w:rFonts w:ascii="Arial" w:hAnsi="Arial" w:cs="Arial"/>
          <w:sz w:val="20"/>
          <w:szCs w:val="20"/>
        </w:rPr>
        <w:t>our</w:t>
      </w:r>
      <w:r w:rsidR="006D5C8F">
        <w:rPr>
          <w:rFonts w:ascii="Arial" w:hAnsi="Arial" w:cs="Arial"/>
          <w:sz w:val="20"/>
          <w:szCs w:val="20"/>
        </w:rPr>
        <w:t xml:space="preserve"> Fee</w:t>
      </w:r>
      <w:r w:rsidR="00753DA3">
        <w:rPr>
          <w:rFonts w:ascii="Arial" w:hAnsi="Arial" w:cs="Arial"/>
          <w:sz w:val="20"/>
          <w:szCs w:val="20"/>
        </w:rPr>
        <w:t>s</w:t>
      </w:r>
      <w:r w:rsidR="006D5C8F">
        <w:rPr>
          <w:rFonts w:ascii="Arial" w:hAnsi="Arial" w:cs="Arial"/>
          <w:sz w:val="20"/>
          <w:szCs w:val="20"/>
        </w:rPr>
        <w:t xml:space="preserve"> will be payable upon receipt of the full Settlement Amount (or upon rejection of the offer when Clause 3.9 applies).</w:t>
      </w:r>
      <w:r w:rsidR="00A33B6E">
        <w:rPr>
          <w:rFonts w:ascii="Arial" w:hAnsi="Arial" w:cs="Arial"/>
          <w:sz w:val="20"/>
          <w:szCs w:val="20"/>
        </w:rPr>
        <w:t xml:space="preserve">  </w:t>
      </w:r>
      <w:r w:rsidR="0026402F">
        <w:rPr>
          <w:rFonts w:ascii="Arial" w:hAnsi="Arial" w:cs="Arial"/>
          <w:sz w:val="20"/>
          <w:szCs w:val="20"/>
        </w:rPr>
        <w:t xml:space="preserve">  </w:t>
      </w:r>
    </w:p>
    <w:p w14:paraId="3D39A30D" w14:textId="7AAF1AC0" w:rsidR="00285DE5" w:rsidRPr="00E3746F" w:rsidRDefault="00285DE5" w:rsidP="00451C83">
      <w:pPr>
        <w:pStyle w:val="ListParagraph"/>
        <w:numPr>
          <w:ilvl w:val="1"/>
          <w:numId w:val="3"/>
        </w:numPr>
        <w:jc w:val="both"/>
        <w:rPr>
          <w:rFonts w:ascii="Arial" w:hAnsi="Arial" w:cs="Arial"/>
          <w:sz w:val="20"/>
          <w:szCs w:val="20"/>
        </w:rPr>
      </w:pPr>
      <w:r>
        <w:rPr>
          <w:rFonts w:ascii="Arial" w:hAnsi="Arial" w:cs="Arial"/>
          <w:sz w:val="20"/>
          <w:szCs w:val="20"/>
        </w:rPr>
        <w:t xml:space="preserve">You agree </w:t>
      </w:r>
      <w:r w:rsidR="00ED5361" w:rsidRPr="00ED5361">
        <w:rPr>
          <w:rFonts w:ascii="Arial" w:hAnsi="Arial" w:cs="Arial"/>
          <w:sz w:val="20"/>
          <w:szCs w:val="20"/>
        </w:rPr>
        <w:t>to notify Us when a settlement offer is made by a Third Party or You receive a settlement that is paid by a Third Party</w:t>
      </w:r>
      <w:r w:rsidR="00446CBF">
        <w:rPr>
          <w:rFonts w:ascii="Arial" w:hAnsi="Arial" w:cs="Arial"/>
          <w:sz w:val="20"/>
          <w:szCs w:val="20"/>
        </w:rPr>
        <w:t xml:space="preserve">, </w:t>
      </w:r>
      <w:r w:rsidR="00ED5361" w:rsidRPr="00ED5361">
        <w:rPr>
          <w:rFonts w:ascii="Arial" w:hAnsi="Arial" w:cs="Arial"/>
          <w:sz w:val="20"/>
          <w:szCs w:val="20"/>
        </w:rPr>
        <w:t>and not to accept any settlement that is communicated directly to You by the Third Party unless agreed in writing in advance with Us</w:t>
      </w:r>
      <w:r w:rsidR="00451C83">
        <w:rPr>
          <w:rFonts w:ascii="Arial" w:hAnsi="Arial" w:cs="Arial"/>
          <w:sz w:val="20"/>
          <w:szCs w:val="20"/>
        </w:rPr>
        <w:t>.</w:t>
      </w:r>
      <w:r w:rsidR="000B3A5F">
        <w:rPr>
          <w:rFonts w:ascii="Arial" w:hAnsi="Arial" w:cs="Arial"/>
          <w:sz w:val="20"/>
          <w:szCs w:val="20"/>
        </w:rPr>
        <w:t xml:space="preserve"> </w:t>
      </w:r>
    </w:p>
    <w:p w14:paraId="1F00324E" w14:textId="3EE5450F" w:rsidR="00285DE5" w:rsidRDefault="00ED5361" w:rsidP="00451C83">
      <w:pPr>
        <w:pStyle w:val="ListParagraph"/>
        <w:numPr>
          <w:ilvl w:val="1"/>
          <w:numId w:val="3"/>
        </w:numPr>
        <w:jc w:val="both"/>
        <w:rPr>
          <w:rFonts w:ascii="Arial" w:hAnsi="Arial" w:cs="Arial"/>
          <w:sz w:val="20"/>
          <w:szCs w:val="20"/>
        </w:rPr>
      </w:pPr>
      <w:r>
        <w:rPr>
          <w:rFonts w:ascii="Arial" w:hAnsi="Arial" w:cs="Arial"/>
          <w:sz w:val="20"/>
          <w:szCs w:val="20"/>
        </w:rPr>
        <w:t xml:space="preserve">If our </w:t>
      </w:r>
      <w:r w:rsidRPr="00ED5361">
        <w:rPr>
          <w:rFonts w:ascii="Arial" w:hAnsi="Arial" w:cs="Arial"/>
          <w:sz w:val="20"/>
          <w:szCs w:val="20"/>
        </w:rPr>
        <w:t>performance of any of our obligations under the Agreement is prevented or delayed by any act or omission by You, or Your failure to perform any relevant obligation (“</w:t>
      </w:r>
      <w:r w:rsidRPr="00ED5361">
        <w:rPr>
          <w:rFonts w:ascii="Arial" w:hAnsi="Arial" w:cs="Arial"/>
          <w:b/>
          <w:bCs/>
          <w:sz w:val="20"/>
          <w:szCs w:val="20"/>
        </w:rPr>
        <w:t>Customer Default</w:t>
      </w:r>
      <w:r w:rsidRPr="00ED5361">
        <w:rPr>
          <w:rFonts w:ascii="Arial" w:hAnsi="Arial" w:cs="Arial"/>
          <w:sz w:val="20"/>
          <w:szCs w:val="20"/>
        </w:rPr>
        <w:t xml:space="preserve">”): </w:t>
      </w:r>
    </w:p>
    <w:p w14:paraId="134E1F84" w14:textId="79ED61CA" w:rsidR="00285DE5" w:rsidRPr="00285DE5" w:rsidRDefault="00451C83" w:rsidP="00451C83">
      <w:pPr>
        <w:pStyle w:val="ListParagraph"/>
        <w:numPr>
          <w:ilvl w:val="2"/>
          <w:numId w:val="3"/>
        </w:numPr>
        <w:jc w:val="both"/>
        <w:rPr>
          <w:rFonts w:ascii="Arial" w:hAnsi="Arial" w:cs="Arial"/>
          <w:sz w:val="20"/>
          <w:szCs w:val="20"/>
        </w:rPr>
      </w:pPr>
      <w:r>
        <w:rPr>
          <w:rFonts w:ascii="Arial" w:hAnsi="Arial" w:cs="Arial"/>
          <w:sz w:val="20"/>
          <w:szCs w:val="20"/>
        </w:rPr>
        <w:t xml:space="preserve"> </w:t>
      </w:r>
      <w:r w:rsidR="00285DE5">
        <w:rPr>
          <w:rFonts w:ascii="Arial" w:hAnsi="Arial" w:cs="Arial"/>
          <w:sz w:val="20"/>
          <w:szCs w:val="20"/>
        </w:rPr>
        <w:t xml:space="preserve">We </w:t>
      </w:r>
      <w:r w:rsidR="00285DE5" w:rsidRPr="00285DE5">
        <w:rPr>
          <w:rFonts w:ascii="Arial" w:hAnsi="Arial" w:cs="Arial"/>
          <w:sz w:val="20"/>
          <w:szCs w:val="20"/>
        </w:rPr>
        <w:t>shall (without limiting our other rights and remedies) have the right to suspend performance of the Services until You remedy the Customer Default, and to rely on the Customer Default to relieve Us from the performance of any of our obligations to the extent the Customer Default prevents or delays our performance of any of our obligations; and</w:t>
      </w:r>
    </w:p>
    <w:p w14:paraId="2D3243A5" w14:textId="22CD8CA1" w:rsidR="00285DE5" w:rsidRDefault="00451C83" w:rsidP="00451C83">
      <w:pPr>
        <w:pStyle w:val="ListParagraph"/>
        <w:numPr>
          <w:ilvl w:val="2"/>
          <w:numId w:val="3"/>
        </w:numPr>
        <w:jc w:val="both"/>
        <w:rPr>
          <w:rFonts w:ascii="Arial" w:hAnsi="Arial" w:cs="Arial"/>
          <w:sz w:val="20"/>
          <w:szCs w:val="20"/>
        </w:rPr>
      </w:pPr>
      <w:r>
        <w:rPr>
          <w:rFonts w:ascii="Arial" w:hAnsi="Arial" w:cs="Arial"/>
          <w:sz w:val="20"/>
          <w:szCs w:val="20"/>
        </w:rPr>
        <w:t xml:space="preserve"> </w:t>
      </w:r>
      <w:r w:rsidR="00285DE5">
        <w:rPr>
          <w:rFonts w:ascii="Arial" w:hAnsi="Arial" w:cs="Arial"/>
          <w:sz w:val="20"/>
          <w:szCs w:val="20"/>
        </w:rPr>
        <w:t xml:space="preserve">We shall </w:t>
      </w:r>
      <w:r w:rsidR="00285DE5" w:rsidRPr="00285DE5">
        <w:rPr>
          <w:rFonts w:ascii="Arial" w:hAnsi="Arial" w:cs="Arial"/>
          <w:sz w:val="20"/>
          <w:szCs w:val="20"/>
        </w:rPr>
        <w:t>not be liable for any costs or losses sustained or incurred by You arising directly or indirectly from the Customer Default.</w:t>
      </w:r>
    </w:p>
    <w:p w14:paraId="5FDA0F70" w14:textId="755EDE66" w:rsidR="009456A0" w:rsidRDefault="009456A0" w:rsidP="009456A0">
      <w:pPr>
        <w:pStyle w:val="ListParagraph"/>
        <w:numPr>
          <w:ilvl w:val="1"/>
          <w:numId w:val="3"/>
        </w:numPr>
        <w:jc w:val="both"/>
        <w:rPr>
          <w:rFonts w:ascii="Arial" w:hAnsi="Arial" w:cs="Arial"/>
          <w:sz w:val="20"/>
          <w:szCs w:val="20"/>
        </w:rPr>
      </w:pPr>
      <w:r>
        <w:rPr>
          <w:rFonts w:ascii="Arial" w:hAnsi="Arial" w:cs="Arial"/>
          <w:sz w:val="20"/>
          <w:szCs w:val="20"/>
        </w:rPr>
        <w:t xml:space="preserve">In the event of </w:t>
      </w:r>
      <w:r w:rsidR="00711A2C">
        <w:rPr>
          <w:rFonts w:ascii="Arial" w:hAnsi="Arial" w:cs="Arial"/>
          <w:sz w:val="20"/>
          <w:szCs w:val="20"/>
        </w:rPr>
        <w:t>Y</w:t>
      </w:r>
      <w:r>
        <w:rPr>
          <w:rFonts w:ascii="Arial" w:hAnsi="Arial" w:cs="Arial"/>
          <w:sz w:val="20"/>
          <w:szCs w:val="20"/>
        </w:rPr>
        <w:t>our death,</w:t>
      </w:r>
      <w:r w:rsidR="00714CB0">
        <w:rPr>
          <w:rFonts w:ascii="Arial" w:hAnsi="Arial" w:cs="Arial"/>
          <w:sz w:val="20"/>
          <w:szCs w:val="20"/>
        </w:rPr>
        <w:t xml:space="preserve"> this Agreement</w:t>
      </w:r>
      <w:r>
        <w:rPr>
          <w:rFonts w:ascii="Arial" w:hAnsi="Arial" w:cs="Arial"/>
          <w:sz w:val="20"/>
          <w:szCs w:val="20"/>
        </w:rPr>
        <w:t xml:space="preserve"> </w:t>
      </w:r>
      <w:r w:rsidR="00714CB0">
        <w:rPr>
          <w:rFonts w:ascii="Arial" w:hAnsi="Arial" w:cs="Arial"/>
          <w:sz w:val="20"/>
          <w:szCs w:val="20"/>
        </w:rPr>
        <w:t xml:space="preserve">will continue if </w:t>
      </w:r>
      <w:r w:rsidR="00711A2C">
        <w:rPr>
          <w:rFonts w:ascii="Arial" w:hAnsi="Arial" w:cs="Arial"/>
          <w:sz w:val="20"/>
          <w:szCs w:val="20"/>
        </w:rPr>
        <w:t>Y</w:t>
      </w:r>
      <w:r w:rsidR="00714CB0">
        <w:rPr>
          <w:rFonts w:ascii="Arial" w:hAnsi="Arial" w:cs="Arial"/>
          <w:sz w:val="20"/>
          <w:szCs w:val="20"/>
        </w:rPr>
        <w:t xml:space="preserve">our personal representatives agree to instruct </w:t>
      </w:r>
      <w:r w:rsidR="00711A2C">
        <w:rPr>
          <w:rFonts w:ascii="Arial" w:hAnsi="Arial" w:cs="Arial"/>
          <w:sz w:val="20"/>
          <w:szCs w:val="20"/>
        </w:rPr>
        <w:t>U</w:t>
      </w:r>
      <w:r w:rsidR="00714CB0">
        <w:rPr>
          <w:rFonts w:ascii="Arial" w:hAnsi="Arial" w:cs="Arial"/>
          <w:sz w:val="20"/>
          <w:szCs w:val="20"/>
        </w:rPr>
        <w:t xml:space="preserve">s on the terms of this Agreement. If they do not agree to do so, then </w:t>
      </w:r>
      <w:r w:rsidR="00711A2C">
        <w:rPr>
          <w:rFonts w:ascii="Arial" w:hAnsi="Arial" w:cs="Arial"/>
          <w:sz w:val="20"/>
          <w:szCs w:val="20"/>
        </w:rPr>
        <w:t>Y</w:t>
      </w:r>
      <w:r w:rsidR="00714CB0">
        <w:rPr>
          <w:rFonts w:ascii="Arial" w:hAnsi="Arial" w:cs="Arial"/>
          <w:sz w:val="20"/>
          <w:szCs w:val="20"/>
        </w:rPr>
        <w:t>our estate will be liable to pay the sums set out in Clauses 7.1.1 and 7.1.2</w:t>
      </w:r>
      <w:r>
        <w:rPr>
          <w:rFonts w:ascii="Arial" w:hAnsi="Arial" w:cs="Arial"/>
          <w:sz w:val="20"/>
          <w:szCs w:val="20"/>
        </w:rPr>
        <w:t xml:space="preserve">.  </w:t>
      </w:r>
    </w:p>
    <w:p w14:paraId="628F185B" w14:textId="77777777" w:rsidR="009456A0" w:rsidRDefault="009456A0" w:rsidP="00E2586A">
      <w:pPr>
        <w:pStyle w:val="ListParagraph"/>
        <w:ind w:left="1224"/>
        <w:jc w:val="both"/>
        <w:rPr>
          <w:rFonts w:ascii="Arial" w:hAnsi="Arial" w:cs="Arial"/>
          <w:sz w:val="20"/>
          <w:szCs w:val="20"/>
        </w:rPr>
      </w:pPr>
    </w:p>
    <w:p w14:paraId="6FCCDC6E" w14:textId="77777777" w:rsidR="00893622" w:rsidRPr="00036021" w:rsidRDefault="00893622" w:rsidP="00893622">
      <w:pPr>
        <w:pStyle w:val="ListParagraph"/>
        <w:ind w:left="1224"/>
        <w:rPr>
          <w:rFonts w:ascii="Arial" w:hAnsi="Arial" w:cs="Arial"/>
          <w:sz w:val="20"/>
          <w:szCs w:val="20"/>
        </w:rPr>
      </w:pPr>
    </w:p>
    <w:p w14:paraId="7DBE18B7" w14:textId="77777777" w:rsidR="00893622" w:rsidRDefault="009468E5" w:rsidP="009468E5">
      <w:pPr>
        <w:pStyle w:val="ListParagraph"/>
        <w:numPr>
          <w:ilvl w:val="0"/>
          <w:numId w:val="3"/>
        </w:numPr>
        <w:rPr>
          <w:rFonts w:ascii="Arial" w:hAnsi="Arial" w:cs="Arial"/>
          <w:b/>
          <w:bCs/>
          <w:sz w:val="20"/>
          <w:szCs w:val="20"/>
        </w:rPr>
      </w:pPr>
      <w:r w:rsidRPr="00036021">
        <w:rPr>
          <w:rFonts w:ascii="Arial" w:hAnsi="Arial" w:cs="Arial"/>
          <w:b/>
          <w:bCs/>
          <w:sz w:val="20"/>
          <w:szCs w:val="20"/>
        </w:rPr>
        <w:t>Our Fees</w:t>
      </w:r>
    </w:p>
    <w:p w14:paraId="5105CCCF" w14:textId="21315CB4" w:rsidR="009468E5" w:rsidRPr="00036021" w:rsidRDefault="009468E5" w:rsidP="00893622">
      <w:pPr>
        <w:pStyle w:val="ListParagraph"/>
        <w:ind w:left="360"/>
        <w:rPr>
          <w:rFonts w:ascii="Arial" w:hAnsi="Arial" w:cs="Arial"/>
          <w:b/>
          <w:bCs/>
          <w:sz w:val="20"/>
          <w:szCs w:val="20"/>
        </w:rPr>
      </w:pPr>
      <w:r w:rsidRPr="00036021">
        <w:rPr>
          <w:rFonts w:ascii="Arial" w:hAnsi="Arial" w:cs="Arial"/>
          <w:b/>
          <w:bCs/>
          <w:sz w:val="20"/>
          <w:szCs w:val="20"/>
        </w:rPr>
        <w:t xml:space="preserve"> </w:t>
      </w:r>
    </w:p>
    <w:p w14:paraId="17679573" w14:textId="5386D482" w:rsidR="005F22B7" w:rsidRPr="00A21B73" w:rsidRDefault="00C2234D" w:rsidP="00A21B73">
      <w:pPr>
        <w:pStyle w:val="ListParagraph"/>
        <w:numPr>
          <w:ilvl w:val="1"/>
          <w:numId w:val="3"/>
        </w:numPr>
        <w:jc w:val="both"/>
        <w:rPr>
          <w:rFonts w:ascii="Arial" w:hAnsi="Arial" w:cs="Arial"/>
          <w:sz w:val="20"/>
          <w:szCs w:val="20"/>
        </w:rPr>
      </w:pPr>
      <w:r>
        <w:rPr>
          <w:rFonts w:ascii="Arial" w:hAnsi="Arial" w:cs="Arial"/>
          <w:sz w:val="20"/>
          <w:szCs w:val="20"/>
        </w:rPr>
        <w:t xml:space="preserve">If </w:t>
      </w:r>
      <w:r w:rsidR="00952E07">
        <w:rPr>
          <w:rFonts w:ascii="Arial" w:hAnsi="Arial" w:cs="Arial"/>
          <w:sz w:val="20"/>
          <w:szCs w:val="20"/>
        </w:rPr>
        <w:t>any Settlement Amount is recovered</w:t>
      </w:r>
      <w:r>
        <w:rPr>
          <w:rFonts w:ascii="Arial" w:hAnsi="Arial" w:cs="Arial"/>
          <w:sz w:val="20"/>
          <w:szCs w:val="20"/>
        </w:rPr>
        <w:t xml:space="preserve">, then </w:t>
      </w:r>
      <w:r w:rsidR="00711A2C">
        <w:rPr>
          <w:rFonts w:ascii="Arial" w:hAnsi="Arial" w:cs="Arial"/>
          <w:sz w:val="20"/>
          <w:szCs w:val="20"/>
        </w:rPr>
        <w:t>Y</w:t>
      </w:r>
      <w:r>
        <w:rPr>
          <w:rFonts w:ascii="Arial" w:hAnsi="Arial" w:cs="Arial"/>
          <w:sz w:val="20"/>
          <w:szCs w:val="20"/>
        </w:rPr>
        <w:t xml:space="preserve">ou are liable to pay </w:t>
      </w:r>
      <w:r w:rsidR="009468E5">
        <w:rPr>
          <w:rFonts w:ascii="Arial" w:hAnsi="Arial" w:cs="Arial"/>
          <w:sz w:val="20"/>
          <w:szCs w:val="20"/>
        </w:rPr>
        <w:t xml:space="preserve">Our </w:t>
      </w:r>
      <w:r w:rsidR="009468E5" w:rsidRPr="009468E5">
        <w:rPr>
          <w:rFonts w:ascii="Arial" w:hAnsi="Arial" w:cs="Arial"/>
          <w:sz w:val="20"/>
          <w:szCs w:val="20"/>
        </w:rPr>
        <w:t xml:space="preserve">Fees. </w:t>
      </w:r>
      <w:r w:rsidR="00341802">
        <w:rPr>
          <w:rFonts w:ascii="Arial" w:hAnsi="Arial" w:cs="Arial"/>
          <w:sz w:val="20"/>
          <w:szCs w:val="20"/>
        </w:rPr>
        <w:t xml:space="preserve"> </w:t>
      </w:r>
      <w:r w:rsidR="00753DA3">
        <w:rPr>
          <w:rFonts w:ascii="Arial" w:hAnsi="Arial" w:cs="Arial"/>
          <w:sz w:val="20"/>
          <w:szCs w:val="20"/>
        </w:rPr>
        <w:t xml:space="preserve">Our Fees are </w:t>
      </w:r>
      <w:r>
        <w:rPr>
          <w:rFonts w:ascii="Arial" w:hAnsi="Arial" w:cs="Arial"/>
          <w:sz w:val="20"/>
          <w:szCs w:val="20"/>
        </w:rPr>
        <w:t xml:space="preserve">calculated as </w:t>
      </w:r>
      <w:r w:rsidR="009468E5" w:rsidRPr="009468E5">
        <w:rPr>
          <w:rFonts w:ascii="Arial" w:hAnsi="Arial" w:cs="Arial"/>
          <w:sz w:val="20"/>
          <w:szCs w:val="20"/>
        </w:rPr>
        <w:t>a percentage</w:t>
      </w:r>
      <w:r w:rsidR="00753DA3">
        <w:rPr>
          <w:rFonts w:ascii="Arial" w:hAnsi="Arial" w:cs="Arial"/>
          <w:sz w:val="20"/>
          <w:szCs w:val="20"/>
        </w:rPr>
        <w:t xml:space="preserve"> of the Settlement Amount</w:t>
      </w:r>
      <w:r w:rsidR="005F22B7">
        <w:rPr>
          <w:rFonts w:ascii="Arial" w:hAnsi="Arial" w:cs="Arial"/>
          <w:sz w:val="20"/>
          <w:szCs w:val="20"/>
        </w:rPr>
        <w:t xml:space="preserve"> that is recovered</w:t>
      </w:r>
      <w:r w:rsidR="004A2FA3">
        <w:rPr>
          <w:rFonts w:ascii="Arial" w:hAnsi="Arial" w:cs="Arial"/>
          <w:sz w:val="20"/>
          <w:szCs w:val="20"/>
        </w:rPr>
        <w:t xml:space="preserve">, as follows: </w:t>
      </w:r>
    </w:p>
    <w:p w14:paraId="714315B1" w14:textId="746A5F0D" w:rsidR="009468E5" w:rsidRPr="00A21B73" w:rsidRDefault="009468E5" w:rsidP="00A21B73">
      <w:pPr>
        <w:jc w:val="both"/>
        <w:rPr>
          <w:rFonts w:ascii="Arial" w:hAnsi="Arial" w:cs="Arial"/>
          <w:sz w:val="20"/>
          <w:szCs w:val="20"/>
        </w:rPr>
      </w:pPr>
      <w:r w:rsidRPr="00A21B73">
        <w:rPr>
          <w:rFonts w:ascii="Arial" w:hAnsi="Arial" w:cs="Arial"/>
          <w:sz w:val="20"/>
          <w:szCs w:val="20"/>
        </w:rPr>
        <w:t xml:space="preserve"> </w:t>
      </w:r>
    </w:p>
    <w:p w14:paraId="390944AC" w14:textId="77777777" w:rsidR="00DF7619" w:rsidRDefault="00DF7619" w:rsidP="00DF7619">
      <w:pPr>
        <w:pStyle w:val="ListParagraph"/>
        <w:ind w:left="792"/>
        <w:rPr>
          <w:rFonts w:ascii="Arial" w:hAnsi="Arial" w:cs="Arial"/>
          <w:sz w:val="20"/>
          <w:szCs w:val="20"/>
        </w:rPr>
      </w:pPr>
    </w:p>
    <w:tbl>
      <w:tblPr>
        <w:tblStyle w:val="TableGrid"/>
        <w:tblW w:w="0" w:type="auto"/>
        <w:tblInd w:w="421" w:type="dxa"/>
        <w:tblLook w:val="04A0" w:firstRow="1" w:lastRow="0" w:firstColumn="1" w:lastColumn="0" w:noHBand="0" w:noVBand="1"/>
      </w:tblPr>
      <w:tblGrid>
        <w:gridCol w:w="4394"/>
        <w:gridCol w:w="5386"/>
      </w:tblGrid>
      <w:tr w:rsidR="004A2FA3" w14:paraId="51B9F488" w14:textId="77777777" w:rsidTr="00A21B73">
        <w:tc>
          <w:tcPr>
            <w:tcW w:w="4394" w:type="dxa"/>
          </w:tcPr>
          <w:p w14:paraId="607576E4" w14:textId="2FCD6F7C" w:rsidR="004A2FA3" w:rsidRDefault="004A2FA3" w:rsidP="00DF7619">
            <w:pPr>
              <w:pStyle w:val="ListParagraph"/>
              <w:ind w:left="0"/>
              <w:rPr>
                <w:rFonts w:ascii="Arial" w:hAnsi="Arial" w:cs="Arial"/>
                <w:sz w:val="20"/>
                <w:szCs w:val="20"/>
              </w:rPr>
            </w:pPr>
            <w:r>
              <w:rPr>
                <w:rFonts w:ascii="Arial" w:hAnsi="Arial" w:cs="Arial"/>
                <w:sz w:val="20"/>
                <w:szCs w:val="20"/>
              </w:rPr>
              <w:t>Settlement Amount</w:t>
            </w:r>
            <w:r w:rsidR="005F22B7">
              <w:rPr>
                <w:rFonts w:ascii="Arial" w:hAnsi="Arial" w:cs="Arial"/>
                <w:sz w:val="20"/>
                <w:szCs w:val="20"/>
              </w:rPr>
              <w:t xml:space="preserve"> recovered</w:t>
            </w:r>
          </w:p>
        </w:tc>
        <w:tc>
          <w:tcPr>
            <w:tcW w:w="5386" w:type="dxa"/>
          </w:tcPr>
          <w:p w14:paraId="155EE24C" w14:textId="194DD617" w:rsidR="004A2FA3" w:rsidRDefault="004A2FA3" w:rsidP="00DF7619">
            <w:pPr>
              <w:pStyle w:val="ListParagraph"/>
              <w:ind w:left="0"/>
              <w:rPr>
                <w:rFonts w:ascii="Arial" w:hAnsi="Arial" w:cs="Arial"/>
                <w:sz w:val="20"/>
                <w:szCs w:val="20"/>
              </w:rPr>
            </w:pPr>
            <w:r>
              <w:rPr>
                <w:rFonts w:ascii="Arial" w:hAnsi="Arial" w:cs="Arial"/>
                <w:sz w:val="20"/>
                <w:szCs w:val="20"/>
              </w:rPr>
              <w:t>Our Fees (as</w:t>
            </w:r>
            <w:r w:rsidR="00C2234D">
              <w:rPr>
                <w:rFonts w:ascii="Arial" w:hAnsi="Arial" w:cs="Arial"/>
                <w:sz w:val="20"/>
                <w:szCs w:val="20"/>
              </w:rPr>
              <w:t xml:space="preserve"> a</w:t>
            </w:r>
            <w:r>
              <w:rPr>
                <w:rFonts w:ascii="Arial" w:hAnsi="Arial" w:cs="Arial"/>
                <w:sz w:val="20"/>
                <w:szCs w:val="20"/>
              </w:rPr>
              <w:t xml:space="preserve"> percentage of Settlement Amount and excluding VAT)</w:t>
            </w:r>
          </w:p>
        </w:tc>
      </w:tr>
      <w:tr w:rsidR="004A2FA3" w14:paraId="3B529719" w14:textId="77777777" w:rsidTr="00A21B73">
        <w:tc>
          <w:tcPr>
            <w:tcW w:w="4394" w:type="dxa"/>
          </w:tcPr>
          <w:p w14:paraId="65E6F2A6" w14:textId="773AA1F7" w:rsidR="004A2FA3" w:rsidRDefault="004A2FA3" w:rsidP="00DF7619">
            <w:pPr>
              <w:pStyle w:val="ListParagraph"/>
              <w:ind w:left="0"/>
              <w:rPr>
                <w:rFonts w:ascii="Arial" w:hAnsi="Arial" w:cs="Arial"/>
                <w:sz w:val="20"/>
                <w:szCs w:val="20"/>
              </w:rPr>
            </w:pPr>
            <w:r>
              <w:rPr>
                <w:rFonts w:ascii="Arial" w:hAnsi="Arial" w:cs="Arial"/>
                <w:sz w:val="20"/>
                <w:szCs w:val="20"/>
              </w:rPr>
              <w:t>£1 - £1,499</w:t>
            </w:r>
          </w:p>
        </w:tc>
        <w:tc>
          <w:tcPr>
            <w:tcW w:w="5386" w:type="dxa"/>
          </w:tcPr>
          <w:p w14:paraId="67F7C410" w14:textId="6A4C29AE" w:rsidR="004A2FA3" w:rsidRDefault="004A2FA3" w:rsidP="00DF7619">
            <w:pPr>
              <w:pStyle w:val="ListParagraph"/>
              <w:ind w:left="0"/>
              <w:rPr>
                <w:rFonts w:ascii="Arial" w:hAnsi="Arial" w:cs="Arial"/>
                <w:sz w:val="20"/>
                <w:szCs w:val="20"/>
              </w:rPr>
            </w:pPr>
            <w:r>
              <w:rPr>
                <w:rFonts w:ascii="Arial" w:hAnsi="Arial" w:cs="Arial"/>
                <w:sz w:val="20"/>
                <w:szCs w:val="20"/>
              </w:rPr>
              <w:t>30%</w:t>
            </w:r>
          </w:p>
        </w:tc>
      </w:tr>
      <w:tr w:rsidR="004A2FA3" w14:paraId="366ED9A1" w14:textId="77777777" w:rsidTr="00A21B73">
        <w:tc>
          <w:tcPr>
            <w:tcW w:w="4394" w:type="dxa"/>
          </w:tcPr>
          <w:p w14:paraId="6A7B6D66" w14:textId="6C9C81F2" w:rsidR="004A2FA3" w:rsidRDefault="004A2FA3" w:rsidP="00DF7619">
            <w:pPr>
              <w:pStyle w:val="ListParagraph"/>
              <w:ind w:left="0"/>
              <w:rPr>
                <w:rFonts w:ascii="Arial" w:hAnsi="Arial" w:cs="Arial"/>
                <w:sz w:val="20"/>
                <w:szCs w:val="20"/>
              </w:rPr>
            </w:pPr>
            <w:r>
              <w:rPr>
                <w:rFonts w:ascii="Arial" w:hAnsi="Arial" w:cs="Arial"/>
                <w:sz w:val="20"/>
                <w:szCs w:val="20"/>
              </w:rPr>
              <w:t>£1,500 - £9,999</w:t>
            </w:r>
          </w:p>
        </w:tc>
        <w:tc>
          <w:tcPr>
            <w:tcW w:w="5386" w:type="dxa"/>
          </w:tcPr>
          <w:p w14:paraId="1C20E1A9" w14:textId="06E7E6A9" w:rsidR="004A2FA3" w:rsidRDefault="004A2FA3" w:rsidP="00DF7619">
            <w:pPr>
              <w:pStyle w:val="ListParagraph"/>
              <w:ind w:left="0"/>
              <w:rPr>
                <w:rFonts w:ascii="Arial" w:hAnsi="Arial" w:cs="Arial"/>
                <w:sz w:val="20"/>
                <w:szCs w:val="20"/>
              </w:rPr>
            </w:pPr>
            <w:r>
              <w:rPr>
                <w:rFonts w:ascii="Arial" w:hAnsi="Arial" w:cs="Arial"/>
                <w:sz w:val="20"/>
                <w:szCs w:val="20"/>
              </w:rPr>
              <w:t>28%</w:t>
            </w:r>
          </w:p>
        </w:tc>
      </w:tr>
      <w:tr w:rsidR="004A2FA3" w14:paraId="6879F5DB" w14:textId="77777777" w:rsidTr="00A21B73">
        <w:tc>
          <w:tcPr>
            <w:tcW w:w="4394" w:type="dxa"/>
          </w:tcPr>
          <w:p w14:paraId="559FCCDB" w14:textId="56DAA8FC" w:rsidR="004A2FA3" w:rsidRDefault="004A2FA3" w:rsidP="00DF7619">
            <w:pPr>
              <w:pStyle w:val="ListParagraph"/>
              <w:ind w:left="0"/>
              <w:rPr>
                <w:rFonts w:ascii="Arial" w:hAnsi="Arial" w:cs="Arial"/>
                <w:sz w:val="20"/>
                <w:szCs w:val="20"/>
              </w:rPr>
            </w:pPr>
            <w:r>
              <w:rPr>
                <w:rFonts w:ascii="Arial" w:hAnsi="Arial" w:cs="Arial"/>
                <w:sz w:val="20"/>
                <w:szCs w:val="20"/>
              </w:rPr>
              <w:t>£10,000 - £24,999</w:t>
            </w:r>
          </w:p>
        </w:tc>
        <w:tc>
          <w:tcPr>
            <w:tcW w:w="5386" w:type="dxa"/>
          </w:tcPr>
          <w:p w14:paraId="6E82BF74" w14:textId="09888AD5" w:rsidR="004A2FA3" w:rsidRDefault="004A2FA3" w:rsidP="00DF7619">
            <w:pPr>
              <w:pStyle w:val="ListParagraph"/>
              <w:ind w:left="0"/>
              <w:rPr>
                <w:rFonts w:ascii="Arial" w:hAnsi="Arial" w:cs="Arial"/>
                <w:sz w:val="20"/>
                <w:szCs w:val="20"/>
              </w:rPr>
            </w:pPr>
            <w:r>
              <w:rPr>
                <w:rFonts w:ascii="Arial" w:hAnsi="Arial" w:cs="Arial"/>
                <w:sz w:val="20"/>
                <w:szCs w:val="20"/>
              </w:rPr>
              <w:t>25%</w:t>
            </w:r>
          </w:p>
        </w:tc>
      </w:tr>
      <w:tr w:rsidR="004A2FA3" w14:paraId="2F404DEE" w14:textId="77777777" w:rsidTr="00A21B73">
        <w:tc>
          <w:tcPr>
            <w:tcW w:w="4394" w:type="dxa"/>
          </w:tcPr>
          <w:p w14:paraId="29D9C26E" w14:textId="7DE50D45" w:rsidR="004A2FA3" w:rsidRDefault="004A2FA3" w:rsidP="00F75AB9">
            <w:pPr>
              <w:pStyle w:val="ListParagraph"/>
              <w:ind w:left="0"/>
              <w:rPr>
                <w:rFonts w:ascii="Arial" w:hAnsi="Arial" w:cs="Arial"/>
                <w:sz w:val="20"/>
                <w:szCs w:val="20"/>
              </w:rPr>
            </w:pPr>
            <w:r>
              <w:rPr>
                <w:rFonts w:ascii="Arial" w:hAnsi="Arial" w:cs="Arial"/>
                <w:sz w:val="20"/>
                <w:szCs w:val="20"/>
              </w:rPr>
              <w:t>£25,000 - £49,999</w:t>
            </w:r>
          </w:p>
        </w:tc>
        <w:tc>
          <w:tcPr>
            <w:tcW w:w="5386" w:type="dxa"/>
          </w:tcPr>
          <w:p w14:paraId="2204B0B5" w14:textId="5642D203" w:rsidR="004A2FA3" w:rsidRDefault="004A2FA3" w:rsidP="00F75AB9">
            <w:pPr>
              <w:pStyle w:val="ListParagraph"/>
              <w:ind w:left="0"/>
              <w:rPr>
                <w:rFonts w:ascii="Arial" w:hAnsi="Arial" w:cs="Arial"/>
                <w:sz w:val="20"/>
                <w:szCs w:val="20"/>
              </w:rPr>
            </w:pPr>
            <w:r>
              <w:rPr>
                <w:rFonts w:ascii="Arial" w:hAnsi="Arial" w:cs="Arial"/>
                <w:sz w:val="20"/>
                <w:szCs w:val="20"/>
              </w:rPr>
              <w:t>20%</w:t>
            </w:r>
          </w:p>
        </w:tc>
      </w:tr>
      <w:tr w:rsidR="004A2FA3" w14:paraId="5173DE26" w14:textId="77777777" w:rsidTr="00A21B73">
        <w:tc>
          <w:tcPr>
            <w:tcW w:w="4394" w:type="dxa"/>
          </w:tcPr>
          <w:p w14:paraId="2E35A38B" w14:textId="32F756BC" w:rsidR="004A2FA3" w:rsidRDefault="004A2FA3" w:rsidP="00F75AB9">
            <w:pPr>
              <w:pStyle w:val="ListParagraph"/>
              <w:ind w:left="0"/>
              <w:rPr>
                <w:rFonts w:ascii="Arial" w:hAnsi="Arial" w:cs="Arial"/>
                <w:sz w:val="20"/>
                <w:szCs w:val="20"/>
              </w:rPr>
            </w:pPr>
            <w:r>
              <w:rPr>
                <w:rFonts w:ascii="Arial" w:hAnsi="Arial" w:cs="Arial"/>
                <w:sz w:val="20"/>
                <w:szCs w:val="20"/>
              </w:rPr>
              <w:t>£50,000 or above</w:t>
            </w:r>
          </w:p>
        </w:tc>
        <w:tc>
          <w:tcPr>
            <w:tcW w:w="5386" w:type="dxa"/>
          </w:tcPr>
          <w:p w14:paraId="5ACFD11A" w14:textId="5C7FA59D" w:rsidR="004A2FA3" w:rsidRDefault="004A2FA3" w:rsidP="00F75AB9">
            <w:pPr>
              <w:pStyle w:val="ListParagraph"/>
              <w:ind w:left="0"/>
              <w:rPr>
                <w:rFonts w:ascii="Arial" w:hAnsi="Arial" w:cs="Arial"/>
                <w:sz w:val="20"/>
                <w:szCs w:val="20"/>
              </w:rPr>
            </w:pPr>
            <w:r>
              <w:rPr>
                <w:rFonts w:ascii="Arial" w:hAnsi="Arial" w:cs="Arial"/>
                <w:sz w:val="20"/>
                <w:szCs w:val="20"/>
              </w:rPr>
              <w:t>15%</w:t>
            </w:r>
          </w:p>
        </w:tc>
      </w:tr>
    </w:tbl>
    <w:p w14:paraId="1E175A2B" w14:textId="77777777" w:rsidR="00DF7619" w:rsidRPr="00DA70CE" w:rsidRDefault="00DF7619" w:rsidP="00DA70CE">
      <w:pPr>
        <w:rPr>
          <w:rFonts w:ascii="Arial" w:hAnsi="Arial" w:cs="Arial"/>
          <w:sz w:val="20"/>
          <w:szCs w:val="20"/>
        </w:rPr>
      </w:pPr>
    </w:p>
    <w:p w14:paraId="5589C5D7" w14:textId="4F2D0757" w:rsidR="00AB7947" w:rsidRDefault="004A2FA3" w:rsidP="00096321">
      <w:pPr>
        <w:pStyle w:val="ListParagraph"/>
        <w:numPr>
          <w:ilvl w:val="1"/>
          <w:numId w:val="3"/>
        </w:numPr>
        <w:jc w:val="both"/>
        <w:rPr>
          <w:rFonts w:ascii="Arial" w:hAnsi="Arial" w:cs="Arial"/>
          <w:sz w:val="20"/>
          <w:szCs w:val="20"/>
        </w:rPr>
      </w:pPr>
      <w:r w:rsidRPr="009468E5">
        <w:rPr>
          <w:rFonts w:ascii="Arial" w:hAnsi="Arial" w:cs="Arial"/>
          <w:sz w:val="20"/>
          <w:szCs w:val="20"/>
        </w:rPr>
        <w:t>VAT</w:t>
      </w:r>
      <w:r w:rsidR="00C2234D">
        <w:rPr>
          <w:rFonts w:ascii="Arial" w:hAnsi="Arial" w:cs="Arial"/>
          <w:sz w:val="20"/>
          <w:szCs w:val="20"/>
        </w:rPr>
        <w:t xml:space="preserve"> on Our Fees</w:t>
      </w:r>
      <w:r w:rsidRPr="009468E5">
        <w:rPr>
          <w:rFonts w:ascii="Arial" w:hAnsi="Arial" w:cs="Arial"/>
          <w:sz w:val="20"/>
          <w:szCs w:val="20"/>
        </w:rPr>
        <w:t xml:space="preserve"> is </w:t>
      </w:r>
      <w:r>
        <w:rPr>
          <w:rFonts w:ascii="Arial" w:hAnsi="Arial" w:cs="Arial"/>
          <w:sz w:val="20"/>
          <w:szCs w:val="20"/>
        </w:rPr>
        <w:t>payable</w:t>
      </w:r>
      <w:r w:rsidRPr="009468E5">
        <w:rPr>
          <w:rFonts w:ascii="Arial" w:hAnsi="Arial" w:cs="Arial"/>
          <w:sz w:val="20"/>
          <w:szCs w:val="20"/>
        </w:rPr>
        <w:t xml:space="preserve"> </w:t>
      </w:r>
      <w:r>
        <w:rPr>
          <w:rFonts w:ascii="Arial" w:hAnsi="Arial" w:cs="Arial"/>
          <w:sz w:val="20"/>
          <w:szCs w:val="20"/>
        </w:rPr>
        <w:t>in additio</w:t>
      </w:r>
      <w:r w:rsidR="00C2234D">
        <w:rPr>
          <w:rFonts w:ascii="Arial" w:hAnsi="Arial" w:cs="Arial"/>
          <w:sz w:val="20"/>
          <w:szCs w:val="20"/>
        </w:rPr>
        <w:t>n. T</w:t>
      </w:r>
      <w:r w:rsidRPr="009468E5">
        <w:rPr>
          <w:rFonts w:ascii="Arial" w:hAnsi="Arial" w:cs="Arial"/>
          <w:sz w:val="20"/>
          <w:szCs w:val="20"/>
        </w:rPr>
        <w:t xml:space="preserve">he current rate of VAT is 20%. </w:t>
      </w:r>
      <w:r w:rsidR="00C2234D">
        <w:rPr>
          <w:rFonts w:ascii="Arial" w:hAnsi="Arial" w:cs="Arial"/>
          <w:sz w:val="20"/>
          <w:szCs w:val="20"/>
        </w:rPr>
        <w:t>However, t</w:t>
      </w:r>
      <w:r w:rsidR="00AB7947">
        <w:rPr>
          <w:rFonts w:ascii="Arial" w:hAnsi="Arial" w:cs="Arial"/>
          <w:sz w:val="20"/>
          <w:szCs w:val="20"/>
        </w:rPr>
        <w:t xml:space="preserve">he total payable </w:t>
      </w:r>
      <w:r w:rsidR="00DA7CBE">
        <w:rPr>
          <w:rFonts w:ascii="Arial" w:hAnsi="Arial" w:cs="Arial"/>
          <w:sz w:val="20"/>
          <w:szCs w:val="20"/>
        </w:rPr>
        <w:t>for Our Fees</w:t>
      </w:r>
      <w:r w:rsidR="00C2234D">
        <w:rPr>
          <w:rFonts w:ascii="Arial" w:hAnsi="Arial" w:cs="Arial"/>
          <w:sz w:val="20"/>
          <w:szCs w:val="20"/>
        </w:rPr>
        <w:t xml:space="preserve"> plus </w:t>
      </w:r>
      <w:r w:rsidR="00AB7947">
        <w:rPr>
          <w:rFonts w:ascii="Arial" w:hAnsi="Arial" w:cs="Arial"/>
          <w:sz w:val="20"/>
          <w:szCs w:val="20"/>
        </w:rPr>
        <w:t xml:space="preserve">VAT </w:t>
      </w:r>
      <w:r w:rsidR="00C2234D">
        <w:rPr>
          <w:rFonts w:ascii="Arial" w:hAnsi="Arial" w:cs="Arial"/>
          <w:sz w:val="20"/>
          <w:szCs w:val="20"/>
        </w:rPr>
        <w:t>is capped at</w:t>
      </w:r>
      <w:r w:rsidR="00AB7947">
        <w:rPr>
          <w:rFonts w:ascii="Arial" w:hAnsi="Arial" w:cs="Arial"/>
          <w:sz w:val="20"/>
          <w:szCs w:val="20"/>
        </w:rPr>
        <w:t xml:space="preserve"> 50% of the Settlement Amount</w:t>
      </w:r>
      <w:r w:rsidR="00C2234D">
        <w:rPr>
          <w:rFonts w:ascii="Arial" w:hAnsi="Arial" w:cs="Arial"/>
          <w:sz w:val="20"/>
          <w:szCs w:val="20"/>
        </w:rPr>
        <w:t xml:space="preserve"> recovered</w:t>
      </w:r>
      <w:r w:rsidR="00AB7947">
        <w:rPr>
          <w:rFonts w:ascii="Arial" w:hAnsi="Arial" w:cs="Arial"/>
          <w:sz w:val="20"/>
          <w:szCs w:val="20"/>
        </w:rPr>
        <w:t>.</w:t>
      </w:r>
    </w:p>
    <w:p w14:paraId="7073B792" w14:textId="6B7A7FE8" w:rsidR="009468E5" w:rsidRDefault="009468E5" w:rsidP="00096321">
      <w:pPr>
        <w:pStyle w:val="ListParagraph"/>
        <w:numPr>
          <w:ilvl w:val="1"/>
          <w:numId w:val="3"/>
        </w:numPr>
        <w:jc w:val="both"/>
        <w:rPr>
          <w:rFonts w:ascii="Arial" w:hAnsi="Arial" w:cs="Arial"/>
          <w:sz w:val="20"/>
          <w:szCs w:val="20"/>
        </w:rPr>
      </w:pPr>
      <w:r>
        <w:rPr>
          <w:rFonts w:ascii="Arial" w:hAnsi="Arial" w:cs="Arial"/>
          <w:sz w:val="20"/>
          <w:szCs w:val="20"/>
        </w:rPr>
        <w:t xml:space="preserve">The </w:t>
      </w:r>
      <w:r w:rsidR="00446CBF">
        <w:rPr>
          <w:rFonts w:ascii="Arial" w:hAnsi="Arial" w:cs="Arial"/>
          <w:sz w:val="20"/>
          <w:szCs w:val="20"/>
        </w:rPr>
        <w:t>s</w:t>
      </w:r>
      <w:r>
        <w:rPr>
          <w:rFonts w:ascii="Arial" w:hAnsi="Arial" w:cs="Arial"/>
          <w:sz w:val="20"/>
          <w:szCs w:val="20"/>
        </w:rPr>
        <w:t xml:space="preserve">ettlement </w:t>
      </w:r>
      <w:r w:rsidR="00446CBF">
        <w:rPr>
          <w:rFonts w:ascii="Arial" w:hAnsi="Arial" w:cs="Arial"/>
          <w:sz w:val="20"/>
          <w:szCs w:val="20"/>
        </w:rPr>
        <w:t>a</w:t>
      </w:r>
      <w:r>
        <w:rPr>
          <w:rFonts w:ascii="Arial" w:hAnsi="Arial" w:cs="Arial"/>
          <w:sz w:val="20"/>
          <w:szCs w:val="20"/>
        </w:rPr>
        <w:t>mounts</w:t>
      </w:r>
      <w:r w:rsidR="00446CBF">
        <w:rPr>
          <w:rFonts w:ascii="Arial" w:hAnsi="Arial" w:cs="Arial"/>
          <w:sz w:val="20"/>
          <w:szCs w:val="20"/>
        </w:rPr>
        <w:t xml:space="preserve"> illustrated</w:t>
      </w:r>
      <w:r>
        <w:rPr>
          <w:rFonts w:ascii="Arial" w:hAnsi="Arial" w:cs="Arial"/>
          <w:sz w:val="20"/>
          <w:szCs w:val="20"/>
        </w:rPr>
        <w:t xml:space="preserve"> above are not to be taken </w:t>
      </w:r>
      <w:r w:rsidRPr="009468E5">
        <w:rPr>
          <w:rFonts w:ascii="Arial" w:hAnsi="Arial" w:cs="Arial"/>
          <w:sz w:val="20"/>
          <w:szCs w:val="20"/>
        </w:rPr>
        <w:t>as an estimate of the amount likely to be recovered for You.</w:t>
      </w:r>
    </w:p>
    <w:p w14:paraId="01642CC3" w14:textId="333C9F82" w:rsidR="004A2FA3" w:rsidRDefault="00094B13" w:rsidP="00096321">
      <w:pPr>
        <w:pStyle w:val="ListParagraph"/>
        <w:numPr>
          <w:ilvl w:val="1"/>
          <w:numId w:val="3"/>
        </w:numPr>
        <w:jc w:val="both"/>
        <w:rPr>
          <w:rFonts w:ascii="Arial" w:hAnsi="Arial" w:cs="Arial"/>
          <w:sz w:val="20"/>
          <w:szCs w:val="20"/>
        </w:rPr>
      </w:pPr>
      <w:r>
        <w:rPr>
          <w:rFonts w:ascii="Arial" w:hAnsi="Arial" w:cs="Arial"/>
          <w:sz w:val="20"/>
          <w:szCs w:val="20"/>
        </w:rPr>
        <w:t>T</w:t>
      </w:r>
      <w:r w:rsidR="004A2FA3">
        <w:rPr>
          <w:rFonts w:ascii="Arial" w:hAnsi="Arial" w:cs="Arial"/>
          <w:sz w:val="20"/>
          <w:szCs w:val="20"/>
        </w:rPr>
        <w:t xml:space="preserve">he amount </w:t>
      </w:r>
      <w:r w:rsidR="00711A2C">
        <w:rPr>
          <w:rFonts w:ascii="Arial" w:hAnsi="Arial" w:cs="Arial"/>
          <w:sz w:val="20"/>
          <w:szCs w:val="20"/>
        </w:rPr>
        <w:t>Y</w:t>
      </w:r>
      <w:r w:rsidR="004A2FA3">
        <w:rPr>
          <w:rFonts w:ascii="Arial" w:hAnsi="Arial" w:cs="Arial"/>
          <w:sz w:val="20"/>
          <w:szCs w:val="20"/>
        </w:rPr>
        <w:t xml:space="preserve">ou pay for </w:t>
      </w:r>
      <w:r w:rsidR="00711A2C">
        <w:rPr>
          <w:rFonts w:ascii="Arial" w:hAnsi="Arial" w:cs="Arial"/>
          <w:sz w:val="20"/>
          <w:szCs w:val="20"/>
        </w:rPr>
        <w:t>O</w:t>
      </w:r>
      <w:r w:rsidR="004A2FA3">
        <w:rPr>
          <w:rFonts w:ascii="Arial" w:hAnsi="Arial" w:cs="Arial"/>
          <w:sz w:val="20"/>
          <w:szCs w:val="20"/>
        </w:rPr>
        <w:t xml:space="preserve">ur Fees shall be net of any costs and any of </w:t>
      </w:r>
      <w:r w:rsidR="00711A2C">
        <w:rPr>
          <w:rFonts w:ascii="Arial" w:hAnsi="Arial" w:cs="Arial"/>
          <w:sz w:val="20"/>
          <w:szCs w:val="20"/>
        </w:rPr>
        <w:t>O</w:t>
      </w:r>
      <w:r w:rsidR="004A2FA3">
        <w:rPr>
          <w:rFonts w:ascii="Arial" w:hAnsi="Arial" w:cs="Arial"/>
          <w:sz w:val="20"/>
          <w:szCs w:val="20"/>
        </w:rPr>
        <w:t xml:space="preserve">ur disbursements or expenses that have been paid or are payable by any Third Party (or </w:t>
      </w:r>
      <w:r w:rsidR="00C2234D">
        <w:rPr>
          <w:rFonts w:ascii="Arial" w:hAnsi="Arial" w:cs="Arial"/>
          <w:sz w:val="20"/>
          <w:szCs w:val="20"/>
        </w:rPr>
        <w:t>anyone else)</w:t>
      </w:r>
      <w:r w:rsidR="004A2FA3">
        <w:rPr>
          <w:rFonts w:ascii="Arial" w:hAnsi="Arial" w:cs="Arial"/>
          <w:sz w:val="20"/>
          <w:szCs w:val="20"/>
        </w:rPr>
        <w:t>.</w:t>
      </w:r>
      <w:r>
        <w:rPr>
          <w:rFonts w:ascii="Arial" w:hAnsi="Arial" w:cs="Arial"/>
          <w:sz w:val="20"/>
          <w:szCs w:val="20"/>
        </w:rPr>
        <w:t xml:space="preserve"> However, </w:t>
      </w:r>
      <w:r w:rsidR="00711A2C">
        <w:rPr>
          <w:rFonts w:ascii="Arial" w:hAnsi="Arial" w:cs="Arial"/>
          <w:sz w:val="20"/>
          <w:szCs w:val="20"/>
        </w:rPr>
        <w:t>W</w:t>
      </w:r>
      <w:r>
        <w:rPr>
          <w:rFonts w:ascii="Arial" w:hAnsi="Arial" w:cs="Arial"/>
          <w:sz w:val="20"/>
          <w:szCs w:val="20"/>
        </w:rPr>
        <w:t xml:space="preserve">e consider it is most unlikely that any of </w:t>
      </w:r>
      <w:r w:rsidR="00711A2C">
        <w:rPr>
          <w:rFonts w:ascii="Arial" w:hAnsi="Arial" w:cs="Arial"/>
          <w:sz w:val="20"/>
          <w:szCs w:val="20"/>
        </w:rPr>
        <w:t>O</w:t>
      </w:r>
      <w:r>
        <w:rPr>
          <w:rFonts w:ascii="Arial" w:hAnsi="Arial" w:cs="Arial"/>
          <w:sz w:val="20"/>
          <w:szCs w:val="20"/>
        </w:rPr>
        <w:t>ur Fees, disbursements or expenses will be paid or payable by any Third Party (or any</w:t>
      </w:r>
      <w:r w:rsidR="00C2234D">
        <w:rPr>
          <w:rFonts w:ascii="Arial" w:hAnsi="Arial" w:cs="Arial"/>
          <w:sz w:val="20"/>
          <w:szCs w:val="20"/>
        </w:rPr>
        <w:t>one else</w:t>
      </w:r>
      <w:r>
        <w:rPr>
          <w:rFonts w:ascii="Arial" w:hAnsi="Arial" w:cs="Arial"/>
          <w:sz w:val="20"/>
          <w:szCs w:val="20"/>
        </w:rPr>
        <w:t>).</w:t>
      </w:r>
    </w:p>
    <w:p w14:paraId="6889BEAE" w14:textId="37C00E8D" w:rsidR="009468E5" w:rsidRDefault="00094B13" w:rsidP="00096321">
      <w:pPr>
        <w:pStyle w:val="ListParagraph"/>
        <w:numPr>
          <w:ilvl w:val="1"/>
          <w:numId w:val="3"/>
        </w:numPr>
        <w:jc w:val="both"/>
        <w:rPr>
          <w:rFonts w:ascii="Arial" w:hAnsi="Arial" w:cs="Arial"/>
          <w:sz w:val="20"/>
          <w:szCs w:val="20"/>
        </w:rPr>
      </w:pPr>
      <w:r>
        <w:rPr>
          <w:rFonts w:ascii="Arial" w:hAnsi="Arial" w:cs="Arial"/>
          <w:sz w:val="20"/>
          <w:szCs w:val="20"/>
        </w:rPr>
        <w:t xml:space="preserve">As a result, </w:t>
      </w:r>
      <w:r w:rsidR="009468E5">
        <w:rPr>
          <w:rFonts w:ascii="Arial" w:hAnsi="Arial" w:cs="Arial"/>
          <w:sz w:val="20"/>
          <w:szCs w:val="20"/>
        </w:rPr>
        <w:t>Our Fees will</w:t>
      </w:r>
      <w:r>
        <w:rPr>
          <w:rFonts w:ascii="Arial" w:hAnsi="Arial" w:cs="Arial"/>
          <w:sz w:val="20"/>
          <w:szCs w:val="20"/>
        </w:rPr>
        <w:t xml:space="preserve"> be payable from the Settlement Amount</w:t>
      </w:r>
      <w:r w:rsidR="009468E5">
        <w:rPr>
          <w:rFonts w:ascii="Arial" w:hAnsi="Arial" w:cs="Arial"/>
          <w:sz w:val="20"/>
          <w:szCs w:val="20"/>
        </w:rPr>
        <w:t xml:space="preserve"> </w:t>
      </w:r>
      <w:r>
        <w:rPr>
          <w:rFonts w:ascii="Arial" w:hAnsi="Arial" w:cs="Arial"/>
          <w:sz w:val="20"/>
          <w:szCs w:val="20"/>
        </w:rPr>
        <w:t>and</w:t>
      </w:r>
      <w:r w:rsidR="00C2234D">
        <w:rPr>
          <w:rFonts w:ascii="Arial" w:hAnsi="Arial" w:cs="Arial"/>
          <w:sz w:val="20"/>
          <w:szCs w:val="20"/>
        </w:rPr>
        <w:t xml:space="preserve"> will</w:t>
      </w:r>
      <w:r>
        <w:rPr>
          <w:rFonts w:ascii="Arial" w:hAnsi="Arial" w:cs="Arial"/>
          <w:sz w:val="20"/>
          <w:szCs w:val="20"/>
        </w:rPr>
        <w:t xml:space="preserve"> </w:t>
      </w:r>
      <w:r w:rsidR="009468E5" w:rsidRPr="009468E5">
        <w:rPr>
          <w:rFonts w:ascii="Arial" w:hAnsi="Arial" w:cs="Arial"/>
          <w:sz w:val="20"/>
          <w:szCs w:val="20"/>
        </w:rPr>
        <w:t xml:space="preserve">reduce the amount of cash in hand compensation/redress You will retain. If You have arrears or outstanding liabilities on </w:t>
      </w:r>
      <w:r w:rsidR="00711A2C">
        <w:rPr>
          <w:rFonts w:ascii="Arial" w:hAnsi="Arial" w:cs="Arial"/>
          <w:sz w:val="20"/>
          <w:szCs w:val="20"/>
        </w:rPr>
        <w:t>Y</w:t>
      </w:r>
      <w:r w:rsidR="009468E5" w:rsidRPr="009468E5">
        <w:rPr>
          <w:rFonts w:ascii="Arial" w:hAnsi="Arial" w:cs="Arial"/>
          <w:sz w:val="20"/>
          <w:szCs w:val="20"/>
        </w:rPr>
        <w:t>our finance the Third Party may use all or part of the Settlement Amount to pay those before making any payment to You. In this case You will still be required to pay Our Fees</w:t>
      </w:r>
      <w:r w:rsidR="0026029B">
        <w:rPr>
          <w:rFonts w:ascii="Arial" w:hAnsi="Arial" w:cs="Arial"/>
          <w:sz w:val="20"/>
          <w:szCs w:val="20"/>
        </w:rPr>
        <w:t xml:space="preserve">, calculated as </w:t>
      </w:r>
      <w:r w:rsidR="00B211E1">
        <w:rPr>
          <w:rFonts w:ascii="Arial" w:hAnsi="Arial" w:cs="Arial"/>
          <w:sz w:val="20"/>
          <w:szCs w:val="20"/>
        </w:rPr>
        <w:t>the</w:t>
      </w:r>
      <w:r w:rsidR="0026029B">
        <w:rPr>
          <w:rFonts w:ascii="Arial" w:hAnsi="Arial" w:cs="Arial"/>
          <w:sz w:val="20"/>
          <w:szCs w:val="20"/>
        </w:rPr>
        <w:t xml:space="preserve"> percentage</w:t>
      </w:r>
      <w:r w:rsidR="00B211E1">
        <w:rPr>
          <w:rFonts w:ascii="Arial" w:hAnsi="Arial" w:cs="Arial"/>
          <w:sz w:val="20"/>
          <w:szCs w:val="20"/>
        </w:rPr>
        <w:t xml:space="preserve"> set out in the table above</w:t>
      </w:r>
      <w:r w:rsidR="0026029B">
        <w:rPr>
          <w:rFonts w:ascii="Arial" w:hAnsi="Arial" w:cs="Arial"/>
          <w:sz w:val="20"/>
          <w:szCs w:val="20"/>
        </w:rPr>
        <w:t xml:space="preserve"> of the full Settlement Amount</w:t>
      </w:r>
      <w:r w:rsidR="009468E5" w:rsidRPr="009468E5">
        <w:rPr>
          <w:rFonts w:ascii="Arial" w:hAnsi="Arial" w:cs="Arial"/>
          <w:sz w:val="20"/>
          <w:szCs w:val="20"/>
        </w:rPr>
        <w:t xml:space="preserve">. </w:t>
      </w:r>
    </w:p>
    <w:p w14:paraId="7ADE2FC4" w14:textId="41D08264" w:rsidR="00884174" w:rsidRDefault="00884174" w:rsidP="00096321">
      <w:pPr>
        <w:pStyle w:val="ListParagraph"/>
        <w:numPr>
          <w:ilvl w:val="1"/>
          <w:numId w:val="3"/>
        </w:numPr>
        <w:jc w:val="both"/>
        <w:rPr>
          <w:rFonts w:ascii="Arial" w:hAnsi="Arial" w:cs="Arial"/>
          <w:sz w:val="20"/>
          <w:szCs w:val="20"/>
        </w:rPr>
      </w:pPr>
      <w:r>
        <w:rPr>
          <w:rFonts w:ascii="Arial" w:hAnsi="Arial" w:cs="Arial"/>
          <w:sz w:val="20"/>
          <w:szCs w:val="20"/>
        </w:rPr>
        <w:t xml:space="preserve">You </w:t>
      </w:r>
      <w:r w:rsidRPr="00884174">
        <w:rPr>
          <w:rFonts w:ascii="Arial" w:hAnsi="Arial" w:cs="Arial"/>
          <w:sz w:val="20"/>
          <w:szCs w:val="20"/>
        </w:rPr>
        <w:t xml:space="preserve">will notify Us of any payment or reduction made by the Third Party within 5 working days of You becoming aware of it. If </w:t>
      </w:r>
      <w:r w:rsidR="00952E07">
        <w:rPr>
          <w:rFonts w:ascii="Arial" w:hAnsi="Arial" w:cs="Arial"/>
          <w:sz w:val="20"/>
          <w:szCs w:val="20"/>
        </w:rPr>
        <w:t xml:space="preserve">a </w:t>
      </w:r>
      <w:r w:rsidRPr="00884174">
        <w:rPr>
          <w:rFonts w:ascii="Arial" w:hAnsi="Arial" w:cs="Arial"/>
          <w:sz w:val="20"/>
          <w:szCs w:val="20"/>
        </w:rPr>
        <w:t>Settlement Amount</w:t>
      </w:r>
      <w:r w:rsidR="00952E07">
        <w:rPr>
          <w:rFonts w:ascii="Arial" w:hAnsi="Arial" w:cs="Arial"/>
          <w:sz w:val="20"/>
          <w:szCs w:val="20"/>
        </w:rPr>
        <w:t xml:space="preserve"> is recovered by You</w:t>
      </w:r>
      <w:r w:rsidRPr="00884174">
        <w:rPr>
          <w:rFonts w:ascii="Arial" w:hAnsi="Arial" w:cs="Arial"/>
          <w:sz w:val="20"/>
          <w:szCs w:val="20"/>
        </w:rPr>
        <w:t xml:space="preserve"> based on a Claim made by Us to the Third Party, at any time and whether or not</w:t>
      </w:r>
      <w:r w:rsidR="009F4041">
        <w:rPr>
          <w:rFonts w:ascii="Arial" w:hAnsi="Arial" w:cs="Arial"/>
          <w:sz w:val="20"/>
          <w:szCs w:val="20"/>
        </w:rPr>
        <w:t xml:space="preserve"> </w:t>
      </w:r>
      <w:r w:rsidR="009F4041" w:rsidRPr="009F4041">
        <w:rPr>
          <w:rFonts w:ascii="Arial" w:hAnsi="Arial" w:cs="Arial"/>
          <w:sz w:val="20"/>
          <w:szCs w:val="20"/>
        </w:rPr>
        <w:t>the Agreement has terminated</w:t>
      </w:r>
      <w:r w:rsidR="008C3309">
        <w:rPr>
          <w:rFonts w:ascii="Arial" w:hAnsi="Arial" w:cs="Arial"/>
          <w:sz w:val="20"/>
          <w:szCs w:val="20"/>
        </w:rPr>
        <w:t xml:space="preserve"> in accordance with this Agreement</w:t>
      </w:r>
      <w:r w:rsidR="009F4041" w:rsidRPr="009F4041">
        <w:rPr>
          <w:rFonts w:ascii="Arial" w:hAnsi="Arial" w:cs="Arial"/>
          <w:sz w:val="20"/>
          <w:szCs w:val="20"/>
        </w:rPr>
        <w:t>, You will be liable to pay our Fees.</w:t>
      </w:r>
    </w:p>
    <w:p w14:paraId="53704485" w14:textId="30E91031" w:rsidR="009F4041" w:rsidRDefault="009F4041" w:rsidP="00096321">
      <w:pPr>
        <w:pStyle w:val="ListParagraph"/>
        <w:numPr>
          <w:ilvl w:val="1"/>
          <w:numId w:val="3"/>
        </w:numPr>
        <w:jc w:val="both"/>
        <w:rPr>
          <w:rFonts w:ascii="Arial" w:hAnsi="Arial" w:cs="Arial"/>
          <w:sz w:val="20"/>
          <w:szCs w:val="20"/>
        </w:rPr>
      </w:pPr>
      <w:r>
        <w:rPr>
          <w:rFonts w:ascii="Arial" w:hAnsi="Arial" w:cs="Arial"/>
          <w:sz w:val="20"/>
          <w:szCs w:val="20"/>
        </w:rPr>
        <w:t xml:space="preserve">An invoice </w:t>
      </w:r>
      <w:r w:rsidRPr="009F4041">
        <w:rPr>
          <w:rFonts w:ascii="Arial" w:hAnsi="Arial" w:cs="Arial"/>
          <w:sz w:val="20"/>
          <w:szCs w:val="20"/>
        </w:rPr>
        <w:t xml:space="preserve">for </w:t>
      </w:r>
      <w:r w:rsidR="00952E07">
        <w:rPr>
          <w:rFonts w:ascii="Arial" w:hAnsi="Arial" w:cs="Arial"/>
          <w:sz w:val="20"/>
          <w:szCs w:val="20"/>
        </w:rPr>
        <w:t xml:space="preserve">Our </w:t>
      </w:r>
      <w:r w:rsidRPr="009F4041">
        <w:rPr>
          <w:rFonts w:ascii="Arial" w:hAnsi="Arial" w:cs="Arial"/>
          <w:sz w:val="20"/>
          <w:szCs w:val="20"/>
        </w:rPr>
        <w:t>Fee</w:t>
      </w:r>
      <w:r w:rsidR="00753DA3">
        <w:rPr>
          <w:rFonts w:ascii="Arial" w:hAnsi="Arial" w:cs="Arial"/>
          <w:sz w:val="20"/>
          <w:szCs w:val="20"/>
        </w:rPr>
        <w:t>s</w:t>
      </w:r>
      <w:r w:rsidRPr="009F4041">
        <w:rPr>
          <w:rFonts w:ascii="Arial" w:hAnsi="Arial" w:cs="Arial"/>
          <w:sz w:val="20"/>
          <w:szCs w:val="20"/>
        </w:rPr>
        <w:t xml:space="preserve"> will be raised upon </w:t>
      </w:r>
      <w:r w:rsidR="00952E07">
        <w:rPr>
          <w:rFonts w:ascii="Arial" w:hAnsi="Arial" w:cs="Arial"/>
          <w:sz w:val="20"/>
          <w:szCs w:val="20"/>
        </w:rPr>
        <w:t>recovery of any Settlement Amount</w:t>
      </w:r>
      <w:r w:rsidRPr="009F4041">
        <w:rPr>
          <w:rFonts w:ascii="Arial" w:hAnsi="Arial" w:cs="Arial"/>
          <w:sz w:val="20"/>
          <w:szCs w:val="20"/>
        </w:rPr>
        <w:t>.</w:t>
      </w:r>
    </w:p>
    <w:p w14:paraId="501B9FB3" w14:textId="293963AC" w:rsidR="009F4041" w:rsidRDefault="009F4041" w:rsidP="00096321">
      <w:pPr>
        <w:pStyle w:val="ListParagraph"/>
        <w:numPr>
          <w:ilvl w:val="1"/>
          <w:numId w:val="3"/>
        </w:numPr>
        <w:jc w:val="both"/>
        <w:rPr>
          <w:rFonts w:ascii="Arial" w:hAnsi="Arial" w:cs="Arial"/>
          <w:sz w:val="20"/>
          <w:szCs w:val="20"/>
        </w:rPr>
      </w:pPr>
      <w:r>
        <w:rPr>
          <w:rFonts w:ascii="Arial" w:hAnsi="Arial" w:cs="Arial"/>
          <w:sz w:val="20"/>
          <w:szCs w:val="20"/>
        </w:rPr>
        <w:t xml:space="preserve">Any invoice </w:t>
      </w:r>
      <w:r w:rsidRPr="009F4041">
        <w:rPr>
          <w:rFonts w:ascii="Arial" w:hAnsi="Arial" w:cs="Arial"/>
          <w:sz w:val="20"/>
          <w:szCs w:val="20"/>
        </w:rPr>
        <w:t>We issue will specify how long You have to pay it. In respect of any unpaid invoices, We may at our discretion:</w:t>
      </w:r>
    </w:p>
    <w:p w14:paraId="151B9A68" w14:textId="3B8087A5" w:rsidR="00E56625" w:rsidRDefault="00E56625" w:rsidP="00096321">
      <w:pPr>
        <w:pStyle w:val="ListParagraph"/>
        <w:numPr>
          <w:ilvl w:val="2"/>
          <w:numId w:val="3"/>
        </w:numPr>
        <w:jc w:val="both"/>
        <w:rPr>
          <w:rFonts w:ascii="Arial" w:hAnsi="Arial" w:cs="Arial"/>
          <w:sz w:val="20"/>
          <w:szCs w:val="20"/>
        </w:rPr>
      </w:pPr>
      <w:r>
        <w:rPr>
          <w:rFonts w:ascii="Arial" w:hAnsi="Arial" w:cs="Arial"/>
          <w:sz w:val="20"/>
          <w:szCs w:val="20"/>
        </w:rPr>
        <w:t>deduct the sums due from the Settlement Amount recovered;</w:t>
      </w:r>
    </w:p>
    <w:p w14:paraId="4B0773D8" w14:textId="77EE8971" w:rsidR="009F4041" w:rsidRDefault="009F4041" w:rsidP="00096321">
      <w:pPr>
        <w:pStyle w:val="ListParagraph"/>
        <w:numPr>
          <w:ilvl w:val="2"/>
          <w:numId w:val="3"/>
        </w:numPr>
        <w:jc w:val="both"/>
        <w:rPr>
          <w:rFonts w:ascii="Arial" w:hAnsi="Arial" w:cs="Arial"/>
          <w:sz w:val="20"/>
          <w:szCs w:val="20"/>
        </w:rPr>
      </w:pPr>
      <w:r>
        <w:rPr>
          <w:rFonts w:ascii="Arial" w:hAnsi="Arial" w:cs="Arial"/>
          <w:sz w:val="20"/>
          <w:szCs w:val="20"/>
        </w:rPr>
        <w:t xml:space="preserve">commence debt </w:t>
      </w:r>
      <w:r w:rsidRPr="009F4041">
        <w:rPr>
          <w:rFonts w:ascii="Arial" w:hAnsi="Arial" w:cs="Arial"/>
          <w:sz w:val="20"/>
          <w:szCs w:val="20"/>
        </w:rPr>
        <w:t>collection proceedings to recover the amount due; and</w:t>
      </w:r>
    </w:p>
    <w:p w14:paraId="76D33CCE" w14:textId="63A16069" w:rsidR="009F4041" w:rsidRPr="009F4041" w:rsidRDefault="009F4041" w:rsidP="00096321">
      <w:pPr>
        <w:pStyle w:val="ListParagraph"/>
        <w:numPr>
          <w:ilvl w:val="2"/>
          <w:numId w:val="3"/>
        </w:numPr>
        <w:jc w:val="both"/>
        <w:rPr>
          <w:rFonts w:ascii="Arial" w:hAnsi="Arial" w:cs="Arial"/>
          <w:sz w:val="20"/>
          <w:szCs w:val="20"/>
        </w:rPr>
      </w:pPr>
      <w:r>
        <w:rPr>
          <w:rFonts w:ascii="Arial" w:hAnsi="Arial" w:cs="Arial"/>
          <w:sz w:val="20"/>
          <w:szCs w:val="20"/>
        </w:rPr>
        <w:t xml:space="preserve">charge interest </w:t>
      </w:r>
      <w:r w:rsidRPr="009F4041">
        <w:rPr>
          <w:rFonts w:ascii="Arial" w:hAnsi="Arial" w:cs="Arial"/>
          <w:sz w:val="20"/>
          <w:szCs w:val="20"/>
        </w:rPr>
        <w:t xml:space="preserve">on the amount unpaid at the rate of 8% per annum.  </w:t>
      </w:r>
    </w:p>
    <w:p w14:paraId="7B9E24DF" w14:textId="7EE2322D" w:rsidR="00C2234D" w:rsidRDefault="00C2234D" w:rsidP="00C2234D">
      <w:pPr>
        <w:pStyle w:val="ListParagraph"/>
        <w:numPr>
          <w:ilvl w:val="1"/>
          <w:numId w:val="3"/>
        </w:numPr>
        <w:jc w:val="both"/>
        <w:rPr>
          <w:rFonts w:ascii="Arial" w:hAnsi="Arial" w:cs="Arial"/>
          <w:sz w:val="20"/>
          <w:szCs w:val="20"/>
        </w:rPr>
      </w:pPr>
      <w:r>
        <w:rPr>
          <w:rFonts w:ascii="Arial" w:hAnsi="Arial" w:cs="Arial"/>
          <w:sz w:val="20"/>
          <w:szCs w:val="20"/>
        </w:rPr>
        <w:t>The reason for setting Our Fees at the levels set out above are:</w:t>
      </w:r>
    </w:p>
    <w:p w14:paraId="7CF96CEE" w14:textId="4DB19E8D" w:rsidR="00C2234D" w:rsidRDefault="00C2234D" w:rsidP="00C2234D">
      <w:pPr>
        <w:pStyle w:val="ListParagraph"/>
        <w:numPr>
          <w:ilvl w:val="2"/>
          <w:numId w:val="3"/>
        </w:numPr>
        <w:jc w:val="both"/>
        <w:rPr>
          <w:rFonts w:ascii="Arial" w:hAnsi="Arial" w:cs="Arial"/>
          <w:sz w:val="20"/>
          <w:szCs w:val="20"/>
        </w:rPr>
      </w:pPr>
      <w:r>
        <w:rPr>
          <w:rFonts w:ascii="Arial" w:hAnsi="Arial" w:cs="Arial"/>
          <w:sz w:val="20"/>
          <w:szCs w:val="20"/>
        </w:rPr>
        <w:t xml:space="preserve">The risk that </w:t>
      </w:r>
      <w:r w:rsidR="00FD1FF1">
        <w:rPr>
          <w:rFonts w:ascii="Arial" w:hAnsi="Arial" w:cs="Arial"/>
          <w:sz w:val="20"/>
          <w:szCs w:val="20"/>
        </w:rPr>
        <w:t>W</w:t>
      </w:r>
      <w:r>
        <w:rPr>
          <w:rFonts w:ascii="Arial" w:hAnsi="Arial" w:cs="Arial"/>
          <w:sz w:val="20"/>
          <w:szCs w:val="20"/>
        </w:rPr>
        <w:t xml:space="preserve">e will not be paid anything if </w:t>
      </w:r>
      <w:r w:rsidR="00FD1FF1">
        <w:rPr>
          <w:rFonts w:ascii="Arial" w:hAnsi="Arial" w:cs="Arial"/>
          <w:sz w:val="20"/>
          <w:szCs w:val="20"/>
        </w:rPr>
        <w:t>Y</w:t>
      </w:r>
      <w:r>
        <w:rPr>
          <w:rFonts w:ascii="Arial" w:hAnsi="Arial" w:cs="Arial"/>
          <w:sz w:val="20"/>
          <w:szCs w:val="20"/>
        </w:rPr>
        <w:t>ou do not recover a Settlement Amount</w:t>
      </w:r>
      <w:r w:rsidRPr="00257FC3">
        <w:rPr>
          <w:rFonts w:ascii="Arial" w:hAnsi="Arial" w:cs="Arial"/>
          <w:sz w:val="20"/>
          <w:szCs w:val="20"/>
        </w:rPr>
        <w:t xml:space="preserve">; </w:t>
      </w:r>
    </w:p>
    <w:p w14:paraId="07D4D249" w14:textId="75E62B82" w:rsidR="00C2234D" w:rsidRPr="00257FC3" w:rsidRDefault="00C2234D" w:rsidP="00C2234D">
      <w:pPr>
        <w:pStyle w:val="ListParagraph"/>
        <w:numPr>
          <w:ilvl w:val="2"/>
          <w:numId w:val="3"/>
        </w:numPr>
        <w:jc w:val="both"/>
        <w:rPr>
          <w:rFonts w:ascii="Arial" w:hAnsi="Arial" w:cs="Arial"/>
          <w:sz w:val="20"/>
          <w:szCs w:val="20"/>
        </w:rPr>
      </w:pPr>
      <w:r>
        <w:rPr>
          <w:rFonts w:ascii="Arial" w:hAnsi="Arial" w:cs="Arial"/>
          <w:sz w:val="20"/>
          <w:szCs w:val="20"/>
        </w:rPr>
        <w:t xml:space="preserve">The time that </w:t>
      </w:r>
      <w:r w:rsidR="00FD1FF1">
        <w:rPr>
          <w:rFonts w:ascii="Arial" w:hAnsi="Arial" w:cs="Arial"/>
          <w:sz w:val="20"/>
          <w:szCs w:val="20"/>
        </w:rPr>
        <w:t>W</w:t>
      </w:r>
      <w:r>
        <w:rPr>
          <w:rFonts w:ascii="Arial" w:hAnsi="Arial" w:cs="Arial"/>
          <w:sz w:val="20"/>
          <w:szCs w:val="20"/>
        </w:rPr>
        <w:t xml:space="preserve">e expect </w:t>
      </w:r>
      <w:r w:rsidR="00FD1FF1">
        <w:rPr>
          <w:rFonts w:ascii="Arial" w:hAnsi="Arial" w:cs="Arial"/>
          <w:sz w:val="20"/>
          <w:szCs w:val="20"/>
        </w:rPr>
        <w:t>W</w:t>
      </w:r>
      <w:r>
        <w:rPr>
          <w:rFonts w:ascii="Arial" w:hAnsi="Arial" w:cs="Arial"/>
          <w:sz w:val="20"/>
          <w:szCs w:val="20"/>
        </w:rPr>
        <w:t xml:space="preserve">e will spend in pursuing </w:t>
      </w:r>
      <w:r w:rsidR="00FD1FF1">
        <w:rPr>
          <w:rFonts w:ascii="Arial" w:hAnsi="Arial" w:cs="Arial"/>
          <w:sz w:val="20"/>
          <w:szCs w:val="20"/>
        </w:rPr>
        <w:t>Y</w:t>
      </w:r>
      <w:r>
        <w:rPr>
          <w:rFonts w:ascii="Arial" w:hAnsi="Arial" w:cs="Arial"/>
          <w:sz w:val="20"/>
          <w:szCs w:val="20"/>
        </w:rPr>
        <w:t xml:space="preserve">our claim, based on our experience of other cases (rather than the facts of </w:t>
      </w:r>
      <w:r w:rsidR="00FD1FF1">
        <w:rPr>
          <w:rFonts w:ascii="Arial" w:hAnsi="Arial" w:cs="Arial"/>
          <w:sz w:val="20"/>
          <w:szCs w:val="20"/>
        </w:rPr>
        <w:t>Y</w:t>
      </w:r>
      <w:r>
        <w:rPr>
          <w:rFonts w:ascii="Arial" w:hAnsi="Arial" w:cs="Arial"/>
          <w:sz w:val="20"/>
          <w:szCs w:val="20"/>
        </w:rPr>
        <w:t xml:space="preserve">our specific case); </w:t>
      </w:r>
      <w:r w:rsidRPr="00257FC3">
        <w:rPr>
          <w:rFonts w:ascii="Arial" w:hAnsi="Arial" w:cs="Arial"/>
          <w:sz w:val="20"/>
          <w:szCs w:val="20"/>
        </w:rPr>
        <w:t>and</w:t>
      </w:r>
    </w:p>
    <w:p w14:paraId="0A93FCAF" w14:textId="1A201E67" w:rsidR="00C2234D" w:rsidRDefault="00C2234D" w:rsidP="00C2234D">
      <w:pPr>
        <w:pStyle w:val="ListParagraph"/>
        <w:numPr>
          <w:ilvl w:val="2"/>
          <w:numId w:val="3"/>
        </w:numPr>
        <w:jc w:val="both"/>
        <w:rPr>
          <w:rFonts w:ascii="Arial" w:hAnsi="Arial" w:cs="Arial"/>
          <w:sz w:val="20"/>
          <w:szCs w:val="20"/>
        </w:rPr>
      </w:pPr>
      <w:r>
        <w:rPr>
          <w:rFonts w:ascii="Arial" w:hAnsi="Arial" w:cs="Arial"/>
          <w:sz w:val="20"/>
          <w:szCs w:val="20"/>
        </w:rPr>
        <w:t xml:space="preserve">The caps imposed on the fees </w:t>
      </w:r>
      <w:r w:rsidR="00FD1FF1">
        <w:rPr>
          <w:rFonts w:ascii="Arial" w:hAnsi="Arial" w:cs="Arial"/>
          <w:sz w:val="20"/>
          <w:szCs w:val="20"/>
        </w:rPr>
        <w:t>W</w:t>
      </w:r>
      <w:r>
        <w:rPr>
          <w:rFonts w:ascii="Arial" w:hAnsi="Arial" w:cs="Arial"/>
          <w:sz w:val="20"/>
          <w:szCs w:val="20"/>
        </w:rPr>
        <w:t>e can charge by the Financial Conduct Authority.</w:t>
      </w:r>
    </w:p>
    <w:p w14:paraId="6A5187F5" w14:textId="11B33A0E" w:rsidR="00C2234D" w:rsidRDefault="00C2234D" w:rsidP="00C2234D">
      <w:pPr>
        <w:pStyle w:val="ListParagraph"/>
        <w:numPr>
          <w:ilvl w:val="1"/>
          <w:numId w:val="3"/>
        </w:numPr>
        <w:jc w:val="both"/>
        <w:rPr>
          <w:rFonts w:ascii="Arial" w:hAnsi="Arial" w:cs="Arial"/>
          <w:sz w:val="20"/>
          <w:szCs w:val="20"/>
        </w:rPr>
      </w:pPr>
      <w:r>
        <w:rPr>
          <w:rFonts w:ascii="Arial" w:hAnsi="Arial" w:cs="Arial"/>
          <w:sz w:val="20"/>
          <w:szCs w:val="20"/>
        </w:rPr>
        <w:t xml:space="preserve">We may enter into a </w:t>
      </w:r>
      <w:r w:rsidR="00952E07">
        <w:rPr>
          <w:rFonts w:ascii="Arial" w:hAnsi="Arial" w:cs="Arial"/>
          <w:sz w:val="20"/>
          <w:szCs w:val="20"/>
        </w:rPr>
        <w:t>f</w:t>
      </w:r>
      <w:r>
        <w:rPr>
          <w:rFonts w:ascii="Arial" w:hAnsi="Arial" w:cs="Arial"/>
          <w:sz w:val="20"/>
          <w:szCs w:val="20"/>
        </w:rPr>
        <w:t xml:space="preserve">ee-sharing arrangement with a Funder.  Under the terms of this Agreement, </w:t>
      </w:r>
      <w:r w:rsidR="00FD1FF1">
        <w:rPr>
          <w:rFonts w:ascii="Arial" w:hAnsi="Arial" w:cs="Arial"/>
          <w:sz w:val="20"/>
          <w:szCs w:val="20"/>
        </w:rPr>
        <w:t>W</w:t>
      </w:r>
      <w:r>
        <w:rPr>
          <w:rFonts w:ascii="Arial" w:hAnsi="Arial" w:cs="Arial"/>
          <w:sz w:val="20"/>
          <w:szCs w:val="20"/>
        </w:rPr>
        <w:t xml:space="preserve">e may share our </w:t>
      </w:r>
      <w:r w:rsidR="00952E07">
        <w:rPr>
          <w:rFonts w:ascii="Arial" w:hAnsi="Arial" w:cs="Arial"/>
          <w:sz w:val="20"/>
          <w:szCs w:val="20"/>
        </w:rPr>
        <w:t>Fees</w:t>
      </w:r>
      <w:r>
        <w:rPr>
          <w:rFonts w:ascii="Arial" w:hAnsi="Arial" w:cs="Arial"/>
          <w:sz w:val="20"/>
          <w:szCs w:val="20"/>
        </w:rPr>
        <w:t xml:space="preserve"> with the Funder.  </w:t>
      </w:r>
      <w:r w:rsidR="003738DF" w:rsidRPr="003738DF">
        <w:rPr>
          <w:rFonts w:ascii="Arial" w:hAnsi="Arial" w:cs="Arial"/>
          <w:sz w:val="20"/>
          <w:szCs w:val="20"/>
        </w:rPr>
        <w:t xml:space="preserve">For administrative purposes, the full value of Your Claim will be attached to the Funder. This does not impact your rights to the proceeds of any compensation/redress </w:t>
      </w:r>
      <w:r>
        <w:rPr>
          <w:rFonts w:ascii="Arial" w:hAnsi="Arial" w:cs="Arial"/>
          <w:sz w:val="20"/>
          <w:szCs w:val="20"/>
        </w:rPr>
        <w:t xml:space="preserve">This arrangement in no way impacts how </w:t>
      </w:r>
      <w:r w:rsidR="00FD1FF1">
        <w:rPr>
          <w:rFonts w:ascii="Arial" w:hAnsi="Arial" w:cs="Arial"/>
          <w:sz w:val="20"/>
          <w:szCs w:val="20"/>
        </w:rPr>
        <w:t>W</w:t>
      </w:r>
      <w:r>
        <w:rPr>
          <w:rFonts w:ascii="Arial" w:hAnsi="Arial" w:cs="Arial"/>
          <w:sz w:val="20"/>
          <w:szCs w:val="20"/>
        </w:rPr>
        <w:t xml:space="preserve">e approach </w:t>
      </w:r>
      <w:r w:rsidR="00FD1FF1">
        <w:rPr>
          <w:rFonts w:ascii="Arial" w:hAnsi="Arial" w:cs="Arial"/>
          <w:sz w:val="20"/>
          <w:szCs w:val="20"/>
        </w:rPr>
        <w:t>Y</w:t>
      </w:r>
      <w:r>
        <w:rPr>
          <w:rFonts w:ascii="Arial" w:hAnsi="Arial" w:cs="Arial"/>
          <w:sz w:val="20"/>
          <w:szCs w:val="20"/>
        </w:rPr>
        <w:t xml:space="preserve">our claim or our duties to You as our Client.  In the event such an arrangement is entered into, </w:t>
      </w:r>
      <w:r w:rsidR="00952E07">
        <w:rPr>
          <w:rFonts w:ascii="Arial" w:hAnsi="Arial" w:cs="Arial"/>
          <w:sz w:val="20"/>
          <w:szCs w:val="20"/>
        </w:rPr>
        <w:t>You agree that We</w:t>
      </w:r>
      <w:r>
        <w:rPr>
          <w:rFonts w:ascii="Arial" w:hAnsi="Arial" w:cs="Arial"/>
          <w:sz w:val="20"/>
          <w:szCs w:val="20"/>
        </w:rPr>
        <w:t xml:space="preserve"> </w:t>
      </w:r>
      <w:r w:rsidR="00952E07">
        <w:rPr>
          <w:rFonts w:ascii="Arial" w:hAnsi="Arial" w:cs="Arial"/>
          <w:sz w:val="20"/>
          <w:szCs w:val="20"/>
        </w:rPr>
        <w:t>may</w:t>
      </w:r>
      <w:r>
        <w:rPr>
          <w:rFonts w:ascii="Arial" w:hAnsi="Arial" w:cs="Arial"/>
          <w:sz w:val="20"/>
          <w:szCs w:val="20"/>
        </w:rPr>
        <w:t xml:space="preserve"> share information about </w:t>
      </w:r>
      <w:r w:rsidR="00FD1FF1">
        <w:rPr>
          <w:rFonts w:ascii="Arial" w:hAnsi="Arial" w:cs="Arial"/>
          <w:sz w:val="20"/>
          <w:szCs w:val="20"/>
        </w:rPr>
        <w:t>Y</w:t>
      </w:r>
      <w:r>
        <w:rPr>
          <w:rFonts w:ascii="Arial" w:hAnsi="Arial" w:cs="Arial"/>
          <w:sz w:val="20"/>
          <w:szCs w:val="20"/>
        </w:rPr>
        <w:t xml:space="preserve">our </w:t>
      </w:r>
      <w:r w:rsidR="00952E07">
        <w:rPr>
          <w:rFonts w:ascii="Arial" w:hAnsi="Arial" w:cs="Arial"/>
          <w:sz w:val="20"/>
          <w:szCs w:val="20"/>
        </w:rPr>
        <w:t>C</w:t>
      </w:r>
      <w:r>
        <w:rPr>
          <w:rFonts w:ascii="Arial" w:hAnsi="Arial" w:cs="Arial"/>
          <w:sz w:val="20"/>
          <w:szCs w:val="20"/>
        </w:rPr>
        <w:t xml:space="preserve">laim with the Funder who funds it.  </w:t>
      </w:r>
    </w:p>
    <w:p w14:paraId="4B5506C2" w14:textId="026D0EE3" w:rsidR="009F4041" w:rsidRDefault="009F4041" w:rsidP="00096321">
      <w:pPr>
        <w:pStyle w:val="ListParagraph"/>
        <w:numPr>
          <w:ilvl w:val="1"/>
          <w:numId w:val="3"/>
        </w:numPr>
        <w:jc w:val="both"/>
        <w:rPr>
          <w:rFonts w:ascii="Arial" w:hAnsi="Arial" w:cs="Arial"/>
          <w:sz w:val="20"/>
          <w:szCs w:val="20"/>
        </w:rPr>
      </w:pPr>
      <w:r>
        <w:rPr>
          <w:rFonts w:ascii="Arial" w:hAnsi="Arial" w:cs="Arial"/>
          <w:sz w:val="20"/>
          <w:szCs w:val="20"/>
        </w:rPr>
        <w:t>We may se</w:t>
      </w:r>
      <w:r w:rsidR="008C3309">
        <w:rPr>
          <w:rFonts w:ascii="Arial" w:hAnsi="Arial" w:cs="Arial"/>
          <w:sz w:val="20"/>
          <w:szCs w:val="20"/>
        </w:rPr>
        <w:t>t</w:t>
      </w:r>
      <w:r>
        <w:rPr>
          <w:rFonts w:ascii="Arial" w:hAnsi="Arial" w:cs="Arial"/>
          <w:sz w:val="20"/>
          <w:szCs w:val="20"/>
        </w:rPr>
        <w:t xml:space="preserve"> off </w:t>
      </w:r>
      <w:r w:rsidRPr="009F4041">
        <w:rPr>
          <w:rFonts w:ascii="Arial" w:hAnsi="Arial" w:cs="Arial"/>
          <w:sz w:val="20"/>
          <w:szCs w:val="20"/>
        </w:rPr>
        <w:t>any Fee</w:t>
      </w:r>
      <w:r w:rsidR="00753DA3">
        <w:rPr>
          <w:rFonts w:ascii="Arial" w:hAnsi="Arial" w:cs="Arial"/>
          <w:sz w:val="20"/>
          <w:szCs w:val="20"/>
        </w:rPr>
        <w:t>s</w:t>
      </w:r>
      <w:r w:rsidRPr="009F4041">
        <w:rPr>
          <w:rFonts w:ascii="Arial" w:hAnsi="Arial" w:cs="Arial"/>
          <w:sz w:val="20"/>
          <w:szCs w:val="20"/>
        </w:rPr>
        <w:t xml:space="preserve"> or other amount that You owe to Us under any other </w:t>
      </w:r>
      <w:r w:rsidR="00836762">
        <w:rPr>
          <w:rFonts w:ascii="Arial" w:hAnsi="Arial" w:cs="Arial"/>
          <w:sz w:val="20"/>
          <w:szCs w:val="20"/>
        </w:rPr>
        <w:t>A</w:t>
      </w:r>
      <w:r w:rsidRPr="009F4041">
        <w:rPr>
          <w:rFonts w:ascii="Arial" w:hAnsi="Arial" w:cs="Arial"/>
          <w:sz w:val="20"/>
          <w:szCs w:val="20"/>
        </w:rPr>
        <w:t xml:space="preserve">greement between You and Us against any liability that We have to make payment to You. If We do this, </w:t>
      </w:r>
      <w:r w:rsidR="00FD1FF1">
        <w:rPr>
          <w:rFonts w:ascii="Arial" w:hAnsi="Arial" w:cs="Arial"/>
          <w:sz w:val="20"/>
          <w:szCs w:val="20"/>
        </w:rPr>
        <w:t>O</w:t>
      </w:r>
      <w:r w:rsidRPr="009F4041">
        <w:rPr>
          <w:rFonts w:ascii="Arial" w:hAnsi="Arial" w:cs="Arial"/>
          <w:sz w:val="20"/>
          <w:szCs w:val="20"/>
        </w:rPr>
        <w:t xml:space="preserve">ur other rights or remedies under the Agreement or any other </w:t>
      </w:r>
      <w:r w:rsidR="00836762">
        <w:rPr>
          <w:rFonts w:ascii="Arial" w:hAnsi="Arial" w:cs="Arial"/>
          <w:sz w:val="20"/>
          <w:szCs w:val="20"/>
        </w:rPr>
        <w:t>A</w:t>
      </w:r>
      <w:r w:rsidRPr="009F4041">
        <w:rPr>
          <w:rFonts w:ascii="Arial" w:hAnsi="Arial" w:cs="Arial"/>
          <w:sz w:val="20"/>
          <w:szCs w:val="20"/>
        </w:rPr>
        <w:t>greement between You and Us will not be affected.</w:t>
      </w:r>
    </w:p>
    <w:p w14:paraId="62292A03" w14:textId="2CE0C52D" w:rsidR="00EC3E7D" w:rsidRDefault="009F4041" w:rsidP="0086245C">
      <w:pPr>
        <w:pStyle w:val="ListParagraph"/>
        <w:numPr>
          <w:ilvl w:val="1"/>
          <w:numId w:val="3"/>
        </w:numPr>
        <w:jc w:val="both"/>
        <w:rPr>
          <w:rFonts w:ascii="Arial" w:hAnsi="Arial" w:cs="Arial"/>
          <w:sz w:val="20"/>
          <w:szCs w:val="20"/>
        </w:rPr>
      </w:pPr>
      <w:r>
        <w:rPr>
          <w:rFonts w:ascii="Arial" w:hAnsi="Arial" w:cs="Arial"/>
          <w:sz w:val="20"/>
          <w:szCs w:val="20"/>
        </w:rPr>
        <w:t>Once</w:t>
      </w:r>
      <w:r w:rsidR="00E92351">
        <w:rPr>
          <w:rFonts w:ascii="Arial" w:hAnsi="Arial" w:cs="Arial"/>
          <w:sz w:val="20"/>
          <w:szCs w:val="20"/>
        </w:rPr>
        <w:t xml:space="preserve"> </w:t>
      </w:r>
      <w:r w:rsidR="00FD1FF1">
        <w:rPr>
          <w:rFonts w:ascii="Arial" w:hAnsi="Arial" w:cs="Arial"/>
          <w:sz w:val="20"/>
          <w:szCs w:val="20"/>
        </w:rPr>
        <w:t>O</w:t>
      </w:r>
      <w:r w:rsidR="00E92351" w:rsidRPr="009F4041">
        <w:rPr>
          <w:rFonts w:ascii="Arial" w:hAnsi="Arial" w:cs="Arial"/>
          <w:sz w:val="20"/>
          <w:szCs w:val="20"/>
        </w:rPr>
        <w:t xml:space="preserve">ur invoice(s) </w:t>
      </w:r>
      <w:r w:rsidR="00E92351">
        <w:rPr>
          <w:rFonts w:ascii="Arial" w:hAnsi="Arial" w:cs="Arial"/>
          <w:sz w:val="20"/>
          <w:szCs w:val="20"/>
        </w:rPr>
        <w:t xml:space="preserve">and Fees </w:t>
      </w:r>
      <w:r w:rsidRPr="009F4041">
        <w:rPr>
          <w:rFonts w:ascii="Arial" w:hAnsi="Arial" w:cs="Arial"/>
          <w:sz w:val="20"/>
          <w:szCs w:val="20"/>
        </w:rPr>
        <w:t>have</w:t>
      </w:r>
      <w:r w:rsidR="00E92351">
        <w:rPr>
          <w:rFonts w:ascii="Arial" w:hAnsi="Arial" w:cs="Arial"/>
          <w:sz w:val="20"/>
          <w:szCs w:val="20"/>
        </w:rPr>
        <w:t xml:space="preserve"> been</w:t>
      </w:r>
      <w:r w:rsidRPr="009F4041">
        <w:rPr>
          <w:rFonts w:ascii="Arial" w:hAnsi="Arial" w:cs="Arial"/>
          <w:sz w:val="20"/>
          <w:szCs w:val="20"/>
        </w:rPr>
        <w:t xml:space="preserve"> settled in full </w:t>
      </w:r>
      <w:r w:rsidR="008C3309">
        <w:rPr>
          <w:rFonts w:ascii="Arial" w:hAnsi="Arial" w:cs="Arial"/>
          <w:sz w:val="20"/>
          <w:szCs w:val="20"/>
        </w:rPr>
        <w:t>O</w:t>
      </w:r>
      <w:r w:rsidRPr="009F4041">
        <w:rPr>
          <w:rFonts w:ascii="Arial" w:hAnsi="Arial" w:cs="Arial"/>
          <w:sz w:val="20"/>
          <w:szCs w:val="20"/>
        </w:rPr>
        <w:t>ur responsibilities and obligations to You in connection with this Agreement will cease</w:t>
      </w:r>
      <w:r w:rsidR="008C3309">
        <w:rPr>
          <w:rFonts w:ascii="Arial" w:hAnsi="Arial" w:cs="Arial"/>
          <w:sz w:val="20"/>
          <w:szCs w:val="20"/>
        </w:rPr>
        <w:t xml:space="preserve"> immediately</w:t>
      </w:r>
      <w:r w:rsidRPr="009F4041">
        <w:rPr>
          <w:rFonts w:ascii="Arial" w:hAnsi="Arial" w:cs="Arial"/>
          <w:sz w:val="20"/>
          <w:szCs w:val="20"/>
        </w:rPr>
        <w:t xml:space="preserve">. </w:t>
      </w:r>
    </w:p>
    <w:p w14:paraId="274396D7" w14:textId="552AA94E" w:rsidR="00F42307" w:rsidRDefault="00F42307" w:rsidP="0086245C">
      <w:pPr>
        <w:pStyle w:val="ListParagraph"/>
        <w:numPr>
          <w:ilvl w:val="1"/>
          <w:numId w:val="3"/>
        </w:numPr>
        <w:jc w:val="both"/>
        <w:rPr>
          <w:rFonts w:ascii="Arial" w:hAnsi="Arial" w:cs="Arial"/>
          <w:sz w:val="20"/>
          <w:szCs w:val="20"/>
        </w:rPr>
      </w:pPr>
      <w:r>
        <w:rPr>
          <w:rFonts w:ascii="Arial" w:hAnsi="Arial" w:cs="Arial"/>
          <w:sz w:val="20"/>
          <w:szCs w:val="20"/>
        </w:rPr>
        <w:t>We reserve the right to charge You for any reasonable costs incurred in seeking to recover Our Fee</w:t>
      </w:r>
      <w:r w:rsidR="00753DA3">
        <w:rPr>
          <w:rFonts w:ascii="Arial" w:hAnsi="Arial" w:cs="Arial"/>
          <w:sz w:val="20"/>
          <w:szCs w:val="20"/>
        </w:rPr>
        <w:t>s</w:t>
      </w:r>
      <w:r>
        <w:rPr>
          <w:rFonts w:ascii="Arial" w:hAnsi="Arial" w:cs="Arial"/>
          <w:sz w:val="20"/>
          <w:szCs w:val="20"/>
        </w:rPr>
        <w:t xml:space="preserve"> from You, if </w:t>
      </w:r>
      <w:r w:rsidR="00753DA3">
        <w:rPr>
          <w:rFonts w:ascii="Arial" w:hAnsi="Arial" w:cs="Arial"/>
          <w:sz w:val="20"/>
          <w:szCs w:val="20"/>
        </w:rPr>
        <w:t>Our</w:t>
      </w:r>
      <w:r>
        <w:rPr>
          <w:rFonts w:ascii="Arial" w:hAnsi="Arial" w:cs="Arial"/>
          <w:sz w:val="20"/>
          <w:szCs w:val="20"/>
        </w:rPr>
        <w:t xml:space="preserve"> Fee</w:t>
      </w:r>
      <w:r w:rsidR="00753DA3">
        <w:rPr>
          <w:rFonts w:ascii="Arial" w:hAnsi="Arial" w:cs="Arial"/>
          <w:sz w:val="20"/>
          <w:szCs w:val="20"/>
        </w:rPr>
        <w:t>s</w:t>
      </w:r>
      <w:r>
        <w:rPr>
          <w:rFonts w:ascii="Arial" w:hAnsi="Arial" w:cs="Arial"/>
          <w:sz w:val="20"/>
          <w:szCs w:val="20"/>
        </w:rPr>
        <w:t xml:space="preserve"> </w:t>
      </w:r>
      <w:r w:rsidR="00753DA3">
        <w:rPr>
          <w:rFonts w:ascii="Arial" w:hAnsi="Arial" w:cs="Arial"/>
          <w:sz w:val="20"/>
          <w:szCs w:val="20"/>
        </w:rPr>
        <w:t>are</w:t>
      </w:r>
      <w:r>
        <w:rPr>
          <w:rFonts w:ascii="Arial" w:hAnsi="Arial" w:cs="Arial"/>
          <w:sz w:val="20"/>
          <w:szCs w:val="20"/>
        </w:rPr>
        <w:t xml:space="preserve"> unpaid by You after 10 </w:t>
      </w:r>
      <w:r w:rsidR="008C3309">
        <w:rPr>
          <w:rFonts w:ascii="Arial" w:hAnsi="Arial" w:cs="Arial"/>
          <w:sz w:val="20"/>
          <w:szCs w:val="20"/>
        </w:rPr>
        <w:t>Working D</w:t>
      </w:r>
      <w:r>
        <w:rPr>
          <w:rFonts w:ascii="Arial" w:hAnsi="Arial" w:cs="Arial"/>
          <w:sz w:val="20"/>
          <w:szCs w:val="20"/>
        </w:rPr>
        <w:t xml:space="preserve">ays. </w:t>
      </w:r>
    </w:p>
    <w:p w14:paraId="305A5D3F" w14:textId="77777777" w:rsidR="00E92351" w:rsidRDefault="00E92351" w:rsidP="0086245C">
      <w:pPr>
        <w:pStyle w:val="ListParagraph"/>
        <w:ind w:left="792"/>
        <w:jc w:val="both"/>
        <w:rPr>
          <w:rFonts w:ascii="Arial" w:hAnsi="Arial" w:cs="Arial"/>
          <w:sz w:val="20"/>
          <w:szCs w:val="20"/>
        </w:rPr>
      </w:pPr>
    </w:p>
    <w:p w14:paraId="3B13829E" w14:textId="4060EC40" w:rsidR="009468E5" w:rsidRPr="00096321" w:rsidRDefault="009468E5" w:rsidP="004103BF">
      <w:pPr>
        <w:pStyle w:val="ListParagraph"/>
        <w:numPr>
          <w:ilvl w:val="0"/>
          <w:numId w:val="3"/>
        </w:numPr>
        <w:rPr>
          <w:rFonts w:ascii="Arial" w:hAnsi="Arial" w:cs="Arial"/>
          <w:b/>
          <w:bCs/>
          <w:sz w:val="20"/>
          <w:szCs w:val="20"/>
        </w:rPr>
      </w:pPr>
      <w:r w:rsidRPr="00096321">
        <w:rPr>
          <w:rFonts w:ascii="Arial" w:hAnsi="Arial" w:cs="Arial"/>
          <w:b/>
          <w:bCs/>
          <w:sz w:val="20"/>
          <w:szCs w:val="20"/>
        </w:rPr>
        <w:t xml:space="preserve">Cancelling this Agreement </w:t>
      </w:r>
    </w:p>
    <w:p w14:paraId="35D8EC62" w14:textId="77777777" w:rsidR="00096321" w:rsidRDefault="00096321" w:rsidP="00096321">
      <w:pPr>
        <w:pStyle w:val="ListParagraph"/>
        <w:ind w:left="360"/>
        <w:rPr>
          <w:rFonts w:ascii="Arial" w:hAnsi="Arial" w:cs="Arial"/>
          <w:sz w:val="20"/>
          <w:szCs w:val="20"/>
        </w:rPr>
      </w:pPr>
    </w:p>
    <w:p w14:paraId="1E9D0DA2" w14:textId="62AA59E1" w:rsidR="00096321" w:rsidRDefault="00ED5361" w:rsidP="00096321">
      <w:pPr>
        <w:pStyle w:val="ListParagraph"/>
        <w:numPr>
          <w:ilvl w:val="1"/>
          <w:numId w:val="3"/>
        </w:numPr>
        <w:jc w:val="both"/>
        <w:rPr>
          <w:rFonts w:ascii="Arial" w:hAnsi="Arial" w:cs="Arial"/>
          <w:sz w:val="20"/>
          <w:szCs w:val="20"/>
        </w:rPr>
      </w:pPr>
      <w:r>
        <w:rPr>
          <w:rFonts w:ascii="Arial" w:hAnsi="Arial" w:cs="Arial"/>
          <w:sz w:val="20"/>
          <w:szCs w:val="20"/>
        </w:rPr>
        <w:t>You have t</w:t>
      </w:r>
      <w:r w:rsidRPr="00ED5361">
        <w:rPr>
          <w:rFonts w:ascii="Arial" w:hAnsi="Arial" w:cs="Arial"/>
          <w:sz w:val="20"/>
          <w:szCs w:val="20"/>
        </w:rPr>
        <w:t xml:space="preserve">he right to </w:t>
      </w:r>
      <w:r w:rsidR="008C3309">
        <w:rPr>
          <w:rFonts w:ascii="Arial" w:hAnsi="Arial" w:cs="Arial"/>
          <w:sz w:val="20"/>
          <w:szCs w:val="20"/>
        </w:rPr>
        <w:t>c</w:t>
      </w:r>
      <w:r w:rsidRPr="00ED5361">
        <w:rPr>
          <w:rFonts w:ascii="Arial" w:hAnsi="Arial" w:cs="Arial"/>
          <w:sz w:val="20"/>
          <w:szCs w:val="20"/>
        </w:rPr>
        <w:t>ancel the Agreement within 14 days without giving any reason</w:t>
      </w:r>
      <w:r w:rsidR="003819F2">
        <w:rPr>
          <w:rFonts w:ascii="Arial" w:hAnsi="Arial" w:cs="Arial"/>
          <w:sz w:val="20"/>
          <w:szCs w:val="20"/>
        </w:rPr>
        <w:t xml:space="preserve"> (the “</w:t>
      </w:r>
      <w:r w:rsidR="003819F2">
        <w:rPr>
          <w:rFonts w:ascii="Arial" w:hAnsi="Arial" w:cs="Arial"/>
          <w:b/>
          <w:bCs/>
          <w:sz w:val="20"/>
          <w:szCs w:val="20"/>
        </w:rPr>
        <w:t>Cancellation Period</w:t>
      </w:r>
      <w:r w:rsidR="003819F2">
        <w:rPr>
          <w:rFonts w:ascii="Arial" w:hAnsi="Arial" w:cs="Arial"/>
          <w:sz w:val="20"/>
          <w:szCs w:val="20"/>
        </w:rPr>
        <w:t>”)</w:t>
      </w:r>
      <w:r w:rsidR="00F53885">
        <w:rPr>
          <w:rFonts w:ascii="Arial" w:hAnsi="Arial" w:cs="Arial"/>
          <w:sz w:val="20"/>
          <w:szCs w:val="20"/>
        </w:rPr>
        <w:t>, subject to Clause 6.3</w:t>
      </w:r>
      <w:r w:rsidRPr="00ED5361">
        <w:rPr>
          <w:rFonts w:ascii="Arial" w:hAnsi="Arial" w:cs="Arial"/>
          <w:sz w:val="20"/>
          <w:szCs w:val="20"/>
        </w:rPr>
        <w:t xml:space="preserve">. The </w:t>
      </w:r>
      <w:r w:rsidR="003819F2">
        <w:rPr>
          <w:rFonts w:ascii="Arial" w:hAnsi="Arial" w:cs="Arial"/>
          <w:sz w:val="20"/>
          <w:szCs w:val="20"/>
        </w:rPr>
        <w:t>C</w:t>
      </w:r>
      <w:r w:rsidRPr="00ED5361">
        <w:rPr>
          <w:rFonts w:ascii="Arial" w:hAnsi="Arial" w:cs="Arial"/>
          <w:sz w:val="20"/>
          <w:szCs w:val="20"/>
        </w:rPr>
        <w:t xml:space="preserve">ancellation </w:t>
      </w:r>
      <w:r w:rsidR="003819F2">
        <w:rPr>
          <w:rFonts w:ascii="Arial" w:hAnsi="Arial" w:cs="Arial"/>
          <w:sz w:val="20"/>
          <w:szCs w:val="20"/>
        </w:rPr>
        <w:t>P</w:t>
      </w:r>
      <w:r w:rsidRPr="00ED5361">
        <w:rPr>
          <w:rFonts w:ascii="Arial" w:hAnsi="Arial" w:cs="Arial"/>
          <w:sz w:val="20"/>
          <w:szCs w:val="20"/>
        </w:rPr>
        <w:t xml:space="preserve">eriod will expire after 14 days from the date </w:t>
      </w:r>
      <w:r w:rsidR="00FD1FF1">
        <w:rPr>
          <w:rFonts w:ascii="Arial" w:hAnsi="Arial" w:cs="Arial"/>
          <w:sz w:val="20"/>
          <w:szCs w:val="20"/>
        </w:rPr>
        <w:t>Y</w:t>
      </w:r>
      <w:r w:rsidRPr="00ED5361">
        <w:rPr>
          <w:rFonts w:ascii="Arial" w:hAnsi="Arial" w:cs="Arial"/>
          <w:sz w:val="20"/>
          <w:szCs w:val="20"/>
        </w:rPr>
        <w:t xml:space="preserve">ou signed </w:t>
      </w:r>
      <w:r w:rsidRPr="00ED5361">
        <w:rPr>
          <w:rFonts w:ascii="Arial" w:hAnsi="Arial" w:cs="Arial"/>
          <w:sz w:val="20"/>
          <w:szCs w:val="20"/>
        </w:rPr>
        <w:lastRenderedPageBreak/>
        <w:t>these Terms of Business</w:t>
      </w:r>
      <w:r w:rsidR="00082B1B">
        <w:rPr>
          <w:rFonts w:ascii="Arial" w:hAnsi="Arial" w:cs="Arial"/>
          <w:sz w:val="20"/>
          <w:szCs w:val="20"/>
        </w:rPr>
        <w:t xml:space="preserve"> and Letter of Authority form and return them to </w:t>
      </w:r>
      <w:r w:rsidR="00FD1FF1">
        <w:rPr>
          <w:rFonts w:ascii="Arial" w:hAnsi="Arial" w:cs="Arial"/>
          <w:sz w:val="20"/>
          <w:szCs w:val="20"/>
        </w:rPr>
        <w:t>U</w:t>
      </w:r>
      <w:r w:rsidR="00082B1B">
        <w:rPr>
          <w:rFonts w:ascii="Arial" w:hAnsi="Arial" w:cs="Arial"/>
          <w:sz w:val="20"/>
          <w:szCs w:val="20"/>
        </w:rPr>
        <w:t>s (i.e. when this Agreement is entered into)</w:t>
      </w:r>
      <w:r w:rsidRPr="00ED5361">
        <w:rPr>
          <w:rFonts w:ascii="Arial" w:hAnsi="Arial" w:cs="Arial"/>
          <w:sz w:val="20"/>
          <w:szCs w:val="20"/>
        </w:rPr>
        <w:t xml:space="preserve">. You must inform Us of Your decision to </w:t>
      </w:r>
      <w:r w:rsidR="008C3309">
        <w:rPr>
          <w:rFonts w:ascii="Arial" w:hAnsi="Arial" w:cs="Arial"/>
          <w:sz w:val="20"/>
          <w:szCs w:val="20"/>
        </w:rPr>
        <w:t>c</w:t>
      </w:r>
      <w:r w:rsidRPr="00ED5361">
        <w:rPr>
          <w:rFonts w:ascii="Arial" w:hAnsi="Arial" w:cs="Arial"/>
          <w:sz w:val="20"/>
          <w:szCs w:val="20"/>
        </w:rPr>
        <w:t>ancel the Agreement by a clear statement and any reasonable means which includes telephone, email, or post.</w:t>
      </w:r>
      <w:r w:rsidR="008C3309">
        <w:rPr>
          <w:rFonts w:ascii="Arial" w:hAnsi="Arial" w:cs="Arial"/>
          <w:sz w:val="20"/>
          <w:szCs w:val="20"/>
        </w:rPr>
        <w:t xml:space="preserve"> Our details are provided in the recitals to this Agreement.</w:t>
      </w:r>
      <w:r w:rsidRPr="00ED5361">
        <w:rPr>
          <w:rFonts w:ascii="Arial" w:hAnsi="Arial" w:cs="Arial"/>
          <w:sz w:val="20"/>
          <w:szCs w:val="20"/>
        </w:rPr>
        <w:t xml:space="preserve"> You may use the model cancellation form which is contained in </w:t>
      </w:r>
      <w:r w:rsidR="00FD1FF1">
        <w:rPr>
          <w:rFonts w:ascii="Arial" w:hAnsi="Arial" w:cs="Arial"/>
          <w:sz w:val="20"/>
          <w:szCs w:val="20"/>
        </w:rPr>
        <w:t>Y</w:t>
      </w:r>
      <w:r w:rsidRPr="00ED5361">
        <w:rPr>
          <w:rFonts w:ascii="Arial" w:hAnsi="Arial" w:cs="Arial"/>
          <w:sz w:val="20"/>
          <w:szCs w:val="20"/>
        </w:rPr>
        <w:t xml:space="preserve">our claim pack, but it is not obligatory, and You may provide to Us any other clear statement setting out the decision to </w:t>
      </w:r>
      <w:r w:rsidR="008C3309">
        <w:rPr>
          <w:rFonts w:ascii="Arial" w:hAnsi="Arial" w:cs="Arial"/>
          <w:sz w:val="20"/>
          <w:szCs w:val="20"/>
        </w:rPr>
        <w:t>c</w:t>
      </w:r>
      <w:r w:rsidRPr="00ED5361">
        <w:rPr>
          <w:rFonts w:ascii="Arial" w:hAnsi="Arial" w:cs="Arial"/>
          <w:sz w:val="20"/>
          <w:szCs w:val="20"/>
        </w:rPr>
        <w:t>ancel the Agreement.</w:t>
      </w:r>
    </w:p>
    <w:p w14:paraId="6E988A62" w14:textId="60ADFFA8" w:rsidR="008C75A7" w:rsidRDefault="00ED5361" w:rsidP="008C3309">
      <w:pPr>
        <w:pStyle w:val="ListParagraph"/>
        <w:numPr>
          <w:ilvl w:val="1"/>
          <w:numId w:val="3"/>
        </w:numPr>
        <w:jc w:val="both"/>
        <w:rPr>
          <w:rFonts w:ascii="Arial" w:hAnsi="Arial" w:cs="Arial"/>
          <w:sz w:val="20"/>
          <w:szCs w:val="20"/>
        </w:rPr>
      </w:pPr>
      <w:r w:rsidRPr="008C3309">
        <w:rPr>
          <w:rFonts w:ascii="Arial" w:hAnsi="Arial" w:cs="Arial"/>
          <w:sz w:val="20"/>
          <w:szCs w:val="20"/>
        </w:rPr>
        <w:t xml:space="preserve">If You </w:t>
      </w:r>
      <w:r w:rsidR="008C3309" w:rsidRPr="008C3309">
        <w:rPr>
          <w:rFonts w:ascii="Arial" w:hAnsi="Arial" w:cs="Arial"/>
          <w:sz w:val="20"/>
          <w:szCs w:val="20"/>
        </w:rPr>
        <w:t>c</w:t>
      </w:r>
      <w:r w:rsidRPr="008C3309">
        <w:rPr>
          <w:rFonts w:ascii="Arial" w:hAnsi="Arial" w:cs="Arial"/>
          <w:sz w:val="20"/>
          <w:szCs w:val="20"/>
        </w:rPr>
        <w:t xml:space="preserve">ancel the Agreement during the </w:t>
      </w:r>
      <w:r w:rsidR="00096321" w:rsidRPr="008C3309">
        <w:rPr>
          <w:rFonts w:ascii="Arial" w:hAnsi="Arial" w:cs="Arial"/>
          <w:sz w:val="20"/>
          <w:szCs w:val="20"/>
        </w:rPr>
        <w:t>14-day</w:t>
      </w:r>
      <w:r w:rsidRPr="008C3309">
        <w:rPr>
          <w:rFonts w:ascii="Arial" w:hAnsi="Arial" w:cs="Arial"/>
          <w:sz w:val="20"/>
          <w:szCs w:val="20"/>
        </w:rPr>
        <w:t xml:space="preserve"> Cancellation period, You will not be </w:t>
      </w:r>
      <w:r w:rsidR="008C75A7">
        <w:rPr>
          <w:rFonts w:ascii="Arial" w:hAnsi="Arial" w:cs="Arial"/>
          <w:sz w:val="20"/>
          <w:szCs w:val="20"/>
        </w:rPr>
        <w:t>liable for any Fees or pay any other financial penalty</w:t>
      </w:r>
      <w:r w:rsidR="00E56625">
        <w:rPr>
          <w:rFonts w:ascii="Arial" w:hAnsi="Arial" w:cs="Arial"/>
          <w:sz w:val="20"/>
          <w:szCs w:val="20"/>
        </w:rPr>
        <w:t xml:space="preserve"> (save as set out in Clause 6.3)</w:t>
      </w:r>
      <w:r w:rsidRPr="008C3309">
        <w:rPr>
          <w:rFonts w:ascii="Arial" w:hAnsi="Arial" w:cs="Arial"/>
          <w:sz w:val="20"/>
          <w:szCs w:val="20"/>
        </w:rPr>
        <w:t>.</w:t>
      </w:r>
    </w:p>
    <w:p w14:paraId="6942AE34" w14:textId="3C46F5B7" w:rsidR="00F53885" w:rsidRPr="00A21B73" w:rsidRDefault="008C75A7" w:rsidP="00F127CD">
      <w:pPr>
        <w:pStyle w:val="ListParagraph"/>
        <w:numPr>
          <w:ilvl w:val="1"/>
          <w:numId w:val="3"/>
        </w:numPr>
        <w:jc w:val="both"/>
        <w:rPr>
          <w:rFonts w:ascii="Arial" w:hAnsi="Arial" w:cs="Arial"/>
          <w:sz w:val="20"/>
          <w:szCs w:val="20"/>
        </w:rPr>
      </w:pPr>
      <w:r>
        <w:rPr>
          <w:rFonts w:ascii="Arial" w:hAnsi="Arial" w:cs="Arial"/>
          <w:sz w:val="20"/>
          <w:szCs w:val="20"/>
        </w:rPr>
        <w:t>By signing this Agreement</w:t>
      </w:r>
      <w:r w:rsidR="000015A2">
        <w:rPr>
          <w:rFonts w:ascii="Arial" w:hAnsi="Arial" w:cs="Arial"/>
          <w:sz w:val="20"/>
          <w:szCs w:val="20"/>
        </w:rPr>
        <w:t>,</w:t>
      </w:r>
      <w:r>
        <w:rPr>
          <w:rFonts w:ascii="Arial" w:hAnsi="Arial" w:cs="Arial"/>
          <w:sz w:val="20"/>
          <w:szCs w:val="20"/>
        </w:rPr>
        <w:t xml:space="preserve"> </w:t>
      </w:r>
      <w:r w:rsidR="00FD1FF1">
        <w:rPr>
          <w:rFonts w:ascii="Arial" w:hAnsi="Arial" w:cs="Arial"/>
          <w:sz w:val="20"/>
          <w:szCs w:val="20"/>
        </w:rPr>
        <w:t>Y</w:t>
      </w:r>
      <w:r>
        <w:rPr>
          <w:rFonts w:ascii="Arial" w:hAnsi="Arial" w:cs="Arial"/>
          <w:sz w:val="20"/>
          <w:szCs w:val="20"/>
        </w:rPr>
        <w:t>ou hereby make an express request that We begi</w:t>
      </w:r>
      <w:r w:rsidR="00F127CD">
        <w:rPr>
          <w:rFonts w:ascii="Arial" w:hAnsi="Arial" w:cs="Arial"/>
          <w:sz w:val="20"/>
          <w:szCs w:val="20"/>
        </w:rPr>
        <w:t>n the supply of the Services</w:t>
      </w:r>
      <w:r>
        <w:rPr>
          <w:rFonts w:ascii="Arial" w:hAnsi="Arial" w:cs="Arial"/>
          <w:sz w:val="20"/>
          <w:szCs w:val="20"/>
        </w:rPr>
        <w:t xml:space="preserve"> before the end of the Cancellation Period.</w:t>
      </w:r>
      <w:r w:rsidR="00F53885">
        <w:rPr>
          <w:rFonts w:ascii="Arial" w:hAnsi="Arial" w:cs="Arial"/>
          <w:sz w:val="20"/>
          <w:szCs w:val="20"/>
        </w:rPr>
        <w:t xml:space="preserve"> </w:t>
      </w:r>
      <w:r w:rsidR="00F53885" w:rsidRPr="00A21B73">
        <w:rPr>
          <w:rFonts w:ascii="Arial" w:hAnsi="Arial" w:cs="Arial"/>
          <w:sz w:val="20"/>
          <w:szCs w:val="20"/>
        </w:rPr>
        <w:t>You acknowledge that</w:t>
      </w:r>
      <w:r w:rsidR="00F127CD">
        <w:rPr>
          <w:rFonts w:ascii="Arial" w:hAnsi="Arial" w:cs="Arial"/>
          <w:sz w:val="20"/>
          <w:szCs w:val="20"/>
        </w:rPr>
        <w:t xml:space="preserve"> as a result of making this express request</w:t>
      </w:r>
      <w:r w:rsidR="00F53885" w:rsidRPr="00A21B73">
        <w:rPr>
          <w:rFonts w:ascii="Arial" w:hAnsi="Arial" w:cs="Arial"/>
          <w:sz w:val="20"/>
          <w:szCs w:val="20"/>
        </w:rPr>
        <w:t>:</w:t>
      </w:r>
    </w:p>
    <w:p w14:paraId="0F7C847D" w14:textId="2EC92B39" w:rsidR="00F127CD" w:rsidRDefault="00F53885" w:rsidP="00F53885">
      <w:pPr>
        <w:pStyle w:val="ListParagraph"/>
        <w:numPr>
          <w:ilvl w:val="2"/>
          <w:numId w:val="3"/>
        </w:numPr>
        <w:jc w:val="both"/>
        <w:rPr>
          <w:rFonts w:ascii="Arial" w:hAnsi="Arial" w:cs="Arial"/>
          <w:sz w:val="20"/>
          <w:szCs w:val="20"/>
        </w:rPr>
      </w:pPr>
      <w:r>
        <w:rPr>
          <w:rFonts w:ascii="Arial" w:hAnsi="Arial" w:cs="Arial"/>
          <w:sz w:val="20"/>
          <w:szCs w:val="20"/>
        </w:rPr>
        <w:t xml:space="preserve"> </w:t>
      </w:r>
      <w:r w:rsidR="00F127CD">
        <w:rPr>
          <w:rFonts w:ascii="Arial" w:hAnsi="Arial" w:cs="Arial"/>
          <w:sz w:val="20"/>
          <w:szCs w:val="20"/>
        </w:rPr>
        <w:t xml:space="preserve">Where We begin the supply of the Services in response to </w:t>
      </w:r>
      <w:r w:rsidR="00FD1FF1">
        <w:rPr>
          <w:rFonts w:ascii="Arial" w:hAnsi="Arial" w:cs="Arial"/>
          <w:sz w:val="20"/>
          <w:szCs w:val="20"/>
        </w:rPr>
        <w:t>Y</w:t>
      </w:r>
      <w:r w:rsidR="00F127CD">
        <w:rPr>
          <w:rFonts w:ascii="Arial" w:hAnsi="Arial" w:cs="Arial"/>
          <w:sz w:val="20"/>
          <w:szCs w:val="20"/>
        </w:rPr>
        <w:t xml:space="preserve">our express request, and </w:t>
      </w:r>
      <w:r w:rsidR="00FD1FF1">
        <w:rPr>
          <w:rFonts w:ascii="Arial" w:hAnsi="Arial" w:cs="Arial"/>
          <w:sz w:val="20"/>
          <w:szCs w:val="20"/>
        </w:rPr>
        <w:t>Y</w:t>
      </w:r>
      <w:r w:rsidR="00F127CD">
        <w:rPr>
          <w:rFonts w:ascii="Arial" w:hAnsi="Arial" w:cs="Arial"/>
          <w:sz w:val="20"/>
          <w:szCs w:val="20"/>
        </w:rPr>
        <w:t xml:space="preserve">ou then cancel this Agreement within the Cancellation Period, then You must pay </w:t>
      </w:r>
      <w:r w:rsidR="00FD1FF1">
        <w:rPr>
          <w:rFonts w:ascii="Arial" w:hAnsi="Arial" w:cs="Arial"/>
          <w:sz w:val="20"/>
          <w:szCs w:val="20"/>
        </w:rPr>
        <w:t>U</w:t>
      </w:r>
      <w:r w:rsidR="00F127CD">
        <w:rPr>
          <w:rFonts w:ascii="Arial" w:hAnsi="Arial" w:cs="Arial"/>
          <w:sz w:val="20"/>
          <w:szCs w:val="20"/>
        </w:rPr>
        <w:t>s an amount which is in proportion to what has been supplied, in comparison with the full coverage of this Agreement. We will calculate the amount due at the time spent at £175 per hour (inclusive of VAT), capped at £60 (inclusive of VAT); and</w:t>
      </w:r>
    </w:p>
    <w:p w14:paraId="2EB560E8" w14:textId="768BFFA6" w:rsidR="00082B1B" w:rsidRPr="00A21B73" w:rsidRDefault="00F53885" w:rsidP="00A21B73">
      <w:pPr>
        <w:pStyle w:val="ListParagraph"/>
        <w:numPr>
          <w:ilvl w:val="2"/>
          <w:numId w:val="3"/>
        </w:numPr>
        <w:jc w:val="both"/>
        <w:rPr>
          <w:rFonts w:ascii="Arial" w:hAnsi="Arial" w:cs="Arial"/>
          <w:sz w:val="20"/>
          <w:szCs w:val="20"/>
        </w:rPr>
      </w:pPr>
      <w:r>
        <w:rPr>
          <w:rFonts w:ascii="Arial" w:hAnsi="Arial" w:cs="Arial"/>
          <w:sz w:val="20"/>
          <w:szCs w:val="20"/>
        </w:rPr>
        <w:t xml:space="preserve">You will lose </w:t>
      </w:r>
      <w:r w:rsidR="00A03466">
        <w:rPr>
          <w:rFonts w:ascii="Arial" w:hAnsi="Arial" w:cs="Arial"/>
          <w:sz w:val="20"/>
          <w:szCs w:val="20"/>
        </w:rPr>
        <w:t>Y</w:t>
      </w:r>
      <w:r>
        <w:rPr>
          <w:rFonts w:ascii="Arial" w:hAnsi="Arial" w:cs="Arial"/>
          <w:sz w:val="20"/>
          <w:szCs w:val="20"/>
        </w:rPr>
        <w:t>our right to cancel once this Agreement has been fully performed by Us</w:t>
      </w:r>
      <w:r w:rsidR="00F127CD">
        <w:rPr>
          <w:rFonts w:ascii="Arial" w:hAnsi="Arial" w:cs="Arial"/>
          <w:sz w:val="20"/>
          <w:szCs w:val="20"/>
        </w:rPr>
        <w:t>.</w:t>
      </w:r>
      <w:r w:rsidRPr="00A21B73">
        <w:rPr>
          <w:rFonts w:ascii="Arial" w:hAnsi="Arial" w:cs="Arial"/>
          <w:sz w:val="20"/>
          <w:szCs w:val="20"/>
        </w:rPr>
        <w:t xml:space="preserve"> </w:t>
      </w:r>
    </w:p>
    <w:p w14:paraId="6F872565" w14:textId="77777777" w:rsidR="00893622" w:rsidRPr="008C3309" w:rsidRDefault="00893622" w:rsidP="002D1D53">
      <w:pPr>
        <w:pStyle w:val="ListParagraph"/>
        <w:ind w:left="792"/>
        <w:jc w:val="both"/>
        <w:rPr>
          <w:rFonts w:ascii="Arial" w:hAnsi="Arial" w:cs="Arial"/>
          <w:sz w:val="20"/>
          <w:szCs w:val="20"/>
        </w:rPr>
      </w:pPr>
    </w:p>
    <w:p w14:paraId="48E2B593" w14:textId="3FB0E0AE" w:rsidR="00ED5361" w:rsidRPr="00893622" w:rsidRDefault="001E2750" w:rsidP="00ED5361">
      <w:pPr>
        <w:pStyle w:val="ListParagraph"/>
        <w:numPr>
          <w:ilvl w:val="0"/>
          <w:numId w:val="3"/>
        </w:numPr>
        <w:rPr>
          <w:rFonts w:ascii="Arial" w:hAnsi="Arial" w:cs="Arial"/>
          <w:b/>
          <w:bCs/>
          <w:sz w:val="20"/>
          <w:szCs w:val="20"/>
        </w:rPr>
      </w:pPr>
      <w:r w:rsidRPr="00893622">
        <w:rPr>
          <w:rFonts w:ascii="Arial" w:hAnsi="Arial" w:cs="Arial"/>
          <w:b/>
          <w:bCs/>
          <w:sz w:val="20"/>
          <w:szCs w:val="20"/>
        </w:rPr>
        <w:t>Termination</w:t>
      </w:r>
    </w:p>
    <w:p w14:paraId="12064ABE" w14:textId="77777777" w:rsidR="00893622" w:rsidRDefault="00893622" w:rsidP="00893622">
      <w:pPr>
        <w:pStyle w:val="ListParagraph"/>
        <w:ind w:left="360"/>
        <w:rPr>
          <w:rFonts w:ascii="Arial" w:hAnsi="Arial" w:cs="Arial"/>
          <w:sz w:val="20"/>
          <w:szCs w:val="20"/>
        </w:rPr>
      </w:pPr>
    </w:p>
    <w:p w14:paraId="60EAD3E5" w14:textId="73DB6A41" w:rsidR="00F127CD" w:rsidRPr="00A21B73" w:rsidRDefault="008C75A7" w:rsidP="00A21B73">
      <w:pPr>
        <w:pStyle w:val="ListParagraph"/>
        <w:numPr>
          <w:ilvl w:val="1"/>
          <w:numId w:val="3"/>
        </w:numPr>
        <w:jc w:val="both"/>
        <w:rPr>
          <w:rFonts w:ascii="Arial" w:hAnsi="Arial" w:cs="Arial"/>
          <w:sz w:val="20"/>
          <w:szCs w:val="20"/>
        </w:rPr>
      </w:pPr>
      <w:r w:rsidRPr="00A21B73">
        <w:rPr>
          <w:rFonts w:ascii="Arial" w:hAnsi="Arial" w:cs="Arial"/>
          <w:sz w:val="20"/>
          <w:szCs w:val="20"/>
        </w:rPr>
        <w:t xml:space="preserve">You are entitled to terminate this Agreement after the 14-day Cancellation </w:t>
      </w:r>
      <w:r w:rsidR="00F127CD" w:rsidRPr="00A21B73">
        <w:rPr>
          <w:rFonts w:ascii="Arial" w:hAnsi="Arial" w:cs="Arial"/>
          <w:sz w:val="20"/>
          <w:szCs w:val="20"/>
        </w:rPr>
        <w:t>Period</w:t>
      </w:r>
      <w:r w:rsidRPr="00A21B73">
        <w:rPr>
          <w:rFonts w:ascii="Arial" w:hAnsi="Arial" w:cs="Arial"/>
          <w:sz w:val="20"/>
          <w:szCs w:val="20"/>
        </w:rPr>
        <w:t xml:space="preserve"> but, if </w:t>
      </w:r>
      <w:r w:rsidR="00FD1FF1">
        <w:rPr>
          <w:rFonts w:ascii="Arial" w:hAnsi="Arial" w:cs="Arial"/>
          <w:sz w:val="20"/>
          <w:szCs w:val="20"/>
        </w:rPr>
        <w:t>Y</w:t>
      </w:r>
      <w:r w:rsidRPr="00A21B73">
        <w:rPr>
          <w:rFonts w:ascii="Arial" w:hAnsi="Arial" w:cs="Arial"/>
          <w:sz w:val="20"/>
          <w:szCs w:val="20"/>
        </w:rPr>
        <w:t>ou do so</w:t>
      </w:r>
      <w:r w:rsidR="00F127CD" w:rsidRPr="00A21B73">
        <w:rPr>
          <w:rFonts w:ascii="Arial" w:hAnsi="Arial" w:cs="Arial"/>
          <w:sz w:val="20"/>
          <w:szCs w:val="20"/>
        </w:rPr>
        <w:t xml:space="preserve">: </w:t>
      </w:r>
    </w:p>
    <w:p w14:paraId="48136323" w14:textId="3CE7A8AE" w:rsidR="00F127CD" w:rsidRDefault="00F127CD" w:rsidP="00F127CD">
      <w:pPr>
        <w:pStyle w:val="ListParagraph"/>
        <w:numPr>
          <w:ilvl w:val="2"/>
          <w:numId w:val="3"/>
        </w:numPr>
        <w:jc w:val="both"/>
        <w:rPr>
          <w:rFonts w:ascii="Arial" w:hAnsi="Arial" w:cs="Arial"/>
          <w:sz w:val="20"/>
          <w:szCs w:val="20"/>
        </w:rPr>
      </w:pPr>
      <w:r w:rsidRPr="001E2750">
        <w:rPr>
          <w:rFonts w:ascii="Arial" w:hAnsi="Arial" w:cs="Arial"/>
          <w:sz w:val="20"/>
          <w:szCs w:val="20"/>
        </w:rPr>
        <w:t xml:space="preserve">You will be liable to pay Us our reasonable costs incurred in relation to Our Services at the rate of </w:t>
      </w:r>
      <w:r w:rsidRPr="00114A8E">
        <w:rPr>
          <w:rFonts w:ascii="Arial" w:hAnsi="Arial" w:cs="Arial"/>
          <w:sz w:val="20"/>
          <w:szCs w:val="20"/>
        </w:rPr>
        <w:t>£175</w:t>
      </w:r>
      <w:r w:rsidRPr="001E2750">
        <w:rPr>
          <w:rFonts w:ascii="Arial" w:hAnsi="Arial" w:cs="Arial"/>
          <w:sz w:val="20"/>
          <w:szCs w:val="20"/>
        </w:rPr>
        <w:t xml:space="preserve"> including VAT per hour</w:t>
      </w:r>
      <w:r>
        <w:rPr>
          <w:rFonts w:ascii="Arial" w:hAnsi="Arial" w:cs="Arial"/>
          <w:sz w:val="20"/>
          <w:szCs w:val="20"/>
        </w:rPr>
        <w:t xml:space="preserve"> (the “</w:t>
      </w:r>
      <w:r>
        <w:rPr>
          <w:rFonts w:ascii="Arial" w:hAnsi="Arial" w:cs="Arial"/>
          <w:b/>
          <w:bCs/>
          <w:sz w:val="20"/>
          <w:szCs w:val="20"/>
        </w:rPr>
        <w:t>Termination Fees</w:t>
      </w:r>
      <w:r>
        <w:rPr>
          <w:rFonts w:ascii="Arial" w:hAnsi="Arial" w:cs="Arial"/>
          <w:sz w:val="20"/>
          <w:szCs w:val="20"/>
        </w:rPr>
        <w:t>”)</w:t>
      </w:r>
      <w:r w:rsidRPr="001E2750">
        <w:rPr>
          <w:rFonts w:ascii="Arial" w:hAnsi="Arial" w:cs="Arial"/>
          <w:sz w:val="20"/>
          <w:szCs w:val="20"/>
        </w:rPr>
        <w:t xml:space="preserve">. We will send </w:t>
      </w:r>
      <w:r w:rsidR="00FD1FF1">
        <w:rPr>
          <w:rFonts w:ascii="Arial" w:hAnsi="Arial" w:cs="Arial"/>
          <w:sz w:val="20"/>
          <w:szCs w:val="20"/>
        </w:rPr>
        <w:t>Y</w:t>
      </w:r>
      <w:r w:rsidRPr="001E2750">
        <w:rPr>
          <w:rFonts w:ascii="Arial" w:hAnsi="Arial" w:cs="Arial"/>
          <w:sz w:val="20"/>
          <w:szCs w:val="20"/>
        </w:rPr>
        <w:t xml:space="preserve">ou an invoice detailing how </w:t>
      </w:r>
      <w:r w:rsidR="00FD1FF1">
        <w:rPr>
          <w:rFonts w:ascii="Arial" w:hAnsi="Arial" w:cs="Arial"/>
          <w:sz w:val="20"/>
          <w:szCs w:val="20"/>
        </w:rPr>
        <w:t>W</w:t>
      </w:r>
      <w:r w:rsidRPr="001E2750">
        <w:rPr>
          <w:rFonts w:ascii="Arial" w:hAnsi="Arial" w:cs="Arial"/>
          <w:sz w:val="20"/>
          <w:szCs w:val="20"/>
        </w:rPr>
        <w:t xml:space="preserve">e have arrived at our Termination Fees in relation to </w:t>
      </w:r>
      <w:r w:rsidR="00FD1FF1">
        <w:rPr>
          <w:rFonts w:ascii="Arial" w:hAnsi="Arial" w:cs="Arial"/>
          <w:sz w:val="20"/>
          <w:szCs w:val="20"/>
        </w:rPr>
        <w:t>Y</w:t>
      </w:r>
      <w:r w:rsidRPr="001E2750">
        <w:rPr>
          <w:rFonts w:ascii="Arial" w:hAnsi="Arial" w:cs="Arial"/>
          <w:sz w:val="20"/>
          <w:szCs w:val="20"/>
        </w:rPr>
        <w:t>our Claim</w:t>
      </w:r>
      <w:r>
        <w:rPr>
          <w:rFonts w:ascii="Arial" w:hAnsi="Arial" w:cs="Arial"/>
          <w:sz w:val="20"/>
          <w:szCs w:val="20"/>
        </w:rPr>
        <w:t>(</w:t>
      </w:r>
      <w:r w:rsidRPr="001E2750">
        <w:rPr>
          <w:rFonts w:ascii="Arial" w:hAnsi="Arial" w:cs="Arial"/>
          <w:sz w:val="20"/>
          <w:szCs w:val="20"/>
        </w:rPr>
        <w:t>s</w:t>
      </w:r>
      <w:r>
        <w:rPr>
          <w:rFonts w:ascii="Arial" w:hAnsi="Arial" w:cs="Arial"/>
          <w:sz w:val="20"/>
          <w:szCs w:val="20"/>
        </w:rPr>
        <w:t>)</w:t>
      </w:r>
      <w:r w:rsidRPr="001E2750">
        <w:rPr>
          <w:rFonts w:ascii="Arial" w:hAnsi="Arial" w:cs="Arial"/>
          <w:sz w:val="20"/>
          <w:szCs w:val="20"/>
        </w:rPr>
        <w:t>.</w:t>
      </w:r>
    </w:p>
    <w:p w14:paraId="600ED0AF" w14:textId="41F66342" w:rsidR="008C75A7" w:rsidRPr="00A21B73" w:rsidRDefault="00F127CD" w:rsidP="00A21B73">
      <w:pPr>
        <w:pStyle w:val="ListParagraph"/>
        <w:numPr>
          <w:ilvl w:val="2"/>
          <w:numId w:val="3"/>
        </w:numPr>
        <w:jc w:val="both"/>
        <w:rPr>
          <w:rFonts w:ascii="Arial" w:hAnsi="Arial" w:cs="Arial"/>
          <w:sz w:val="20"/>
          <w:szCs w:val="20"/>
        </w:rPr>
      </w:pPr>
      <w:r>
        <w:rPr>
          <w:rFonts w:ascii="Arial" w:hAnsi="Arial" w:cs="Arial"/>
          <w:sz w:val="20"/>
          <w:szCs w:val="20"/>
        </w:rPr>
        <w:t xml:space="preserve">If </w:t>
      </w:r>
      <w:r w:rsidR="00FD1FF1">
        <w:rPr>
          <w:rFonts w:ascii="Arial" w:hAnsi="Arial" w:cs="Arial"/>
          <w:sz w:val="20"/>
          <w:szCs w:val="20"/>
        </w:rPr>
        <w:t>Y</w:t>
      </w:r>
      <w:r>
        <w:rPr>
          <w:rFonts w:ascii="Arial" w:hAnsi="Arial" w:cs="Arial"/>
          <w:sz w:val="20"/>
          <w:szCs w:val="20"/>
        </w:rPr>
        <w:t xml:space="preserve">ou go on to recover a Settlement Amount in relation to </w:t>
      </w:r>
      <w:r w:rsidR="00FD1FF1">
        <w:rPr>
          <w:rFonts w:ascii="Arial" w:hAnsi="Arial" w:cs="Arial"/>
          <w:sz w:val="20"/>
          <w:szCs w:val="20"/>
        </w:rPr>
        <w:t>Y</w:t>
      </w:r>
      <w:r>
        <w:rPr>
          <w:rFonts w:ascii="Arial" w:hAnsi="Arial" w:cs="Arial"/>
          <w:sz w:val="20"/>
          <w:szCs w:val="20"/>
        </w:rPr>
        <w:t xml:space="preserve">our Claim(s), then </w:t>
      </w:r>
      <w:r w:rsidR="00A03466">
        <w:rPr>
          <w:rFonts w:ascii="Arial" w:hAnsi="Arial" w:cs="Arial"/>
          <w:sz w:val="20"/>
          <w:szCs w:val="20"/>
        </w:rPr>
        <w:t>Y</w:t>
      </w:r>
      <w:r>
        <w:rPr>
          <w:rFonts w:ascii="Arial" w:hAnsi="Arial" w:cs="Arial"/>
          <w:sz w:val="20"/>
          <w:szCs w:val="20"/>
        </w:rPr>
        <w:t>ou will also pay Our Fees calculated in accordance with Clause 5</w:t>
      </w:r>
      <w:r>
        <w:rPr>
          <w:rStyle w:val="CommentReference"/>
        </w:rPr>
        <w:t xml:space="preserve">. </w:t>
      </w:r>
      <w:r w:rsidRPr="00255238">
        <w:rPr>
          <w:rStyle w:val="CommentReference"/>
          <w:rFonts w:ascii="Arial" w:hAnsi="Arial" w:cs="Arial"/>
          <w:sz w:val="20"/>
          <w:szCs w:val="20"/>
        </w:rPr>
        <w:t>We will give credit for the Termination Fees</w:t>
      </w:r>
      <w:r w:rsidR="006E277D">
        <w:rPr>
          <w:rStyle w:val="CommentReference"/>
          <w:rFonts w:ascii="Arial" w:hAnsi="Arial" w:cs="Arial"/>
          <w:sz w:val="20"/>
          <w:szCs w:val="20"/>
        </w:rPr>
        <w:t xml:space="preserve"> and the total payable shall be limited to Our Fees.</w:t>
      </w:r>
    </w:p>
    <w:p w14:paraId="670350C9" w14:textId="610D4756" w:rsidR="00F127CD" w:rsidRDefault="00F127CD" w:rsidP="00E92EF9">
      <w:pPr>
        <w:pStyle w:val="ListParagraph"/>
        <w:numPr>
          <w:ilvl w:val="1"/>
          <w:numId w:val="3"/>
        </w:numPr>
        <w:jc w:val="both"/>
        <w:rPr>
          <w:rFonts w:ascii="Arial" w:hAnsi="Arial" w:cs="Arial"/>
          <w:sz w:val="20"/>
          <w:szCs w:val="20"/>
        </w:rPr>
      </w:pPr>
      <w:r>
        <w:rPr>
          <w:rFonts w:ascii="Arial" w:hAnsi="Arial" w:cs="Arial"/>
          <w:sz w:val="20"/>
          <w:szCs w:val="20"/>
        </w:rPr>
        <w:t xml:space="preserve">You should notify </w:t>
      </w:r>
      <w:r w:rsidR="00FD1FF1">
        <w:rPr>
          <w:rFonts w:ascii="Arial" w:hAnsi="Arial" w:cs="Arial"/>
          <w:sz w:val="20"/>
          <w:szCs w:val="20"/>
        </w:rPr>
        <w:t>U</w:t>
      </w:r>
      <w:r>
        <w:rPr>
          <w:rFonts w:ascii="Arial" w:hAnsi="Arial" w:cs="Arial"/>
          <w:sz w:val="20"/>
          <w:szCs w:val="20"/>
        </w:rPr>
        <w:t xml:space="preserve">s of </w:t>
      </w:r>
      <w:r w:rsidR="00FD1FF1">
        <w:rPr>
          <w:rFonts w:ascii="Arial" w:hAnsi="Arial" w:cs="Arial"/>
          <w:sz w:val="20"/>
          <w:szCs w:val="20"/>
        </w:rPr>
        <w:t>Y</w:t>
      </w:r>
      <w:r>
        <w:rPr>
          <w:rFonts w:ascii="Arial" w:hAnsi="Arial" w:cs="Arial"/>
          <w:sz w:val="20"/>
          <w:szCs w:val="20"/>
        </w:rPr>
        <w:t>our intention to terminate the Agreement preferably in writing, by post or email.</w:t>
      </w:r>
    </w:p>
    <w:p w14:paraId="4C4F8BC0" w14:textId="43C1AC16" w:rsidR="001E2750" w:rsidRDefault="001E2750" w:rsidP="00E92EF9">
      <w:pPr>
        <w:pStyle w:val="ListParagraph"/>
        <w:numPr>
          <w:ilvl w:val="1"/>
          <w:numId w:val="3"/>
        </w:numPr>
        <w:jc w:val="both"/>
        <w:rPr>
          <w:rFonts w:ascii="Arial" w:hAnsi="Arial" w:cs="Arial"/>
          <w:sz w:val="20"/>
          <w:szCs w:val="20"/>
        </w:rPr>
      </w:pPr>
      <w:r>
        <w:rPr>
          <w:rFonts w:ascii="Arial" w:hAnsi="Arial" w:cs="Arial"/>
          <w:sz w:val="20"/>
          <w:szCs w:val="20"/>
        </w:rPr>
        <w:t xml:space="preserve">We have the right </w:t>
      </w:r>
      <w:r w:rsidRPr="001E2750">
        <w:rPr>
          <w:rFonts w:ascii="Arial" w:hAnsi="Arial" w:cs="Arial"/>
          <w:sz w:val="20"/>
          <w:szCs w:val="20"/>
        </w:rPr>
        <w:t>to</w:t>
      </w:r>
      <w:r w:rsidR="008C3309">
        <w:rPr>
          <w:rFonts w:ascii="Arial" w:hAnsi="Arial" w:cs="Arial"/>
          <w:sz w:val="20"/>
          <w:szCs w:val="20"/>
        </w:rPr>
        <w:t xml:space="preserve"> immediately</w:t>
      </w:r>
      <w:r w:rsidRPr="001E2750">
        <w:rPr>
          <w:rFonts w:ascii="Arial" w:hAnsi="Arial" w:cs="Arial"/>
          <w:sz w:val="20"/>
          <w:szCs w:val="20"/>
        </w:rPr>
        <w:t xml:space="preserve"> terminate the Agreement (or decide to terminate the provision of Services related to a particular Claim) on written notice if: a) We</w:t>
      </w:r>
      <w:r w:rsidR="00094D7F">
        <w:rPr>
          <w:rFonts w:ascii="Arial" w:hAnsi="Arial" w:cs="Arial"/>
          <w:sz w:val="20"/>
          <w:szCs w:val="20"/>
        </w:rPr>
        <w:t>,</w:t>
      </w:r>
      <w:r w:rsidRPr="001E2750">
        <w:rPr>
          <w:rFonts w:ascii="Arial" w:hAnsi="Arial" w:cs="Arial"/>
          <w:sz w:val="20"/>
          <w:szCs w:val="20"/>
        </w:rPr>
        <w:t xml:space="preserve"> in our fair and reasonable discretion, determine that; (</w:t>
      </w:r>
      <w:proofErr w:type="spellStart"/>
      <w:r w:rsidRPr="001E2750">
        <w:rPr>
          <w:rFonts w:ascii="Arial" w:hAnsi="Arial" w:cs="Arial"/>
          <w:sz w:val="20"/>
          <w:szCs w:val="20"/>
        </w:rPr>
        <w:t>i</w:t>
      </w:r>
      <w:proofErr w:type="spellEnd"/>
      <w:r w:rsidRPr="001E2750">
        <w:rPr>
          <w:rFonts w:ascii="Arial" w:hAnsi="Arial" w:cs="Arial"/>
          <w:sz w:val="20"/>
          <w:szCs w:val="20"/>
        </w:rPr>
        <w:t>) there is no realistic prospect of the claim being successful, or (ii) the claim is not financially viable for Us to pursue</w:t>
      </w:r>
      <w:r w:rsidR="008C3309">
        <w:rPr>
          <w:rFonts w:ascii="Arial" w:hAnsi="Arial" w:cs="Arial"/>
          <w:sz w:val="20"/>
          <w:szCs w:val="20"/>
        </w:rPr>
        <w:t>,</w:t>
      </w:r>
      <w:r w:rsidRPr="001E2750">
        <w:rPr>
          <w:rFonts w:ascii="Arial" w:hAnsi="Arial" w:cs="Arial"/>
          <w:sz w:val="20"/>
          <w:szCs w:val="20"/>
        </w:rPr>
        <w:t xml:space="preserve"> b) You commit a material breach of the Agreement and (if the breach is remediable) fail to remedy the breach within 14 days of being notified of the breach in writing; or c) </w:t>
      </w:r>
      <w:r w:rsidR="00FD1FF1">
        <w:rPr>
          <w:rFonts w:ascii="Arial" w:hAnsi="Arial" w:cs="Arial"/>
          <w:sz w:val="20"/>
          <w:szCs w:val="20"/>
        </w:rPr>
        <w:t>Y</w:t>
      </w:r>
      <w:r w:rsidRPr="001E2750">
        <w:rPr>
          <w:rFonts w:ascii="Arial" w:hAnsi="Arial" w:cs="Arial"/>
          <w:sz w:val="20"/>
          <w:szCs w:val="20"/>
        </w:rPr>
        <w:t xml:space="preserve">ou are unable to pay </w:t>
      </w:r>
      <w:r w:rsidR="00FD1FF1">
        <w:rPr>
          <w:rFonts w:ascii="Arial" w:hAnsi="Arial" w:cs="Arial"/>
          <w:sz w:val="20"/>
          <w:szCs w:val="20"/>
        </w:rPr>
        <w:t>Y</w:t>
      </w:r>
      <w:r w:rsidRPr="001E2750">
        <w:rPr>
          <w:rFonts w:ascii="Arial" w:hAnsi="Arial" w:cs="Arial"/>
          <w:sz w:val="20"/>
          <w:szCs w:val="20"/>
        </w:rPr>
        <w:t>our debts or are deemed to have no reasonable prospect of doing so, in either case within the meaning of section 268 of the Insolvency Act 1986, or are the subject of a bankruptcy petition or order</w:t>
      </w:r>
      <w:r w:rsidR="00F42307">
        <w:rPr>
          <w:rFonts w:ascii="Arial" w:hAnsi="Arial" w:cs="Arial"/>
          <w:sz w:val="20"/>
          <w:szCs w:val="20"/>
        </w:rPr>
        <w:t xml:space="preserve"> or (d) the Financial Ombudsman Service or other party introduce a fee payable to continue to representing You with any specific claim or claims</w:t>
      </w:r>
      <w:r w:rsidRPr="001E2750">
        <w:rPr>
          <w:rFonts w:ascii="Arial" w:hAnsi="Arial" w:cs="Arial"/>
          <w:sz w:val="20"/>
          <w:szCs w:val="20"/>
        </w:rPr>
        <w:t>.</w:t>
      </w:r>
    </w:p>
    <w:p w14:paraId="7106870D" w14:textId="66C8DED5" w:rsidR="001E2750" w:rsidRDefault="003819F2" w:rsidP="00E92EF9">
      <w:pPr>
        <w:pStyle w:val="ListParagraph"/>
        <w:numPr>
          <w:ilvl w:val="1"/>
          <w:numId w:val="3"/>
        </w:numPr>
        <w:jc w:val="both"/>
        <w:rPr>
          <w:rFonts w:ascii="Arial" w:hAnsi="Arial" w:cs="Arial"/>
          <w:sz w:val="20"/>
          <w:szCs w:val="20"/>
        </w:rPr>
      </w:pPr>
      <w:r>
        <w:rPr>
          <w:rFonts w:ascii="Arial" w:hAnsi="Arial" w:cs="Arial"/>
          <w:sz w:val="20"/>
          <w:szCs w:val="20"/>
        </w:rPr>
        <w:t>For the avoidance of doubt, i</w:t>
      </w:r>
      <w:r w:rsidR="001E2750">
        <w:rPr>
          <w:rFonts w:ascii="Arial" w:hAnsi="Arial" w:cs="Arial"/>
          <w:sz w:val="20"/>
          <w:szCs w:val="20"/>
        </w:rPr>
        <w:t>f</w:t>
      </w:r>
      <w:r>
        <w:rPr>
          <w:rFonts w:ascii="Arial" w:hAnsi="Arial" w:cs="Arial"/>
          <w:sz w:val="20"/>
          <w:szCs w:val="20"/>
        </w:rPr>
        <w:t xml:space="preserve">, </w:t>
      </w:r>
      <w:r w:rsidR="001E2750">
        <w:rPr>
          <w:rFonts w:ascii="Arial" w:hAnsi="Arial" w:cs="Arial"/>
          <w:sz w:val="20"/>
          <w:szCs w:val="20"/>
        </w:rPr>
        <w:t xml:space="preserve">after the Cancellation Period, You </w:t>
      </w:r>
      <w:r w:rsidR="001E2750" w:rsidRPr="001E2750">
        <w:rPr>
          <w:rFonts w:ascii="Arial" w:hAnsi="Arial" w:cs="Arial"/>
          <w:sz w:val="20"/>
          <w:szCs w:val="20"/>
        </w:rPr>
        <w:t xml:space="preserve">independently accept a Settlement </w:t>
      </w:r>
      <w:r>
        <w:rPr>
          <w:rFonts w:ascii="Arial" w:hAnsi="Arial" w:cs="Arial"/>
          <w:sz w:val="20"/>
          <w:szCs w:val="20"/>
        </w:rPr>
        <w:t>O</w:t>
      </w:r>
      <w:r w:rsidR="001E2750" w:rsidRPr="001E2750">
        <w:rPr>
          <w:rFonts w:ascii="Arial" w:hAnsi="Arial" w:cs="Arial"/>
          <w:sz w:val="20"/>
          <w:szCs w:val="20"/>
        </w:rPr>
        <w:t>ffer or receive a Settlement Amount based on a Claim made by Us to the Third Party, and attempt to terminate the Agreement with Us, You will be liable to pay our Fee</w:t>
      </w:r>
      <w:r w:rsidR="00753DA3">
        <w:rPr>
          <w:rFonts w:ascii="Arial" w:hAnsi="Arial" w:cs="Arial"/>
          <w:sz w:val="20"/>
          <w:szCs w:val="20"/>
        </w:rPr>
        <w:t>s</w:t>
      </w:r>
      <w:r w:rsidR="001E2750" w:rsidRPr="001E2750">
        <w:rPr>
          <w:rFonts w:ascii="Arial" w:hAnsi="Arial" w:cs="Arial"/>
          <w:sz w:val="20"/>
          <w:szCs w:val="20"/>
        </w:rPr>
        <w:t>.</w:t>
      </w:r>
    </w:p>
    <w:p w14:paraId="1B2008C8" w14:textId="77777777" w:rsidR="00893622" w:rsidRPr="001E2750" w:rsidRDefault="00893622" w:rsidP="00893622">
      <w:pPr>
        <w:pStyle w:val="ListParagraph"/>
        <w:ind w:left="792"/>
        <w:rPr>
          <w:rFonts w:ascii="Arial" w:hAnsi="Arial" w:cs="Arial"/>
          <w:sz w:val="20"/>
          <w:szCs w:val="20"/>
        </w:rPr>
      </w:pPr>
    </w:p>
    <w:p w14:paraId="3AC97B46" w14:textId="77777777" w:rsidR="00893622" w:rsidRDefault="001E2750" w:rsidP="00ED5361">
      <w:pPr>
        <w:pStyle w:val="ListParagraph"/>
        <w:numPr>
          <w:ilvl w:val="0"/>
          <w:numId w:val="3"/>
        </w:numPr>
        <w:rPr>
          <w:rFonts w:ascii="Arial" w:hAnsi="Arial" w:cs="Arial"/>
          <w:b/>
          <w:bCs/>
          <w:sz w:val="20"/>
          <w:szCs w:val="20"/>
        </w:rPr>
      </w:pPr>
      <w:r w:rsidRPr="00036021">
        <w:rPr>
          <w:rFonts w:ascii="Arial" w:hAnsi="Arial" w:cs="Arial"/>
          <w:b/>
          <w:bCs/>
          <w:sz w:val="20"/>
          <w:szCs w:val="20"/>
        </w:rPr>
        <w:t>Principals Risks to You / Limitations of Our liability</w:t>
      </w:r>
    </w:p>
    <w:p w14:paraId="737621DD" w14:textId="36FD9EFF" w:rsidR="001E2750" w:rsidRPr="00036021" w:rsidRDefault="001E2750" w:rsidP="00893622">
      <w:pPr>
        <w:pStyle w:val="ListParagraph"/>
        <w:ind w:left="360"/>
        <w:rPr>
          <w:rFonts w:ascii="Arial" w:hAnsi="Arial" w:cs="Arial"/>
          <w:b/>
          <w:bCs/>
          <w:sz w:val="20"/>
          <w:szCs w:val="20"/>
        </w:rPr>
      </w:pPr>
      <w:r w:rsidRPr="00036021">
        <w:rPr>
          <w:rFonts w:ascii="Arial" w:hAnsi="Arial" w:cs="Arial"/>
          <w:b/>
          <w:bCs/>
          <w:sz w:val="20"/>
          <w:szCs w:val="20"/>
        </w:rPr>
        <w:t xml:space="preserve"> </w:t>
      </w:r>
    </w:p>
    <w:p w14:paraId="725BDED7" w14:textId="77F3B310" w:rsidR="00036021" w:rsidRDefault="001E2750" w:rsidP="00E92EF9">
      <w:pPr>
        <w:pStyle w:val="ListParagraph"/>
        <w:numPr>
          <w:ilvl w:val="1"/>
          <w:numId w:val="3"/>
        </w:numPr>
        <w:jc w:val="both"/>
        <w:rPr>
          <w:rFonts w:ascii="Arial" w:hAnsi="Arial" w:cs="Arial"/>
          <w:sz w:val="20"/>
          <w:szCs w:val="20"/>
        </w:rPr>
      </w:pPr>
      <w:r>
        <w:rPr>
          <w:rFonts w:ascii="Arial" w:hAnsi="Arial" w:cs="Arial"/>
          <w:sz w:val="20"/>
          <w:szCs w:val="20"/>
        </w:rPr>
        <w:t xml:space="preserve">You </w:t>
      </w:r>
      <w:r w:rsidR="00036021" w:rsidRPr="00036021">
        <w:rPr>
          <w:rFonts w:ascii="Arial" w:hAnsi="Arial" w:cs="Arial"/>
          <w:sz w:val="20"/>
          <w:szCs w:val="20"/>
        </w:rPr>
        <w:t xml:space="preserve">should be aware that </w:t>
      </w:r>
      <w:r w:rsidR="00FD1FF1">
        <w:rPr>
          <w:rFonts w:ascii="Arial" w:hAnsi="Arial" w:cs="Arial"/>
          <w:sz w:val="20"/>
          <w:szCs w:val="20"/>
        </w:rPr>
        <w:t>Y</w:t>
      </w:r>
      <w:r w:rsidR="00036021" w:rsidRPr="00036021">
        <w:rPr>
          <w:rFonts w:ascii="Arial" w:hAnsi="Arial" w:cs="Arial"/>
          <w:sz w:val="20"/>
          <w:szCs w:val="20"/>
        </w:rPr>
        <w:t xml:space="preserve">ou have the following principal risks: </w:t>
      </w:r>
    </w:p>
    <w:p w14:paraId="57E03FE3" w14:textId="5B295C4E" w:rsidR="00036021" w:rsidRDefault="00DC5AB4" w:rsidP="00E92EF9">
      <w:pPr>
        <w:pStyle w:val="ListParagraph"/>
        <w:numPr>
          <w:ilvl w:val="2"/>
          <w:numId w:val="3"/>
        </w:numPr>
        <w:jc w:val="both"/>
        <w:rPr>
          <w:rFonts w:ascii="Arial" w:hAnsi="Arial" w:cs="Arial"/>
          <w:sz w:val="20"/>
          <w:szCs w:val="20"/>
        </w:rPr>
      </w:pPr>
      <w:r>
        <w:rPr>
          <w:rFonts w:ascii="Arial" w:hAnsi="Arial" w:cs="Arial"/>
          <w:sz w:val="20"/>
          <w:szCs w:val="20"/>
        </w:rPr>
        <w:t>I</w:t>
      </w:r>
      <w:r w:rsidRPr="00036021">
        <w:rPr>
          <w:rFonts w:ascii="Arial" w:hAnsi="Arial" w:cs="Arial"/>
          <w:sz w:val="20"/>
          <w:szCs w:val="20"/>
        </w:rPr>
        <w:t xml:space="preserve">f You have outstanding liabilities </w:t>
      </w:r>
      <w:r>
        <w:rPr>
          <w:rFonts w:ascii="Arial" w:hAnsi="Arial" w:cs="Arial"/>
          <w:sz w:val="20"/>
          <w:szCs w:val="20"/>
        </w:rPr>
        <w:t>to</w:t>
      </w:r>
      <w:r w:rsidRPr="00036021">
        <w:rPr>
          <w:rFonts w:ascii="Arial" w:hAnsi="Arial" w:cs="Arial"/>
          <w:sz w:val="20"/>
          <w:szCs w:val="20"/>
        </w:rPr>
        <w:t xml:space="preserve"> the Third</w:t>
      </w:r>
      <w:r>
        <w:rPr>
          <w:rFonts w:ascii="Arial" w:hAnsi="Arial" w:cs="Arial"/>
          <w:sz w:val="20"/>
          <w:szCs w:val="20"/>
        </w:rPr>
        <w:t xml:space="preserve"> Party which the Third Party is entitled to offset against the compensation/redress owed to You in respect of the Claim,</w:t>
      </w:r>
      <w:r w:rsidRPr="00036021">
        <w:rPr>
          <w:rFonts w:ascii="Arial" w:hAnsi="Arial" w:cs="Arial"/>
          <w:sz w:val="20"/>
          <w:szCs w:val="20"/>
        </w:rPr>
        <w:t xml:space="preserve"> </w:t>
      </w:r>
      <w:r>
        <w:rPr>
          <w:rFonts w:ascii="Arial" w:hAnsi="Arial" w:cs="Arial"/>
          <w:sz w:val="20"/>
          <w:szCs w:val="20"/>
        </w:rPr>
        <w:t>t</w:t>
      </w:r>
      <w:r w:rsidR="00036021">
        <w:rPr>
          <w:rFonts w:ascii="Arial" w:hAnsi="Arial" w:cs="Arial"/>
          <w:sz w:val="20"/>
          <w:szCs w:val="20"/>
        </w:rPr>
        <w:t xml:space="preserve">here is the </w:t>
      </w:r>
      <w:r w:rsidR="00036021" w:rsidRPr="00036021">
        <w:rPr>
          <w:rFonts w:ascii="Arial" w:hAnsi="Arial" w:cs="Arial"/>
          <w:sz w:val="20"/>
          <w:szCs w:val="20"/>
        </w:rPr>
        <w:t xml:space="preserve">possibility of </w:t>
      </w:r>
      <w:r w:rsidR="00FD1FF1">
        <w:rPr>
          <w:rFonts w:ascii="Arial" w:hAnsi="Arial" w:cs="Arial"/>
          <w:sz w:val="20"/>
          <w:szCs w:val="20"/>
        </w:rPr>
        <w:t>Y</w:t>
      </w:r>
      <w:r w:rsidR="00036021" w:rsidRPr="00036021">
        <w:rPr>
          <w:rFonts w:ascii="Arial" w:hAnsi="Arial" w:cs="Arial"/>
          <w:sz w:val="20"/>
          <w:szCs w:val="20"/>
        </w:rPr>
        <w:t>ou not recovering any cash in hand redress but becoming liable to pay our Fees</w:t>
      </w:r>
      <w:r>
        <w:rPr>
          <w:rFonts w:ascii="Arial" w:hAnsi="Arial" w:cs="Arial"/>
          <w:sz w:val="20"/>
          <w:szCs w:val="20"/>
        </w:rPr>
        <w:t xml:space="preserve"> from Your own funds</w:t>
      </w:r>
      <w:r w:rsidR="00036021" w:rsidRPr="00036021">
        <w:rPr>
          <w:rFonts w:ascii="Arial" w:hAnsi="Arial" w:cs="Arial"/>
          <w:sz w:val="20"/>
          <w:szCs w:val="20"/>
        </w:rPr>
        <w:t>; and</w:t>
      </w:r>
    </w:p>
    <w:p w14:paraId="75A9C840" w14:textId="02189411" w:rsidR="001E2750" w:rsidRDefault="00036021" w:rsidP="00E92EF9">
      <w:pPr>
        <w:pStyle w:val="ListParagraph"/>
        <w:numPr>
          <w:ilvl w:val="2"/>
          <w:numId w:val="3"/>
        </w:numPr>
        <w:jc w:val="both"/>
        <w:rPr>
          <w:rFonts w:ascii="Arial" w:hAnsi="Arial" w:cs="Arial"/>
          <w:sz w:val="20"/>
          <w:szCs w:val="20"/>
        </w:rPr>
      </w:pPr>
      <w:r>
        <w:rPr>
          <w:rFonts w:ascii="Arial" w:hAnsi="Arial" w:cs="Arial"/>
          <w:sz w:val="20"/>
          <w:szCs w:val="20"/>
        </w:rPr>
        <w:t xml:space="preserve">If You, </w:t>
      </w:r>
      <w:r w:rsidRPr="00036021">
        <w:rPr>
          <w:rFonts w:ascii="Arial" w:hAnsi="Arial" w:cs="Arial"/>
          <w:sz w:val="20"/>
          <w:szCs w:val="20"/>
        </w:rPr>
        <w:t xml:space="preserve">whether in </w:t>
      </w:r>
      <w:r>
        <w:rPr>
          <w:rFonts w:ascii="Arial" w:hAnsi="Arial" w:cs="Arial"/>
          <w:sz w:val="20"/>
          <w:szCs w:val="20"/>
        </w:rPr>
        <w:t>the United Kingdom</w:t>
      </w:r>
      <w:r w:rsidRPr="00036021">
        <w:rPr>
          <w:rFonts w:ascii="Arial" w:hAnsi="Arial" w:cs="Arial"/>
          <w:sz w:val="20"/>
          <w:szCs w:val="20"/>
        </w:rPr>
        <w:t xml:space="preserve"> or in another jurisdiction, have been subject to bankruptcy, a debt relief order, an IVA, sequestration or a similar arrangement any compensation/redress might be </w:t>
      </w:r>
      <w:proofErr w:type="gramStart"/>
      <w:r w:rsidRPr="00036021">
        <w:rPr>
          <w:rFonts w:ascii="Arial" w:hAnsi="Arial" w:cs="Arial"/>
          <w:sz w:val="20"/>
          <w:szCs w:val="20"/>
        </w:rPr>
        <w:t>off-set</w:t>
      </w:r>
      <w:proofErr w:type="gramEnd"/>
      <w:r w:rsidRPr="00036021">
        <w:rPr>
          <w:rFonts w:ascii="Arial" w:hAnsi="Arial" w:cs="Arial"/>
          <w:sz w:val="20"/>
          <w:szCs w:val="20"/>
        </w:rPr>
        <w:t xml:space="preserve"> against Your outstanding debts and You may still be liable to pay our Fees from Your own funds.</w:t>
      </w:r>
      <w:r w:rsidR="001E2750">
        <w:rPr>
          <w:rFonts w:ascii="Arial" w:hAnsi="Arial" w:cs="Arial"/>
          <w:sz w:val="20"/>
          <w:szCs w:val="20"/>
        </w:rPr>
        <w:t xml:space="preserve"> </w:t>
      </w:r>
    </w:p>
    <w:p w14:paraId="4E61EAFA" w14:textId="4712EE81" w:rsidR="001E2750" w:rsidRDefault="001E2750" w:rsidP="00096321">
      <w:pPr>
        <w:pStyle w:val="ListParagraph"/>
        <w:numPr>
          <w:ilvl w:val="1"/>
          <w:numId w:val="3"/>
        </w:numPr>
        <w:jc w:val="both"/>
        <w:rPr>
          <w:rFonts w:ascii="Arial" w:hAnsi="Arial" w:cs="Arial"/>
          <w:sz w:val="20"/>
          <w:szCs w:val="20"/>
        </w:rPr>
      </w:pPr>
      <w:r>
        <w:rPr>
          <w:rFonts w:ascii="Arial" w:hAnsi="Arial" w:cs="Arial"/>
          <w:sz w:val="20"/>
          <w:szCs w:val="20"/>
        </w:rPr>
        <w:t>If any form of tax</w:t>
      </w:r>
      <w:r w:rsidR="00036021">
        <w:rPr>
          <w:rFonts w:ascii="Arial" w:hAnsi="Arial" w:cs="Arial"/>
          <w:sz w:val="20"/>
          <w:szCs w:val="20"/>
        </w:rPr>
        <w:t xml:space="preserve"> </w:t>
      </w:r>
      <w:r w:rsidR="00036021" w:rsidRPr="00036021">
        <w:rPr>
          <w:rFonts w:ascii="Arial" w:hAnsi="Arial" w:cs="Arial"/>
          <w:sz w:val="20"/>
          <w:szCs w:val="20"/>
        </w:rPr>
        <w:t xml:space="preserve">is payable by You or on Your behalf in relation to the Settlement Amount (such as income tax which is payable by You in respect of the interest paid to You as part of the Settlement Amount), You shall be fully responsible for such payment and We shall have no responsibility to make such payment on Your behalf. </w:t>
      </w:r>
      <w:r>
        <w:rPr>
          <w:rFonts w:ascii="Arial" w:hAnsi="Arial" w:cs="Arial"/>
          <w:sz w:val="20"/>
          <w:szCs w:val="20"/>
        </w:rPr>
        <w:t xml:space="preserve"> </w:t>
      </w:r>
    </w:p>
    <w:p w14:paraId="128AA479" w14:textId="3BF67A3D" w:rsidR="001E2750" w:rsidRDefault="001E2750" w:rsidP="00096321">
      <w:pPr>
        <w:pStyle w:val="ListParagraph"/>
        <w:numPr>
          <w:ilvl w:val="1"/>
          <w:numId w:val="3"/>
        </w:numPr>
        <w:jc w:val="both"/>
        <w:rPr>
          <w:rFonts w:ascii="Arial" w:hAnsi="Arial" w:cs="Arial"/>
          <w:sz w:val="20"/>
          <w:szCs w:val="20"/>
        </w:rPr>
      </w:pPr>
      <w:r>
        <w:rPr>
          <w:rFonts w:ascii="Arial" w:hAnsi="Arial" w:cs="Arial"/>
          <w:sz w:val="20"/>
          <w:szCs w:val="20"/>
        </w:rPr>
        <w:t>We shall have no</w:t>
      </w:r>
      <w:r w:rsidR="00036021">
        <w:rPr>
          <w:rFonts w:ascii="Arial" w:hAnsi="Arial" w:cs="Arial"/>
          <w:sz w:val="20"/>
          <w:szCs w:val="20"/>
        </w:rPr>
        <w:t xml:space="preserve"> </w:t>
      </w:r>
      <w:r w:rsidR="00036021" w:rsidRPr="00036021">
        <w:rPr>
          <w:rFonts w:ascii="Arial" w:hAnsi="Arial" w:cs="Arial"/>
          <w:sz w:val="20"/>
          <w:szCs w:val="20"/>
        </w:rPr>
        <w:t>liability to You for any loss to the extent it arises as a result of the information provided by You in connection with Your Claim being inaccurate or incomplete, unless the reason for it being incomplete is due to a failure by Us to identify the necessary information as part of our standard claims procedures.</w:t>
      </w:r>
    </w:p>
    <w:p w14:paraId="662F236E" w14:textId="77777777" w:rsidR="00036021" w:rsidRDefault="001E2750" w:rsidP="00096321">
      <w:pPr>
        <w:pStyle w:val="ListParagraph"/>
        <w:numPr>
          <w:ilvl w:val="1"/>
          <w:numId w:val="3"/>
        </w:numPr>
        <w:jc w:val="both"/>
        <w:rPr>
          <w:rFonts w:ascii="Arial" w:hAnsi="Arial" w:cs="Arial"/>
          <w:sz w:val="20"/>
          <w:szCs w:val="20"/>
        </w:rPr>
      </w:pPr>
      <w:r>
        <w:rPr>
          <w:rFonts w:ascii="Arial" w:hAnsi="Arial" w:cs="Arial"/>
          <w:sz w:val="20"/>
          <w:szCs w:val="20"/>
        </w:rPr>
        <w:t>Nothing</w:t>
      </w:r>
      <w:r w:rsidR="00036021">
        <w:rPr>
          <w:rFonts w:ascii="Arial" w:hAnsi="Arial" w:cs="Arial"/>
          <w:sz w:val="20"/>
          <w:szCs w:val="20"/>
        </w:rPr>
        <w:t xml:space="preserve"> in the Agreement shall exclude or limit any liability of ours which may not be legally excluded or limited.  </w:t>
      </w:r>
    </w:p>
    <w:p w14:paraId="747CD4DB" w14:textId="5AA77B39" w:rsidR="001E2750" w:rsidRPr="00E92EF9" w:rsidRDefault="00036021" w:rsidP="00036021">
      <w:pPr>
        <w:pStyle w:val="ListParagraph"/>
        <w:ind w:left="792"/>
        <w:rPr>
          <w:rFonts w:ascii="Arial" w:hAnsi="Arial" w:cs="Arial"/>
          <w:sz w:val="20"/>
          <w:szCs w:val="20"/>
        </w:rPr>
      </w:pPr>
      <w:r w:rsidRPr="00E92EF9">
        <w:rPr>
          <w:rFonts w:ascii="Arial" w:hAnsi="Arial" w:cs="Arial"/>
          <w:sz w:val="20"/>
          <w:szCs w:val="20"/>
        </w:rPr>
        <w:t xml:space="preserve"> </w:t>
      </w:r>
      <w:r w:rsidR="001E2750" w:rsidRPr="00E92EF9">
        <w:rPr>
          <w:rFonts w:ascii="Arial" w:hAnsi="Arial" w:cs="Arial"/>
          <w:sz w:val="20"/>
          <w:szCs w:val="20"/>
        </w:rPr>
        <w:t xml:space="preserve"> </w:t>
      </w:r>
    </w:p>
    <w:p w14:paraId="6DE7E23B" w14:textId="77777777" w:rsidR="00E92EF9" w:rsidRPr="008F26EC" w:rsidRDefault="001E2750" w:rsidP="00E92EF9">
      <w:pPr>
        <w:pStyle w:val="ListParagraph"/>
        <w:numPr>
          <w:ilvl w:val="0"/>
          <w:numId w:val="3"/>
        </w:numPr>
        <w:rPr>
          <w:rFonts w:ascii="Arial" w:hAnsi="Arial" w:cs="Arial"/>
          <w:b/>
          <w:bCs/>
          <w:sz w:val="20"/>
          <w:szCs w:val="20"/>
        </w:rPr>
      </w:pPr>
      <w:r w:rsidRPr="008F26EC">
        <w:rPr>
          <w:rFonts w:ascii="Arial" w:hAnsi="Arial" w:cs="Arial"/>
          <w:b/>
          <w:bCs/>
          <w:sz w:val="20"/>
          <w:szCs w:val="20"/>
        </w:rPr>
        <w:t>General Terms</w:t>
      </w:r>
    </w:p>
    <w:p w14:paraId="644193B9" w14:textId="77777777" w:rsidR="00E92EF9" w:rsidRPr="00E92EF9" w:rsidRDefault="00E92EF9" w:rsidP="00CD0A46">
      <w:pPr>
        <w:pStyle w:val="ListParagraph"/>
        <w:ind w:left="360"/>
        <w:jc w:val="both"/>
        <w:rPr>
          <w:rFonts w:ascii="Arial" w:hAnsi="Arial" w:cs="Arial"/>
          <w:sz w:val="20"/>
          <w:szCs w:val="20"/>
        </w:rPr>
      </w:pPr>
    </w:p>
    <w:p w14:paraId="11484551" w14:textId="35E30954" w:rsidR="0018515B" w:rsidRDefault="0018515B" w:rsidP="00CD0A46">
      <w:pPr>
        <w:pStyle w:val="ListParagraph"/>
        <w:numPr>
          <w:ilvl w:val="1"/>
          <w:numId w:val="3"/>
        </w:numPr>
        <w:jc w:val="both"/>
        <w:rPr>
          <w:rFonts w:ascii="Arial" w:hAnsi="Arial" w:cs="Arial"/>
          <w:sz w:val="20"/>
          <w:szCs w:val="20"/>
        </w:rPr>
      </w:pPr>
      <w:r>
        <w:rPr>
          <w:rFonts w:ascii="Arial" w:hAnsi="Arial" w:cs="Arial"/>
          <w:sz w:val="20"/>
          <w:szCs w:val="20"/>
        </w:rPr>
        <w:t>You agree that We</w:t>
      </w:r>
      <w:r w:rsidR="00D05EB4" w:rsidRPr="00E92EF9">
        <w:rPr>
          <w:rFonts w:ascii="Arial" w:hAnsi="Arial" w:cs="Arial"/>
          <w:sz w:val="20"/>
          <w:szCs w:val="20"/>
        </w:rPr>
        <w:t xml:space="preserve"> may</w:t>
      </w:r>
      <w:r>
        <w:rPr>
          <w:rFonts w:ascii="Arial" w:hAnsi="Arial" w:cs="Arial"/>
          <w:sz w:val="20"/>
          <w:szCs w:val="20"/>
        </w:rPr>
        <w:t>:</w:t>
      </w:r>
    </w:p>
    <w:p w14:paraId="7E95E2C6" w14:textId="7D475CFC" w:rsidR="0018515B" w:rsidRDefault="00D05EB4" w:rsidP="0018515B">
      <w:pPr>
        <w:pStyle w:val="ListParagraph"/>
        <w:numPr>
          <w:ilvl w:val="2"/>
          <w:numId w:val="3"/>
        </w:numPr>
        <w:jc w:val="both"/>
        <w:rPr>
          <w:rFonts w:ascii="Arial" w:hAnsi="Arial" w:cs="Arial"/>
          <w:sz w:val="20"/>
          <w:szCs w:val="20"/>
        </w:rPr>
      </w:pPr>
      <w:r w:rsidRPr="00E92EF9">
        <w:rPr>
          <w:rFonts w:ascii="Arial" w:hAnsi="Arial" w:cs="Arial"/>
          <w:sz w:val="20"/>
          <w:szCs w:val="20"/>
        </w:rPr>
        <w:lastRenderedPageBreak/>
        <w:t>subcontract any of our obligations under this Agreement</w:t>
      </w:r>
      <w:r w:rsidR="0018515B">
        <w:rPr>
          <w:rFonts w:ascii="Arial" w:hAnsi="Arial" w:cs="Arial"/>
          <w:sz w:val="20"/>
          <w:szCs w:val="20"/>
        </w:rPr>
        <w:t xml:space="preserve">, by giving </w:t>
      </w:r>
      <w:proofErr w:type="spellStart"/>
      <w:r w:rsidR="0018515B">
        <w:rPr>
          <w:rFonts w:ascii="Arial" w:hAnsi="Arial" w:cs="Arial"/>
          <w:sz w:val="20"/>
          <w:szCs w:val="20"/>
        </w:rPr>
        <w:t>You</w:t>
      </w:r>
      <w:proofErr w:type="spellEnd"/>
      <w:r w:rsidR="0018515B">
        <w:rPr>
          <w:rFonts w:ascii="Arial" w:hAnsi="Arial" w:cs="Arial"/>
          <w:sz w:val="20"/>
          <w:szCs w:val="20"/>
        </w:rPr>
        <w:t xml:space="preserve"> Personal Notice. </w:t>
      </w:r>
      <w:r w:rsidRPr="00E92EF9">
        <w:rPr>
          <w:rFonts w:ascii="Arial" w:hAnsi="Arial" w:cs="Arial"/>
          <w:sz w:val="20"/>
          <w:szCs w:val="20"/>
        </w:rPr>
        <w:t>Your rights under the Agreement will not be reduced as a result</w:t>
      </w:r>
      <w:r w:rsidR="0018515B">
        <w:rPr>
          <w:rFonts w:ascii="Arial" w:hAnsi="Arial" w:cs="Arial"/>
          <w:sz w:val="20"/>
          <w:szCs w:val="20"/>
        </w:rPr>
        <w:t>.</w:t>
      </w:r>
      <w:r w:rsidRPr="00E92EF9">
        <w:rPr>
          <w:rFonts w:ascii="Arial" w:hAnsi="Arial" w:cs="Arial"/>
          <w:sz w:val="20"/>
          <w:szCs w:val="20"/>
        </w:rPr>
        <w:t xml:space="preserve"> </w:t>
      </w:r>
    </w:p>
    <w:p w14:paraId="4A7E52B3" w14:textId="18F66704" w:rsidR="0018515B" w:rsidRDefault="0018515B" w:rsidP="0018515B">
      <w:pPr>
        <w:pStyle w:val="ListParagraph"/>
        <w:numPr>
          <w:ilvl w:val="2"/>
          <w:numId w:val="3"/>
        </w:numPr>
        <w:jc w:val="both"/>
        <w:rPr>
          <w:rFonts w:ascii="Arial" w:hAnsi="Arial" w:cs="Arial"/>
          <w:sz w:val="20"/>
          <w:szCs w:val="20"/>
        </w:rPr>
      </w:pPr>
      <w:r>
        <w:rPr>
          <w:rFonts w:ascii="Arial" w:hAnsi="Arial" w:cs="Arial"/>
          <w:sz w:val="20"/>
          <w:szCs w:val="20"/>
        </w:rPr>
        <w:t>transfer or assign our rights and obligations to another provider of claims management services regulated by the FCA</w:t>
      </w:r>
      <w:r w:rsidR="00CF11EA">
        <w:rPr>
          <w:rFonts w:ascii="Arial" w:hAnsi="Arial" w:cs="Arial"/>
          <w:sz w:val="20"/>
          <w:szCs w:val="20"/>
        </w:rPr>
        <w:t xml:space="preserve"> that </w:t>
      </w:r>
      <w:r w:rsidR="00A03466">
        <w:rPr>
          <w:rFonts w:ascii="Arial" w:hAnsi="Arial" w:cs="Arial"/>
          <w:sz w:val="20"/>
          <w:szCs w:val="20"/>
        </w:rPr>
        <w:t>W</w:t>
      </w:r>
      <w:r w:rsidR="00CF11EA">
        <w:rPr>
          <w:rFonts w:ascii="Arial" w:hAnsi="Arial" w:cs="Arial"/>
          <w:sz w:val="20"/>
          <w:szCs w:val="20"/>
        </w:rPr>
        <w:t xml:space="preserve">e consider is suitable to manage </w:t>
      </w:r>
      <w:r w:rsidR="00A03466">
        <w:rPr>
          <w:rFonts w:ascii="Arial" w:hAnsi="Arial" w:cs="Arial"/>
          <w:sz w:val="20"/>
          <w:szCs w:val="20"/>
        </w:rPr>
        <w:t>Y</w:t>
      </w:r>
      <w:r w:rsidR="00CF11EA">
        <w:rPr>
          <w:rFonts w:ascii="Arial" w:hAnsi="Arial" w:cs="Arial"/>
          <w:sz w:val="20"/>
          <w:szCs w:val="20"/>
        </w:rPr>
        <w:t>our Claim</w:t>
      </w:r>
      <w:r>
        <w:rPr>
          <w:rFonts w:ascii="Arial" w:hAnsi="Arial" w:cs="Arial"/>
          <w:sz w:val="20"/>
          <w:szCs w:val="20"/>
        </w:rPr>
        <w:t xml:space="preserve">, </w:t>
      </w:r>
      <w:r w:rsidR="005F22B7">
        <w:rPr>
          <w:rFonts w:ascii="Arial" w:hAnsi="Arial" w:cs="Arial"/>
          <w:sz w:val="20"/>
          <w:szCs w:val="20"/>
        </w:rPr>
        <w:t xml:space="preserve">who will then take over management of </w:t>
      </w:r>
      <w:r w:rsidR="00A03466">
        <w:rPr>
          <w:rFonts w:ascii="Arial" w:hAnsi="Arial" w:cs="Arial"/>
          <w:sz w:val="20"/>
          <w:szCs w:val="20"/>
        </w:rPr>
        <w:t>Y</w:t>
      </w:r>
      <w:r w:rsidR="005F22B7">
        <w:rPr>
          <w:rFonts w:ascii="Arial" w:hAnsi="Arial" w:cs="Arial"/>
          <w:sz w:val="20"/>
          <w:szCs w:val="20"/>
        </w:rPr>
        <w:t xml:space="preserve">our </w:t>
      </w:r>
      <w:r w:rsidR="006D2346">
        <w:rPr>
          <w:rFonts w:ascii="Arial" w:hAnsi="Arial" w:cs="Arial"/>
          <w:sz w:val="20"/>
          <w:szCs w:val="20"/>
        </w:rPr>
        <w:t>C</w:t>
      </w:r>
      <w:r w:rsidR="005F22B7">
        <w:rPr>
          <w:rFonts w:ascii="Arial" w:hAnsi="Arial" w:cs="Arial"/>
          <w:sz w:val="20"/>
          <w:szCs w:val="20"/>
        </w:rPr>
        <w:t xml:space="preserve">laim, </w:t>
      </w:r>
      <w:r>
        <w:rPr>
          <w:rFonts w:ascii="Arial" w:hAnsi="Arial" w:cs="Arial"/>
          <w:sz w:val="20"/>
          <w:szCs w:val="20"/>
        </w:rPr>
        <w:t xml:space="preserve">by giving </w:t>
      </w:r>
      <w:proofErr w:type="spellStart"/>
      <w:r>
        <w:rPr>
          <w:rFonts w:ascii="Arial" w:hAnsi="Arial" w:cs="Arial"/>
          <w:sz w:val="20"/>
          <w:szCs w:val="20"/>
        </w:rPr>
        <w:t>You</w:t>
      </w:r>
      <w:proofErr w:type="spellEnd"/>
      <w:r>
        <w:rPr>
          <w:rFonts w:ascii="Arial" w:hAnsi="Arial" w:cs="Arial"/>
          <w:sz w:val="20"/>
          <w:szCs w:val="20"/>
        </w:rPr>
        <w:t xml:space="preserve"> Personal Notice</w:t>
      </w:r>
      <w:r w:rsidR="005F22B7">
        <w:rPr>
          <w:rFonts w:ascii="Arial" w:hAnsi="Arial" w:cs="Arial"/>
          <w:sz w:val="20"/>
          <w:szCs w:val="20"/>
        </w:rPr>
        <w:t xml:space="preserve">. This will not increase the fees that </w:t>
      </w:r>
      <w:r w:rsidR="00A03466">
        <w:rPr>
          <w:rFonts w:ascii="Arial" w:hAnsi="Arial" w:cs="Arial"/>
          <w:sz w:val="20"/>
          <w:szCs w:val="20"/>
        </w:rPr>
        <w:t>Y</w:t>
      </w:r>
      <w:r w:rsidR="005F22B7">
        <w:rPr>
          <w:rFonts w:ascii="Arial" w:hAnsi="Arial" w:cs="Arial"/>
          <w:sz w:val="20"/>
          <w:szCs w:val="20"/>
        </w:rPr>
        <w:t>ou are liable to pay under this Agreement</w:t>
      </w:r>
      <w:r>
        <w:rPr>
          <w:rFonts w:ascii="Arial" w:hAnsi="Arial" w:cs="Arial"/>
          <w:sz w:val="20"/>
          <w:szCs w:val="20"/>
        </w:rPr>
        <w:t>; and/or</w:t>
      </w:r>
    </w:p>
    <w:p w14:paraId="4B492562" w14:textId="77777777" w:rsidR="00CF11EA" w:rsidRDefault="0018515B" w:rsidP="0018515B">
      <w:pPr>
        <w:pStyle w:val="ListParagraph"/>
        <w:numPr>
          <w:ilvl w:val="2"/>
          <w:numId w:val="3"/>
        </w:numPr>
        <w:jc w:val="both"/>
        <w:rPr>
          <w:rFonts w:ascii="Arial" w:hAnsi="Arial" w:cs="Arial"/>
          <w:sz w:val="20"/>
          <w:szCs w:val="20"/>
        </w:rPr>
      </w:pPr>
      <w:r>
        <w:rPr>
          <w:rFonts w:ascii="Arial" w:hAnsi="Arial" w:cs="Arial"/>
          <w:sz w:val="20"/>
          <w:szCs w:val="20"/>
        </w:rPr>
        <w:t>transfer or assign the benefit of any or all such rights under or relating to this Agreement to any of our affiliates, Funders, investors or any other third party, without prior notice to you.  Any such transfer or assignment under this Agreement to a Funder</w:t>
      </w:r>
      <w:r w:rsidRPr="00F51FD3">
        <w:rPr>
          <w:rFonts w:ascii="Arial" w:hAnsi="Arial" w:cs="Arial"/>
          <w:color w:val="000000" w:themeColor="text1"/>
          <w:sz w:val="20"/>
          <w:szCs w:val="20"/>
        </w:rPr>
        <w:t xml:space="preserve">, Insurer, Claims Management Company or Law Firm </w:t>
      </w:r>
      <w:r>
        <w:rPr>
          <w:rFonts w:ascii="Arial" w:hAnsi="Arial" w:cs="Arial"/>
          <w:sz w:val="20"/>
          <w:szCs w:val="20"/>
        </w:rPr>
        <w:t>will not affect the way We will deal with Your claim.</w:t>
      </w:r>
    </w:p>
    <w:p w14:paraId="6096BE49" w14:textId="3A688992" w:rsidR="00E92EF9" w:rsidRPr="00A21B73" w:rsidRDefault="00CF11EA" w:rsidP="00CF11EA">
      <w:pPr>
        <w:pStyle w:val="ListParagraph"/>
        <w:numPr>
          <w:ilvl w:val="1"/>
          <w:numId w:val="3"/>
        </w:numPr>
        <w:jc w:val="both"/>
        <w:rPr>
          <w:rFonts w:ascii="Arial" w:hAnsi="Arial" w:cs="Arial"/>
          <w:sz w:val="20"/>
          <w:szCs w:val="20"/>
        </w:rPr>
      </w:pPr>
      <w:r>
        <w:rPr>
          <w:rFonts w:ascii="Arial" w:hAnsi="Arial" w:cs="Arial"/>
          <w:sz w:val="20"/>
          <w:szCs w:val="20"/>
        </w:rPr>
        <w:t>I</w:t>
      </w:r>
      <w:r w:rsidRPr="000C54FA">
        <w:rPr>
          <w:rFonts w:ascii="Arial" w:hAnsi="Arial" w:cs="Arial"/>
          <w:sz w:val="20"/>
          <w:szCs w:val="20"/>
        </w:rPr>
        <w:t xml:space="preserve">n the event that to complete </w:t>
      </w:r>
      <w:r>
        <w:rPr>
          <w:rFonts w:ascii="Arial" w:hAnsi="Arial" w:cs="Arial"/>
          <w:sz w:val="20"/>
          <w:szCs w:val="20"/>
        </w:rPr>
        <w:t>any transfer or</w:t>
      </w:r>
      <w:r w:rsidRPr="000C54FA">
        <w:rPr>
          <w:rFonts w:ascii="Arial" w:hAnsi="Arial" w:cs="Arial"/>
          <w:sz w:val="20"/>
          <w:szCs w:val="20"/>
        </w:rPr>
        <w:t xml:space="preserve"> assignment </w:t>
      </w:r>
      <w:r>
        <w:rPr>
          <w:rFonts w:ascii="Arial" w:hAnsi="Arial" w:cs="Arial"/>
          <w:sz w:val="20"/>
          <w:szCs w:val="20"/>
        </w:rPr>
        <w:t xml:space="preserve">in accordance with clause 9.1 </w:t>
      </w:r>
      <w:r w:rsidRPr="000C54FA">
        <w:rPr>
          <w:rFonts w:ascii="Arial" w:hAnsi="Arial" w:cs="Arial"/>
          <w:sz w:val="20"/>
          <w:szCs w:val="20"/>
        </w:rPr>
        <w:t xml:space="preserve">You are required to sign documentation, You </w:t>
      </w:r>
      <w:r>
        <w:rPr>
          <w:rFonts w:ascii="Arial" w:hAnsi="Arial" w:cs="Arial"/>
          <w:sz w:val="20"/>
          <w:szCs w:val="20"/>
        </w:rPr>
        <w:t xml:space="preserve">agree that </w:t>
      </w:r>
      <w:r w:rsidR="00A03466">
        <w:rPr>
          <w:rFonts w:ascii="Arial" w:hAnsi="Arial" w:cs="Arial"/>
          <w:sz w:val="20"/>
          <w:szCs w:val="20"/>
        </w:rPr>
        <w:t>Y</w:t>
      </w:r>
      <w:r>
        <w:rPr>
          <w:rFonts w:ascii="Arial" w:hAnsi="Arial" w:cs="Arial"/>
          <w:sz w:val="20"/>
          <w:szCs w:val="20"/>
        </w:rPr>
        <w:t>ou shall</w:t>
      </w:r>
      <w:r w:rsidRPr="000C54FA">
        <w:rPr>
          <w:rFonts w:ascii="Arial" w:hAnsi="Arial" w:cs="Arial"/>
          <w:sz w:val="20"/>
          <w:szCs w:val="20"/>
        </w:rPr>
        <w:t xml:space="preserve"> use reasonable endeavours to do so</w:t>
      </w:r>
      <w:r>
        <w:rPr>
          <w:rFonts w:ascii="Arial" w:hAnsi="Arial" w:cs="Arial"/>
          <w:sz w:val="20"/>
          <w:szCs w:val="20"/>
        </w:rPr>
        <w:t>.</w:t>
      </w:r>
    </w:p>
    <w:p w14:paraId="00A85B17" w14:textId="06517A07" w:rsidR="00E92EF9" w:rsidRDefault="004E4B46" w:rsidP="00CD0A46">
      <w:pPr>
        <w:pStyle w:val="ListParagraph"/>
        <w:numPr>
          <w:ilvl w:val="1"/>
          <w:numId w:val="3"/>
        </w:numPr>
        <w:jc w:val="both"/>
        <w:rPr>
          <w:rFonts w:ascii="Arial" w:hAnsi="Arial" w:cs="Arial"/>
          <w:sz w:val="20"/>
          <w:szCs w:val="20"/>
        </w:rPr>
      </w:pPr>
      <w:r w:rsidRPr="000C54FA">
        <w:rPr>
          <w:rFonts w:ascii="Arial" w:hAnsi="Arial" w:cs="Arial"/>
          <w:color w:val="000000" w:themeColor="text1"/>
          <w:sz w:val="20"/>
          <w:szCs w:val="20"/>
        </w:rPr>
        <w:t>I</w:t>
      </w:r>
      <w:r w:rsidR="004B7829" w:rsidRPr="000C54FA">
        <w:rPr>
          <w:rFonts w:ascii="Arial" w:hAnsi="Arial" w:cs="Arial"/>
          <w:color w:val="000000" w:themeColor="text1"/>
          <w:sz w:val="20"/>
          <w:szCs w:val="20"/>
        </w:rPr>
        <w:t>f</w:t>
      </w:r>
      <w:r w:rsidR="004B7829" w:rsidRPr="00E92EF9">
        <w:rPr>
          <w:rFonts w:ascii="Arial" w:hAnsi="Arial" w:cs="Arial"/>
          <w:sz w:val="20"/>
          <w:szCs w:val="20"/>
        </w:rPr>
        <w:t xml:space="preserve"> any event</w:t>
      </w:r>
      <w:r w:rsidR="00D05EB4" w:rsidRPr="00E92EF9">
        <w:rPr>
          <w:rFonts w:ascii="Arial" w:hAnsi="Arial" w:cs="Arial"/>
          <w:sz w:val="20"/>
          <w:szCs w:val="20"/>
        </w:rPr>
        <w:t xml:space="preserve"> beyond our reasonable control prevents or hinders Us from performing our obligations under this Agreement, We shall not be deemed to have breached this Agreement.</w:t>
      </w:r>
    </w:p>
    <w:p w14:paraId="34CC9FC9" w14:textId="63B1ED2F" w:rsidR="00D24408" w:rsidRDefault="004B7829" w:rsidP="00CD0A46">
      <w:pPr>
        <w:pStyle w:val="ListParagraph"/>
        <w:numPr>
          <w:ilvl w:val="1"/>
          <w:numId w:val="3"/>
        </w:numPr>
        <w:jc w:val="both"/>
        <w:rPr>
          <w:rFonts w:ascii="Arial" w:hAnsi="Arial" w:cs="Arial"/>
          <w:sz w:val="20"/>
          <w:szCs w:val="20"/>
        </w:rPr>
      </w:pPr>
      <w:r w:rsidRPr="00E92EF9">
        <w:rPr>
          <w:rFonts w:ascii="Arial" w:hAnsi="Arial" w:cs="Arial"/>
          <w:sz w:val="20"/>
          <w:szCs w:val="20"/>
        </w:rPr>
        <w:t xml:space="preserve">If We waive </w:t>
      </w:r>
      <w:r w:rsidR="00D05EB4" w:rsidRPr="00E92EF9">
        <w:rPr>
          <w:rFonts w:ascii="Arial" w:hAnsi="Arial" w:cs="Arial"/>
          <w:sz w:val="20"/>
          <w:szCs w:val="20"/>
        </w:rPr>
        <w:t>any breach of the Agreement that shall not be considered to be a waiver of any subsequent breach</w:t>
      </w:r>
      <w:r w:rsidR="00CD0A46">
        <w:rPr>
          <w:rFonts w:ascii="Arial" w:hAnsi="Arial" w:cs="Arial"/>
          <w:sz w:val="20"/>
          <w:szCs w:val="20"/>
        </w:rPr>
        <w:t>.</w:t>
      </w:r>
    </w:p>
    <w:p w14:paraId="7005A4E1" w14:textId="07F82C55" w:rsidR="004B7829" w:rsidRPr="00A21B73" w:rsidRDefault="00D24408" w:rsidP="00CF11EA">
      <w:pPr>
        <w:pStyle w:val="ListParagraph"/>
        <w:numPr>
          <w:ilvl w:val="1"/>
          <w:numId w:val="3"/>
        </w:numPr>
        <w:jc w:val="both"/>
        <w:rPr>
          <w:rFonts w:ascii="Arial" w:hAnsi="Arial" w:cs="Arial"/>
          <w:sz w:val="20"/>
          <w:szCs w:val="20"/>
        </w:rPr>
      </w:pPr>
      <w:r>
        <w:rPr>
          <w:rFonts w:ascii="Arial" w:hAnsi="Arial" w:cs="Arial"/>
          <w:sz w:val="20"/>
          <w:szCs w:val="20"/>
        </w:rPr>
        <w:t>A reference to Us also refers to any successor business or businesses that continue to carry on the services f</w:t>
      </w:r>
      <w:r w:rsidR="00212ED5">
        <w:rPr>
          <w:rFonts w:ascii="Arial" w:hAnsi="Arial" w:cs="Arial"/>
          <w:sz w:val="20"/>
          <w:szCs w:val="20"/>
        </w:rPr>
        <w:t>or</w:t>
      </w:r>
      <w:r>
        <w:rPr>
          <w:rFonts w:ascii="Arial" w:hAnsi="Arial" w:cs="Arial"/>
          <w:sz w:val="20"/>
          <w:szCs w:val="20"/>
        </w:rPr>
        <w:t xml:space="preserve"> Us</w:t>
      </w:r>
      <w:r w:rsidR="00D05EB4" w:rsidRPr="00E92EF9">
        <w:rPr>
          <w:rFonts w:ascii="Arial" w:hAnsi="Arial" w:cs="Arial"/>
          <w:sz w:val="20"/>
          <w:szCs w:val="20"/>
        </w:rPr>
        <w:t>.</w:t>
      </w:r>
      <w:r>
        <w:rPr>
          <w:rFonts w:ascii="Arial" w:hAnsi="Arial" w:cs="Arial"/>
          <w:sz w:val="20"/>
          <w:szCs w:val="20"/>
        </w:rPr>
        <w:t xml:space="preserve">  </w:t>
      </w:r>
    </w:p>
    <w:p w14:paraId="039BC06D" w14:textId="56C96862" w:rsidR="004B7829" w:rsidRDefault="004B7829" w:rsidP="00CD0A46">
      <w:pPr>
        <w:pStyle w:val="ListParagraph"/>
        <w:numPr>
          <w:ilvl w:val="1"/>
          <w:numId w:val="3"/>
        </w:numPr>
        <w:jc w:val="both"/>
        <w:rPr>
          <w:rFonts w:ascii="Arial" w:hAnsi="Arial" w:cs="Arial"/>
          <w:sz w:val="20"/>
          <w:szCs w:val="20"/>
        </w:rPr>
      </w:pPr>
      <w:r>
        <w:rPr>
          <w:rFonts w:ascii="Arial" w:hAnsi="Arial" w:cs="Arial"/>
          <w:sz w:val="20"/>
          <w:szCs w:val="20"/>
        </w:rPr>
        <w:t>The Agreement with</w:t>
      </w:r>
      <w:r w:rsidR="00D05EB4">
        <w:rPr>
          <w:rFonts w:ascii="Arial" w:hAnsi="Arial" w:cs="Arial"/>
          <w:sz w:val="20"/>
          <w:szCs w:val="20"/>
        </w:rPr>
        <w:t xml:space="preserve"> </w:t>
      </w:r>
      <w:r w:rsidR="00D05EB4" w:rsidRPr="00D05EB4">
        <w:rPr>
          <w:rFonts w:ascii="Arial" w:hAnsi="Arial" w:cs="Arial"/>
          <w:sz w:val="20"/>
          <w:szCs w:val="20"/>
        </w:rPr>
        <w:t>You is governed by the laws of England and Wales</w:t>
      </w:r>
      <w:r w:rsidR="003E07AC">
        <w:rPr>
          <w:rFonts w:ascii="Arial" w:hAnsi="Arial" w:cs="Arial"/>
          <w:sz w:val="20"/>
          <w:szCs w:val="20"/>
        </w:rPr>
        <w:t>, and a</w:t>
      </w:r>
      <w:r w:rsidR="00D05EB4" w:rsidRPr="00D05EB4">
        <w:rPr>
          <w:rFonts w:ascii="Arial" w:hAnsi="Arial" w:cs="Arial"/>
          <w:sz w:val="20"/>
          <w:szCs w:val="20"/>
        </w:rPr>
        <w:t>ny dispute</w:t>
      </w:r>
      <w:r w:rsidR="008B783D">
        <w:rPr>
          <w:rFonts w:ascii="Arial" w:hAnsi="Arial" w:cs="Arial"/>
          <w:sz w:val="20"/>
          <w:szCs w:val="20"/>
        </w:rPr>
        <w:t xml:space="preserve"> or claim</w:t>
      </w:r>
      <w:r w:rsidR="00D05EB4" w:rsidRPr="00D05EB4">
        <w:rPr>
          <w:rFonts w:ascii="Arial" w:hAnsi="Arial" w:cs="Arial"/>
          <w:sz w:val="20"/>
          <w:szCs w:val="20"/>
        </w:rPr>
        <w:t xml:space="preserve"> which arises in relation to this Agreement</w:t>
      </w:r>
      <w:r w:rsidR="003819F2">
        <w:rPr>
          <w:rFonts w:ascii="Arial" w:hAnsi="Arial" w:cs="Arial"/>
          <w:sz w:val="20"/>
          <w:szCs w:val="20"/>
        </w:rPr>
        <w:t xml:space="preserve"> (and any contractual or non-contractual rights) </w:t>
      </w:r>
      <w:r w:rsidR="008B783D">
        <w:rPr>
          <w:rFonts w:ascii="Arial" w:hAnsi="Arial" w:cs="Arial"/>
          <w:sz w:val="20"/>
          <w:szCs w:val="20"/>
        </w:rPr>
        <w:t>will be brought in t</w:t>
      </w:r>
      <w:r w:rsidR="003819F2">
        <w:rPr>
          <w:rFonts w:ascii="Arial" w:hAnsi="Arial" w:cs="Arial"/>
          <w:sz w:val="20"/>
          <w:szCs w:val="20"/>
        </w:rPr>
        <w:t>he courts of England and Wales</w:t>
      </w:r>
      <w:r w:rsidR="008F26EC">
        <w:rPr>
          <w:rFonts w:ascii="Arial" w:hAnsi="Arial" w:cs="Arial"/>
          <w:sz w:val="20"/>
          <w:szCs w:val="20"/>
        </w:rPr>
        <w:t>.</w:t>
      </w:r>
    </w:p>
    <w:p w14:paraId="757C72DB" w14:textId="77777777" w:rsidR="005E139D" w:rsidRDefault="006E277D" w:rsidP="00A21B73">
      <w:pPr>
        <w:pStyle w:val="ListParagraph"/>
        <w:keepNext/>
        <w:numPr>
          <w:ilvl w:val="1"/>
          <w:numId w:val="3"/>
        </w:numPr>
        <w:spacing w:after="240"/>
        <w:jc w:val="both"/>
        <w:outlineLvl w:val="1"/>
        <w:rPr>
          <w:rFonts w:ascii="Arial" w:eastAsia="Times New Roman" w:hAnsi="Arial" w:cs="Arial"/>
          <w:sz w:val="20"/>
          <w:szCs w:val="20"/>
        </w:rPr>
      </w:pPr>
      <w:bookmarkStart w:id="0" w:name="_Toc288655558"/>
      <w:r w:rsidRPr="006E277D">
        <w:rPr>
          <w:rFonts w:ascii="Arial" w:eastAsia="Times New Roman" w:hAnsi="Arial" w:cs="Arial"/>
          <w:sz w:val="20"/>
          <w:szCs w:val="20"/>
        </w:rPr>
        <w:t>If any term or provision in this Agreement shall in whole or in part be held to any extent to be, or to cause this Agreement in whole or in part to be, illegal</w:t>
      </w:r>
      <w:r>
        <w:rPr>
          <w:rFonts w:ascii="Arial" w:eastAsia="Times New Roman" w:hAnsi="Arial" w:cs="Arial"/>
          <w:sz w:val="20"/>
          <w:szCs w:val="20"/>
        </w:rPr>
        <w:t>, impermissible</w:t>
      </w:r>
      <w:r w:rsidRPr="006E277D">
        <w:rPr>
          <w:rFonts w:ascii="Arial" w:eastAsia="Times New Roman" w:hAnsi="Arial" w:cs="Arial"/>
          <w:sz w:val="20"/>
          <w:szCs w:val="20"/>
        </w:rPr>
        <w:t xml:space="preserve"> or unenforceable under any enactment or rule of law, that term or provision or part thereof shall to that extent be deemed not to form part of this Agreement and the enforceability of the remainder of this Agreement shall not be affected.</w:t>
      </w:r>
      <w:bookmarkEnd w:id="0"/>
      <w:r>
        <w:rPr>
          <w:rFonts w:ascii="Arial" w:eastAsia="Times New Roman" w:hAnsi="Arial" w:cs="Arial"/>
          <w:sz w:val="20"/>
          <w:szCs w:val="20"/>
        </w:rPr>
        <w:t xml:space="preserve"> In particular, if it is held that the Termination Fees (or any other fees payable under this Agreement where Settlement Amounts have not been recovered) are illegal, impermissible or unenforceable, those fees shall be severed from this Agreement but the Fees calculated in accordance with Clause 5 shall remain payable.</w:t>
      </w:r>
    </w:p>
    <w:p w14:paraId="6407C1A8" w14:textId="605598C0" w:rsidR="006E277D" w:rsidRPr="00A21B73" w:rsidRDefault="005E139D" w:rsidP="00A21B73">
      <w:pPr>
        <w:pStyle w:val="ListParagraph"/>
        <w:keepNext/>
        <w:numPr>
          <w:ilvl w:val="1"/>
          <w:numId w:val="3"/>
        </w:numPr>
        <w:spacing w:after="240"/>
        <w:jc w:val="both"/>
        <w:outlineLvl w:val="1"/>
        <w:rPr>
          <w:rFonts w:ascii="Arial" w:eastAsia="Times New Roman" w:hAnsi="Arial" w:cs="Arial"/>
          <w:sz w:val="20"/>
          <w:szCs w:val="20"/>
        </w:rPr>
      </w:pPr>
      <w:r>
        <w:rPr>
          <w:rFonts w:ascii="Arial" w:eastAsia="Times New Roman" w:hAnsi="Arial" w:cs="Arial"/>
          <w:sz w:val="20"/>
          <w:szCs w:val="20"/>
        </w:rPr>
        <w:t xml:space="preserve">You agree that We are entitled to keep any money, papers, documents or other property held on </w:t>
      </w:r>
      <w:r w:rsidR="009D519A">
        <w:rPr>
          <w:rFonts w:ascii="Arial" w:eastAsia="Times New Roman" w:hAnsi="Arial" w:cs="Arial"/>
          <w:sz w:val="20"/>
          <w:szCs w:val="20"/>
        </w:rPr>
        <w:t>Y</w:t>
      </w:r>
      <w:r>
        <w:rPr>
          <w:rFonts w:ascii="Arial" w:eastAsia="Times New Roman" w:hAnsi="Arial" w:cs="Arial"/>
          <w:sz w:val="20"/>
          <w:szCs w:val="20"/>
        </w:rPr>
        <w:t>our behalf until all money due to Us is paid</w:t>
      </w:r>
      <w:r w:rsidR="009D519A">
        <w:rPr>
          <w:rFonts w:ascii="Arial" w:eastAsia="Times New Roman" w:hAnsi="Arial" w:cs="Arial"/>
          <w:sz w:val="20"/>
          <w:szCs w:val="20"/>
        </w:rPr>
        <w:t>. You agree that this right (which is known as a lien) survives termination, so we may exercise it after this Agreement ends.</w:t>
      </w:r>
    </w:p>
    <w:p w14:paraId="39CC06AC" w14:textId="77777777" w:rsidR="0056536E" w:rsidRPr="006E277D" w:rsidRDefault="0056536E" w:rsidP="006E277D">
      <w:pPr>
        <w:pStyle w:val="ListParagraph"/>
        <w:ind w:left="792"/>
        <w:rPr>
          <w:rFonts w:ascii="Arial" w:hAnsi="Arial" w:cs="Arial"/>
          <w:sz w:val="20"/>
          <w:szCs w:val="20"/>
        </w:rPr>
      </w:pPr>
    </w:p>
    <w:p w14:paraId="01DD3682" w14:textId="77777777" w:rsidR="00605A84" w:rsidRDefault="009A1649" w:rsidP="00605A84">
      <w:pPr>
        <w:pStyle w:val="ListParagraph"/>
        <w:numPr>
          <w:ilvl w:val="0"/>
          <w:numId w:val="3"/>
        </w:numPr>
        <w:rPr>
          <w:rFonts w:ascii="Arial" w:hAnsi="Arial" w:cs="Arial"/>
          <w:b/>
          <w:bCs/>
          <w:sz w:val="20"/>
          <w:szCs w:val="20"/>
        </w:rPr>
      </w:pPr>
      <w:r w:rsidRPr="0056536E">
        <w:rPr>
          <w:rFonts w:ascii="Arial" w:hAnsi="Arial" w:cs="Arial"/>
          <w:b/>
          <w:bCs/>
          <w:sz w:val="20"/>
          <w:szCs w:val="20"/>
        </w:rPr>
        <w:t xml:space="preserve">Data Protection Statement </w:t>
      </w:r>
    </w:p>
    <w:p w14:paraId="51EEF5EA" w14:textId="77777777" w:rsidR="00893622" w:rsidRPr="0056536E" w:rsidRDefault="00893622" w:rsidP="00893622">
      <w:pPr>
        <w:pStyle w:val="ListParagraph"/>
        <w:ind w:left="360"/>
        <w:rPr>
          <w:rFonts w:ascii="Arial" w:hAnsi="Arial" w:cs="Arial"/>
          <w:b/>
          <w:bCs/>
          <w:sz w:val="20"/>
          <w:szCs w:val="20"/>
        </w:rPr>
      </w:pPr>
    </w:p>
    <w:p w14:paraId="7C136726" w14:textId="2DB9607D" w:rsidR="009A1649" w:rsidRPr="00605A84" w:rsidRDefault="009A1649" w:rsidP="008F26EC">
      <w:pPr>
        <w:pStyle w:val="ListParagraph"/>
        <w:numPr>
          <w:ilvl w:val="1"/>
          <w:numId w:val="3"/>
        </w:numPr>
        <w:jc w:val="both"/>
        <w:rPr>
          <w:rFonts w:ascii="Arial" w:hAnsi="Arial" w:cs="Arial"/>
          <w:sz w:val="20"/>
          <w:szCs w:val="20"/>
        </w:rPr>
      </w:pPr>
      <w:r w:rsidRPr="00605A84">
        <w:rPr>
          <w:rFonts w:ascii="Arial" w:hAnsi="Arial" w:cs="Arial"/>
          <w:sz w:val="20"/>
          <w:szCs w:val="20"/>
        </w:rPr>
        <w:t xml:space="preserve">We will </w:t>
      </w:r>
      <w:r w:rsidR="00605A84" w:rsidRPr="00605A84">
        <w:rPr>
          <w:rFonts w:ascii="Arial" w:hAnsi="Arial" w:cs="Arial"/>
          <w:sz w:val="20"/>
          <w:szCs w:val="20"/>
        </w:rPr>
        <w:t>use Your personal information for the purpose of providing You with our Services and for direct marketing if You consent to it or if We can rely on the legitimate interest lawful basis under the UK GDPR. The personal information You must provide for the purpose of the Agreement is indicated on the Letter of Authority; without it, We cannot provide our Services.</w:t>
      </w:r>
    </w:p>
    <w:p w14:paraId="6AE10AEA" w14:textId="03E5A599" w:rsidR="009A1649" w:rsidRDefault="009A1649" w:rsidP="008F26EC">
      <w:pPr>
        <w:pStyle w:val="ListParagraph"/>
        <w:numPr>
          <w:ilvl w:val="1"/>
          <w:numId w:val="3"/>
        </w:numPr>
        <w:jc w:val="both"/>
        <w:rPr>
          <w:rFonts w:ascii="Arial" w:hAnsi="Arial" w:cs="Arial"/>
          <w:sz w:val="20"/>
          <w:szCs w:val="20"/>
        </w:rPr>
      </w:pPr>
      <w:r>
        <w:rPr>
          <w:rFonts w:ascii="Arial" w:hAnsi="Arial" w:cs="Arial"/>
          <w:sz w:val="20"/>
          <w:szCs w:val="20"/>
        </w:rPr>
        <w:t>If You consent</w:t>
      </w:r>
      <w:r w:rsidR="00605A84">
        <w:rPr>
          <w:rFonts w:ascii="Arial" w:hAnsi="Arial" w:cs="Arial"/>
          <w:sz w:val="20"/>
          <w:szCs w:val="20"/>
        </w:rPr>
        <w:t xml:space="preserve"> </w:t>
      </w:r>
      <w:r w:rsidR="00605A84" w:rsidRPr="00605A84">
        <w:rPr>
          <w:rFonts w:ascii="Arial" w:hAnsi="Arial" w:cs="Arial"/>
          <w:sz w:val="20"/>
          <w:szCs w:val="20"/>
        </w:rPr>
        <w:t>or We rely on the legitimate interest lawful basis under the UK GDPR, We will contact You by post, email, text and with details of our products and services which We think may be of interest to You. If You wish to stop hearing about or receiving information on our products and services, use the opt out in the email/ texts or call Us.</w:t>
      </w:r>
    </w:p>
    <w:p w14:paraId="30BC8641" w14:textId="3283F2F2" w:rsidR="009A1649" w:rsidRDefault="009A1649" w:rsidP="008F26EC">
      <w:pPr>
        <w:pStyle w:val="ListParagraph"/>
        <w:numPr>
          <w:ilvl w:val="1"/>
          <w:numId w:val="3"/>
        </w:numPr>
        <w:jc w:val="both"/>
        <w:rPr>
          <w:rFonts w:ascii="Arial" w:hAnsi="Arial" w:cs="Arial"/>
          <w:sz w:val="20"/>
          <w:szCs w:val="20"/>
        </w:rPr>
      </w:pPr>
      <w:r>
        <w:rPr>
          <w:rFonts w:ascii="Arial" w:hAnsi="Arial" w:cs="Arial"/>
          <w:sz w:val="20"/>
          <w:szCs w:val="20"/>
        </w:rPr>
        <w:t xml:space="preserve">If You give Us </w:t>
      </w:r>
      <w:r w:rsidR="0056536E" w:rsidRPr="0056536E">
        <w:rPr>
          <w:rFonts w:ascii="Arial" w:hAnsi="Arial" w:cs="Arial"/>
          <w:sz w:val="20"/>
          <w:szCs w:val="20"/>
        </w:rPr>
        <w:t>Your email address and communicate with Us over the internet, We will assume that You accept the level of security in such communications and agree that We can communicate with You by email and other internet means. We set transport layer security (“</w:t>
      </w:r>
      <w:r w:rsidR="0056536E" w:rsidRPr="0056536E">
        <w:rPr>
          <w:rFonts w:ascii="Arial" w:hAnsi="Arial" w:cs="Arial"/>
          <w:b/>
          <w:bCs/>
          <w:sz w:val="20"/>
          <w:szCs w:val="20"/>
        </w:rPr>
        <w:t>TLS”</w:t>
      </w:r>
      <w:r w:rsidR="0056536E" w:rsidRPr="0056536E">
        <w:rPr>
          <w:rFonts w:ascii="Arial" w:hAnsi="Arial" w:cs="Arial"/>
          <w:sz w:val="20"/>
          <w:szCs w:val="20"/>
        </w:rPr>
        <w:t>) on our emails and We encourage You to do the same, so that the communications between Us are encrypted. Please also encrypt documents before sending them to Us and provide the encryption key to Us by a means other than email, such as a call.</w:t>
      </w:r>
      <w:r>
        <w:rPr>
          <w:rFonts w:ascii="Arial" w:hAnsi="Arial" w:cs="Arial"/>
          <w:sz w:val="20"/>
          <w:szCs w:val="20"/>
        </w:rPr>
        <w:t xml:space="preserve"> </w:t>
      </w:r>
    </w:p>
    <w:p w14:paraId="024DAD21" w14:textId="4ED1F0EA" w:rsidR="00D24408" w:rsidRDefault="00D24408" w:rsidP="008F26EC">
      <w:pPr>
        <w:pStyle w:val="ListParagraph"/>
        <w:numPr>
          <w:ilvl w:val="1"/>
          <w:numId w:val="3"/>
        </w:numPr>
        <w:jc w:val="both"/>
        <w:rPr>
          <w:rFonts w:ascii="Arial" w:hAnsi="Arial" w:cs="Arial"/>
          <w:sz w:val="20"/>
          <w:szCs w:val="20"/>
        </w:rPr>
      </w:pPr>
      <w:r>
        <w:rPr>
          <w:rFonts w:ascii="Arial" w:hAnsi="Arial" w:cs="Arial"/>
          <w:sz w:val="20"/>
          <w:szCs w:val="20"/>
        </w:rPr>
        <w:t xml:space="preserve">If </w:t>
      </w:r>
      <w:r w:rsidR="003E760F">
        <w:rPr>
          <w:rFonts w:ascii="Arial" w:hAnsi="Arial" w:cs="Arial"/>
          <w:sz w:val="20"/>
          <w:szCs w:val="20"/>
        </w:rPr>
        <w:t>Y</w:t>
      </w:r>
      <w:r>
        <w:rPr>
          <w:rFonts w:ascii="Arial" w:hAnsi="Arial" w:cs="Arial"/>
          <w:sz w:val="20"/>
          <w:szCs w:val="20"/>
        </w:rPr>
        <w:t>our Claim came through a third-party introducer, You have a relationship with the third-party introducer, We will need You to share information about Your claim with them.</w:t>
      </w:r>
    </w:p>
    <w:p w14:paraId="2F4D7CCA" w14:textId="0A621C7B" w:rsidR="00D24408" w:rsidRDefault="00D24408" w:rsidP="008F26EC">
      <w:pPr>
        <w:pStyle w:val="ListParagraph"/>
        <w:numPr>
          <w:ilvl w:val="1"/>
          <w:numId w:val="3"/>
        </w:numPr>
        <w:jc w:val="both"/>
        <w:rPr>
          <w:rFonts w:ascii="Arial" w:hAnsi="Arial" w:cs="Arial"/>
          <w:sz w:val="20"/>
          <w:szCs w:val="20"/>
        </w:rPr>
      </w:pPr>
      <w:r>
        <w:rPr>
          <w:rFonts w:ascii="Arial" w:hAnsi="Arial" w:cs="Arial"/>
          <w:sz w:val="20"/>
          <w:szCs w:val="20"/>
        </w:rPr>
        <w:t xml:space="preserve">We will also share information with the </w:t>
      </w:r>
      <w:r w:rsidR="005345CC">
        <w:rPr>
          <w:rFonts w:ascii="Arial" w:hAnsi="Arial" w:cs="Arial"/>
          <w:sz w:val="20"/>
          <w:szCs w:val="20"/>
        </w:rPr>
        <w:t>Funder</w:t>
      </w:r>
      <w:r>
        <w:rPr>
          <w:rFonts w:ascii="Arial" w:hAnsi="Arial" w:cs="Arial"/>
          <w:sz w:val="20"/>
          <w:szCs w:val="20"/>
        </w:rPr>
        <w:t xml:space="preserve"> who has funded Your Claim</w:t>
      </w:r>
      <w:r w:rsidR="008B783D">
        <w:rPr>
          <w:rFonts w:ascii="Arial" w:hAnsi="Arial" w:cs="Arial"/>
          <w:sz w:val="20"/>
          <w:szCs w:val="20"/>
        </w:rPr>
        <w:t xml:space="preserve">, and </w:t>
      </w:r>
      <w:r w:rsidR="003E760F">
        <w:rPr>
          <w:rFonts w:ascii="Arial" w:hAnsi="Arial" w:cs="Arial"/>
          <w:sz w:val="20"/>
          <w:szCs w:val="20"/>
        </w:rPr>
        <w:t>Y</w:t>
      </w:r>
      <w:r w:rsidR="008B783D">
        <w:rPr>
          <w:rFonts w:ascii="Arial" w:hAnsi="Arial" w:cs="Arial"/>
          <w:sz w:val="20"/>
          <w:szCs w:val="20"/>
        </w:rPr>
        <w:t xml:space="preserve">ou agree that </w:t>
      </w:r>
      <w:r w:rsidR="003E760F">
        <w:rPr>
          <w:rFonts w:ascii="Arial" w:hAnsi="Arial" w:cs="Arial"/>
          <w:sz w:val="20"/>
          <w:szCs w:val="20"/>
        </w:rPr>
        <w:t>W</w:t>
      </w:r>
      <w:r w:rsidR="008B783D">
        <w:rPr>
          <w:rFonts w:ascii="Arial" w:hAnsi="Arial" w:cs="Arial"/>
          <w:sz w:val="20"/>
          <w:szCs w:val="20"/>
        </w:rPr>
        <w:t>e may do so</w:t>
      </w:r>
      <w:r>
        <w:rPr>
          <w:rFonts w:ascii="Arial" w:hAnsi="Arial" w:cs="Arial"/>
          <w:sz w:val="20"/>
          <w:szCs w:val="20"/>
        </w:rPr>
        <w:t xml:space="preserve">.  </w:t>
      </w:r>
    </w:p>
    <w:p w14:paraId="3FE33724" w14:textId="056B594E" w:rsidR="009A1649" w:rsidRDefault="009A1649" w:rsidP="008F26EC">
      <w:pPr>
        <w:pStyle w:val="ListParagraph"/>
        <w:numPr>
          <w:ilvl w:val="1"/>
          <w:numId w:val="3"/>
        </w:numPr>
        <w:jc w:val="both"/>
        <w:rPr>
          <w:rFonts w:ascii="Arial" w:hAnsi="Arial" w:cs="Arial"/>
          <w:sz w:val="20"/>
          <w:szCs w:val="20"/>
        </w:rPr>
      </w:pPr>
      <w:r>
        <w:rPr>
          <w:rFonts w:ascii="Arial" w:hAnsi="Arial" w:cs="Arial"/>
          <w:sz w:val="20"/>
          <w:szCs w:val="20"/>
        </w:rPr>
        <w:t xml:space="preserve">We record </w:t>
      </w:r>
      <w:r w:rsidR="0056536E" w:rsidRPr="0056536E">
        <w:rPr>
          <w:rFonts w:ascii="Arial" w:hAnsi="Arial" w:cs="Arial"/>
          <w:sz w:val="20"/>
          <w:szCs w:val="20"/>
        </w:rPr>
        <w:t>and monitor all incoming and outgoing calls to comply with our regulatory requirements and to improve our Services.</w:t>
      </w:r>
    </w:p>
    <w:p w14:paraId="029A5472" w14:textId="045891B2" w:rsidR="009A1649" w:rsidRDefault="009A1649" w:rsidP="008F26EC">
      <w:pPr>
        <w:pStyle w:val="ListParagraph"/>
        <w:numPr>
          <w:ilvl w:val="1"/>
          <w:numId w:val="3"/>
        </w:numPr>
        <w:jc w:val="both"/>
        <w:rPr>
          <w:rFonts w:ascii="Arial" w:hAnsi="Arial" w:cs="Arial"/>
          <w:sz w:val="20"/>
          <w:szCs w:val="20"/>
        </w:rPr>
      </w:pPr>
      <w:r>
        <w:rPr>
          <w:rFonts w:ascii="Arial" w:hAnsi="Arial" w:cs="Arial"/>
          <w:sz w:val="20"/>
          <w:szCs w:val="20"/>
        </w:rPr>
        <w:t xml:space="preserve">We will keep </w:t>
      </w:r>
      <w:r w:rsidR="0056536E" w:rsidRPr="0056536E">
        <w:rPr>
          <w:rFonts w:ascii="Arial" w:hAnsi="Arial" w:cs="Arial"/>
          <w:sz w:val="20"/>
          <w:szCs w:val="20"/>
        </w:rPr>
        <w:t>Your personal information for up to 10 years after the end of the Agreement between Us. After that We will review Your personal information and delete it if there is no business need for Us to keep it for a longer period, for example for the purpose of a legal claim or for tax reasons.</w:t>
      </w:r>
    </w:p>
    <w:p w14:paraId="74892849" w14:textId="0E1F6CB3" w:rsidR="009A1649" w:rsidRDefault="009A1649" w:rsidP="008F26EC">
      <w:pPr>
        <w:pStyle w:val="ListParagraph"/>
        <w:numPr>
          <w:ilvl w:val="1"/>
          <w:numId w:val="3"/>
        </w:numPr>
        <w:jc w:val="both"/>
        <w:rPr>
          <w:rFonts w:ascii="Arial" w:hAnsi="Arial" w:cs="Arial"/>
          <w:sz w:val="20"/>
          <w:szCs w:val="20"/>
        </w:rPr>
      </w:pPr>
      <w:r>
        <w:rPr>
          <w:rFonts w:ascii="Arial" w:hAnsi="Arial" w:cs="Arial"/>
          <w:sz w:val="20"/>
          <w:szCs w:val="20"/>
        </w:rPr>
        <w:t xml:space="preserve">For more </w:t>
      </w:r>
      <w:r w:rsidR="0056536E" w:rsidRPr="0056536E">
        <w:rPr>
          <w:rFonts w:ascii="Arial" w:hAnsi="Arial" w:cs="Arial"/>
          <w:sz w:val="20"/>
          <w:szCs w:val="20"/>
        </w:rPr>
        <w:t xml:space="preserve">about how We process </w:t>
      </w:r>
      <w:r w:rsidR="003E760F">
        <w:rPr>
          <w:rFonts w:ascii="Arial" w:hAnsi="Arial" w:cs="Arial"/>
          <w:sz w:val="20"/>
          <w:szCs w:val="20"/>
        </w:rPr>
        <w:t>Y</w:t>
      </w:r>
      <w:r w:rsidR="0056536E" w:rsidRPr="0056536E">
        <w:rPr>
          <w:rFonts w:ascii="Arial" w:hAnsi="Arial" w:cs="Arial"/>
          <w:sz w:val="20"/>
          <w:szCs w:val="20"/>
        </w:rPr>
        <w:t xml:space="preserve">our personal data, We recommend </w:t>
      </w:r>
      <w:r w:rsidR="003E760F">
        <w:rPr>
          <w:rFonts w:ascii="Arial" w:hAnsi="Arial" w:cs="Arial"/>
          <w:sz w:val="20"/>
          <w:szCs w:val="20"/>
        </w:rPr>
        <w:t>Y</w:t>
      </w:r>
      <w:r w:rsidR="0056536E" w:rsidRPr="0056536E">
        <w:rPr>
          <w:rFonts w:ascii="Arial" w:hAnsi="Arial" w:cs="Arial"/>
          <w:sz w:val="20"/>
          <w:szCs w:val="20"/>
        </w:rPr>
        <w:t>ou review Our full privacy notice on our website at</w:t>
      </w:r>
      <w:r w:rsidR="00114A8E">
        <w:rPr>
          <w:rFonts w:ascii="Arial" w:hAnsi="Arial" w:cs="Arial"/>
          <w:sz w:val="20"/>
          <w:szCs w:val="20"/>
        </w:rPr>
        <w:t xml:space="preserve">: www.claim-smart.co.uk </w:t>
      </w:r>
      <w:r w:rsidR="0056536E" w:rsidRPr="0056536E">
        <w:rPr>
          <w:rFonts w:ascii="Arial" w:hAnsi="Arial" w:cs="Arial"/>
          <w:sz w:val="20"/>
          <w:szCs w:val="20"/>
        </w:rPr>
        <w:t>or ask Us for a copy and We will provide it to You</w:t>
      </w:r>
    </w:p>
    <w:p w14:paraId="45F04350" w14:textId="77777777" w:rsidR="009A1649" w:rsidRDefault="009A1649" w:rsidP="009A1649">
      <w:pPr>
        <w:pStyle w:val="ListParagraph"/>
        <w:ind w:left="792"/>
        <w:rPr>
          <w:rFonts w:ascii="Arial" w:hAnsi="Arial" w:cs="Arial"/>
          <w:sz w:val="20"/>
          <w:szCs w:val="20"/>
        </w:rPr>
      </w:pPr>
    </w:p>
    <w:p w14:paraId="04D53292" w14:textId="77777777" w:rsidR="009A1649" w:rsidRDefault="009A1649" w:rsidP="009A1649">
      <w:pPr>
        <w:pStyle w:val="ListParagraph"/>
        <w:numPr>
          <w:ilvl w:val="0"/>
          <w:numId w:val="3"/>
        </w:numPr>
        <w:rPr>
          <w:rFonts w:ascii="Arial" w:hAnsi="Arial" w:cs="Arial"/>
          <w:b/>
          <w:bCs/>
          <w:sz w:val="20"/>
          <w:szCs w:val="20"/>
        </w:rPr>
      </w:pPr>
      <w:r w:rsidRPr="00114A8E">
        <w:rPr>
          <w:rFonts w:ascii="Arial" w:hAnsi="Arial" w:cs="Arial"/>
          <w:b/>
          <w:bCs/>
          <w:sz w:val="20"/>
          <w:szCs w:val="20"/>
        </w:rPr>
        <w:t>Changes to this Agreement</w:t>
      </w:r>
    </w:p>
    <w:p w14:paraId="2454C40C" w14:textId="77777777" w:rsidR="00893622" w:rsidRPr="00114A8E" w:rsidRDefault="00893622" w:rsidP="00893622">
      <w:pPr>
        <w:pStyle w:val="ListParagraph"/>
        <w:ind w:left="360"/>
        <w:rPr>
          <w:rFonts w:ascii="Arial" w:hAnsi="Arial" w:cs="Arial"/>
          <w:b/>
          <w:bCs/>
          <w:sz w:val="20"/>
          <w:szCs w:val="20"/>
        </w:rPr>
      </w:pPr>
    </w:p>
    <w:p w14:paraId="1539A62F" w14:textId="65191F14" w:rsidR="009A1649" w:rsidRDefault="009A1649" w:rsidP="008F26EC">
      <w:pPr>
        <w:pStyle w:val="ListParagraph"/>
        <w:numPr>
          <w:ilvl w:val="1"/>
          <w:numId w:val="3"/>
        </w:numPr>
        <w:jc w:val="both"/>
        <w:rPr>
          <w:rFonts w:ascii="Arial" w:hAnsi="Arial" w:cs="Arial"/>
          <w:sz w:val="20"/>
          <w:szCs w:val="20"/>
        </w:rPr>
      </w:pPr>
      <w:r>
        <w:rPr>
          <w:rFonts w:ascii="Arial" w:hAnsi="Arial" w:cs="Arial"/>
          <w:sz w:val="20"/>
          <w:szCs w:val="20"/>
        </w:rPr>
        <w:lastRenderedPageBreak/>
        <w:t>If We are providing</w:t>
      </w:r>
      <w:r w:rsidR="00605A84">
        <w:rPr>
          <w:rFonts w:ascii="Arial" w:hAnsi="Arial" w:cs="Arial"/>
          <w:sz w:val="20"/>
          <w:szCs w:val="20"/>
        </w:rPr>
        <w:t xml:space="preserve"> </w:t>
      </w:r>
      <w:r w:rsidR="00605A84" w:rsidRPr="00605A84">
        <w:rPr>
          <w:rFonts w:ascii="Arial" w:hAnsi="Arial" w:cs="Arial"/>
          <w:sz w:val="20"/>
          <w:szCs w:val="20"/>
        </w:rPr>
        <w:t xml:space="preserve">You with a Service in respect of which We are entitled to a </w:t>
      </w:r>
      <w:r w:rsidR="00753DA3">
        <w:rPr>
          <w:rFonts w:ascii="Arial" w:hAnsi="Arial" w:cs="Arial"/>
          <w:sz w:val="20"/>
          <w:szCs w:val="20"/>
        </w:rPr>
        <w:t>f</w:t>
      </w:r>
      <w:r w:rsidR="00753DA3" w:rsidRPr="00605A84">
        <w:rPr>
          <w:rFonts w:ascii="Arial" w:hAnsi="Arial" w:cs="Arial"/>
          <w:sz w:val="20"/>
          <w:szCs w:val="20"/>
        </w:rPr>
        <w:t>ee</w:t>
      </w:r>
      <w:r w:rsidR="00605A84" w:rsidRPr="00605A84">
        <w:rPr>
          <w:rFonts w:ascii="Arial" w:hAnsi="Arial" w:cs="Arial"/>
          <w:sz w:val="20"/>
          <w:szCs w:val="20"/>
        </w:rPr>
        <w:t xml:space="preserve">, We may make changes to our </w:t>
      </w:r>
      <w:r w:rsidR="00753DA3">
        <w:rPr>
          <w:rFonts w:ascii="Arial" w:hAnsi="Arial" w:cs="Arial"/>
          <w:sz w:val="20"/>
          <w:szCs w:val="20"/>
        </w:rPr>
        <w:t>f</w:t>
      </w:r>
      <w:r w:rsidR="00753DA3" w:rsidRPr="00605A84">
        <w:rPr>
          <w:rFonts w:ascii="Arial" w:hAnsi="Arial" w:cs="Arial"/>
          <w:sz w:val="20"/>
          <w:szCs w:val="20"/>
        </w:rPr>
        <w:t>ees</w:t>
      </w:r>
      <w:r w:rsidR="00605A84" w:rsidRPr="00605A84">
        <w:rPr>
          <w:rFonts w:ascii="Arial" w:hAnsi="Arial" w:cs="Arial"/>
          <w:sz w:val="20"/>
          <w:szCs w:val="20"/>
        </w:rPr>
        <w:t xml:space="preserve">, including introducing new fees and charges and making changes to the basis on which We charge for providing Services, by giving </w:t>
      </w:r>
      <w:proofErr w:type="spellStart"/>
      <w:r w:rsidR="00605A84" w:rsidRPr="00605A84">
        <w:rPr>
          <w:rFonts w:ascii="Arial" w:hAnsi="Arial" w:cs="Arial"/>
          <w:sz w:val="20"/>
          <w:szCs w:val="20"/>
        </w:rPr>
        <w:t>You</w:t>
      </w:r>
      <w:proofErr w:type="spellEnd"/>
      <w:r w:rsidR="00605A84" w:rsidRPr="00605A84">
        <w:rPr>
          <w:rFonts w:ascii="Arial" w:hAnsi="Arial" w:cs="Arial"/>
          <w:sz w:val="20"/>
          <w:szCs w:val="20"/>
        </w:rPr>
        <w:t xml:space="preserve"> Personal Notice.</w:t>
      </w:r>
    </w:p>
    <w:p w14:paraId="16B12507" w14:textId="498D1209" w:rsidR="009A1649" w:rsidRPr="0086245C" w:rsidRDefault="009A1649" w:rsidP="0086245C">
      <w:pPr>
        <w:pStyle w:val="ListParagraph"/>
        <w:numPr>
          <w:ilvl w:val="1"/>
          <w:numId w:val="3"/>
        </w:numPr>
        <w:jc w:val="both"/>
        <w:rPr>
          <w:rFonts w:ascii="Arial" w:hAnsi="Arial" w:cs="Arial"/>
          <w:sz w:val="20"/>
          <w:szCs w:val="20"/>
        </w:rPr>
      </w:pPr>
      <w:r>
        <w:rPr>
          <w:rFonts w:ascii="Arial" w:hAnsi="Arial" w:cs="Arial"/>
          <w:sz w:val="20"/>
          <w:szCs w:val="20"/>
        </w:rPr>
        <w:t>We may make any</w:t>
      </w:r>
      <w:r w:rsidR="00605A84" w:rsidRPr="00605A84">
        <w:rPr>
          <w:rFonts w:ascii="Arial" w:hAnsi="Arial" w:cs="Arial"/>
          <w:sz w:val="20"/>
          <w:szCs w:val="20"/>
        </w:rPr>
        <w:t xml:space="preserve"> other changes to the Agreement, making changes to the basis on which We charge for providing Services, by giving </w:t>
      </w:r>
      <w:proofErr w:type="spellStart"/>
      <w:r w:rsidR="00605A84" w:rsidRPr="00605A84">
        <w:rPr>
          <w:rFonts w:ascii="Arial" w:hAnsi="Arial" w:cs="Arial"/>
          <w:sz w:val="20"/>
          <w:szCs w:val="20"/>
        </w:rPr>
        <w:t>You</w:t>
      </w:r>
      <w:proofErr w:type="spellEnd"/>
      <w:r w:rsidR="00605A84" w:rsidRPr="00605A84">
        <w:rPr>
          <w:rFonts w:ascii="Arial" w:hAnsi="Arial" w:cs="Arial"/>
          <w:sz w:val="20"/>
          <w:szCs w:val="20"/>
        </w:rPr>
        <w:t xml:space="preserve"> Personal Notice. </w:t>
      </w:r>
    </w:p>
    <w:p w14:paraId="57959451" w14:textId="311254D0" w:rsidR="009A1649" w:rsidRDefault="009A1649" w:rsidP="008F26EC">
      <w:pPr>
        <w:pStyle w:val="ListParagraph"/>
        <w:numPr>
          <w:ilvl w:val="1"/>
          <w:numId w:val="3"/>
        </w:numPr>
        <w:jc w:val="both"/>
        <w:rPr>
          <w:rFonts w:ascii="Arial" w:hAnsi="Arial" w:cs="Arial"/>
          <w:sz w:val="20"/>
          <w:szCs w:val="20"/>
        </w:rPr>
      </w:pPr>
      <w:r>
        <w:rPr>
          <w:rFonts w:ascii="Arial" w:hAnsi="Arial" w:cs="Arial"/>
          <w:sz w:val="20"/>
          <w:szCs w:val="20"/>
        </w:rPr>
        <w:t xml:space="preserve">We may make </w:t>
      </w:r>
      <w:r w:rsidR="00605A84" w:rsidRPr="00605A84">
        <w:rPr>
          <w:rFonts w:ascii="Arial" w:hAnsi="Arial" w:cs="Arial"/>
          <w:sz w:val="20"/>
          <w:szCs w:val="20"/>
        </w:rPr>
        <w:t xml:space="preserve">changes under </w:t>
      </w:r>
      <w:r w:rsidR="00F20BC3">
        <w:rPr>
          <w:rFonts w:ascii="Arial" w:hAnsi="Arial" w:cs="Arial"/>
          <w:sz w:val="20"/>
          <w:szCs w:val="20"/>
        </w:rPr>
        <w:t>clause</w:t>
      </w:r>
      <w:r w:rsidR="00F20BC3" w:rsidRPr="00605A84">
        <w:rPr>
          <w:rFonts w:ascii="Arial" w:hAnsi="Arial" w:cs="Arial"/>
          <w:sz w:val="20"/>
          <w:szCs w:val="20"/>
        </w:rPr>
        <w:t xml:space="preserve"> </w:t>
      </w:r>
      <w:r w:rsidR="00605A84" w:rsidRPr="00605A84">
        <w:rPr>
          <w:rFonts w:ascii="Arial" w:hAnsi="Arial" w:cs="Arial"/>
          <w:sz w:val="20"/>
          <w:szCs w:val="20"/>
        </w:rPr>
        <w:t>11.1 or 11.2:</w:t>
      </w:r>
    </w:p>
    <w:p w14:paraId="720402E7" w14:textId="77777777" w:rsidR="00A464D1" w:rsidRDefault="009A1649" w:rsidP="008F26EC">
      <w:pPr>
        <w:pStyle w:val="ListParagraph"/>
        <w:numPr>
          <w:ilvl w:val="2"/>
          <w:numId w:val="3"/>
        </w:numPr>
        <w:jc w:val="both"/>
        <w:rPr>
          <w:rFonts w:ascii="Arial" w:hAnsi="Arial" w:cs="Arial"/>
          <w:sz w:val="20"/>
          <w:szCs w:val="20"/>
        </w:rPr>
      </w:pPr>
      <w:r>
        <w:rPr>
          <w:rFonts w:ascii="Arial" w:hAnsi="Arial" w:cs="Arial"/>
          <w:sz w:val="20"/>
          <w:szCs w:val="20"/>
        </w:rPr>
        <w:t xml:space="preserve">Following or in </w:t>
      </w:r>
      <w:r w:rsidR="00605A84" w:rsidRPr="00605A84">
        <w:rPr>
          <w:rFonts w:ascii="Arial" w:hAnsi="Arial" w:cs="Arial"/>
          <w:sz w:val="20"/>
          <w:szCs w:val="20"/>
        </w:rPr>
        <w:t xml:space="preserve">anticipation of any change in law, regulation, industry guidance or code of practice; </w:t>
      </w:r>
    </w:p>
    <w:p w14:paraId="36490F1C" w14:textId="5395BEF0" w:rsidR="009A1649" w:rsidRDefault="00A464D1" w:rsidP="008F26EC">
      <w:pPr>
        <w:pStyle w:val="ListParagraph"/>
        <w:numPr>
          <w:ilvl w:val="2"/>
          <w:numId w:val="3"/>
        </w:numPr>
        <w:jc w:val="both"/>
        <w:rPr>
          <w:rFonts w:ascii="Arial" w:hAnsi="Arial" w:cs="Arial"/>
          <w:sz w:val="20"/>
          <w:szCs w:val="20"/>
        </w:rPr>
      </w:pPr>
      <w:r>
        <w:rPr>
          <w:rFonts w:ascii="Arial" w:hAnsi="Arial" w:cs="Arial"/>
          <w:sz w:val="20"/>
          <w:szCs w:val="20"/>
        </w:rPr>
        <w:t xml:space="preserve">Where the existing terms are or might be found in whole or in part to be unenforceable, unlawful or illegal in any way; </w:t>
      </w:r>
      <w:r w:rsidR="00605A84" w:rsidRPr="00605A84">
        <w:rPr>
          <w:rFonts w:ascii="Arial" w:hAnsi="Arial" w:cs="Arial"/>
          <w:sz w:val="20"/>
          <w:szCs w:val="20"/>
        </w:rPr>
        <w:t>or</w:t>
      </w:r>
    </w:p>
    <w:p w14:paraId="0B685929" w14:textId="1F85952F" w:rsidR="009A1649" w:rsidRDefault="009A1649" w:rsidP="008F26EC">
      <w:pPr>
        <w:pStyle w:val="ListParagraph"/>
        <w:numPr>
          <w:ilvl w:val="2"/>
          <w:numId w:val="3"/>
        </w:numPr>
        <w:jc w:val="both"/>
        <w:rPr>
          <w:rFonts w:ascii="Arial" w:hAnsi="Arial" w:cs="Arial"/>
          <w:sz w:val="20"/>
          <w:szCs w:val="20"/>
        </w:rPr>
      </w:pPr>
      <w:r>
        <w:rPr>
          <w:rFonts w:ascii="Arial" w:hAnsi="Arial" w:cs="Arial"/>
          <w:sz w:val="20"/>
          <w:szCs w:val="20"/>
        </w:rPr>
        <w:t xml:space="preserve">To respond to changes </w:t>
      </w:r>
      <w:r w:rsidR="00605A84" w:rsidRPr="00605A84">
        <w:rPr>
          <w:rFonts w:ascii="Arial" w:hAnsi="Arial" w:cs="Arial"/>
          <w:sz w:val="20"/>
          <w:szCs w:val="20"/>
        </w:rPr>
        <w:t>to changes or anticipated changes in the costs that We incur to Third Parties in relation to our provision of the Services.</w:t>
      </w:r>
    </w:p>
    <w:p w14:paraId="1B33E3A1" w14:textId="274C8B94" w:rsidR="009A1649" w:rsidRDefault="009A1649" w:rsidP="008F26EC">
      <w:pPr>
        <w:pStyle w:val="ListParagraph"/>
        <w:numPr>
          <w:ilvl w:val="1"/>
          <w:numId w:val="3"/>
        </w:numPr>
        <w:jc w:val="both"/>
        <w:rPr>
          <w:rFonts w:ascii="Arial" w:hAnsi="Arial" w:cs="Arial"/>
          <w:sz w:val="20"/>
          <w:szCs w:val="20"/>
        </w:rPr>
      </w:pPr>
      <w:r>
        <w:rPr>
          <w:rFonts w:ascii="Arial" w:hAnsi="Arial" w:cs="Arial"/>
          <w:sz w:val="20"/>
          <w:szCs w:val="20"/>
        </w:rPr>
        <w:t xml:space="preserve">Where We make </w:t>
      </w:r>
      <w:r w:rsidR="00605A84" w:rsidRPr="00605A84">
        <w:rPr>
          <w:rFonts w:ascii="Arial" w:hAnsi="Arial" w:cs="Arial"/>
          <w:sz w:val="20"/>
          <w:szCs w:val="20"/>
        </w:rPr>
        <w:t xml:space="preserve">any change under </w:t>
      </w:r>
      <w:r w:rsidR="00F20BC3">
        <w:rPr>
          <w:rFonts w:ascii="Arial" w:hAnsi="Arial" w:cs="Arial"/>
          <w:sz w:val="20"/>
          <w:szCs w:val="20"/>
        </w:rPr>
        <w:t>clause</w:t>
      </w:r>
      <w:r w:rsidR="00F20BC3" w:rsidRPr="00605A84">
        <w:rPr>
          <w:rFonts w:ascii="Arial" w:hAnsi="Arial" w:cs="Arial"/>
          <w:sz w:val="20"/>
          <w:szCs w:val="20"/>
        </w:rPr>
        <w:t xml:space="preserve"> </w:t>
      </w:r>
      <w:r w:rsidR="00605A84" w:rsidRPr="00605A84">
        <w:rPr>
          <w:rFonts w:ascii="Arial" w:hAnsi="Arial" w:cs="Arial"/>
          <w:sz w:val="20"/>
          <w:szCs w:val="20"/>
        </w:rPr>
        <w:t>11.1 or 11.2 the change will be proportionate to the underlying reason for the change and We will explain the reason to You.</w:t>
      </w:r>
    </w:p>
    <w:p w14:paraId="027E3F23" w14:textId="3E936257" w:rsidR="009A1649" w:rsidRDefault="009A1649" w:rsidP="008F26EC">
      <w:pPr>
        <w:pStyle w:val="ListParagraph"/>
        <w:numPr>
          <w:ilvl w:val="1"/>
          <w:numId w:val="3"/>
        </w:numPr>
        <w:jc w:val="both"/>
        <w:rPr>
          <w:rFonts w:ascii="Arial" w:hAnsi="Arial" w:cs="Arial"/>
          <w:sz w:val="20"/>
          <w:szCs w:val="20"/>
        </w:rPr>
      </w:pPr>
      <w:r>
        <w:rPr>
          <w:rFonts w:ascii="Arial" w:hAnsi="Arial" w:cs="Arial"/>
          <w:sz w:val="20"/>
          <w:szCs w:val="20"/>
        </w:rPr>
        <w:t xml:space="preserve">When We give </w:t>
      </w:r>
      <w:proofErr w:type="spellStart"/>
      <w:r w:rsidR="00605A84">
        <w:rPr>
          <w:rFonts w:ascii="Arial" w:hAnsi="Arial" w:cs="Arial"/>
          <w:sz w:val="20"/>
          <w:szCs w:val="20"/>
        </w:rPr>
        <w:t>You</w:t>
      </w:r>
      <w:proofErr w:type="spellEnd"/>
      <w:r w:rsidR="00605A84">
        <w:rPr>
          <w:rFonts w:ascii="Arial" w:hAnsi="Arial" w:cs="Arial"/>
          <w:sz w:val="20"/>
          <w:szCs w:val="20"/>
        </w:rPr>
        <w:t xml:space="preserve"> Personal Notice of a </w:t>
      </w:r>
      <w:proofErr w:type="gramStart"/>
      <w:r w:rsidR="00605A84">
        <w:rPr>
          <w:rFonts w:ascii="Arial" w:hAnsi="Arial" w:cs="Arial"/>
          <w:sz w:val="20"/>
          <w:szCs w:val="20"/>
        </w:rPr>
        <w:t>change</w:t>
      </w:r>
      <w:proofErr w:type="gramEnd"/>
      <w:r w:rsidR="00605A84">
        <w:rPr>
          <w:rFonts w:ascii="Arial" w:hAnsi="Arial" w:cs="Arial"/>
          <w:sz w:val="20"/>
          <w:szCs w:val="20"/>
        </w:rPr>
        <w:t xml:space="preserve"> We intend to make in </w:t>
      </w:r>
      <w:r w:rsidR="00605A84" w:rsidRPr="00605A84">
        <w:rPr>
          <w:rFonts w:ascii="Arial" w:hAnsi="Arial" w:cs="Arial"/>
          <w:sz w:val="20"/>
          <w:szCs w:val="20"/>
        </w:rPr>
        <w:t xml:space="preserve">accordance with </w:t>
      </w:r>
      <w:r w:rsidR="00F20BC3">
        <w:rPr>
          <w:rFonts w:ascii="Arial" w:hAnsi="Arial" w:cs="Arial"/>
          <w:sz w:val="20"/>
          <w:szCs w:val="20"/>
        </w:rPr>
        <w:t>clause</w:t>
      </w:r>
      <w:r w:rsidR="00F20BC3" w:rsidRPr="00605A84">
        <w:rPr>
          <w:rFonts w:ascii="Arial" w:hAnsi="Arial" w:cs="Arial"/>
          <w:sz w:val="20"/>
          <w:szCs w:val="20"/>
        </w:rPr>
        <w:t xml:space="preserve"> </w:t>
      </w:r>
      <w:r w:rsidR="00605A84" w:rsidRPr="00605A84">
        <w:rPr>
          <w:rFonts w:ascii="Arial" w:hAnsi="Arial" w:cs="Arial"/>
          <w:sz w:val="20"/>
          <w:szCs w:val="20"/>
        </w:rPr>
        <w:t>11.1 or 11.2, before the change takes effect You may end the Agreement without incurring a charge by giving Us notice in writing and such notice will take immediate effect.</w:t>
      </w:r>
    </w:p>
    <w:p w14:paraId="2363D638" w14:textId="77777777" w:rsidR="0056536E" w:rsidRDefault="009A1649" w:rsidP="008F26EC">
      <w:pPr>
        <w:pStyle w:val="ListParagraph"/>
        <w:numPr>
          <w:ilvl w:val="1"/>
          <w:numId w:val="3"/>
        </w:numPr>
        <w:jc w:val="both"/>
        <w:rPr>
          <w:rFonts w:ascii="Arial" w:hAnsi="Arial" w:cs="Arial"/>
          <w:sz w:val="20"/>
          <w:szCs w:val="20"/>
        </w:rPr>
      </w:pPr>
      <w:r>
        <w:rPr>
          <w:rFonts w:ascii="Arial" w:hAnsi="Arial" w:cs="Arial"/>
          <w:sz w:val="20"/>
          <w:szCs w:val="20"/>
        </w:rPr>
        <w:t xml:space="preserve">If You do not </w:t>
      </w:r>
      <w:r w:rsidR="00605A84">
        <w:rPr>
          <w:rFonts w:ascii="Arial" w:hAnsi="Arial" w:cs="Arial"/>
          <w:sz w:val="20"/>
          <w:szCs w:val="20"/>
        </w:rPr>
        <w:t xml:space="preserve">tell Us that You want to end the Agreement as described in paragraph 11.5 before the date each change is to take effect, then You will be deemed to have accepted the change and it will take effect automatically from the date detailed in Your Personal Notice. </w:t>
      </w:r>
    </w:p>
    <w:p w14:paraId="69A8D5E7" w14:textId="05BF9FD8" w:rsidR="009A1649" w:rsidRDefault="009A1649" w:rsidP="0056536E">
      <w:pPr>
        <w:pStyle w:val="ListParagraph"/>
        <w:ind w:left="792"/>
        <w:rPr>
          <w:rFonts w:ascii="Arial" w:hAnsi="Arial" w:cs="Arial"/>
          <w:sz w:val="20"/>
          <w:szCs w:val="20"/>
        </w:rPr>
      </w:pPr>
      <w:r>
        <w:rPr>
          <w:rFonts w:ascii="Arial" w:hAnsi="Arial" w:cs="Arial"/>
          <w:sz w:val="20"/>
          <w:szCs w:val="20"/>
        </w:rPr>
        <w:t xml:space="preserve"> </w:t>
      </w:r>
    </w:p>
    <w:p w14:paraId="5617F43A" w14:textId="64264E24" w:rsidR="009A1649" w:rsidRDefault="0056536E" w:rsidP="009A1649">
      <w:pPr>
        <w:pStyle w:val="ListParagraph"/>
        <w:numPr>
          <w:ilvl w:val="0"/>
          <w:numId w:val="3"/>
        </w:numPr>
        <w:rPr>
          <w:rFonts w:ascii="Arial" w:hAnsi="Arial" w:cs="Arial"/>
          <w:b/>
          <w:bCs/>
          <w:sz w:val="20"/>
          <w:szCs w:val="20"/>
        </w:rPr>
      </w:pPr>
      <w:r w:rsidRPr="00114A8E">
        <w:rPr>
          <w:rFonts w:ascii="Arial" w:hAnsi="Arial" w:cs="Arial"/>
          <w:b/>
          <w:bCs/>
          <w:sz w:val="20"/>
          <w:szCs w:val="20"/>
        </w:rPr>
        <w:t>Complaints</w:t>
      </w:r>
    </w:p>
    <w:p w14:paraId="7058AA36" w14:textId="77777777" w:rsidR="00893622" w:rsidRPr="00114A8E" w:rsidRDefault="00893622" w:rsidP="008F26EC">
      <w:pPr>
        <w:pStyle w:val="ListParagraph"/>
        <w:ind w:left="360"/>
        <w:jc w:val="both"/>
        <w:rPr>
          <w:rFonts w:ascii="Arial" w:hAnsi="Arial" w:cs="Arial"/>
          <w:b/>
          <w:bCs/>
          <w:sz w:val="20"/>
          <w:szCs w:val="20"/>
        </w:rPr>
      </w:pPr>
    </w:p>
    <w:p w14:paraId="46AA139F" w14:textId="5E2017EE" w:rsidR="0056536E" w:rsidRDefault="0056536E" w:rsidP="008F26EC">
      <w:pPr>
        <w:pStyle w:val="ListParagraph"/>
        <w:numPr>
          <w:ilvl w:val="1"/>
          <w:numId w:val="3"/>
        </w:numPr>
        <w:jc w:val="both"/>
        <w:rPr>
          <w:rFonts w:ascii="Arial" w:hAnsi="Arial" w:cs="Arial"/>
          <w:sz w:val="20"/>
          <w:szCs w:val="20"/>
        </w:rPr>
      </w:pPr>
      <w:r>
        <w:rPr>
          <w:rFonts w:ascii="Arial" w:hAnsi="Arial" w:cs="Arial"/>
          <w:sz w:val="20"/>
          <w:szCs w:val="20"/>
        </w:rPr>
        <w:t xml:space="preserve">We aim to </w:t>
      </w:r>
      <w:r w:rsidRPr="0056536E">
        <w:rPr>
          <w:rFonts w:ascii="Arial" w:hAnsi="Arial" w:cs="Arial"/>
          <w:sz w:val="20"/>
          <w:szCs w:val="20"/>
        </w:rPr>
        <w:t xml:space="preserve">provide the highest possible level of service to all customers. If You are unhappy with any aspect of the service, then please raise Your concern with Us immediately. We operate a complaints procedure in accordance with rules made by the Financial Conduct Authority which are designed to help Us to resolve any complaint You may have as quickly as possible. A copy of the </w:t>
      </w:r>
      <w:r w:rsidR="00511143" w:rsidRPr="0056536E">
        <w:rPr>
          <w:rFonts w:ascii="Arial" w:hAnsi="Arial" w:cs="Arial"/>
          <w:sz w:val="20"/>
          <w:szCs w:val="20"/>
        </w:rPr>
        <w:t>complaint’s</w:t>
      </w:r>
      <w:r w:rsidRPr="0056536E">
        <w:rPr>
          <w:rFonts w:ascii="Arial" w:hAnsi="Arial" w:cs="Arial"/>
          <w:sz w:val="20"/>
          <w:szCs w:val="20"/>
        </w:rPr>
        <w:t xml:space="preserve"> procedure is available at</w:t>
      </w:r>
      <w:r w:rsidR="00114A8E">
        <w:rPr>
          <w:rFonts w:ascii="Arial" w:hAnsi="Arial" w:cs="Arial"/>
          <w:sz w:val="20"/>
          <w:szCs w:val="20"/>
        </w:rPr>
        <w:t xml:space="preserve">: www.claim-smart.co.uk </w:t>
      </w:r>
      <w:r w:rsidRPr="0056536E">
        <w:rPr>
          <w:rFonts w:ascii="Arial" w:hAnsi="Arial" w:cs="Arial"/>
          <w:sz w:val="20"/>
          <w:szCs w:val="20"/>
        </w:rPr>
        <w:t>or on request from Us. You have the right to refer Your complaint to the Financial Ombudsman Details of which can be found at</w:t>
      </w:r>
      <w:r w:rsidR="00511143">
        <w:rPr>
          <w:rFonts w:ascii="Arial" w:hAnsi="Arial" w:cs="Arial"/>
          <w:sz w:val="20"/>
          <w:szCs w:val="20"/>
        </w:rPr>
        <w:t>: www.finanical-ombusman</w:t>
      </w:r>
      <w:r w:rsidR="000702EC">
        <w:rPr>
          <w:rFonts w:ascii="Arial" w:hAnsi="Arial" w:cs="Arial"/>
          <w:sz w:val="20"/>
          <w:szCs w:val="20"/>
        </w:rPr>
        <w:t>.org.uk.</w:t>
      </w:r>
    </w:p>
    <w:p w14:paraId="223493E3" w14:textId="77777777" w:rsidR="0056536E" w:rsidRDefault="0056536E" w:rsidP="0056536E">
      <w:pPr>
        <w:rPr>
          <w:rFonts w:ascii="Arial" w:hAnsi="Arial" w:cs="Arial"/>
          <w:sz w:val="20"/>
          <w:szCs w:val="20"/>
        </w:rPr>
      </w:pPr>
    </w:p>
    <w:p w14:paraId="120C5665" w14:textId="77777777" w:rsidR="0056536E" w:rsidRPr="0056536E" w:rsidRDefault="0056536E" w:rsidP="0056536E">
      <w:pPr>
        <w:rPr>
          <w:rFonts w:ascii="Arial" w:hAnsi="Arial" w:cs="Arial"/>
          <w:b/>
          <w:bCs/>
          <w:sz w:val="20"/>
          <w:szCs w:val="20"/>
        </w:rPr>
      </w:pPr>
    </w:p>
    <w:p w14:paraId="655444B5" w14:textId="34575A12" w:rsidR="0056536E" w:rsidRPr="0056536E" w:rsidRDefault="0056536E" w:rsidP="008F26EC">
      <w:pPr>
        <w:jc w:val="both"/>
        <w:rPr>
          <w:rFonts w:ascii="Arial" w:hAnsi="Arial" w:cs="Arial"/>
          <w:b/>
          <w:bCs/>
          <w:sz w:val="20"/>
          <w:szCs w:val="20"/>
        </w:rPr>
      </w:pPr>
      <w:r w:rsidRPr="0056536E">
        <w:rPr>
          <w:rFonts w:ascii="Arial" w:hAnsi="Arial" w:cs="Arial"/>
          <w:b/>
          <w:bCs/>
          <w:sz w:val="20"/>
          <w:szCs w:val="20"/>
        </w:rPr>
        <w:t xml:space="preserve">By Signing below, </w:t>
      </w:r>
      <w:r w:rsidR="003E760F">
        <w:rPr>
          <w:rFonts w:ascii="Arial" w:hAnsi="Arial" w:cs="Arial"/>
          <w:b/>
          <w:bCs/>
          <w:sz w:val="20"/>
          <w:szCs w:val="20"/>
        </w:rPr>
        <w:t>Y</w:t>
      </w:r>
      <w:r w:rsidRPr="0056536E">
        <w:rPr>
          <w:rFonts w:ascii="Arial" w:hAnsi="Arial" w:cs="Arial"/>
          <w:b/>
          <w:bCs/>
          <w:sz w:val="20"/>
          <w:szCs w:val="20"/>
        </w:rPr>
        <w:t xml:space="preserve">ou agree to </w:t>
      </w:r>
      <w:r w:rsidR="00A47204">
        <w:rPr>
          <w:rFonts w:ascii="Arial" w:hAnsi="Arial" w:cs="Arial"/>
          <w:b/>
          <w:bCs/>
          <w:sz w:val="20"/>
          <w:szCs w:val="20"/>
        </w:rPr>
        <w:t xml:space="preserve">this Agreement for Services and </w:t>
      </w:r>
      <w:r w:rsidRPr="0056536E">
        <w:rPr>
          <w:rFonts w:ascii="Arial" w:hAnsi="Arial" w:cs="Arial"/>
          <w:b/>
          <w:bCs/>
          <w:sz w:val="20"/>
          <w:szCs w:val="20"/>
        </w:rPr>
        <w:t xml:space="preserve">Terms of Business and enter into an Agreement for our Services. </w:t>
      </w:r>
      <w:r w:rsidR="000702EC">
        <w:rPr>
          <w:rFonts w:ascii="Arial" w:hAnsi="Arial" w:cs="Arial"/>
          <w:b/>
          <w:bCs/>
          <w:sz w:val="20"/>
          <w:szCs w:val="20"/>
        </w:rPr>
        <w:t xml:space="preserve"> </w:t>
      </w:r>
      <w:r w:rsidRPr="0056536E">
        <w:rPr>
          <w:rFonts w:ascii="Arial" w:hAnsi="Arial" w:cs="Arial"/>
          <w:b/>
          <w:bCs/>
          <w:sz w:val="20"/>
          <w:szCs w:val="20"/>
        </w:rPr>
        <w:t xml:space="preserve">For a Summary of these Terms please refer to (and retain) Our Service Summary document enclosed within </w:t>
      </w:r>
      <w:r w:rsidR="003E760F">
        <w:rPr>
          <w:rFonts w:ascii="Arial" w:hAnsi="Arial" w:cs="Arial"/>
          <w:b/>
          <w:bCs/>
          <w:sz w:val="20"/>
          <w:szCs w:val="20"/>
        </w:rPr>
        <w:t>Y</w:t>
      </w:r>
      <w:r w:rsidRPr="0056536E">
        <w:rPr>
          <w:rFonts w:ascii="Arial" w:hAnsi="Arial" w:cs="Arial"/>
          <w:b/>
          <w:bCs/>
          <w:sz w:val="20"/>
          <w:szCs w:val="20"/>
        </w:rPr>
        <w:t xml:space="preserve">our claim pack. </w:t>
      </w:r>
    </w:p>
    <w:p w14:paraId="1483977C" w14:textId="77777777" w:rsidR="0056536E" w:rsidRDefault="0056536E" w:rsidP="008F26EC">
      <w:pPr>
        <w:jc w:val="both"/>
        <w:rPr>
          <w:rFonts w:ascii="Arial" w:hAnsi="Arial" w:cs="Arial"/>
          <w:b/>
          <w:bCs/>
          <w:sz w:val="20"/>
          <w:szCs w:val="20"/>
        </w:rPr>
      </w:pPr>
    </w:p>
    <w:p w14:paraId="6CDCC797" w14:textId="56E21496" w:rsidR="0056536E" w:rsidRDefault="0056536E" w:rsidP="008F26EC">
      <w:pPr>
        <w:jc w:val="both"/>
        <w:rPr>
          <w:rFonts w:ascii="Arial" w:hAnsi="Arial" w:cs="Arial"/>
          <w:b/>
          <w:bCs/>
          <w:sz w:val="20"/>
          <w:szCs w:val="20"/>
        </w:rPr>
      </w:pPr>
      <w:r w:rsidRPr="0056536E">
        <w:rPr>
          <w:rFonts w:ascii="Arial" w:hAnsi="Arial" w:cs="Arial"/>
          <w:b/>
          <w:bCs/>
          <w:sz w:val="20"/>
          <w:szCs w:val="20"/>
        </w:rPr>
        <w:t>A version of these Terms shall be published on Our website</w:t>
      </w:r>
      <w:r w:rsidR="00511143">
        <w:rPr>
          <w:rFonts w:ascii="Arial" w:hAnsi="Arial" w:cs="Arial"/>
          <w:b/>
          <w:bCs/>
          <w:sz w:val="20"/>
          <w:szCs w:val="20"/>
        </w:rPr>
        <w:t>:</w:t>
      </w:r>
      <w:r w:rsidRPr="0056536E">
        <w:rPr>
          <w:rFonts w:ascii="Arial" w:hAnsi="Arial" w:cs="Arial"/>
          <w:b/>
          <w:bCs/>
          <w:sz w:val="20"/>
          <w:szCs w:val="20"/>
        </w:rPr>
        <w:t xml:space="preserve"> www.</w:t>
      </w:r>
      <w:r>
        <w:rPr>
          <w:rFonts w:ascii="Arial" w:hAnsi="Arial" w:cs="Arial"/>
          <w:b/>
          <w:bCs/>
          <w:sz w:val="20"/>
          <w:szCs w:val="20"/>
        </w:rPr>
        <w:t>claim-smart</w:t>
      </w:r>
      <w:r w:rsidRPr="0056536E">
        <w:rPr>
          <w:rFonts w:ascii="Arial" w:hAnsi="Arial" w:cs="Arial"/>
          <w:b/>
          <w:bCs/>
          <w:sz w:val="20"/>
          <w:szCs w:val="20"/>
        </w:rPr>
        <w:t xml:space="preserve">.co.uk </w:t>
      </w:r>
    </w:p>
    <w:p w14:paraId="7C6A6559" w14:textId="77777777" w:rsidR="0056536E" w:rsidRDefault="0056536E" w:rsidP="0056536E">
      <w:pPr>
        <w:rPr>
          <w:rFonts w:ascii="Arial" w:hAnsi="Arial" w:cs="Arial"/>
          <w:b/>
          <w:bCs/>
          <w:sz w:val="20"/>
          <w:szCs w:val="20"/>
        </w:rPr>
      </w:pPr>
    </w:p>
    <w:p w14:paraId="74238962" w14:textId="587CF90E" w:rsidR="0056536E" w:rsidRDefault="0056536E" w:rsidP="0056536E">
      <w:pPr>
        <w:rPr>
          <w:rFonts w:ascii="Arial" w:hAnsi="Arial" w:cs="Arial"/>
          <w:b/>
          <w:bCs/>
          <w:sz w:val="20"/>
          <w:szCs w:val="20"/>
        </w:rPr>
      </w:pPr>
      <w:r>
        <w:rPr>
          <w:rFonts w:ascii="Arial" w:hAnsi="Arial" w:cs="Arial"/>
          <w:b/>
          <w:bCs/>
          <w:sz w:val="20"/>
          <w:szCs w:val="20"/>
        </w:rPr>
        <w:t>Version 1.0</w:t>
      </w:r>
      <w:r w:rsidR="003738DF">
        <w:rPr>
          <w:rFonts w:ascii="Arial" w:hAnsi="Arial" w:cs="Arial"/>
          <w:b/>
          <w:bCs/>
          <w:sz w:val="20"/>
          <w:szCs w:val="20"/>
        </w:rPr>
        <w:t>3</w:t>
      </w:r>
    </w:p>
    <w:p w14:paraId="41AD4B22" w14:textId="77777777" w:rsidR="0056536E" w:rsidRDefault="0056536E" w:rsidP="0056536E">
      <w:pPr>
        <w:rPr>
          <w:rFonts w:ascii="Arial" w:hAnsi="Arial" w:cs="Arial"/>
          <w:b/>
          <w:bCs/>
          <w:sz w:val="20"/>
          <w:szCs w:val="20"/>
        </w:rPr>
      </w:pPr>
    </w:p>
    <w:p w14:paraId="0DE339C8" w14:textId="595EBBD4" w:rsidR="0056536E" w:rsidRDefault="0056536E" w:rsidP="0056536E">
      <w:pPr>
        <w:rPr>
          <w:rFonts w:ascii="Arial" w:hAnsi="Arial" w:cs="Arial"/>
          <w:b/>
          <w:bCs/>
          <w:sz w:val="20"/>
          <w:szCs w:val="20"/>
        </w:rPr>
      </w:pPr>
      <w:r>
        <w:rPr>
          <w:rFonts w:ascii="Arial" w:hAnsi="Arial" w:cs="Arial"/>
          <w:b/>
          <w:bCs/>
          <w:sz w:val="20"/>
          <w:szCs w:val="20"/>
        </w:rPr>
        <w:t xml:space="preserve">I/We confirm that I/We have read and understood </w:t>
      </w:r>
      <w:r w:rsidR="009A289D">
        <w:rPr>
          <w:rFonts w:ascii="Arial" w:hAnsi="Arial" w:cs="Arial"/>
          <w:b/>
          <w:bCs/>
          <w:sz w:val="20"/>
          <w:szCs w:val="20"/>
        </w:rPr>
        <w:t xml:space="preserve">this </w:t>
      </w:r>
      <w:r>
        <w:rPr>
          <w:rFonts w:ascii="Arial" w:hAnsi="Arial" w:cs="Arial"/>
          <w:b/>
          <w:bCs/>
          <w:sz w:val="20"/>
          <w:szCs w:val="20"/>
        </w:rPr>
        <w:t xml:space="preserve">Agreement and agree to be bound by the Terms contained herein: </w:t>
      </w:r>
    </w:p>
    <w:p w14:paraId="193743C8" w14:textId="77777777" w:rsidR="0056536E" w:rsidRDefault="0056536E" w:rsidP="0056536E">
      <w:pPr>
        <w:rPr>
          <w:rFonts w:ascii="Arial" w:hAnsi="Arial" w:cs="Arial"/>
          <w:b/>
          <w:bCs/>
          <w:sz w:val="20"/>
          <w:szCs w:val="20"/>
        </w:rPr>
      </w:pPr>
    </w:p>
    <w:tbl>
      <w:tblPr>
        <w:tblStyle w:val="TableGrid"/>
        <w:tblW w:w="0" w:type="auto"/>
        <w:tblLook w:val="04A0" w:firstRow="1" w:lastRow="0" w:firstColumn="1" w:lastColumn="0" w:noHBand="0" w:noVBand="1"/>
      </w:tblPr>
      <w:tblGrid>
        <w:gridCol w:w="10291"/>
      </w:tblGrid>
      <w:tr w:rsidR="00E5273E" w14:paraId="5472D1DB" w14:textId="77777777" w:rsidTr="00E5273E">
        <w:tc>
          <w:tcPr>
            <w:tcW w:w="10291" w:type="dxa"/>
          </w:tcPr>
          <w:p w14:paraId="325D03EA" w14:textId="77777777" w:rsidR="00E5273E" w:rsidRDefault="00E5273E" w:rsidP="0056536E">
            <w:pPr>
              <w:rPr>
                <w:rFonts w:ascii="Arial" w:hAnsi="Arial" w:cs="Arial"/>
                <w:b/>
                <w:bCs/>
                <w:sz w:val="20"/>
                <w:szCs w:val="20"/>
              </w:rPr>
            </w:pPr>
          </w:p>
          <w:p w14:paraId="53BA83D8" w14:textId="6FD08A24" w:rsidR="00E5273E" w:rsidRDefault="009A289D" w:rsidP="00E5273E">
            <w:pPr>
              <w:rPr>
                <w:rFonts w:ascii="Arial" w:hAnsi="Arial" w:cs="Arial"/>
                <w:sz w:val="20"/>
                <w:szCs w:val="20"/>
              </w:rPr>
            </w:pPr>
            <w:r>
              <w:rPr>
                <w:rFonts w:ascii="Arial" w:hAnsi="Arial" w:cs="Arial"/>
                <w:sz w:val="20"/>
                <w:szCs w:val="20"/>
              </w:rPr>
              <w:t>Claim-Smart Limited</w:t>
            </w:r>
            <w:r w:rsidR="00E5273E">
              <w:rPr>
                <w:rFonts w:ascii="Arial" w:hAnsi="Arial" w:cs="Arial"/>
                <w:sz w:val="20"/>
                <w:szCs w:val="20"/>
              </w:rPr>
              <w:t xml:space="preserve">: </w:t>
            </w:r>
            <w:r w:rsidR="00E5273E">
              <w:rPr>
                <w:rFonts w:ascii="Arial" w:hAnsi="Arial" w:cs="Arial"/>
                <w:sz w:val="20"/>
                <w:szCs w:val="20"/>
              </w:rPr>
              <w:tab/>
            </w:r>
            <w:r w:rsidR="00E5273E">
              <w:rPr>
                <w:rFonts w:ascii="Arial" w:hAnsi="Arial" w:cs="Arial"/>
                <w:sz w:val="20"/>
                <w:szCs w:val="20"/>
              </w:rPr>
              <w:tab/>
            </w:r>
            <w:r w:rsidR="00E5273E">
              <w:rPr>
                <w:rFonts w:ascii="Arial" w:hAnsi="Arial" w:cs="Arial"/>
                <w:sz w:val="20"/>
                <w:szCs w:val="20"/>
              </w:rPr>
              <w:tab/>
            </w:r>
            <w:r w:rsidR="00E5273E">
              <w:rPr>
                <w:rFonts w:ascii="Arial" w:hAnsi="Arial" w:cs="Arial"/>
                <w:sz w:val="20"/>
                <w:szCs w:val="20"/>
              </w:rPr>
              <w:tab/>
            </w:r>
            <w:r w:rsidR="00E5273E">
              <w:rPr>
                <w:rFonts w:ascii="Arial" w:hAnsi="Arial" w:cs="Arial"/>
                <w:sz w:val="20"/>
                <w:szCs w:val="20"/>
              </w:rPr>
              <w:tab/>
              <w:t xml:space="preserve">Signed: </w:t>
            </w:r>
          </w:p>
          <w:p w14:paraId="3560CEDC" w14:textId="77777777" w:rsidR="00E5273E" w:rsidRDefault="00E5273E" w:rsidP="00E5273E">
            <w:pPr>
              <w:rPr>
                <w:rFonts w:ascii="Arial" w:hAnsi="Arial" w:cs="Arial"/>
                <w:sz w:val="20"/>
                <w:szCs w:val="20"/>
              </w:rPr>
            </w:pPr>
          </w:p>
          <w:p w14:paraId="5DEC9C25" w14:textId="5FED5C94" w:rsidR="00E5273E" w:rsidRDefault="009A289D" w:rsidP="00E5273E">
            <w:pPr>
              <w:rPr>
                <w:rFonts w:ascii="Arial" w:hAnsi="Arial" w:cs="Arial"/>
                <w:sz w:val="20"/>
                <w:szCs w:val="20"/>
              </w:rPr>
            </w:pPr>
            <w:r>
              <w:rPr>
                <w:rFonts w:ascii="Arial" w:hAnsi="Arial" w:cs="Arial"/>
                <w:sz w:val="20"/>
                <w:szCs w:val="20"/>
              </w:rPr>
              <w:t>Clients Name</w:t>
            </w:r>
            <w:r w:rsidR="007F0632">
              <w:rPr>
                <w:rFonts w:ascii="Arial" w:hAnsi="Arial" w:cs="Arial"/>
                <w:sz w:val="20"/>
                <w:szCs w:val="20"/>
              </w:rPr>
              <w:t xml:space="preserve">: </w:t>
            </w:r>
            <w:r w:rsidR="00E5273E">
              <w:rPr>
                <w:rFonts w:ascii="Arial" w:hAnsi="Arial" w:cs="Arial"/>
                <w:sz w:val="20"/>
                <w:szCs w:val="20"/>
              </w:rPr>
              <w:t xml:space="preserve"> </w:t>
            </w:r>
            <w:r w:rsidR="00E5273E">
              <w:rPr>
                <w:rFonts w:ascii="Arial" w:hAnsi="Arial" w:cs="Arial"/>
                <w:sz w:val="20"/>
                <w:szCs w:val="20"/>
              </w:rPr>
              <w:tab/>
            </w:r>
            <w:r w:rsidR="00E5273E">
              <w:rPr>
                <w:rFonts w:ascii="Arial" w:hAnsi="Arial" w:cs="Arial"/>
                <w:sz w:val="20"/>
                <w:szCs w:val="20"/>
              </w:rPr>
              <w:tab/>
            </w:r>
            <w:r w:rsidR="00E5273E">
              <w:rPr>
                <w:rFonts w:ascii="Arial" w:hAnsi="Arial" w:cs="Arial"/>
                <w:sz w:val="20"/>
                <w:szCs w:val="20"/>
              </w:rPr>
              <w:tab/>
            </w:r>
            <w:r w:rsidR="00857135">
              <w:rPr>
                <w:rFonts w:ascii="Arial" w:hAnsi="Arial" w:cs="Arial"/>
                <w:sz w:val="20"/>
                <w:szCs w:val="20"/>
              </w:rPr>
              <w:t xml:space="preserve">                                       </w:t>
            </w:r>
            <w:r w:rsidR="00E5273E">
              <w:rPr>
                <w:rFonts w:ascii="Arial" w:hAnsi="Arial" w:cs="Arial"/>
                <w:sz w:val="20"/>
                <w:szCs w:val="20"/>
              </w:rPr>
              <w:t>Signed</w:t>
            </w:r>
            <w:r w:rsidR="00DB2AAB">
              <w:rPr>
                <w:rFonts w:ascii="Arial" w:hAnsi="Arial" w:cs="Arial"/>
                <w:sz w:val="20"/>
                <w:szCs w:val="20"/>
              </w:rPr>
              <w:t>:</w:t>
            </w:r>
            <w:r w:rsidR="00E5273E">
              <w:rPr>
                <w:rFonts w:ascii="Arial" w:hAnsi="Arial" w:cs="Arial"/>
                <w:sz w:val="20"/>
                <w:szCs w:val="20"/>
              </w:rPr>
              <w:t xml:space="preserve"> </w:t>
            </w:r>
          </w:p>
          <w:p w14:paraId="592F298E" w14:textId="77777777" w:rsidR="00E5273E" w:rsidRDefault="00E5273E" w:rsidP="00E5273E">
            <w:pPr>
              <w:rPr>
                <w:rFonts w:ascii="Arial" w:hAnsi="Arial" w:cs="Arial"/>
                <w:sz w:val="20"/>
                <w:szCs w:val="20"/>
              </w:rPr>
            </w:pPr>
          </w:p>
          <w:p w14:paraId="085FAE0F" w14:textId="20D9FF84" w:rsidR="00E5273E" w:rsidRDefault="00E5273E" w:rsidP="0056536E">
            <w:pPr>
              <w:rPr>
                <w:rFonts w:ascii="Arial" w:hAnsi="Arial" w:cs="Arial"/>
                <w:b/>
                <w:bCs/>
                <w:sz w:val="20"/>
                <w:szCs w:val="20"/>
              </w:rPr>
            </w:pPr>
            <w:r>
              <w:rPr>
                <w:rFonts w:ascii="Arial" w:hAnsi="Arial" w:cs="Arial"/>
                <w:sz w:val="20"/>
                <w:szCs w:val="20"/>
              </w:rPr>
              <w:t>Date:</w:t>
            </w:r>
            <w:r w:rsidR="009E3198">
              <w:rPr>
                <w:rFonts w:ascii="Times" w:hAnsi="Times"/>
                <w:color w:val="000000"/>
                <w:sz w:val="27"/>
                <w:szCs w:val="27"/>
              </w:rPr>
              <w:t xml:space="preserve"> </w:t>
            </w:r>
          </w:p>
          <w:p w14:paraId="30989857" w14:textId="77777777" w:rsidR="00E5273E" w:rsidRDefault="00E5273E" w:rsidP="0056536E">
            <w:pPr>
              <w:rPr>
                <w:rFonts w:ascii="Arial" w:hAnsi="Arial" w:cs="Arial"/>
                <w:b/>
                <w:bCs/>
                <w:sz w:val="20"/>
                <w:szCs w:val="20"/>
              </w:rPr>
            </w:pPr>
          </w:p>
          <w:p w14:paraId="4BEBF122" w14:textId="60B1810C" w:rsidR="00661093" w:rsidRPr="00661093" w:rsidRDefault="00661093" w:rsidP="0056536E">
            <w:pPr>
              <w:rPr>
                <w:rFonts w:ascii="Arial" w:hAnsi="Arial" w:cs="Arial"/>
                <w:sz w:val="20"/>
                <w:szCs w:val="20"/>
              </w:rPr>
            </w:pPr>
            <w:r w:rsidRPr="00661093">
              <w:rPr>
                <w:rFonts w:ascii="Arial" w:hAnsi="Arial" w:cs="Arial"/>
                <w:sz w:val="20"/>
                <w:szCs w:val="20"/>
              </w:rPr>
              <w:t>Reference:</w:t>
            </w:r>
          </w:p>
          <w:p w14:paraId="39A36A97" w14:textId="77777777" w:rsidR="00661093" w:rsidRDefault="00661093" w:rsidP="0056536E">
            <w:pPr>
              <w:rPr>
                <w:rFonts w:ascii="Arial" w:hAnsi="Arial" w:cs="Arial"/>
                <w:b/>
                <w:bCs/>
                <w:sz w:val="20"/>
                <w:szCs w:val="20"/>
              </w:rPr>
            </w:pPr>
          </w:p>
          <w:p w14:paraId="170FCE87" w14:textId="77777777" w:rsidR="00E5273E" w:rsidRDefault="00E5273E" w:rsidP="0056536E">
            <w:pPr>
              <w:rPr>
                <w:rFonts w:ascii="Arial" w:hAnsi="Arial" w:cs="Arial"/>
                <w:b/>
                <w:bCs/>
                <w:sz w:val="20"/>
                <w:szCs w:val="20"/>
              </w:rPr>
            </w:pPr>
          </w:p>
        </w:tc>
      </w:tr>
    </w:tbl>
    <w:p w14:paraId="708523F4" w14:textId="77777777" w:rsidR="00232AB5" w:rsidRDefault="00232AB5" w:rsidP="00232AB5">
      <w:pPr>
        <w:rPr>
          <w:rFonts w:ascii="Arial" w:hAnsi="Arial" w:cs="Arial"/>
          <w:b/>
          <w:bCs/>
          <w:i/>
          <w:iCs/>
          <w:sz w:val="20"/>
          <w:szCs w:val="20"/>
        </w:rPr>
      </w:pPr>
    </w:p>
    <w:p w14:paraId="1624EFB5" w14:textId="77777777" w:rsidR="00232AB5" w:rsidRDefault="00232AB5" w:rsidP="00232AB5">
      <w:pPr>
        <w:rPr>
          <w:rFonts w:ascii="Arial" w:hAnsi="Arial" w:cs="Arial"/>
          <w:b/>
          <w:bCs/>
          <w:i/>
          <w:iCs/>
          <w:sz w:val="20"/>
          <w:szCs w:val="20"/>
        </w:rPr>
      </w:pPr>
    </w:p>
    <w:p w14:paraId="5AB69294" w14:textId="77777777" w:rsidR="00232AB5" w:rsidRDefault="00232AB5" w:rsidP="00232AB5">
      <w:pPr>
        <w:rPr>
          <w:rFonts w:ascii="Arial" w:hAnsi="Arial" w:cs="Arial"/>
          <w:b/>
          <w:bCs/>
          <w:i/>
          <w:iCs/>
          <w:sz w:val="20"/>
          <w:szCs w:val="20"/>
        </w:rPr>
      </w:pPr>
    </w:p>
    <w:p w14:paraId="1C5A89DA" w14:textId="77777777" w:rsidR="00232AB5" w:rsidRDefault="00232AB5" w:rsidP="00232AB5">
      <w:pPr>
        <w:rPr>
          <w:rFonts w:ascii="Arial" w:hAnsi="Arial" w:cs="Arial"/>
          <w:b/>
          <w:bCs/>
          <w:i/>
          <w:iCs/>
          <w:sz w:val="20"/>
          <w:szCs w:val="20"/>
        </w:rPr>
      </w:pPr>
    </w:p>
    <w:p w14:paraId="4DBD013C" w14:textId="72F78FA6" w:rsidR="00232AB5" w:rsidRDefault="00232AB5" w:rsidP="00232AB5">
      <w:pPr>
        <w:jc w:val="center"/>
        <w:rPr>
          <w:rFonts w:ascii="Arial" w:hAnsi="Arial" w:cs="Arial"/>
          <w:b/>
          <w:bCs/>
          <w:i/>
          <w:iCs/>
          <w:sz w:val="20"/>
          <w:szCs w:val="20"/>
        </w:rPr>
      </w:pPr>
      <w:r>
        <w:rPr>
          <w:rFonts w:ascii="Arial" w:hAnsi="Arial" w:cs="Arial"/>
          <w:b/>
          <w:bCs/>
          <w:i/>
          <w:iCs/>
          <w:sz w:val="20"/>
          <w:szCs w:val="20"/>
        </w:rPr>
        <w:t>Notice of Right to Cancel</w:t>
      </w:r>
    </w:p>
    <w:p w14:paraId="04A2260D" w14:textId="77777777" w:rsidR="00232AB5" w:rsidRDefault="00232AB5" w:rsidP="00232AB5">
      <w:pPr>
        <w:rPr>
          <w:rFonts w:ascii="Arial" w:hAnsi="Arial" w:cs="Arial"/>
          <w:b/>
          <w:bCs/>
          <w:i/>
          <w:iCs/>
          <w:sz w:val="20"/>
          <w:szCs w:val="20"/>
        </w:rPr>
      </w:pPr>
    </w:p>
    <w:p w14:paraId="4F997800" w14:textId="77777777" w:rsidR="00232AB5" w:rsidRDefault="00232AB5" w:rsidP="00232AB5">
      <w:pPr>
        <w:rPr>
          <w:rFonts w:ascii="Arial" w:hAnsi="Arial" w:cs="Arial"/>
          <w:b/>
          <w:bCs/>
          <w:i/>
          <w:iCs/>
          <w:sz w:val="20"/>
          <w:szCs w:val="20"/>
        </w:rPr>
      </w:pPr>
    </w:p>
    <w:p w14:paraId="2D13AC0B" w14:textId="77777777" w:rsidR="00232AB5" w:rsidRDefault="00232AB5" w:rsidP="00232AB5">
      <w:pPr>
        <w:rPr>
          <w:rFonts w:ascii="Arial" w:hAnsi="Arial" w:cs="Arial"/>
          <w:b/>
          <w:bCs/>
          <w:i/>
          <w:iCs/>
          <w:sz w:val="20"/>
          <w:szCs w:val="20"/>
        </w:rPr>
      </w:pPr>
    </w:p>
    <w:p w14:paraId="031FBE3D" w14:textId="77777777" w:rsidR="00232AB5" w:rsidRPr="00232AB5" w:rsidRDefault="00232AB5" w:rsidP="00232AB5">
      <w:pPr>
        <w:jc w:val="both"/>
        <w:rPr>
          <w:rFonts w:ascii="Arial" w:hAnsi="Arial" w:cs="Arial"/>
          <w:sz w:val="20"/>
          <w:szCs w:val="20"/>
        </w:rPr>
      </w:pPr>
      <w:r w:rsidRPr="00232AB5">
        <w:rPr>
          <w:rFonts w:ascii="Arial" w:hAnsi="Arial" w:cs="Arial"/>
          <w:sz w:val="20"/>
          <w:szCs w:val="20"/>
        </w:rPr>
        <w:t>You have the right to cancel this contract within 14 days without giving any reason.</w:t>
      </w:r>
    </w:p>
    <w:p w14:paraId="09C67437" w14:textId="77777777" w:rsidR="00232AB5" w:rsidRDefault="00232AB5" w:rsidP="00232AB5">
      <w:pPr>
        <w:jc w:val="both"/>
        <w:rPr>
          <w:rFonts w:ascii="Arial" w:hAnsi="Arial" w:cs="Arial"/>
          <w:sz w:val="20"/>
          <w:szCs w:val="20"/>
        </w:rPr>
      </w:pPr>
    </w:p>
    <w:p w14:paraId="73D1E114" w14:textId="5A9463D3" w:rsidR="00232AB5" w:rsidRDefault="00232AB5" w:rsidP="00232AB5">
      <w:pPr>
        <w:jc w:val="both"/>
        <w:rPr>
          <w:rFonts w:ascii="Arial" w:hAnsi="Arial" w:cs="Arial"/>
          <w:sz w:val="20"/>
          <w:szCs w:val="20"/>
        </w:rPr>
      </w:pPr>
      <w:r w:rsidRPr="00232AB5">
        <w:rPr>
          <w:rFonts w:ascii="Arial" w:hAnsi="Arial" w:cs="Arial"/>
          <w:sz w:val="20"/>
          <w:szCs w:val="20"/>
        </w:rPr>
        <w:lastRenderedPageBreak/>
        <w:t>The cancellation period will expire after 14 days from the day on which this contract is entered into.</w:t>
      </w:r>
    </w:p>
    <w:p w14:paraId="48704F18" w14:textId="77777777" w:rsidR="008429A2" w:rsidRDefault="008429A2" w:rsidP="00232AB5">
      <w:pPr>
        <w:jc w:val="both"/>
        <w:rPr>
          <w:rFonts w:ascii="Arial" w:hAnsi="Arial" w:cs="Arial"/>
          <w:sz w:val="20"/>
          <w:szCs w:val="20"/>
        </w:rPr>
      </w:pPr>
    </w:p>
    <w:p w14:paraId="3921EEB3" w14:textId="01F53E71" w:rsidR="008429A2" w:rsidRDefault="008429A2" w:rsidP="00232AB5">
      <w:pPr>
        <w:jc w:val="both"/>
        <w:rPr>
          <w:rFonts w:ascii="Arial" w:hAnsi="Arial" w:cs="Arial"/>
          <w:sz w:val="20"/>
          <w:szCs w:val="20"/>
        </w:rPr>
      </w:pPr>
      <w:r>
        <w:rPr>
          <w:rFonts w:ascii="Arial" w:hAnsi="Arial" w:cs="Arial"/>
          <w:sz w:val="20"/>
          <w:szCs w:val="20"/>
        </w:rPr>
        <w:t xml:space="preserve">To exercise the right to cancel, </w:t>
      </w:r>
      <w:r w:rsidR="00B211E1">
        <w:rPr>
          <w:rFonts w:ascii="Arial" w:hAnsi="Arial" w:cs="Arial"/>
          <w:sz w:val="20"/>
          <w:szCs w:val="20"/>
        </w:rPr>
        <w:t>Y</w:t>
      </w:r>
      <w:r>
        <w:rPr>
          <w:rFonts w:ascii="Arial" w:hAnsi="Arial" w:cs="Arial"/>
          <w:sz w:val="20"/>
          <w:szCs w:val="20"/>
        </w:rPr>
        <w:t xml:space="preserve">ou must inform </w:t>
      </w:r>
      <w:r w:rsidR="003E760F">
        <w:rPr>
          <w:rFonts w:ascii="Arial" w:hAnsi="Arial" w:cs="Arial"/>
          <w:sz w:val="20"/>
          <w:szCs w:val="20"/>
        </w:rPr>
        <w:t>U</w:t>
      </w:r>
      <w:r>
        <w:rPr>
          <w:rFonts w:ascii="Arial" w:hAnsi="Arial" w:cs="Arial"/>
          <w:sz w:val="20"/>
          <w:szCs w:val="20"/>
        </w:rPr>
        <w:t xml:space="preserve">s of </w:t>
      </w:r>
      <w:r w:rsidR="003E760F">
        <w:rPr>
          <w:rFonts w:ascii="Arial" w:hAnsi="Arial" w:cs="Arial"/>
          <w:sz w:val="20"/>
          <w:szCs w:val="20"/>
        </w:rPr>
        <w:t>Y</w:t>
      </w:r>
      <w:r>
        <w:rPr>
          <w:rFonts w:ascii="Arial" w:hAnsi="Arial" w:cs="Arial"/>
          <w:sz w:val="20"/>
          <w:szCs w:val="20"/>
        </w:rPr>
        <w:t>our decision to cancel this contract by a clear statement (e.g. a letter sent by post, fax or e-mail). You may use the cancellation form below, but it is not obligatory.</w:t>
      </w:r>
    </w:p>
    <w:p w14:paraId="43C09232" w14:textId="77777777" w:rsidR="008429A2" w:rsidRDefault="008429A2" w:rsidP="00232AB5">
      <w:pPr>
        <w:jc w:val="both"/>
        <w:rPr>
          <w:rFonts w:ascii="Arial" w:hAnsi="Arial" w:cs="Arial"/>
          <w:sz w:val="20"/>
          <w:szCs w:val="20"/>
        </w:rPr>
      </w:pPr>
    </w:p>
    <w:p w14:paraId="1EF76D22" w14:textId="38692109" w:rsidR="008429A2" w:rsidRPr="00232AB5" w:rsidRDefault="008429A2" w:rsidP="00232AB5">
      <w:pPr>
        <w:jc w:val="both"/>
        <w:rPr>
          <w:rFonts w:ascii="Arial" w:hAnsi="Arial" w:cs="Arial"/>
          <w:sz w:val="20"/>
          <w:szCs w:val="20"/>
        </w:rPr>
      </w:pPr>
      <w:r>
        <w:rPr>
          <w:rFonts w:ascii="Arial" w:hAnsi="Arial" w:cs="Arial"/>
          <w:sz w:val="20"/>
          <w:szCs w:val="20"/>
        </w:rPr>
        <w:t xml:space="preserve">To meet the cancellation deadline, it is sufficient for </w:t>
      </w:r>
      <w:r w:rsidR="00B211E1">
        <w:rPr>
          <w:rFonts w:ascii="Arial" w:hAnsi="Arial" w:cs="Arial"/>
          <w:sz w:val="20"/>
          <w:szCs w:val="20"/>
        </w:rPr>
        <w:t>Yo</w:t>
      </w:r>
      <w:r>
        <w:rPr>
          <w:rFonts w:ascii="Arial" w:hAnsi="Arial" w:cs="Arial"/>
          <w:sz w:val="20"/>
          <w:szCs w:val="20"/>
        </w:rPr>
        <w:t xml:space="preserve">u to send </w:t>
      </w:r>
      <w:r w:rsidR="003E760F">
        <w:rPr>
          <w:rFonts w:ascii="Arial" w:hAnsi="Arial" w:cs="Arial"/>
          <w:sz w:val="20"/>
          <w:szCs w:val="20"/>
        </w:rPr>
        <w:t>Y</w:t>
      </w:r>
      <w:r>
        <w:rPr>
          <w:rFonts w:ascii="Arial" w:hAnsi="Arial" w:cs="Arial"/>
          <w:sz w:val="20"/>
          <w:szCs w:val="20"/>
        </w:rPr>
        <w:t xml:space="preserve">our communication concerning </w:t>
      </w:r>
      <w:r w:rsidR="00B211E1">
        <w:rPr>
          <w:rFonts w:ascii="Arial" w:hAnsi="Arial" w:cs="Arial"/>
          <w:sz w:val="20"/>
          <w:szCs w:val="20"/>
        </w:rPr>
        <w:t>Y</w:t>
      </w:r>
      <w:r>
        <w:rPr>
          <w:rFonts w:ascii="Arial" w:hAnsi="Arial" w:cs="Arial"/>
          <w:sz w:val="20"/>
          <w:szCs w:val="20"/>
        </w:rPr>
        <w:t>our exercise of the right to cancel before the cancellation period has expired.</w:t>
      </w:r>
    </w:p>
    <w:p w14:paraId="4B482BEA" w14:textId="77777777" w:rsidR="00232AB5" w:rsidRDefault="00232AB5" w:rsidP="00232AB5">
      <w:pPr>
        <w:jc w:val="both"/>
        <w:rPr>
          <w:rFonts w:ascii="Arial" w:hAnsi="Arial" w:cs="Arial"/>
          <w:sz w:val="20"/>
          <w:szCs w:val="20"/>
        </w:rPr>
      </w:pPr>
    </w:p>
    <w:p w14:paraId="55B4C1F0" w14:textId="1D651E4D" w:rsidR="00232AB5" w:rsidRPr="00232AB5" w:rsidRDefault="00232AB5" w:rsidP="00232AB5">
      <w:pPr>
        <w:jc w:val="both"/>
        <w:rPr>
          <w:rFonts w:ascii="Arial" w:hAnsi="Arial" w:cs="Arial"/>
          <w:sz w:val="20"/>
          <w:szCs w:val="20"/>
        </w:rPr>
      </w:pPr>
      <w:r w:rsidRPr="00232AB5">
        <w:rPr>
          <w:rFonts w:ascii="Arial" w:hAnsi="Arial" w:cs="Arial"/>
          <w:sz w:val="20"/>
          <w:szCs w:val="20"/>
        </w:rPr>
        <w:t>Effects of cancellation</w:t>
      </w:r>
    </w:p>
    <w:p w14:paraId="128606D1" w14:textId="77777777" w:rsidR="00232AB5" w:rsidRDefault="00232AB5" w:rsidP="00232AB5">
      <w:pPr>
        <w:rPr>
          <w:rFonts w:ascii="Arial" w:hAnsi="Arial" w:cs="Arial"/>
          <w:sz w:val="20"/>
          <w:szCs w:val="20"/>
        </w:rPr>
      </w:pPr>
    </w:p>
    <w:p w14:paraId="7FC9CC36" w14:textId="1FEFE444" w:rsidR="00232AB5" w:rsidRPr="00232AB5" w:rsidRDefault="00232AB5" w:rsidP="00232AB5">
      <w:pPr>
        <w:jc w:val="both"/>
        <w:rPr>
          <w:rFonts w:ascii="Arial" w:hAnsi="Arial" w:cs="Arial"/>
          <w:sz w:val="20"/>
          <w:szCs w:val="20"/>
        </w:rPr>
      </w:pPr>
      <w:r w:rsidRPr="00232AB5">
        <w:rPr>
          <w:rFonts w:ascii="Arial" w:hAnsi="Arial" w:cs="Arial"/>
          <w:sz w:val="20"/>
          <w:szCs w:val="20"/>
        </w:rPr>
        <w:t xml:space="preserve">If </w:t>
      </w:r>
      <w:r>
        <w:rPr>
          <w:rFonts w:ascii="Arial" w:hAnsi="Arial" w:cs="Arial"/>
          <w:sz w:val="20"/>
          <w:szCs w:val="20"/>
        </w:rPr>
        <w:t>Y</w:t>
      </w:r>
      <w:r w:rsidRPr="00232AB5">
        <w:rPr>
          <w:rFonts w:ascii="Arial" w:hAnsi="Arial" w:cs="Arial"/>
          <w:sz w:val="20"/>
          <w:szCs w:val="20"/>
        </w:rPr>
        <w:t>ou cancel this contract</w:t>
      </w:r>
      <w:r w:rsidR="008C75A7">
        <w:rPr>
          <w:rFonts w:ascii="Arial" w:hAnsi="Arial" w:cs="Arial"/>
          <w:sz w:val="20"/>
          <w:szCs w:val="20"/>
        </w:rPr>
        <w:t xml:space="preserve"> with 14 days from the date on which this contract is entered into</w:t>
      </w:r>
      <w:r w:rsidRPr="00232AB5">
        <w:rPr>
          <w:rFonts w:ascii="Arial" w:hAnsi="Arial" w:cs="Arial"/>
          <w:sz w:val="20"/>
          <w:szCs w:val="20"/>
        </w:rPr>
        <w:t xml:space="preserve">, the cancellation ends all obligations on </w:t>
      </w:r>
      <w:r>
        <w:rPr>
          <w:rFonts w:ascii="Arial" w:hAnsi="Arial" w:cs="Arial"/>
          <w:sz w:val="20"/>
          <w:szCs w:val="20"/>
        </w:rPr>
        <w:t>Y</w:t>
      </w:r>
      <w:r w:rsidRPr="00232AB5">
        <w:rPr>
          <w:rFonts w:ascii="Arial" w:hAnsi="Arial" w:cs="Arial"/>
          <w:sz w:val="20"/>
          <w:szCs w:val="20"/>
        </w:rPr>
        <w:t xml:space="preserve">ou and </w:t>
      </w:r>
      <w:r>
        <w:rPr>
          <w:rFonts w:ascii="Arial" w:hAnsi="Arial" w:cs="Arial"/>
          <w:sz w:val="20"/>
          <w:szCs w:val="20"/>
        </w:rPr>
        <w:t>U</w:t>
      </w:r>
      <w:r w:rsidRPr="00232AB5">
        <w:rPr>
          <w:rFonts w:ascii="Arial" w:hAnsi="Arial" w:cs="Arial"/>
          <w:sz w:val="20"/>
          <w:szCs w:val="20"/>
        </w:rPr>
        <w:t xml:space="preserve">s to perform this </w:t>
      </w:r>
      <w:r w:rsidR="00FB6DFF">
        <w:rPr>
          <w:rFonts w:ascii="Arial" w:hAnsi="Arial" w:cs="Arial"/>
          <w:sz w:val="20"/>
          <w:szCs w:val="20"/>
        </w:rPr>
        <w:t>Agreement</w:t>
      </w:r>
      <w:r w:rsidRPr="00232AB5">
        <w:rPr>
          <w:rFonts w:ascii="Arial" w:hAnsi="Arial" w:cs="Arial"/>
          <w:sz w:val="20"/>
          <w:szCs w:val="20"/>
        </w:rPr>
        <w:t>.</w:t>
      </w:r>
      <w:r>
        <w:rPr>
          <w:rFonts w:ascii="Arial" w:hAnsi="Arial" w:cs="Arial"/>
          <w:sz w:val="20"/>
          <w:szCs w:val="20"/>
        </w:rPr>
        <w:t xml:space="preserve">  </w:t>
      </w:r>
      <w:r w:rsidRPr="00232AB5">
        <w:rPr>
          <w:rFonts w:ascii="Arial" w:hAnsi="Arial" w:cs="Arial"/>
          <w:sz w:val="20"/>
          <w:szCs w:val="20"/>
        </w:rPr>
        <w:t>However</w:t>
      </w:r>
      <w:r w:rsidR="00FB6DFF">
        <w:rPr>
          <w:rFonts w:ascii="Arial" w:hAnsi="Arial" w:cs="Arial"/>
          <w:sz w:val="20"/>
          <w:szCs w:val="20"/>
        </w:rPr>
        <w:t xml:space="preserve">, by signing this Agreement </w:t>
      </w:r>
      <w:r>
        <w:rPr>
          <w:rFonts w:ascii="Arial" w:hAnsi="Arial" w:cs="Arial"/>
          <w:sz w:val="20"/>
          <w:szCs w:val="20"/>
        </w:rPr>
        <w:t>Y</w:t>
      </w:r>
      <w:r w:rsidRPr="00232AB5">
        <w:rPr>
          <w:rFonts w:ascii="Arial" w:hAnsi="Arial" w:cs="Arial"/>
          <w:sz w:val="20"/>
          <w:szCs w:val="20"/>
        </w:rPr>
        <w:t>ou</w:t>
      </w:r>
      <w:r w:rsidR="00FB6DFF">
        <w:rPr>
          <w:rFonts w:ascii="Arial" w:hAnsi="Arial" w:cs="Arial"/>
          <w:sz w:val="20"/>
          <w:szCs w:val="20"/>
        </w:rPr>
        <w:t xml:space="preserve"> make an express request for </w:t>
      </w:r>
      <w:r w:rsidR="003E760F">
        <w:rPr>
          <w:rFonts w:ascii="Arial" w:hAnsi="Arial" w:cs="Arial"/>
          <w:sz w:val="20"/>
          <w:szCs w:val="20"/>
        </w:rPr>
        <w:t>U</w:t>
      </w:r>
      <w:r w:rsidR="00FB6DFF">
        <w:rPr>
          <w:rFonts w:ascii="Arial" w:hAnsi="Arial" w:cs="Arial"/>
          <w:sz w:val="20"/>
          <w:szCs w:val="20"/>
        </w:rPr>
        <w:t>s</w:t>
      </w:r>
      <w:r w:rsidRPr="00232AB5">
        <w:rPr>
          <w:rFonts w:ascii="Arial" w:hAnsi="Arial" w:cs="Arial"/>
          <w:sz w:val="20"/>
          <w:szCs w:val="20"/>
        </w:rPr>
        <w:t xml:space="preserve"> to start work on </w:t>
      </w:r>
      <w:r w:rsidR="003E760F">
        <w:rPr>
          <w:rFonts w:ascii="Arial" w:hAnsi="Arial" w:cs="Arial"/>
          <w:sz w:val="20"/>
          <w:szCs w:val="20"/>
        </w:rPr>
        <w:t>Y</w:t>
      </w:r>
      <w:r w:rsidRPr="00232AB5">
        <w:rPr>
          <w:rFonts w:ascii="Arial" w:hAnsi="Arial" w:cs="Arial"/>
          <w:sz w:val="20"/>
          <w:szCs w:val="20"/>
        </w:rPr>
        <w:t xml:space="preserve">our matter within the </w:t>
      </w:r>
      <w:proofErr w:type="gramStart"/>
      <w:r w:rsidRPr="00232AB5">
        <w:rPr>
          <w:rFonts w:ascii="Arial" w:hAnsi="Arial" w:cs="Arial"/>
          <w:sz w:val="20"/>
          <w:szCs w:val="20"/>
        </w:rPr>
        <w:t>14 day</w:t>
      </w:r>
      <w:proofErr w:type="gramEnd"/>
      <w:r w:rsidRPr="00232AB5">
        <w:rPr>
          <w:rFonts w:ascii="Arial" w:hAnsi="Arial" w:cs="Arial"/>
          <w:sz w:val="20"/>
          <w:szCs w:val="20"/>
        </w:rPr>
        <w:t xml:space="preserve"> period</w:t>
      </w:r>
      <w:r w:rsidR="00FB6DFF">
        <w:rPr>
          <w:rFonts w:ascii="Arial" w:hAnsi="Arial" w:cs="Arial"/>
          <w:sz w:val="20"/>
          <w:szCs w:val="20"/>
        </w:rPr>
        <w:t>.</w:t>
      </w:r>
      <w:r w:rsidRPr="00232AB5">
        <w:rPr>
          <w:rFonts w:ascii="Arial" w:hAnsi="Arial" w:cs="Arial"/>
          <w:sz w:val="20"/>
          <w:szCs w:val="20"/>
        </w:rPr>
        <w:t xml:space="preserve"> </w:t>
      </w:r>
      <w:r w:rsidR="00FB6DFF">
        <w:rPr>
          <w:rFonts w:ascii="Arial" w:hAnsi="Arial" w:cs="Arial"/>
          <w:sz w:val="20"/>
          <w:szCs w:val="20"/>
        </w:rPr>
        <w:t>W</w:t>
      </w:r>
      <w:r w:rsidRPr="00232AB5">
        <w:rPr>
          <w:rFonts w:ascii="Arial" w:hAnsi="Arial" w:cs="Arial"/>
          <w:sz w:val="20"/>
          <w:szCs w:val="20"/>
        </w:rPr>
        <w:t xml:space="preserve">hile </w:t>
      </w:r>
      <w:r w:rsidR="003E760F">
        <w:rPr>
          <w:rFonts w:ascii="Arial" w:hAnsi="Arial" w:cs="Arial"/>
          <w:sz w:val="20"/>
          <w:szCs w:val="20"/>
        </w:rPr>
        <w:t>Y</w:t>
      </w:r>
      <w:r w:rsidRPr="00232AB5">
        <w:rPr>
          <w:rFonts w:ascii="Arial" w:hAnsi="Arial" w:cs="Arial"/>
          <w:sz w:val="20"/>
          <w:szCs w:val="20"/>
        </w:rPr>
        <w:t>ou may still cancel th</w:t>
      </w:r>
      <w:r w:rsidR="00FB6DFF">
        <w:rPr>
          <w:rFonts w:ascii="Arial" w:hAnsi="Arial" w:cs="Arial"/>
          <w:sz w:val="20"/>
          <w:szCs w:val="20"/>
        </w:rPr>
        <w:t xml:space="preserve">is Agreement within the </w:t>
      </w:r>
      <w:proofErr w:type="gramStart"/>
      <w:r w:rsidR="00FB6DFF">
        <w:rPr>
          <w:rFonts w:ascii="Arial" w:hAnsi="Arial" w:cs="Arial"/>
          <w:sz w:val="20"/>
          <w:szCs w:val="20"/>
        </w:rPr>
        <w:t>14 day</w:t>
      </w:r>
      <w:proofErr w:type="gramEnd"/>
      <w:r w:rsidR="00FB6DFF">
        <w:rPr>
          <w:rFonts w:ascii="Arial" w:hAnsi="Arial" w:cs="Arial"/>
          <w:sz w:val="20"/>
          <w:szCs w:val="20"/>
        </w:rPr>
        <w:t xml:space="preserve"> period</w:t>
      </w:r>
      <w:r w:rsidRPr="00232AB5">
        <w:rPr>
          <w:rFonts w:ascii="Arial" w:hAnsi="Arial" w:cs="Arial"/>
          <w:sz w:val="20"/>
          <w:szCs w:val="20"/>
        </w:rPr>
        <w:t xml:space="preserve">, </w:t>
      </w:r>
      <w:r>
        <w:rPr>
          <w:rFonts w:ascii="Arial" w:hAnsi="Arial" w:cs="Arial"/>
          <w:sz w:val="20"/>
          <w:szCs w:val="20"/>
        </w:rPr>
        <w:t>Y</w:t>
      </w:r>
      <w:r w:rsidRPr="00232AB5">
        <w:rPr>
          <w:rFonts w:ascii="Arial" w:hAnsi="Arial" w:cs="Arial"/>
          <w:sz w:val="20"/>
          <w:szCs w:val="20"/>
        </w:rPr>
        <w:t xml:space="preserve">ou may have to pay for </w:t>
      </w:r>
      <w:r w:rsidR="00FB6DFF">
        <w:rPr>
          <w:rFonts w:ascii="Arial" w:hAnsi="Arial" w:cs="Arial"/>
          <w:sz w:val="20"/>
          <w:szCs w:val="20"/>
        </w:rPr>
        <w:t>our</w:t>
      </w:r>
      <w:r w:rsidRPr="00232AB5">
        <w:rPr>
          <w:rFonts w:ascii="Arial" w:hAnsi="Arial" w:cs="Arial"/>
          <w:sz w:val="20"/>
          <w:szCs w:val="20"/>
        </w:rPr>
        <w:t xml:space="preserve"> work </w:t>
      </w:r>
      <w:r w:rsidR="00F53885">
        <w:rPr>
          <w:rFonts w:ascii="Arial" w:hAnsi="Arial" w:cs="Arial"/>
          <w:sz w:val="20"/>
          <w:szCs w:val="20"/>
        </w:rPr>
        <w:t>in accordance with Clause 6.3</w:t>
      </w:r>
      <w:r w:rsidRPr="00232AB5">
        <w:rPr>
          <w:rFonts w:ascii="Arial" w:hAnsi="Arial" w:cs="Arial"/>
          <w:sz w:val="20"/>
          <w:szCs w:val="20"/>
        </w:rPr>
        <w:t xml:space="preserve">. </w:t>
      </w:r>
      <w:r w:rsidR="00FB6DFF">
        <w:rPr>
          <w:rFonts w:ascii="Arial" w:hAnsi="Arial" w:cs="Arial"/>
          <w:sz w:val="20"/>
          <w:szCs w:val="20"/>
        </w:rPr>
        <w:t xml:space="preserve">Otherwise, </w:t>
      </w:r>
      <w:r w:rsidR="003E760F">
        <w:rPr>
          <w:rFonts w:ascii="Arial" w:hAnsi="Arial" w:cs="Arial"/>
          <w:sz w:val="20"/>
          <w:szCs w:val="20"/>
        </w:rPr>
        <w:t>Y</w:t>
      </w:r>
      <w:r w:rsidR="00FB6DFF">
        <w:rPr>
          <w:rFonts w:ascii="Arial" w:hAnsi="Arial" w:cs="Arial"/>
          <w:sz w:val="20"/>
          <w:szCs w:val="20"/>
        </w:rPr>
        <w:t xml:space="preserve">ou will not have to pay </w:t>
      </w:r>
      <w:r w:rsidR="003E760F">
        <w:rPr>
          <w:rFonts w:ascii="Arial" w:hAnsi="Arial" w:cs="Arial"/>
          <w:sz w:val="20"/>
          <w:szCs w:val="20"/>
        </w:rPr>
        <w:t>U</w:t>
      </w:r>
      <w:r w:rsidR="00FB6DFF">
        <w:rPr>
          <w:rFonts w:ascii="Arial" w:hAnsi="Arial" w:cs="Arial"/>
          <w:sz w:val="20"/>
          <w:szCs w:val="20"/>
        </w:rPr>
        <w:t xml:space="preserve">s any fees if </w:t>
      </w:r>
      <w:r w:rsidR="003E760F">
        <w:rPr>
          <w:rFonts w:ascii="Arial" w:hAnsi="Arial" w:cs="Arial"/>
          <w:sz w:val="20"/>
          <w:szCs w:val="20"/>
        </w:rPr>
        <w:t>Y</w:t>
      </w:r>
      <w:r w:rsidR="00FB6DFF">
        <w:rPr>
          <w:rFonts w:ascii="Arial" w:hAnsi="Arial" w:cs="Arial"/>
          <w:sz w:val="20"/>
          <w:szCs w:val="20"/>
        </w:rPr>
        <w:t>ou cancel this Agreement within the Cancellation Period.</w:t>
      </w:r>
      <w:r>
        <w:rPr>
          <w:rFonts w:ascii="Arial" w:hAnsi="Arial" w:cs="Arial"/>
          <w:sz w:val="20"/>
          <w:szCs w:val="20"/>
        </w:rPr>
        <w:t xml:space="preserve"> </w:t>
      </w:r>
      <w:r w:rsidRPr="00232AB5">
        <w:rPr>
          <w:rFonts w:ascii="Arial" w:hAnsi="Arial" w:cs="Arial"/>
          <w:sz w:val="20"/>
          <w:szCs w:val="20"/>
        </w:rPr>
        <w:t xml:space="preserve">If within the </w:t>
      </w:r>
      <w:proofErr w:type="gramStart"/>
      <w:r w:rsidRPr="00232AB5">
        <w:rPr>
          <w:rFonts w:ascii="Arial" w:hAnsi="Arial" w:cs="Arial"/>
          <w:sz w:val="20"/>
          <w:szCs w:val="20"/>
        </w:rPr>
        <w:t>14 day</w:t>
      </w:r>
      <w:proofErr w:type="gramEnd"/>
      <w:r w:rsidRPr="00232AB5">
        <w:rPr>
          <w:rFonts w:ascii="Arial" w:hAnsi="Arial" w:cs="Arial"/>
          <w:sz w:val="20"/>
          <w:szCs w:val="20"/>
        </w:rPr>
        <w:t xml:space="preserve"> period, </w:t>
      </w:r>
      <w:r>
        <w:rPr>
          <w:rFonts w:ascii="Arial" w:hAnsi="Arial" w:cs="Arial"/>
          <w:sz w:val="20"/>
          <w:szCs w:val="20"/>
        </w:rPr>
        <w:t>W</w:t>
      </w:r>
      <w:r w:rsidRPr="00232AB5">
        <w:rPr>
          <w:rFonts w:ascii="Arial" w:hAnsi="Arial" w:cs="Arial"/>
          <w:sz w:val="20"/>
          <w:szCs w:val="20"/>
        </w:rPr>
        <w:t xml:space="preserve">e have </w:t>
      </w:r>
      <w:r w:rsidR="00590FF1">
        <w:rPr>
          <w:rFonts w:ascii="Arial" w:hAnsi="Arial" w:cs="Arial"/>
          <w:sz w:val="20"/>
          <w:szCs w:val="20"/>
        </w:rPr>
        <w:t xml:space="preserve">fully performed </w:t>
      </w:r>
      <w:r w:rsidR="00F53885">
        <w:rPr>
          <w:rFonts w:ascii="Arial" w:hAnsi="Arial" w:cs="Arial"/>
          <w:sz w:val="20"/>
          <w:szCs w:val="20"/>
        </w:rPr>
        <w:t>this Agreement,</w:t>
      </w:r>
      <w:r w:rsidRPr="00232AB5">
        <w:rPr>
          <w:rFonts w:ascii="Arial" w:hAnsi="Arial" w:cs="Arial"/>
          <w:sz w:val="20"/>
          <w:szCs w:val="20"/>
        </w:rPr>
        <w:t xml:space="preserve"> </w:t>
      </w:r>
      <w:r>
        <w:rPr>
          <w:rFonts w:ascii="Arial" w:hAnsi="Arial" w:cs="Arial"/>
          <w:sz w:val="20"/>
          <w:szCs w:val="20"/>
        </w:rPr>
        <w:t>Y</w:t>
      </w:r>
      <w:r w:rsidRPr="00232AB5">
        <w:rPr>
          <w:rFonts w:ascii="Arial" w:hAnsi="Arial" w:cs="Arial"/>
          <w:sz w:val="20"/>
          <w:szCs w:val="20"/>
        </w:rPr>
        <w:t>ou will no longer have the right to cancel t</w:t>
      </w:r>
      <w:r w:rsidR="00FB6DFF">
        <w:rPr>
          <w:rFonts w:ascii="Arial" w:hAnsi="Arial" w:cs="Arial"/>
          <w:sz w:val="20"/>
          <w:szCs w:val="20"/>
        </w:rPr>
        <w:t>his Agreement</w:t>
      </w:r>
      <w:r w:rsidRPr="00232AB5">
        <w:rPr>
          <w:rFonts w:ascii="Arial" w:hAnsi="Arial" w:cs="Arial"/>
          <w:i/>
          <w:iCs/>
          <w:sz w:val="20"/>
          <w:szCs w:val="20"/>
        </w:rPr>
        <w:t>.</w:t>
      </w:r>
    </w:p>
    <w:p w14:paraId="151C75C4" w14:textId="77777777" w:rsidR="00232AB5" w:rsidRPr="00232AB5" w:rsidRDefault="00232AB5" w:rsidP="00036021">
      <w:pPr>
        <w:rPr>
          <w:rFonts w:ascii="Arial" w:hAnsi="Arial" w:cs="Arial"/>
          <w:sz w:val="20"/>
          <w:szCs w:val="20"/>
        </w:rPr>
      </w:pPr>
    </w:p>
    <w:tbl>
      <w:tblPr>
        <w:tblStyle w:val="TableGrid"/>
        <w:tblW w:w="0" w:type="auto"/>
        <w:tblLook w:val="04A0" w:firstRow="1" w:lastRow="0" w:firstColumn="1" w:lastColumn="0" w:noHBand="0" w:noVBand="1"/>
      </w:tblPr>
      <w:tblGrid>
        <w:gridCol w:w="10291"/>
      </w:tblGrid>
      <w:tr w:rsidR="00232AB5" w14:paraId="108BED8B" w14:textId="77777777" w:rsidTr="00232AB5">
        <w:tc>
          <w:tcPr>
            <w:tcW w:w="10291" w:type="dxa"/>
          </w:tcPr>
          <w:p w14:paraId="128576B0" w14:textId="77777777" w:rsidR="00232AB5" w:rsidRPr="00661093" w:rsidRDefault="00232AB5" w:rsidP="00232AB5">
            <w:pPr>
              <w:rPr>
                <w:rFonts w:ascii="Arial" w:hAnsi="Arial" w:cs="Arial"/>
                <w:b/>
                <w:bCs/>
                <w:sz w:val="20"/>
                <w:szCs w:val="20"/>
              </w:rPr>
            </w:pPr>
          </w:p>
          <w:p w14:paraId="6CB34330" w14:textId="77777777" w:rsidR="00232AB5" w:rsidRPr="00232AB5" w:rsidRDefault="00232AB5" w:rsidP="00661093">
            <w:pPr>
              <w:jc w:val="center"/>
              <w:rPr>
                <w:rFonts w:ascii="Arial" w:hAnsi="Arial" w:cs="Arial"/>
                <w:b/>
                <w:bCs/>
                <w:sz w:val="20"/>
                <w:szCs w:val="20"/>
                <w:u w:val="single"/>
              </w:rPr>
            </w:pPr>
            <w:r w:rsidRPr="00232AB5">
              <w:rPr>
                <w:rFonts w:ascii="Arial" w:hAnsi="Arial" w:cs="Arial"/>
                <w:b/>
                <w:bCs/>
                <w:sz w:val="20"/>
                <w:szCs w:val="20"/>
                <w:u w:val="single"/>
              </w:rPr>
              <w:t>CANCELLATION NOTICE</w:t>
            </w:r>
          </w:p>
          <w:p w14:paraId="34258100" w14:textId="63BD9003" w:rsidR="00232AB5" w:rsidRPr="00232AB5" w:rsidRDefault="00232AB5" w:rsidP="00232AB5">
            <w:pPr>
              <w:rPr>
                <w:rFonts w:ascii="Arial" w:hAnsi="Arial" w:cs="Arial"/>
                <w:b/>
                <w:bCs/>
                <w:sz w:val="20"/>
                <w:szCs w:val="20"/>
              </w:rPr>
            </w:pPr>
          </w:p>
          <w:p w14:paraId="1DD29A85" w14:textId="044B9C73" w:rsidR="00232AB5" w:rsidRPr="00661093" w:rsidRDefault="00661093" w:rsidP="00232AB5">
            <w:pPr>
              <w:rPr>
                <w:rFonts w:ascii="Arial" w:hAnsi="Arial" w:cs="Arial"/>
                <w:b/>
                <w:bCs/>
                <w:sz w:val="20"/>
                <w:szCs w:val="20"/>
              </w:rPr>
            </w:pPr>
            <w:r w:rsidRPr="00661093">
              <w:rPr>
                <w:rFonts w:ascii="Arial" w:hAnsi="Arial" w:cs="Arial"/>
                <w:b/>
                <w:bCs/>
                <w:sz w:val="20"/>
                <w:szCs w:val="20"/>
              </w:rPr>
              <w:t>(</w:t>
            </w:r>
            <w:r w:rsidR="00232AB5" w:rsidRPr="00232AB5">
              <w:rPr>
                <w:rFonts w:ascii="Arial" w:hAnsi="Arial" w:cs="Arial"/>
                <w:b/>
                <w:bCs/>
                <w:sz w:val="20"/>
                <w:szCs w:val="20"/>
              </w:rPr>
              <w:t>Complete, detach and return this form ONLY IF YOU WISH TO CANCEL THE CONTRACT)</w:t>
            </w:r>
          </w:p>
          <w:p w14:paraId="4D96502D" w14:textId="77777777" w:rsidR="00232AB5" w:rsidRDefault="00232AB5" w:rsidP="00232AB5">
            <w:pPr>
              <w:rPr>
                <w:rFonts w:ascii="Arial" w:hAnsi="Arial" w:cs="Arial"/>
                <w:sz w:val="20"/>
                <w:szCs w:val="20"/>
              </w:rPr>
            </w:pPr>
          </w:p>
          <w:p w14:paraId="14602C67" w14:textId="77777777" w:rsidR="00661093" w:rsidRDefault="00661093" w:rsidP="00232AB5">
            <w:pPr>
              <w:rPr>
                <w:rFonts w:ascii="Arial" w:hAnsi="Arial" w:cs="Arial"/>
                <w:sz w:val="20"/>
                <w:szCs w:val="20"/>
              </w:rPr>
            </w:pPr>
          </w:p>
          <w:p w14:paraId="0EDDEC9F" w14:textId="4E331DD3" w:rsidR="00661093" w:rsidRDefault="00661093" w:rsidP="00232AB5">
            <w:pPr>
              <w:rPr>
                <w:rFonts w:ascii="Arial" w:hAnsi="Arial" w:cs="Arial"/>
                <w:sz w:val="20"/>
                <w:szCs w:val="20"/>
              </w:rPr>
            </w:pPr>
            <w:r>
              <w:rPr>
                <w:rFonts w:ascii="Arial" w:hAnsi="Arial" w:cs="Arial"/>
                <w:sz w:val="20"/>
                <w:szCs w:val="20"/>
              </w:rPr>
              <w:t xml:space="preserve">To: </w:t>
            </w:r>
          </w:p>
          <w:p w14:paraId="578B6880" w14:textId="3A78EB52" w:rsidR="00661093" w:rsidRDefault="00661093" w:rsidP="00232AB5">
            <w:pPr>
              <w:rPr>
                <w:rFonts w:ascii="Arial" w:hAnsi="Arial" w:cs="Arial"/>
                <w:sz w:val="20"/>
                <w:szCs w:val="20"/>
              </w:rPr>
            </w:pPr>
            <w:r>
              <w:rPr>
                <w:rFonts w:ascii="Arial" w:hAnsi="Arial" w:cs="Arial"/>
                <w:sz w:val="20"/>
                <w:szCs w:val="20"/>
              </w:rPr>
              <w:t>Claim-Smart Limited</w:t>
            </w:r>
          </w:p>
          <w:p w14:paraId="2E983250" w14:textId="7A1E7E66" w:rsidR="00661093" w:rsidRDefault="002A48EF" w:rsidP="00232AB5">
            <w:pPr>
              <w:rPr>
                <w:rFonts w:ascii="Arial" w:hAnsi="Arial" w:cs="Arial"/>
                <w:sz w:val="20"/>
                <w:szCs w:val="20"/>
              </w:rPr>
            </w:pPr>
            <w:r>
              <w:rPr>
                <w:rFonts w:ascii="Arial" w:hAnsi="Arial" w:cs="Arial"/>
                <w:sz w:val="20"/>
                <w:szCs w:val="20"/>
              </w:rPr>
              <w:t>91 Wimpole Street, Westminster, London, W1G 0EF</w:t>
            </w:r>
          </w:p>
          <w:p w14:paraId="7E185984" w14:textId="77777777" w:rsidR="00661093" w:rsidRDefault="00661093" w:rsidP="00232AB5">
            <w:pPr>
              <w:rPr>
                <w:rFonts w:ascii="Arial" w:hAnsi="Arial" w:cs="Arial"/>
                <w:sz w:val="20"/>
                <w:szCs w:val="20"/>
              </w:rPr>
            </w:pPr>
          </w:p>
          <w:p w14:paraId="34C9415A" w14:textId="77777777" w:rsidR="00661093" w:rsidRDefault="00661093" w:rsidP="00232AB5">
            <w:pPr>
              <w:rPr>
                <w:rFonts w:ascii="Arial" w:hAnsi="Arial" w:cs="Arial"/>
                <w:sz w:val="20"/>
                <w:szCs w:val="20"/>
              </w:rPr>
            </w:pPr>
          </w:p>
          <w:p w14:paraId="6110509B" w14:textId="4CB2F390" w:rsidR="00661093" w:rsidRDefault="00661093" w:rsidP="00232AB5">
            <w:pPr>
              <w:rPr>
                <w:rFonts w:ascii="Arial" w:hAnsi="Arial" w:cs="Arial"/>
                <w:sz w:val="20"/>
                <w:szCs w:val="20"/>
              </w:rPr>
            </w:pPr>
            <w:r>
              <w:rPr>
                <w:rFonts w:ascii="Arial" w:hAnsi="Arial" w:cs="Arial"/>
                <w:sz w:val="20"/>
                <w:szCs w:val="20"/>
              </w:rPr>
              <w:t>Email: cancellations@claim-smart.co.uk</w:t>
            </w:r>
          </w:p>
          <w:p w14:paraId="377F9771" w14:textId="77777777" w:rsidR="00661093" w:rsidRDefault="00661093" w:rsidP="00232AB5">
            <w:pPr>
              <w:rPr>
                <w:rFonts w:ascii="Arial" w:hAnsi="Arial" w:cs="Arial"/>
                <w:sz w:val="20"/>
                <w:szCs w:val="20"/>
              </w:rPr>
            </w:pPr>
          </w:p>
          <w:p w14:paraId="4EA13BC7" w14:textId="77777777" w:rsidR="00661093" w:rsidRDefault="00661093" w:rsidP="00232AB5">
            <w:pPr>
              <w:rPr>
                <w:rFonts w:ascii="Arial" w:hAnsi="Arial" w:cs="Arial"/>
                <w:sz w:val="20"/>
                <w:szCs w:val="20"/>
              </w:rPr>
            </w:pPr>
          </w:p>
          <w:p w14:paraId="18778214" w14:textId="00ECF2E0" w:rsidR="00661093" w:rsidRDefault="00661093" w:rsidP="00232AB5">
            <w:pPr>
              <w:rPr>
                <w:rFonts w:ascii="Arial" w:hAnsi="Arial" w:cs="Arial"/>
                <w:sz w:val="20"/>
                <w:szCs w:val="20"/>
              </w:rPr>
            </w:pPr>
            <w:r>
              <w:rPr>
                <w:rFonts w:ascii="Arial" w:hAnsi="Arial" w:cs="Arial"/>
                <w:sz w:val="20"/>
                <w:szCs w:val="20"/>
              </w:rPr>
              <w:t>I hereby give not</w:t>
            </w:r>
            <w:r w:rsidR="005E330B">
              <w:rPr>
                <w:rFonts w:ascii="Arial" w:hAnsi="Arial" w:cs="Arial"/>
                <w:sz w:val="20"/>
                <w:szCs w:val="20"/>
              </w:rPr>
              <w:t>ice</w:t>
            </w:r>
            <w:r>
              <w:rPr>
                <w:rFonts w:ascii="Arial" w:hAnsi="Arial" w:cs="Arial"/>
                <w:sz w:val="20"/>
                <w:szCs w:val="20"/>
              </w:rPr>
              <w:t xml:space="preserve"> that I cancel my contract for the supply of services in respect of my </w:t>
            </w:r>
            <w:r w:rsidR="00E343DB">
              <w:rPr>
                <w:rFonts w:ascii="Arial" w:hAnsi="Arial" w:cs="Arial"/>
                <w:sz w:val="20"/>
                <w:szCs w:val="20"/>
              </w:rPr>
              <w:t>claim relating to non-disclosure or inadequate disclosure of commissions relating to finance for motor vehicles</w:t>
            </w:r>
            <w:r>
              <w:rPr>
                <w:rFonts w:ascii="Arial" w:hAnsi="Arial" w:cs="Arial"/>
                <w:sz w:val="20"/>
                <w:szCs w:val="20"/>
              </w:rPr>
              <w:t xml:space="preserve">.  </w:t>
            </w:r>
          </w:p>
          <w:p w14:paraId="36036512" w14:textId="77777777" w:rsidR="00661093" w:rsidRDefault="00661093" w:rsidP="00232AB5">
            <w:pPr>
              <w:rPr>
                <w:rFonts w:ascii="Arial" w:hAnsi="Arial" w:cs="Arial"/>
                <w:sz w:val="20"/>
                <w:szCs w:val="20"/>
              </w:rPr>
            </w:pPr>
          </w:p>
          <w:p w14:paraId="4568DBEE" w14:textId="34E19F18" w:rsidR="00661093" w:rsidRDefault="00661093" w:rsidP="00232AB5">
            <w:pPr>
              <w:rPr>
                <w:rFonts w:ascii="Arial" w:hAnsi="Arial" w:cs="Arial"/>
                <w:sz w:val="20"/>
                <w:szCs w:val="20"/>
              </w:rPr>
            </w:pPr>
            <w:r>
              <w:rPr>
                <w:rFonts w:ascii="Arial" w:hAnsi="Arial" w:cs="Arial"/>
                <w:sz w:val="20"/>
                <w:szCs w:val="20"/>
              </w:rPr>
              <w:t>Name:</w:t>
            </w:r>
          </w:p>
          <w:p w14:paraId="33952F51" w14:textId="77777777" w:rsidR="00661093" w:rsidRDefault="00661093" w:rsidP="00232AB5">
            <w:pPr>
              <w:rPr>
                <w:rFonts w:ascii="Arial" w:hAnsi="Arial" w:cs="Arial"/>
                <w:sz w:val="20"/>
                <w:szCs w:val="20"/>
              </w:rPr>
            </w:pPr>
          </w:p>
          <w:p w14:paraId="0D87676D" w14:textId="480CF163" w:rsidR="00661093" w:rsidRDefault="00661093" w:rsidP="00232AB5">
            <w:pPr>
              <w:rPr>
                <w:rFonts w:ascii="Arial" w:hAnsi="Arial" w:cs="Arial"/>
                <w:sz w:val="20"/>
                <w:szCs w:val="20"/>
              </w:rPr>
            </w:pPr>
            <w:r>
              <w:rPr>
                <w:rFonts w:ascii="Arial" w:hAnsi="Arial" w:cs="Arial"/>
                <w:sz w:val="20"/>
                <w:szCs w:val="20"/>
              </w:rPr>
              <w:t>Address:</w:t>
            </w:r>
          </w:p>
          <w:p w14:paraId="79B17A68" w14:textId="77777777" w:rsidR="00661093" w:rsidRDefault="00661093" w:rsidP="00232AB5">
            <w:pPr>
              <w:rPr>
                <w:rFonts w:ascii="Arial" w:hAnsi="Arial" w:cs="Arial"/>
                <w:sz w:val="20"/>
                <w:szCs w:val="20"/>
              </w:rPr>
            </w:pPr>
          </w:p>
          <w:p w14:paraId="77A56F83" w14:textId="77777777" w:rsidR="00661093" w:rsidRDefault="00661093" w:rsidP="00232AB5">
            <w:pPr>
              <w:rPr>
                <w:rFonts w:ascii="Arial" w:hAnsi="Arial" w:cs="Arial"/>
                <w:sz w:val="20"/>
                <w:szCs w:val="20"/>
              </w:rPr>
            </w:pPr>
          </w:p>
          <w:p w14:paraId="326125E4" w14:textId="603819AA" w:rsidR="00661093" w:rsidRDefault="00661093" w:rsidP="00232AB5">
            <w:pPr>
              <w:rPr>
                <w:rFonts w:ascii="Arial" w:hAnsi="Arial" w:cs="Arial"/>
                <w:sz w:val="20"/>
                <w:szCs w:val="20"/>
              </w:rPr>
            </w:pPr>
            <w:r>
              <w:rPr>
                <w:rFonts w:ascii="Arial" w:hAnsi="Arial" w:cs="Arial"/>
                <w:sz w:val="20"/>
                <w:szCs w:val="20"/>
              </w:rPr>
              <w:t>Signed:  ____________________________</w:t>
            </w:r>
          </w:p>
          <w:p w14:paraId="486F09E6" w14:textId="77777777" w:rsidR="00661093" w:rsidRDefault="00661093" w:rsidP="00232AB5">
            <w:pPr>
              <w:rPr>
                <w:rFonts w:ascii="Arial" w:hAnsi="Arial" w:cs="Arial"/>
                <w:sz w:val="20"/>
                <w:szCs w:val="20"/>
              </w:rPr>
            </w:pPr>
          </w:p>
          <w:p w14:paraId="47CA4878" w14:textId="77777777" w:rsidR="00661093" w:rsidRDefault="00661093" w:rsidP="00232AB5">
            <w:pPr>
              <w:rPr>
                <w:rFonts w:ascii="Arial" w:hAnsi="Arial" w:cs="Arial"/>
                <w:sz w:val="20"/>
                <w:szCs w:val="20"/>
              </w:rPr>
            </w:pPr>
          </w:p>
          <w:p w14:paraId="77116FAC" w14:textId="4487AB9C" w:rsidR="00661093" w:rsidRDefault="00661093" w:rsidP="00232AB5">
            <w:pPr>
              <w:rPr>
                <w:rFonts w:ascii="Arial" w:hAnsi="Arial" w:cs="Arial"/>
                <w:sz w:val="20"/>
                <w:szCs w:val="20"/>
              </w:rPr>
            </w:pPr>
            <w:r>
              <w:rPr>
                <w:rFonts w:ascii="Arial" w:hAnsi="Arial" w:cs="Arial"/>
                <w:sz w:val="20"/>
                <w:szCs w:val="20"/>
              </w:rPr>
              <w:t>Date: ____________________________</w:t>
            </w:r>
          </w:p>
          <w:p w14:paraId="4DAA2E72" w14:textId="77777777" w:rsidR="00661093" w:rsidRDefault="00661093" w:rsidP="00232AB5">
            <w:pPr>
              <w:rPr>
                <w:rFonts w:ascii="Arial" w:hAnsi="Arial" w:cs="Arial"/>
                <w:sz w:val="20"/>
                <w:szCs w:val="20"/>
              </w:rPr>
            </w:pPr>
          </w:p>
          <w:p w14:paraId="59014965" w14:textId="008BFA07" w:rsidR="00661093" w:rsidRPr="00232AB5" w:rsidRDefault="00661093" w:rsidP="00232AB5">
            <w:pPr>
              <w:rPr>
                <w:rFonts w:ascii="Arial" w:hAnsi="Arial" w:cs="Arial"/>
                <w:sz w:val="20"/>
                <w:szCs w:val="20"/>
              </w:rPr>
            </w:pPr>
            <w:r>
              <w:rPr>
                <w:rFonts w:ascii="Arial" w:hAnsi="Arial" w:cs="Arial"/>
                <w:sz w:val="20"/>
                <w:szCs w:val="20"/>
              </w:rPr>
              <w:t xml:space="preserve">Reference:  </w:t>
            </w:r>
          </w:p>
          <w:p w14:paraId="235A0B9D" w14:textId="77777777" w:rsidR="00661093" w:rsidRPr="00232AB5" w:rsidRDefault="00661093" w:rsidP="00232AB5">
            <w:pPr>
              <w:rPr>
                <w:rFonts w:ascii="Arial" w:hAnsi="Arial" w:cs="Arial"/>
                <w:sz w:val="20"/>
                <w:szCs w:val="20"/>
              </w:rPr>
            </w:pPr>
          </w:p>
          <w:p w14:paraId="1E7F311D" w14:textId="77777777" w:rsidR="00232AB5" w:rsidRDefault="00232AB5" w:rsidP="00232AB5">
            <w:pPr>
              <w:rPr>
                <w:rFonts w:ascii="Arial" w:hAnsi="Arial" w:cs="Arial"/>
                <w:sz w:val="20"/>
                <w:szCs w:val="20"/>
              </w:rPr>
            </w:pPr>
          </w:p>
        </w:tc>
      </w:tr>
    </w:tbl>
    <w:p w14:paraId="1CBC9EE1" w14:textId="4218BCB4" w:rsidR="00232AB5" w:rsidRPr="00232AB5" w:rsidRDefault="00232AB5" w:rsidP="002D1D53">
      <w:pPr>
        <w:rPr>
          <w:rFonts w:ascii="Arial" w:hAnsi="Arial" w:cs="Arial"/>
          <w:sz w:val="20"/>
          <w:szCs w:val="20"/>
        </w:rPr>
      </w:pPr>
    </w:p>
    <w:sectPr w:rsidR="00232AB5" w:rsidRPr="00232AB5" w:rsidSect="00703E5C">
      <w:headerReference w:type="default" r:id="rId7"/>
      <w:pgSz w:w="11900" w:h="16820"/>
      <w:pgMar w:top="1599" w:right="578" w:bottom="1123" w:left="1021" w:header="0" w:footer="93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CEEFC" w14:textId="77777777" w:rsidR="0095083A" w:rsidRDefault="0095083A" w:rsidP="000C54FA">
      <w:r>
        <w:separator/>
      </w:r>
    </w:p>
  </w:endnote>
  <w:endnote w:type="continuationSeparator" w:id="0">
    <w:p w14:paraId="67B3B5D6" w14:textId="77777777" w:rsidR="0095083A" w:rsidRDefault="0095083A" w:rsidP="000C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24E44" w14:textId="77777777" w:rsidR="0095083A" w:rsidRDefault="0095083A" w:rsidP="000C54FA">
      <w:r>
        <w:separator/>
      </w:r>
    </w:p>
  </w:footnote>
  <w:footnote w:type="continuationSeparator" w:id="0">
    <w:p w14:paraId="60E3DF41" w14:textId="77777777" w:rsidR="0095083A" w:rsidRDefault="0095083A" w:rsidP="000C5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7CFAD" w14:textId="77777777" w:rsidR="008C3309" w:rsidRDefault="008C3309">
    <w:pPr>
      <w:pStyle w:val="Header"/>
      <w:rPr>
        <w:i/>
        <w:iCs/>
        <w:lang w:val="en-US"/>
      </w:rPr>
    </w:pPr>
  </w:p>
  <w:p w14:paraId="6563C768" w14:textId="0C405B33" w:rsidR="008C3309" w:rsidRPr="002D1D53" w:rsidRDefault="008C3309" w:rsidP="002D1D53">
    <w:pPr>
      <w:pStyle w:val="Header"/>
      <w:jc w:val="right"/>
      <w:rPr>
        <w:i/>
        <w:i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91DE6"/>
    <w:multiLevelType w:val="multilevel"/>
    <w:tmpl w:val="C380BAA8"/>
    <w:lvl w:ilvl="0">
      <w:start w:val="1"/>
      <w:numFmt w:val="decimal"/>
      <w:lvlText w:val="%1."/>
      <w:lvlJc w:val="left"/>
      <w:pPr>
        <w:ind w:left="360" w:hanging="360"/>
      </w:pPr>
      <w:rPr>
        <w:rFonts w:hint="default"/>
      </w:rPr>
    </w:lvl>
    <w:lvl w:ilvl="1">
      <w:start w:val="1"/>
      <w:numFmt w:val="decimal"/>
      <w:lvlText w:val="%2."/>
      <w:lvlJc w:val="left"/>
      <w:pPr>
        <w:ind w:left="774" w:hanging="414"/>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5A50C3"/>
    <w:multiLevelType w:val="hybridMultilevel"/>
    <w:tmpl w:val="413ADDC8"/>
    <w:lvl w:ilvl="0" w:tplc="F5684C72">
      <w:numFmt w:val="bullet"/>
      <w:lvlText w:val="-"/>
      <w:lvlJc w:val="left"/>
      <w:pPr>
        <w:ind w:left="720" w:hanging="360"/>
      </w:pPr>
      <w:rPr>
        <w:rFonts w:ascii="Arial" w:eastAsiaTheme="minorHAnsi" w:hAnsi="Arial" w:cs="Aria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E6BCC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1F0691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A2C6D4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8277195">
    <w:abstractNumId w:val="3"/>
  </w:num>
  <w:num w:numId="2" w16cid:durableId="618101057">
    <w:abstractNumId w:val="2"/>
  </w:num>
  <w:num w:numId="3" w16cid:durableId="595408388">
    <w:abstractNumId w:val="4"/>
  </w:num>
  <w:num w:numId="4" w16cid:durableId="719087475">
    <w:abstractNumId w:val="0"/>
  </w:num>
  <w:num w:numId="5" w16cid:durableId="193831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9"/>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BF"/>
    <w:rsid w:val="00000602"/>
    <w:rsid w:val="000015A2"/>
    <w:rsid w:val="000041E8"/>
    <w:rsid w:val="000119A9"/>
    <w:rsid w:val="00011BDD"/>
    <w:rsid w:val="00016211"/>
    <w:rsid w:val="000332A5"/>
    <w:rsid w:val="00036021"/>
    <w:rsid w:val="00040DE5"/>
    <w:rsid w:val="0004607C"/>
    <w:rsid w:val="00050C3B"/>
    <w:rsid w:val="000702EC"/>
    <w:rsid w:val="00076FA9"/>
    <w:rsid w:val="00082B1B"/>
    <w:rsid w:val="000948DD"/>
    <w:rsid w:val="00094B13"/>
    <w:rsid w:val="00094D7F"/>
    <w:rsid w:val="00096321"/>
    <w:rsid w:val="000A3F53"/>
    <w:rsid w:val="000B3A5F"/>
    <w:rsid w:val="000C22FB"/>
    <w:rsid w:val="000C54FA"/>
    <w:rsid w:val="000E38AD"/>
    <w:rsid w:val="0010661A"/>
    <w:rsid w:val="001102B8"/>
    <w:rsid w:val="00114A8E"/>
    <w:rsid w:val="00122AD5"/>
    <w:rsid w:val="00134A3F"/>
    <w:rsid w:val="00136B4A"/>
    <w:rsid w:val="00140C09"/>
    <w:rsid w:val="00143FEC"/>
    <w:rsid w:val="001540AB"/>
    <w:rsid w:val="0018515B"/>
    <w:rsid w:val="001A0EEA"/>
    <w:rsid w:val="001A3F30"/>
    <w:rsid w:val="001A3F7E"/>
    <w:rsid w:val="001A500D"/>
    <w:rsid w:val="001B7CB8"/>
    <w:rsid w:val="001C18A9"/>
    <w:rsid w:val="001D4B66"/>
    <w:rsid w:val="001E2750"/>
    <w:rsid w:val="00212ED5"/>
    <w:rsid w:val="0021637B"/>
    <w:rsid w:val="00232AB5"/>
    <w:rsid w:val="00257BD5"/>
    <w:rsid w:val="0026029B"/>
    <w:rsid w:val="0026402F"/>
    <w:rsid w:val="00274154"/>
    <w:rsid w:val="00283EB0"/>
    <w:rsid w:val="00285DE5"/>
    <w:rsid w:val="002914F7"/>
    <w:rsid w:val="002A48EF"/>
    <w:rsid w:val="002D1D53"/>
    <w:rsid w:val="002D6DEC"/>
    <w:rsid w:val="002F65F5"/>
    <w:rsid w:val="003215A5"/>
    <w:rsid w:val="00341802"/>
    <w:rsid w:val="003738DF"/>
    <w:rsid w:val="003819F2"/>
    <w:rsid w:val="003863A6"/>
    <w:rsid w:val="0039037D"/>
    <w:rsid w:val="00393002"/>
    <w:rsid w:val="003A19F0"/>
    <w:rsid w:val="003A67AA"/>
    <w:rsid w:val="003B6C2D"/>
    <w:rsid w:val="003C4827"/>
    <w:rsid w:val="003E07AC"/>
    <w:rsid w:val="003E760F"/>
    <w:rsid w:val="003F1B4B"/>
    <w:rsid w:val="003F69BD"/>
    <w:rsid w:val="004103BF"/>
    <w:rsid w:val="00421F19"/>
    <w:rsid w:val="0042420C"/>
    <w:rsid w:val="0043062E"/>
    <w:rsid w:val="004454B4"/>
    <w:rsid w:val="00446CBF"/>
    <w:rsid w:val="00451C83"/>
    <w:rsid w:val="0046765C"/>
    <w:rsid w:val="00492911"/>
    <w:rsid w:val="004A2848"/>
    <w:rsid w:val="004A2FA3"/>
    <w:rsid w:val="004A61B8"/>
    <w:rsid w:val="004B27D7"/>
    <w:rsid w:val="004B7829"/>
    <w:rsid w:val="004C3C35"/>
    <w:rsid w:val="004E1747"/>
    <w:rsid w:val="004E4B46"/>
    <w:rsid w:val="004F007C"/>
    <w:rsid w:val="004F25F0"/>
    <w:rsid w:val="004F6645"/>
    <w:rsid w:val="00503362"/>
    <w:rsid w:val="00511143"/>
    <w:rsid w:val="00511B83"/>
    <w:rsid w:val="005345CC"/>
    <w:rsid w:val="00543FEC"/>
    <w:rsid w:val="00545B40"/>
    <w:rsid w:val="005547DC"/>
    <w:rsid w:val="005617A5"/>
    <w:rsid w:val="0056536E"/>
    <w:rsid w:val="00571325"/>
    <w:rsid w:val="005739B9"/>
    <w:rsid w:val="0057410D"/>
    <w:rsid w:val="00590FF1"/>
    <w:rsid w:val="005B7E94"/>
    <w:rsid w:val="005C283C"/>
    <w:rsid w:val="005C384A"/>
    <w:rsid w:val="005D44EB"/>
    <w:rsid w:val="005D56A3"/>
    <w:rsid w:val="005E139D"/>
    <w:rsid w:val="005E330B"/>
    <w:rsid w:val="005F22B7"/>
    <w:rsid w:val="00605A84"/>
    <w:rsid w:val="00614444"/>
    <w:rsid w:val="0061667D"/>
    <w:rsid w:val="0062553B"/>
    <w:rsid w:val="00625EDE"/>
    <w:rsid w:val="00631C17"/>
    <w:rsid w:val="00633A0F"/>
    <w:rsid w:val="00661093"/>
    <w:rsid w:val="006737CA"/>
    <w:rsid w:val="00680F62"/>
    <w:rsid w:val="0068157E"/>
    <w:rsid w:val="00690757"/>
    <w:rsid w:val="006B5D8A"/>
    <w:rsid w:val="006C1C79"/>
    <w:rsid w:val="006C406C"/>
    <w:rsid w:val="006D2346"/>
    <w:rsid w:val="006D5C8F"/>
    <w:rsid w:val="006E277D"/>
    <w:rsid w:val="006E7046"/>
    <w:rsid w:val="006E7CAC"/>
    <w:rsid w:val="00703E5C"/>
    <w:rsid w:val="00710CA4"/>
    <w:rsid w:val="00711A2C"/>
    <w:rsid w:val="00712115"/>
    <w:rsid w:val="00714CB0"/>
    <w:rsid w:val="00732D4C"/>
    <w:rsid w:val="00741E4D"/>
    <w:rsid w:val="00744435"/>
    <w:rsid w:val="00753DA3"/>
    <w:rsid w:val="00773701"/>
    <w:rsid w:val="00796B4B"/>
    <w:rsid w:val="007A58AF"/>
    <w:rsid w:val="007A6753"/>
    <w:rsid w:val="007B1071"/>
    <w:rsid w:val="007B4BAA"/>
    <w:rsid w:val="007B7309"/>
    <w:rsid w:val="007C4EA9"/>
    <w:rsid w:val="007D1DCB"/>
    <w:rsid w:val="007D70B0"/>
    <w:rsid w:val="007F0632"/>
    <w:rsid w:val="007F2BCD"/>
    <w:rsid w:val="007F35A0"/>
    <w:rsid w:val="00801E9F"/>
    <w:rsid w:val="0082274A"/>
    <w:rsid w:val="00836762"/>
    <w:rsid w:val="00840B8B"/>
    <w:rsid w:val="008429A2"/>
    <w:rsid w:val="008462D0"/>
    <w:rsid w:val="00857135"/>
    <w:rsid w:val="0086245C"/>
    <w:rsid w:val="00881C4B"/>
    <w:rsid w:val="00884174"/>
    <w:rsid w:val="00893622"/>
    <w:rsid w:val="00893AC7"/>
    <w:rsid w:val="008968A2"/>
    <w:rsid w:val="008B6589"/>
    <w:rsid w:val="008B783D"/>
    <w:rsid w:val="008C3309"/>
    <w:rsid w:val="008C33D4"/>
    <w:rsid w:val="008C75A7"/>
    <w:rsid w:val="008D21BF"/>
    <w:rsid w:val="008F26EC"/>
    <w:rsid w:val="008F74E9"/>
    <w:rsid w:val="00910A23"/>
    <w:rsid w:val="00913009"/>
    <w:rsid w:val="009146EF"/>
    <w:rsid w:val="0093396D"/>
    <w:rsid w:val="00940DA1"/>
    <w:rsid w:val="009456A0"/>
    <w:rsid w:val="009468E5"/>
    <w:rsid w:val="00947469"/>
    <w:rsid w:val="0095083A"/>
    <w:rsid w:val="00952E07"/>
    <w:rsid w:val="00955FFE"/>
    <w:rsid w:val="00973C78"/>
    <w:rsid w:val="00975AC0"/>
    <w:rsid w:val="00992983"/>
    <w:rsid w:val="009972E4"/>
    <w:rsid w:val="009A1649"/>
    <w:rsid w:val="009A289D"/>
    <w:rsid w:val="009B59FA"/>
    <w:rsid w:val="009B7C59"/>
    <w:rsid w:val="009D24D2"/>
    <w:rsid w:val="009D519A"/>
    <w:rsid w:val="009E3198"/>
    <w:rsid w:val="009F4041"/>
    <w:rsid w:val="00A03466"/>
    <w:rsid w:val="00A21B73"/>
    <w:rsid w:val="00A24041"/>
    <w:rsid w:val="00A338A1"/>
    <w:rsid w:val="00A33B6E"/>
    <w:rsid w:val="00A464D1"/>
    <w:rsid w:val="00A47204"/>
    <w:rsid w:val="00A53C64"/>
    <w:rsid w:val="00A56555"/>
    <w:rsid w:val="00A670CE"/>
    <w:rsid w:val="00A70B89"/>
    <w:rsid w:val="00A75F5E"/>
    <w:rsid w:val="00A80D33"/>
    <w:rsid w:val="00A82531"/>
    <w:rsid w:val="00A85588"/>
    <w:rsid w:val="00AA0F08"/>
    <w:rsid w:val="00AB1A22"/>
    <w:rsid w:val="00AB5BD8"/>
    <w:rsid w:val="00AB7947"/>
    <w:rsid w:val="00AC4DEC"/>
    <w:rsid w:val="00AD0A80"/>
    <w:rsid w:val="00AE3093"/>
    <w:rsid w:val="00AF6C8B"/>
    <w:rsid w:val="00B07C7E"/>
    <w:rsid w:val="00B10321"/>
    <w:rsid w:val="00B211E1"/>
    <w:rsid w:val="00B23429"/>
    <w:rsid w:val="00B436DB"/>
    <w:rsid w:val="00B52DDC"/>
    <w:rsid w:val="00B55815"/>
    <w:rsid w:val="00B55BAF"/>
    <w:rsid w:val="00B60AB9"/>
    <w:rsid w:val="00B64803"/>
    <w:rsid w:val="00B80584"/>
    <w:rsid w:val="00B81BC2"/>
    <w:rsid w:val="00BA0E59"/>
    <w:rsid w:val="00BA35E3"/>
    <w:rsid w:val="00BA40C7"/>
    <w:rsid w:val="00BD21C2"/>
    <w:rsid w:val="00BE4974"/>
    <w:rsid w:val="00BF0206"/>
    <w:rsid w:val="00BF635D"/>
    <w:rsid w:val="00C04D56"/>
    <w:rsid w:val="00C2234D"/>
    <w:rsid w:val="00C22DE9"/>
    <w:rsid w:val="00C31186"/>
    <w:rsid w:val="00C31D71"/>
    <w:rsid w:val="00C341EE"/>
    <w:rsid w:val="00C34A80"/>
    <w:rsid w:val="00C366DE"/>
    <w:rsid w:val="00C41103"/>
    <w:rsid w:val="00C46327"/>
    <w:rsid w:val="00C61D18"/>
    <w:rsid w:val="00C6265E"/>
    <w:rsid w:val="00C7624F"/>
    <w:rsid w:val="00CA6D9A"/>
    <w:rsid w:val="00CC6E49"/>
    <w:rsid w:val="00CD0A46"/>
    <w:rsid w:val="00CD5789"/>
    <w:rsid w:val="00CE4A34"/>
    <w:rsid w:val="00CF11EA"/>
    <w:rsid w:val="00CF47DF"/>
    <w:rsid w:val="00D05EB4"/>
    <w:rsid w:val="00D15622"/>
    <w:rsid w:val="00D1606C"/>
    <w:rsid w:val="00D24408"/>
    <w:rsid w:val="00D31F8D"/>
    <w:rsid w:val="00D42926"/>
    <w:rsid w:val="00D450C1"/>
    <w:rsid w:val="00D75DD6"/>
    <w:rsid w:val="00D867D4"/>
    <w:rsid w:val="00DA2D8C"/>
    <w:rsid w:val="00DA70CE"/>
    <w:rsid w:val="00DA7CBE"/>
    <w:rsid w:val="00DB2AAB"/>
    <w:rsid w:val="00DC1186"/>
    <w:rsid w:val="00DC5AB4"/>
    <w:rsid w:val="00DD3833"/>
    <w:rsid w:val="00DE15FC"/>
    <w:rsid w:val="00DE7996"/>
    <w:rsid w:val="00DF7619"/>
    <w:rsid w:val="00DF795F"/>
    <w:rsid w:val="00E06E8A"/>
    <w:rsid w:val="00E12D6E"/>
    <w:rsid w:val="00E2586A"/>
    <w:rsid w:val="00E343DB"/>
    <w:rsid w:val="00E34F20"/>
    <w:rsid w:val="00E3746F"/>
    <w:rsid w:val="00E374B1"/>
    <w:rsid w:val="00E4294B"/>
    <w:rsid w:val="00E5273E"/>
    <w:rsid w:val="00E53247"/>
    <w:rsid w:val="00E55861"/>
    <w:rsid w:val="00E56625"/>
    <w:rsid w:val="00E61027"/>
    <w:rsid w:val="00E7104E"/>
    <w:rsid w:val="00E900BE"/>
    <w:rsid w:val="00E92351"/>
    <w:rsid w:val="00E92EF9"/>
    <w:rsid w:val="00E93E5B"/>
    <w:rsid w:val="00EB09CA"/>
    <w:rsid w:val="00EB6A96"/>
    <w:rsid w:val="00EC3E7D"/>
    <w:rsid w:val="00ED2B53"/>
    <w:rsid w:val="00ED5361"/>
    <w:rsid w:val="00F10A24"/>
    <w:rsid w:val="00F127CD"/>
    <w:rsid w:val="00F20BC3"/>
    <w:rsid w:val="00F20F54"/>
    <w:rsid w:val="00F22C53"/>
    <w:rsid w:val="00F23E1B"/>
    <w:rsid w:val="00F26C9D"/>
    <w:rsid w:val="00F32893"/>
    <w:rsid w:val="00F42307"/>
    <w:rsid w:val="00F53885"/>
    <w:rsid w:val="00F6279C"/>
    <w:rsid w:val="00F73FAC"/>
    <w:rsid w:val="00F75AB9"/>
    <w:rsid w:val="00F9273A"/>
    <w:rsid w:val="00FA16A1"/>
    <w:rsid w:val="00FA2D87"/>
    <w:rsid w:val="00FA7AFF"/>
    <w:rsid w:val="00FB6DFF"/>
    <w:rsid w:val="00FD1FF1"/>
    <w:rsid w:val="00FD6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906F"/>
  <w14:defaultImageDpi w14:val="32767"/>
  <w15:chartTrackingRefBased/>
  <w15:docId w15:val="{059D77E6-D588-492A-91C2-10915FA9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E2750"/>
  </w:style>
  <w:style w:type="paragraph" w:styleId="Heading1">
    <w:name w:val="heading 1"/>
    <w:basedOn w:val="Normal"/>
    <w:next w:val="Normal"/>
    <w:link w:val="Heading1Char"/>
    <w:uiPriority w:val="9"/>
    <w:qFormat/>
    <w:rsid w:val="00410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3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3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3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3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3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3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3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3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3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3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3BF"/>
    <w:rPr>
      <w:rFonts w:eastAsiaTheme="majorEastAsia" w:cstheme="majorBidi"/>
      <w:color w:val="272727" w:themeColor="text1" w:themeTint="D8"/>
    </w:rPr>
  </w:style>
  <w:style w:type="paragraph" w:styleId="Title">
    <w:name w:val="Title"/>
    <w:basedOn w:val="Normal"/>
    <w:next w:val="Normal"/>
    <w:link w:val="TitleChar"/>
    <w:uiPriority w:val="10"/>
    <w:qFormat/>
    <w:rsid w:val="004103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3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3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03BF"/>
    <w:rPr>
      <w:i/>
      <w:iCs/>
      <w:color w:val="404040" w:themeColor="text1" w:themeTint="BF"/>
    </w:rPr>
  </w:style>
  <w:style w:type="paragraph" w:styleId="ListParagraph">
    <w:name w:val="List Paragraph"/>
    <w:basedOn w:val="Normal"/>
    <w:uiPriority w:val="34"/>
    <w:qFormat/>
    <w:rsid w:val="004103BF"/>
    <w:pPr>
      <w:ind w:left="720"/>
      <w:contextualSpacing/>
    </w:pPr>
  </w:style>
  <w:style w:type="character" w:styleId="IntenseEmphasis">
    <w:name w:val="Intense Emphasis"/>
    <w:basedOn w:val="DefaultParagraphFont"/>
    <w:uiPriority w:val="21"/>
    <w:qFormat/>
    <w:rsid w:val="004103BF"/>
    <w:rPr>
      <w:i/>
      <w:iCs/>
      <w:color w:val="0F4761" w:themeColor="accent1" w:themeShade="BF"/>
    </w:rPr>
  </w:style>
  <w:style w:type="paragraph" w:styleId="IntenseQuote">
    <w:name w:val="Intense Quote"/>
    <w:basedOn w:val="Normal"/>
    <w:next w:val="Normal"/>
    <w:link w:val="IntenseQuoteChar"/>
    <w:uiPriority w:val="30"/>
    <w:qFormat/>
    <w:rsid w:val="00410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3BF"/>
    <w:rPr>
      <w:i/>
      <w:iCs/>
      <w:color w:val="0F4761" w:themeColor="accent1" w:themeShade="BF"/>
    </w:rPr>
  </w:style>
  <w:style w:type="character" w:styleId="IntenseReference">
    <w:name w:val="Intense Reference"/>
    <w:basedOn w:val="DefaultParagraphFont"/>
    <w:uiPriority w:val="32"/>
    <w:qFormat/>
    <w:rsid w:val="004103BF"/>
    <w:rPr>
      <w:b/>
      <w:bCs/>
      <w:smallCaps/>
      <w:color w:val="0F4761" w:themeColor="accent1" w:themeShade="BF"/>
      <w:spacing w:val="5"/>
    </w:rPr>
  </w:style>
  <w:style w:type="paragraph" w:customStyle="1" w:styleId="Default">
    <w:name w:val="Default"/>
    <w:rsid w:val="004103BF"/>
    <w:pPr>
      <w:autoSpaceDE w:val="0"/>
      <w:autoSpaceDN w:val="0"/>
      <w:adjustRightInd w:val="0"/>
    </w:pPr>
    <w:rPr>
      <w:rFonts w:ascii="Aptos" w:hAnsi="Aptos" w:cs="Aptos"/>
      <w:color w:val="000000"/>
      <w:kern w:val="0"/>
    </w:rPr>
  </w:style>
  <w:style w:type="table" w:styleId="TableGrid">
    <w:name w:val="Table Grid"/>
    <w:basedOn w:val="TableNormal"/>
    <w:uiPriority w:val="39"/>
    <w:rsid w:val="00F75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36E"/>
    <w:rPr>
      <w:color w:val="467886" w:themeColor="hyperlink"/>
      <w:u w:val="single"/>
    </w:rPr>
  </w:style>
  <w:style w:type="character" w:styleId="UnresolvedMention">
    <w:name w:val="Unresolved Mention"/>
    <w:basedOn w:val="DefaultParagraphFont"/>
    <w:uiPriority w:val="99"/>
    <w:rsid w:val="0056536E"/>
    <w:rPr>
      <w:color w:val="605E5C"/>
      <w:shd w:val="clear" w:color="auto" w:fill="E1DFDD"/>
    </w:rPr>
  </w:style>
  <w:style w:type="paragraph" w:styleId="Revision">
    <w:name w:val="Revision"/>
    <w:hidden/>
    <w:uiPriority w:val="99"/>
    <w:semiHidden/>
    <w:rsid w:val="00E06E8A"/>
  </w:style>
  <w:style w:type="character" w:styleId="CommentReference">
    <w:name w:val="annotation reference"/>
    <w:basedOn w:val="DefaultParagraphFont"/>
    <w:uiPriority w:val="99"/>
    <w:semiHidden/>
    <w:unhideWhenUsed/>
    <w:rsid w:val="00AF6C8B"/>
    <w:rPr>
      <w:sz w:val="16"/>
      <w:szCs w:val="16"/>
    </w:rPr>
  </w:style>
  <w:style w:type="paragraph" w:styleId="CommentText">
    <w:name w:val="annotation text"/>
    <w:basedOn w:val="Normal"/>
    <w:link w:val="CommentTextChar"/>
    <w:uiPriority w:val="99"/>
    <w:unhideWhenUsed/>
    <w:rsid w:val="00AF6C8B"/>
    <w:rPr>
      <w:sz w:val="20"/>
      <w:szCs w:val="20"/>
    </w:rPr>
  </w:style>
  <w:style w:type="character" w:customStyle="1" w:styleId="CommentTextChar">
    <w:name w:val="Comment Text Char"/>
    <w:basedOn w:val="DefaultParagraphFont"/>
    <w:link w:val="CommentText"/>
    <w:uiPriority w:val="99"/>
    <w:rsid w:val="00AF6C8B"/>
    <w:rPr>
      <w:sz w:val="20"/>
      <w:szCs w:val="20"/>
    </w:rPr>
  </w:style>
  <w:style w:type="paragraph" w:styleId="CommentSubject">
    <w:name w:val="annotation subject"/>
    <w:basedOn w:val="CommentText"/>
    <w:next w:val="CommentText"/>
    <w:link w:val="CommentSubjectChar"/>
    <w:uiPriority w:val="99"/>
    <w:semiHidden/>
    <w:unhideWhenUsed/>
    <w:rsid w:val="00AF6C8B"/>
    <w:rPr>
      <w:b/>
      <w:bCs/>
    </w:rPr>
  </w:style>
  <w:style w:type="character" w:customStyle="1" w:styleId="CommentSubjectChar">
    <w:name w:val="Comment Subject Char"/>
    <w:basedOn w:val="CommentTextChar"/>
    <w:link w:val="CommentSubject"/>
    <w:uiPriority w:val="99"/>
    <w:semiHidden/>
    <w:rsid w:val="00AF6C8B"/>
    <w:rPr>
      <w:b/>
      <w:bCs/>
      <w:sz w:val="20"/>
      <w:szCs w:val="20"/>
    </w:rPr>
  </w:style>
  <w:style w:type="paragraph" w:styleId="NormalWeb">
    <w:name w:val="Normal (Web)"/>
    <w:basedOn w:val="Normal"/>
    <w:uiPriority w:val="99"/>
    <w:semiHidden/>
    <w:unhideWhenUsed/>
    <w:rsid w:val="00CC6E49"/>
    <w:pPr>
      <w:spacing w:before="100" w:beforeAutospacing="1" w:after="100" w:afterAutospacing="1"/>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0C54FA"/>
    <w:pPr>
      <w:tabs>
        <w:tab w:val="center" w:pos="4680"/>
        <w:tab w:val="right" w:pos="9360"/>
      </w:tabs>
    </w:pPr>
  </w:style>
  <w:style w:type="character" w:customStyle="1" w:styleId="HeaderChar">
    <w:name w:val="Header Char"/>
    <w:basedOn w:val="DefaultParagraphFont"/>
    <w:link w:val="Header"/>
    <w:uiPriority w:val="99"/>
    <w:rsid w:val="000C54FA"/>
  </w:style>
  <w:style w:type="paragraph" w:styleId="Footer">
    <w:name w:val="footer"/>
    <w:basedOn w:val="Normal"/>
    <w:link w:val="FooterChar"/>
    <w:uiPriority w:val="99"/>
    <w:unhideWhenUsed/>
    <w:rsid w:val="000C54FA"/>
    <w:pPr>
      <w:tabs>
        <w:tab w:val="center" w:pos="4680"/>
        <w:tab w:val="right" w:pos="9360"/>
      </w:tabs>
    </w:pPr>
  </w:style>
  <w:style w:type="character" w:customStyle="1" w:styleId="FooterChar">
    <w:name w:val="Footer Char"/>
    <w:basedOn w:val="DefaultParagraphFont"/>
    <w:link w:val="Footer"/>
    <w:uiPriority w:val="99"/>
    <w:rsid w:val="000C5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253466">
      <w:bodyDiv w:val="1"/>
      <w:marLeft w:val="0"/>
      <w:marRight w:val="0"/>
      <w:marTop w:val="0"/>
      <w:marBottom w:val="0"/>
      <w:divBdr>
        <w:top w:val="none" w:sz="0" w:space="0" w:color="auto"/>
        <w:left w:val="none" w:sz="0" w:space="0" w:color="auto"/>
        <w:bottom w:val="none" w:sz="0" w:space="0" w:color="auto"/>
        <w:right w:val="none" w:sz="0" w:space="0" w:color="auto"/>
      </w:divBdr>
      <w:divsChild>
        <w:div w:id="942228499">
          <w:marLeft w:val="0"/>
          <w:marRight w:val="0"/>
          <w:marTop w:val="0"/>
          <w:marBottom w:val="0"/>
          <w:divBdr>
            <w:top w:val="none" w:sz="0" w:space="0" w:color="auto"/>
            <w:left w:val="none" w:sz="0" w:space="0" w:color="auto"/>
            <w:bottom w:val="none" w:sz="0" w:space="0" w:color="auto"/>
            <w:right w:val="none" w:sz="0" w:space="0" w:color="auto"/>
          </w:divBdr>
          <w:divsChild>
            <w:div w:id="1941327408">
              <w:marLeft w:val="0"/>
              <w:marRight w:val="0"/>
              <w:marTop w:val="0"/>
              <w:marBottom w:val="0"/>
              <w:divBdr>
                <w:top w:val="none" w:sz="0" w:space="0" w:color="auto"/>
                <w:left w:val="none" w:sz="0" w:space="0" w:color="auto"/>
                <w:bottom w:val="none" w:sz="0" w:space="0" w:color="auto"/>
                <w:right w:val="none" w:sz="0" w:space="0" w:color="auto"/>
              </w:divBdr>
              <w:divsChild>
                <w:div w:id="20856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763267">
      <w:bodyDiv w:val="1"/>
      <w:marLeft w:val="0"/>
      <w:marRight w:val="0"/>
      <w:marTop w:val="0"/>
      <w:marBottom w:val="0"/>
      <w:divBdr>
        <w:top w:val="none" w:sz="0" w:space="0" w:color="auto"/>
        <w:left w:val="none" w:sz="0" w:space="0" w:color="auto"/>
        <w:bottom w:val="none" w:sz="0" w:space="0" w:color="auto"/>
        <w:right w:val="none" w:sz="0" w:space="0" w:color="auto"/>
      </w:divBdr>
      <w:divsChild>
        <w:div w:id="2056272407">
          <w:marLeft w:val="0"/>
          <w:marRight w:val="0"/>
          <w:marTop w:val="0"/>
          <w:marBottom w:val="0"/>
          <w:divBdr>
            <w:top w:val="none" w:sz="0" w:space="0" w:color="auto"/>
            <w:left w:val="none" w:sz="0" w:space="0" w:color="auto"/>
            <w:bottom w:val="none" w:sz="0" w:space="0" w:color="auto"/>
            <w:right w:val="none" w:sz="0" w:space="0" w:color="auto"/>
          </w:divBdr>
          <w:divsChild>
            <w:div w:id="1956209327">
              <w:marLeft w:val="0"/>
              <w:marRight w:val="0"/>
              <w:marTop w:val="0"/>
              <w:marBottom w:val="0"/>
              <w:divBdr>
                <w:top w:val="none" w:sz="0" w:space="0" w:color="auto"/>
                <w:left w:val="none" w:sz="0" w:space="0" w:color="auto"/>
                <w:bottom w:val="none" w:sz="0" w:space="0" w:color="auto"/>
                <w:right w:val="none" w:sz="0" w:space="0" w:color="auto"/>
              </w:divBdr>
              <w:divsChild>
                <w:div w:id="130843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3668">
      <w:bodyDiv w:val="1"/>
      <w:marLeft w:val="0"/>
      <w:marRight w:val="0"/>
      <w:marTop w:val="0"/>
      <w:marBottom w:val="0"/>
      <w:divBdr>
        <w:top w:val="none" w:sz="0" w:space="0" w:color="auto"/>
        <w:left w:val="none" w:sz="0" w:space="0" w:color="auto"/>
        <w:bottom w:val="none" w:sz="0" w:space="0" w:color="auto"/>
        <w:right w:val="none" w:sz="0" w:space="0" w:color="auto"/>
      </w:divBdr>
      <w:divsChild>
        <w:div w:id="1025250286">
          <w:marLeft w:val="0"/>
          <w:marRight w:val="0"/>
          <w:marTop w:val="0"/>
          <w:marBottom w:val="0"/>
          <w:divBdr>
            <w:top w:val="none" w:sz="0" w:space="0" w:color="auto"/>
            <w:left w:val="none" w:sz="0" w:space="0" w:color="auto"/>
            <w:bottom w:val="none" w:sz="0" w:space="0" w:color="auto"/>
            <w:right w:val="none" w:sz="0" w:space="0" w:color="auto"/>
          </w:divBdr>
          <w:divsChild>
            <w:div w:id="262416505">
              <w:marLeft w:val="0"/>
              <w:marRight w:val="0"/>
              <w:marTop w:val="0"/>
              <w:marBottom w:val="0"/>
              <w:divBdr>
                <w:top w:val="none" w:sz="0" w:space="0" w:color="auto"/>
                <w:left w:val="none" w:sz="0" w:space="0" w:color="auto"/>
                <w:bottom w:val="none" w:sz="0" w:space="0" w:color="auto"/>
                <w:right w:val="none" w:sz="0" w:space="0" w:color="auto"/>
              </w:divBdr>
              <w:divsChild>
                <w:div w:id="17715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44456">
      <w:bodyDiv w:val="1"/>
      <w:marLeft w:val="0"/>
      <w:marRight w:val="0"/>
      <w:marTop w:val="0"/>
      <w:marBottom w:val="0"/>
      <w:divBdr>
        <w:top w:val="none" w:sz="0" w:space="0" w:color="auto"/>
        <w:left w:val="none" w:sz="0" w:space="0" w:color="auto"/>
        <w:bottom w:val="none" w:sz="0" w:space="0" w:color="auto"/>
        <w:right w:val="none" w:sz="0" w:space="0" w:color="auto"/>
      </w:divBdr>
      <w:divsChild>
        <w:div w:id="624775210">
          <w:marLeft w:val="0"/>
          <w:marRight w:val="0"/>
          <w:marTop w:val="0"/>
          <w:marBottom w:val="0"/>
          <w:divBdr>
            <w:top w:val="none" w:sz="0" w:space="0" w:color="auto"/>
            <w:left w:val="none" w:sz="0" w:space="0" w:color="auto"/>
            <w:bottom w:val="none" w:sz="0" w:space="0" w:color="auto"/>
            <w:right w:val="none" w:sz="0" w:space="0" w:color="auto"/>
          </w:divBdr>
          <w:divsChild>
            <w:div w:id="19750161">
              <w:marLeft w:val="0"/>
              <w:marRight w:val="0"/>
              <w:marTop w:val="0"/>
              <w:marBottom w:val="0"/>
              <w:divBdr>
                <w:top w:val="none" w:sz="0" w:space="0" w:color="auto"/>
                <w:left w:val="none" w:sz="0" w:space="0" w:color="auto"/>
                <w:bottom w:val="none" w:sz="0" w:space="0" w:color="auto"/>
                <w:right w:val="none" w:sz="0" w:space="0" w:color="auto"/>
              </w:divBdr>
              <w:divsChild>
                <w:div w:id="135682738">
                  <w:marLeft w:val="0"/>
                  <w:marRight w:val="0"/>
                  <w:marTop w:val="0"/>
                  <w:marBottom w:val="0"/>
                  <w:divBdr>
                    <w:top w:val="none" w:sz="0" w:space="0" w:color="auto"/>
                    <w:left w:val="none" w:sz="0" w:space="0" w:color="auto"/>
                    <w:bottom w:val="none" w:sz="0" w:space="0" w:color="auto"/>
                    <w:right w:val="none" w:sz="0" w:space="0" w:color="auto"/>
                  </w:divBdr>
                </w:div>
              </w:divsChild>
            </w:div>
            <w:div w:id="672336497">
              <w:marLeft w:val="0"/>
              <w:marRight w:val="0"/>
              <w:marTop w:val="0"/>
              <w:marBottom w:val="0"/>
              <w:divBdr>
                <w:top w:val="none" w:sz="0" w:space="0" w:color="auto"/>
                <w:left w:val="none" w:sz="0" w:space="0" w:color="auto"/>
                <w:bottom w:val="none" w:sz="0" w:space="0" w:color="auto"/>
                <w:right w:val="none" w:sz="0" w:space="0" w:color="auto"/>
              </w:divBdr>
              <w:divsChild>
                <w:div w:id="200022255">
                  <w:marLeft w:val="0"/>
                  <w:marRight w:val="0"/>
                  <w:marTop w:val="0"/>
                  <w:marBottom w:val="0"/>
                  <w:divBdr>
                    <w:top w:val="none" w:sz="0" w:space="0" w:color="auto"/>
                    <w:left w:val="none" w:sz="0" w:space="0" w:color="auto"/>
                    <w:bottom w:val="none" w:sz="0" w:space="0" w:color="auto"/>
                    <w:right w:val="none" w:sz="0" w:space="0" w:color="auto"/>
                  </w:divBdr>
                </w:div>
              </w:divsChild>
            </w:div>
            <w:div w:id="1075470991">
              <w:marLeft w:val="0"/>
              <w:marRight w:val="0"/>
              <w:marTop w:val="0"/>
              <w:marBottom w:val="0"/>
              <w:divBdr>
                <w:top w:val="none" w:sz="0" w:space="0" w:color="auto"/>
                <w:left w:val="none" w:sz="0" w:space="0" w:color="auto"/>
                <w:bottom w:val="none" w:sz="0" w:space="0" w:color="auto"/>
                <w:right w:val="none" w:sz="0" w:space="0" w:color="auto"/>
              </w:divBdr>
              <w:divsChild>
                <w:div w:id="6697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77933">
      <w:bodyDiv w:val="1"/>
      <w:marLeft w:val="0"/>
      <w:marRight w:val="0"/>
      <w:marTop w:val="0"/>
      <w:marBottom w:val="0"/>
      <w:divBdr>
        <w:top w:val="none" w:sz="0" w:space="0" w:color="auto"/>
        <w:left w:val="none" w:sz="0" w:space="0" w:color="auto"/>
        <w:bottom w:val="none" w:sz="0" w:space="0" w:color="auto"/>
        <w:right w:val="none" w:sz="0" w:space="0" w:color="auto"/>
      </w:divBdr>
      <w:divsChild>
        <w:div w:id="1944796924">
          <w:marLeft w:val="0"/>
          <w:marRight w:val="0"/>
          <w:marTop w:val="0"/>
          <w:marBottom w:val="0"/>
          <w:divBdr>
            <w:top w:val="none" w:sz="0" w:space="0" w:color="auto"/>
            <w:left w:val="none" w:sz="0" w:space="0" w:color="auto"/>
            <w:bottom w:val="none" w:sz="0" w:space="0" w:color="auto"/>
            <w:right w:val="none" w:sz="0" w:space="0" w:color="auto"/>
          </w:divBdr>
          <w:divsChild>
            <w:div w:id="1857840295">
              <w:marLeft w:val="0"/>
              <w:marRight w:val="0"/>
              <w:marTop w:val="0"/>
              <w:marBottom w:val="0"/>
              <w:divBdr>
                <w:top w:val="none" w:sz="0" w:space="0" w:color="auto"/>
                <w:left w:val="none" w:sz="0" w:space="0" w:color="auto"/>
                <w:bottom w:val="none" w:sz="0" w:space="0" w:color="auto"/>
                <w:right w:val="none" w:sz="0" w:space="0" w:color="auto"/>
              </w:divBdr>
              <w:divsChild>
                <w:div w:id="11943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4957</Words>
  <Characters>28255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Lee</dc:creator>
  <cp:keywords/>
  <dc:description/>
  <cp:lastModifiedBy>Jamie Cordingley</cp:lastModifiedBy>
  <cp:revision>2</cp:revision>
  <cp:lastPrinted>2025-05-07T12:53:00Z</cp:lastPrinted>
  <dcterms:created xsi:type="dcterms:W3CDTF">2025-12-10T15:33:00Z</dcterms:created>
  <dcterms:modified xsi:type="dcterms:W3CDTF">2025-12-10T15:33:00Z</dcterms:modified>
</cp:coreProperties>
</file>