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C09C" w14:textId="77777777" w:rsidR="006A48C8" w:rsidRPr="006A48C8" w:rsidRDefault="006A48C8" w:rsidP="006A48C8">
      <w:pPr>
        <w:rPr>
          <w:b/>
          <w:bCs/>
          <w:sz w:val="32"/>
          <w:szCs w:val="32"/>
        </w:rPr>
      </w:pPr>
      <w:r w:rsidRPr="006A48C8">
        <w:rPr>
          <w:b/>
          <w:bCs/>
          <w:sz w:val="32"/>
          <w:szCs w:val="32"/>
        </w:rPr>
        <w:t>3D Printing Overview</w:t>
      </w:r>
    </w:p>
    <w:p w14:paraId="709CF557" w14:textId="77777777" w:rsidR="006A48C8" w:rsidRDefault="006A48C8" w:rsidP="006A48C8"/>
    <w:p w14:paraId="507CEE2F" w14:textId="77777777" w:rsidR="006A48C8" w:rsidRDefault="006A48C8" w:rsidP="006A48C8">
      <w:r>
        <w:t>We offer the some of the highest resolution and most accurate parts on the market</w:t>
      </w:r>
    </w:p>
    <w:p w14:paraId="63CA6A59" w14:textId="1799AEFD" w:rsidR="006A48C8" w:rsidRDefault="006A48C8" w:rsidP="006A48C8">
      <w:r>
        <w:t>We aim to offer a next day delivery service where possible</w:t>
      </w:r>
    </w:p>
    <w:p w14:paraId="675EBA09" w14:textId="77777777" w:rsidR="006A48C8" w:rsidRDefault="006A48C8" w:rsidP="006A48C8">
      <w:r>
        <w:t>We aim to supply a quotation within an hour of receiving an enquiry</w:t>
      </w:r>
    </w:p>
    <w:p w14:paraId="3813E614" w14:textId="77777777" w:rsidR="006A48C8" w:rsidRDefault="006A48C8" w:rsidP="006A48C8">
      <w:r>
        <w:t>We offer overnight delivery to all areas of the UK</w:t>
      </w:r>
    </w:p>
    <w:p w14:paraId="6E6E5BF0" w14:textId="77777777" w:rsidR="006A48C8" w:rsidRDefault="006A48C8" w:rsidP="006A48C8">
      <w:r>
        <w:t>We offer free delivery to the local area</w:t>
      </w:r>
    </w:p>
    <w:p w14:paraId="1AC9FBC1" w14:textId="77777777" w:rsidR="006A48C8" w:rsidRDefault="006A48C8" w:rsidP="006A48C8">
      <w:r>
        <w:t>We always aim to advise if there is an issue with the CAD or an area we can advise to adjust to produce the best parts possible</w:t>
      </w:r>
    </w:p>
    <w:p w14:paraId="51CBCE70" w14:textId="14674A50" w:rsidR="006A48C8" w:rsidRDefault="006A48C8" w:rsidP="006A48C8">
      <w:r>
        <w:t>Tolerance for high resolution is +/- 0.15mm</w:t>
      </w:r>
    </w:p>
    <w:p w14:paraId="12BB88CA" w14:textId="77777777" w:rsidR="006A48C8" w:rsidRDefault="006A48C8" w:rsidP="006A48C8">
      <w:r>
        <w:t>We can run multiple materials overnight if a combination of materials or colours are required</w:t>
      </w:r>
    </w:p>
    <w:p w14:paraId="3F7B68A7" w14:textId="1BBA8C3F" w:rsidR="006A48C8" w:rsidRDefault="006A48C8" w:rsidP="006A48C8">
      <w:r>
        <w:t xml:space="preserve">Parts are supplied with </w:t>
      </w:r>
      <w:proofErr w:type="gramStart"/>
      <w:r>
        <w:t>a</w:t>
      </w:r>
      <w:proofErr w:type="gramEnd"/>
      <w:r>
        <w:t xml:space="preserve"> off machine finish or a bead blast finish for a uniform finish </w:t>
      </w:r>
      <w:proofErr w:type="spellStart"/>
      <w:r>
        <w:t>excludingt</w:t>
      </w:r>
      <w:proofErr w:type="spellEnd"/>
      <w:r>
        <w:t xml:space="preserve"> Ultra 10122 which is standard off machine finish or a polished/lacquered finish</w:t>
      </w:r>
    </w:p>
    <w:p w14:paraId="7C6A9C24" w14:textId="77777777" w:rsidR="006A48C8" w:rsidRDefault="006A48C8" w:rsidP="006A48C8"/>
    <w:p w14:paraId="67D914CD" w14:textId="4BC27243" w:rsidR="004D707C" w:rsidRDefault="006A48C8" w:rsidP="008D6076">
      <w:pPr>
        <w:rPr>
          <w:b/>
          <w:bCs/>
          <w:sz w:val="28"/>
          <w:szCs w:val="28"/>
        </w:rPr>
      </w:pPr>
      <w:r w:rsidRPr="006A48C8">
        <w:rPr>
          <w:b/>
          <w:bCs/>
          <w:sz w:val="28"/>
          <w:szCs w:val="28"/>
        </w:rPr>
        <w:t>Overview of available 3d print methods and materials</w:t>
      </w:r>
    </w:p>
    <w:p w14:paraId="6E4BE0D0" w14:textId="77777777" w:rsidR="006A48C8" w:rsidRDefault="006A48C8" w:rsidP="008D6076">
      <w:pPr>
        <w:rPr>
          <w:b/>
          <w:bCs/>
          <w:sz w:val="28"/>
          <w:szCs w:val="28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922"/>
        <w:gridCol w:w="1923"/>
        <w:gridCol w:w="1923"/>
        <w:gridCol w:w="1924"/>
        <w:gridCol w:w="1924"/>
        <w:gridCol w:w="1924"/>
        <w:gridCol w:w="1924"/>
        <w:gridCol w:w="1924"/>
        <w:gridCol w:w="342"/>
      </w:tblGrid>
      <w:tr w:rsidR="006A48C8" w14:paraId="68EC921C" w14:textId="31CEBB5A" w:rsidTr="006A48C8">
        <w:tc>
          <w:tcPr>
            <w:tcW w:w="15730" w:type="dxa"/>
            <w:gridSpan w:val="9"/>
            <w:shd w:val="clear" w:color="auto" w:fill="5B9BD5" w:themeFill="accent1"/>
          </w:tcPr>
          <w:p w14:paraId="62F63E57" w14:textId="726F8B76" w:rsidR="006A48C8" w:rsidRPr="006A48C8" w:rsidRDefault="006A48C8" w:rsidP="006A48C8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6A48C8">
              <w:rPr>
                <w:b/>
                <w:bCs/>
                <w:sz w:val="44"/>
                <w:szCs w:val="44"/>
              </w:rPr>
              <w:t>SLA - Stereolithography</w:t>
            </w:r>
          </w:p>
        </w:tc>
      </w:tr>
      <w:tr w:rsidR="006A48C8" w14:paraId="5E335C3D" w14:textId="77777777" w:rsidTr="006A48C8">
        <w:tc>
          <w:tcPr>
            <w:tcW w:w="1922" w:type="dxa"/>
          </w:tcPr>
          <w:p w14:paraId="56AE2944" w14:textId="1217FCAC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Material</w:t>
            </w:r>
          </w:p>
        </w:tc>
        <w:tc>
          <w:tcPr>
            <w:tcW w:w="1923" w:type="dxa"/>
          </w:tcPr>
          <w:p w14:paraId="72720186" w14:textId="3D44FE9E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Colour</w:t>
            </w:r>
          </w:p>
        </w:tc>
        <w:tc>
          <w:tcPr>
            <w:tcW w:w="1923" w:type="dxa"/>
          </w:tcPr>
          <w:p w14:paraId="1AB15A22" w14:textId="1AE8CCB7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Material Mimic</w:t>
            </w:r>
          </w:p>
        </w:tc>
        <w:tc>
          <w:tcPr>
            <w:tcW w:w="1924" w:type="dxa"/>
          </w:tcPr>
          <w:p w14:paraId="20DB85EC" w14:textId="70024FBC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High Resolution – 0.05mm</w:t>
            </w:r>
          </w:p>
        </w:tc>
        <w:tc>
          <w:tcPr>
            <w:tcW w:w="1924" w:type="dxa"/>
          </w:tcPr>
          <w:p w14:paraId="20AD71B9" w14:textId="23B9D589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Standard Resolution – 0.1mm</w:t>
            </w:r>
          </w:p>
        </w:tc>
        <w:tc>
          <w:tcPr>
            <w:tcW w:w="1924" w:type="dxa"/>
          </w:tcPr>
          <w:p w14:paraId="38F08885" w14:textId="2B41B486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High Resolution Build Envelope</w:t>
            </w:r>
          </w:p>
        </w:tc>
        <w:tc>
          <w:tcPr>
            <w:tcW w:w="1924" w:type="dxa"/>
          </w:tcPr>
          <w:p w14:paraId="7EB226A3" w14:textId="12B744A9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Standard Resolution Build Envelope</w:t>
            </w:r>
          </w:p>
        </w:tc>
        <w:tc>
          <w:tcPr>
            <w:tcW w:w="2266" w:type="dxa"/>
            <w:gridSpan w:val="2"/>
          </w:tcPr>
          <w:p w14:paraId="138130A1" w14:textId="1BD1C1EB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Special Features</w:t>
            </w:r>
          </w:p>
        </w:tc>
      </w:tr>
      <w:tr w:rsidR="006A48C8" w14:paraId="5EA4966A" w14:textId="77777777" w:rsidTr="006A48C8">
        <w:tc>
          <w:tcPr>
            <w:tcW w:w="1922" w:type="dxa"/>
          </w:tcPr>
          <w:p w14:paraId="7366827F" w14:textId="6568DE39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Xtreme</w:t>
            </w:r>
          </w:p>
        </w:tc>
        <w:tc>
          <w:tcPr>
            <w:tcW w:w="1923" w:type="dxa"/>
          </w:tcPr>
          <w:p w14:paraId="3EA94962" w14:textId="754C0FAA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Grey</w:t>
            </w:r>
          </w:p>
        </w:tc>
        <w:tc>
          <w:tcPr>
            <w:tcW w:w="1923" w:type="dxa"/>
          </w:tcPr>
          <w:p w14:paraId="7F710931" w14:textId="42D1C917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ABS/ PC</w:t>
            </w:r>
          </w:p>
        </w:tc>
        <w:tc>
          <w:tcPr>
            <w:tcW w:w="1924" w:type="dxa"/>
          </w:tcPr>
          <w:p w14:paraId="2E7A9FC7" w14:textId="40496BD9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31505C40" w14:textId="53EC494D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72EFDD9C" w14:textId="44EC680A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450 x 450 x 450</w:t>
            </w:r>
          </w:p>
        </w:tc>
        <w:tc>
          <w:tcPr>
            <w:tcW w:w="1924" w:type="dxa"/>
          </w:tcPr>
          <w:p w14:paraId="7715AC1E" w14:textId="3C6022D2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500 x 500 x 500</w:t>
            </w:r>
          </w:p>
        </w:tc>
        <w:tc>
          <w:tcPr>
            <w:tcW w:w="2266" w:type="dxa"/>
            <w:gridSpan w:val="2"/>
          </w:tcPr>
          <w:p w14:paraId="1579043F" w14:textId="097A7A85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Suited to complex Assemblies</w:t>
            </w:r>
          </w:p>
        </w:tc>
      </w:tr>
      <w:tr w:rsidR="006A48C8" w14:paraId="44DB30C9" w14:textId="77777777" w:rsidTr="006A48C8">
        <w:tc>
          <w:tcPr>
            <w:tcW w:w="1922" w:type="dxa"/>
          </w:tcPr>
          <w:p w14:paraId="6B2B3CD1" w14:textId="7CB7D8B1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Xtreme White</w:t>
            </w:r>
          </w:p>
        </w:tc>
        <w:tc>
          <w:tcPr>
            <w:tcW w:w="1923" w:type="dxa"/>
          </w:tcPr>
          <w:p w14:paraId="74C915BC" w14:textId="0201D716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White</w:t>
            </w:r>
          </w:p>
        </w:tc>
        <w:tc>
          <w:tcPr>
            <w:tcW w:w="1923" w:type="dxa"/>
          </w:tcPr>
          <w:p w14:paraId="6153B838" w14:textId="051C4E0D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ABS/ PC</w:t>
            </w:r>
          </w:p>
        </w:tc>
        <w:tc>
          <w:tcPr>
            <w:tcW w:w="1924" w:type="dxa"/>
          </w:tcPr>
          <w:p w14:paraId="63CF1DF9" w14:textId="5BBB35A7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1BBDCD4C" w14:textId="2AC4FBC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5B79AF67" w14:textId="4F24AE4D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1924" w:type="dxa"/>
          </w:tcPr>
          <w:p w14:paraId="664AF79B" w14:textId="4D3F9BE9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2266" w:type="dxa"/>
            <w:gridSpan w:val="2"/>
          </w:tcPr>
          <w:p w14:paraId="6509D271" w14:textId="3ABAF5F7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Slightly tougher than extreme grey</w:t>
            </w:r>
          </w:p>
        </w:tc>
      </w:tr>
      <w:tr w:rsidR="006A48C8" w14:paraId="05F9EFE6" w14:textId="77777777" w:rsidTr="006A48C8">
        <w:tc>
          <w:tcPr>
            <w:tcW w:w="1922" w:type="dxa"/>
          </w:tcPr>
          <w:p w14:paraId="27EB72E7" w14:textId="3400F5AA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Accura 25</w:t>
            </w:r>
          </w:p>
        </w:tc>
        <w:tc>
          <w:tcPr>
            <w:tcW w:w="1923" w:type="dxa"/>
          </w:tcPr>
          <w:p w14:paraId="0EA3C044" w14:textId="1BA510E1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White</w:t>
            </w:r>
          </w:p>
        </w:tc>
        <w:tc>
          <w:tcPr>
            <w:tcW w:w="1923" w:type="dxa"/>
          </w:tcPr>
          <w:p w14:paraId="3B13BAF5" w14:textId="29EB024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Polypropylene</w:t>
            </w:r>
          </w:p>
        </w:tc>
        <w:tc>
          <w:tcPr>
            <w:tcW w:w="1924" w:type="dxa"/>
          </w:tcPr>
          <w:p w14:paraId="7EF82310" w14:textId="38062EFF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106629C1" w14:textId="61FB8483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3A5C9E37" w14:textId="1C4D0E9E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1924" w:type="dxa"/>
          </w:tcPr>
          <w:p w14:paraId="0E2E7A4D" w14:textId="53367620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2266" w:type="dxa"/>
            <w:gridSpan w:val="2"/>
          </w:tcPr>
          <w:p w14:paraId="2816990A" w14:textId="317AE0AB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For parts that need an extra bit of flex</w:t>
            </w:r>
          </w:p>
        </w:tc>
      </w:tr>
      <w:tr w:rsidR="006A48C8" w14:paraId="364F1AFF" w14:textId="77777777" w:rsidTr="006A48C8">
        <w:tc>
          <w:tcPr>
            <w:tcW w:w="1922" w:type="dxa"/>
          </w:tcPr>
          <w:p w14:paraId="6075072C" w14:textId="23DD3BDF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Ultra 10122</w:t>
            </w:r>
          </w:p>
        </w:tc>
        <w:tc>
          <w:tcPr>
            <w:tcW w:w="1923" w:type="dxa"/>
          </w:tcPr>
          <w:p w14:paraId="04A0FACE" w14:textId="26854FD3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Clear</w:t>
            </w:r>
          </w:p>
        </w:tc>
        <w:tc>
          <w:tcPr>
            <w:tcW w:w="1923" w:type="dxa"/>
          </w:tcPr>
          <w:p w14:paraId="2EC25FD1" w14:textId="37C2D7BA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Polycarbonate</w:t>
            </w:r>
          </w:p>
        </w:tc>
        <w:tc>
          <w:tcPr>
            <w:tcW w:w="1924" w:type="dxa"/>
          </w:tcPr>
          <w:p w14:paraId="71E2AA7E" w14:textId="6045B29E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1FB38E40" w14:textId="09178E87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4664E512" w14:textId="6B5E8256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1924" w:type="dxa"/>
          </w:tcPr>
          <w:p w14:paraId="27B4C9BE" w14:textId="23BB1FD8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2266" w:type="dxa"/>
            <w:gridSpan w:val="2"/>
          </w:tcPr>
          <w:p w14:paraId="5DAC4E92" w14:textId="5209D517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Can be post processed to a water clear finish</w:t>
            </w:r>
          </w:p>
        </w:tc>
      </w:tr>
      <w:tr w:rsidR="006A48C8" w14:paraId="3FBFAB84" w14:textId="77777777" w:rsidTr="006A48C8">
        <w:tc>
          <w:tcPr>
            <w:tcW w:w="1922" w:type="dxa"/>
          </w:tcPr>
          <w:p w14:paraId="13CB67F4" w14:textId="794EADEE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MPC 12</w:t>
            </w:r>
          </w:p>
        </w:tc>
        <w:tc>
          <w:tcPr>
            <w:tcW w:w="1923" w:type="dxa"/>
          </w:tcPr>
          <w:p w14:paraId="7D5FC1C5" w14:textId="63541217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Clear</w:t>
            </w:r>
          </w:p>
        </w:tc>
        <w:tc>
          <w:tcPr>
            <w:tcW w:w="1923" w:type="dxa"/>
          </w:tcPr>
          <w:p w14:paraId="5D99A35E" w14:textId="48DAB90F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ABS</w:t>
            </w:r>
          </w:p>
        </w:tc>
        <w:tc>
          <w:tcPr>
            <w:tcW w:w="1924" w:type="dxa"/>
          </w:tcPr>
          <w:p w14:paraId="6A1D3047" w14:textId="6CE24A43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No</w:t>
            </w:r>
          </w:p>
        </w:tc>
        <w:tc>
          <w:tcPr>
            <w:tcW w:w="1924" w:type="dxa"/>
          </w:tcPr>
          <w:p w14:paraId="7CD1F98B" w14:textId="67C38AF6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1E5F3CF7" w14:textId="5CC16C0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N/A</w:t>
            </w:r>
          </w:p>
        </w:tc>
        <w:tc>
          <w:tcPr>
            <w:tcW w:w="1924" w:type="dxa"/>
          </w:tcPr>
          <w:p w14:paraId="46B27FC2" w14:textId="0359F1C2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500 x 500 x 500</w:t>
            </w:r>
          </w:p>
        </w:tc>
        <w:tc>
          <w:tcPr>
            <w:tcW w:w="2266" w:type="dxa"/>
            <w:gridSpan w:val="2"/>
          </w:tcPr>
          <w:p w14:paraId="48DC1FE0" w14:textId="5E40AC72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Economical option for larger parts, can also be polished to a clear finish</w:t>
            </w:r>
          </w:p>
        </w:tc>
      </w:tr>
      <w:tr w:rsidR="006A48C8" w14:paraId="77DB4C6A" w14:textId="77777777" w:rsidTr="006A48C8">
        <w:tc>
          <w:tcPr>
            <w:tcW w:w="1922" w:type="dxa"/>
          </w:tcPr>
          <w:p w14:paraId="3723CA4F" w14:textId="5A736E1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Rapid White</w:t>
            </w:r>
          </w:p>
        </w:tc>
        <w:tc>
          <w:tcPr>
            <w:tcW w:w="1923" w:type="dxa"/>
          </w:tcPr>
          <w:p w14:paraId="73150CFE" w14:textId="2B46DE4A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White</w:t>
            </w:r>
          </w:p>
        </w:tc>
        <w:tc>
          <w:tcPr>
            <w:tcW w:w="1923" w:type="dxa"/>
          </w:tcPr>
          <w:p w14:paraId="09A05361" w14:textId="09FA6106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ABS</w:t>
            </w:r>
          </w:p>
        </w:tc>
        <w:tc>
          <w:tcPr>
            <w:tcW w:w="1924" w:type="dxa"/>
          </w:tcPr>
          <w:p w14:paraId="66AB6150" w14:textId="4047D7A3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57C1394A" w14:textId="53B6E8DE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Yes</w:t>
            </w:r>
          </w:p>
        </w:tc>
        <w:tc>
          <w:tcPr>
            <w:tcW w:w="1924" w:type="dxa"/>
          </w:tcPr>
          <w:p w14:paraId="2ABFB60F" w14:textId="2C9C4F3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1924" w:type="dxa"/>
          </w:tcPr>
          <w:p w14:paraId="17B81FB0" w14:textId="039772C8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>250 x 250 x 250</w:t>
            </w:r>
          </w:p>
        </w:tc>
        <w:tc>
          <w:tcPr>
            <w:tcW w:w="2266" w:type="dxa"/>
            <w:gridSpan w:val="2"/>
          </w:tcPr>
          <w:p w14:paraId="0DA46C4C" w14:textId="72246A20" w:rsidR="006A48C8" w:rsidRPr="006A48C8" w:rsidRDefault="006A48C8" w:rsidP="006A48C8">
            <w:pPr>
              <w:rPr>
                <w:b/>
                <w:bCs/>
                <w:sz w:val="24"/>
                <w:szCs w:val="24"/>
              </w:rPr>
            </w:pPr>
            <w:r w:rsidRPr="006A48C8">
              <w:rPr>
                <w:sz w:val="24"/>
                <w:szCs w:val="24"/>
              </w:rPr>
              <w:t xml:space="preserve">High speed rapid prototyping resin for parts needing extra flexibility </w:t>
            </w:r>
          </w:p>
        </w:tc>
      </w:tr>
      <w:tr w:rsidR="006A48C8" w14:paraId="50F40B0F" w14:textId="77777777" w:rsidTr="006A48C8">
        <w:trPr>
          <w:gridAfter w:val="1"/>
          <w:wAfter w:w="342" w:type="dxa"/>
        </w:trPr>
        <w:tc>
          <w:tcPr>
            <w:tcW w:w="15388" w:type="dxa"/>
            <w:gridSpan w:val="8"/>
            <w:shd w:val="clear" w:color="auto" w:fill="000000" w:themeFill="text1"/>
          </w:tcPr>
          <w:p w14:paraId="38F2AD6D" w14:textId="7AC0920E" w:rsidR="006A48C8" w:rsidRDefault="006A48C8" w:rsidP="006A48C8">
            <w:pPr>
              <w:jc w:val="center"/>
              <w:rPr>
                <w:b/>
                <w:bCs/>
                <w:sz w:val="28"/>
                <w:szCs w:val="28"/>
              </w:rPr>
            </w:pPr>
            <w:r w:rsidRPr="006A48C8">
              <w:rPr>
                <w:b/>
                <w:bCs/>
                <w:color w:val="FFFFFF" w:themeColor="background1"/>
                <w:sz w:val="44"/>
                <w:szCs w:val="44"/>
              </w:rPr>
              <w:lastRenderedPageBreak/>
              <w:t>Carbon - DLS</w:t>
            </w:r>
          </w:p>
        </w:tc>
      </w:tr>
      <w:tr w:rsidR="006A48C8" w14:paraId="2225E801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3D591DD5" w14:textId="1682A152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Material</w:t>
            </w:r>
          </w:p>
        </w:tc>
        <w:tc>
          <w:tcPr>
            <w:tcW w:w="1923" w:type="dxa"/>
          </w:tcPr>
          <w:p w14:paraId="1EDA56FD" w14:textId="2C738F05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Colour</w:t>
            </w:r>
          </w:p>
        </w:tc>
        <w:tc>
          <w:tcPr>
            <w:tcW w:w="1923" w:type="dxa"/>
          </w:tcPr>
          <w:p w14:paraId="3947DCE3" w14:textId="6842908D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Material Mimic</w:t>
            </w:r>
          </w:p>
        </w:tc>
        <w:tc>
          <w:tcPr>
            <w:tcW w:w="1924" w:type="dxa"/>
          </w:tcPr>
          <w:p w14:paraId="14F1B40E" w14:textId="09FA126C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Extreme Resolution – 0.0</w:t>
            </w:r>
            <w:r>
              <w:rPr>
                <w:b/>
                <w:sz w:val="24"/>
                <w:szCs w:val="24"/>
              </w:rPr>
              <w:t>1mm</w:t>
            </w:r>
          </w:p>
        </w:tc>
        <w:tc>
          <w:tcPr>
            <w:tcW w:w="1924" w:type="dxa"/>
          </w:tcPr>
          <w:p w14:paraId="17952A6C" w14:textId="59A17660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>High Resolution – 0.05mm</w:t>
            </w:r>
          </w:p>
        </w:tc>
        <w:tc>
          <w:tcPr>
            <w:tcW w:w="1924" w:type="dxa"/>
          </w:tcPr>
          <w:p w14:paraId="50892097" w14:textId="2247231C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sz w:val="24"/>
                <w:szCs w:val="24"/>
              </w:rPr>
              <w:t xml:space="preserve">Standard Resolution – 0.1mm </w:t>
            </w:r>
          </w:p>
        </w:tc>
        <w:tc>
          <w:tcPr>
            <w:tcW w:w="1924" w:type="dxa"/>
          </w:tcPr>
          <w:p w14:paraId="37B412E7" w14:textId="4C3FB0A0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bCs/>
                <w:sz w:val="24"/>
                <w:szCs w:val="24"/>
              </w:rPr>
              <w:t>Build Envelope</w:t>
            </w:r>
          </w:p>
        </w:tc>
        <w:tc>
          <w:tcPr>
            <w:tcW w:w="1924" w:type="dxa"/>
          </w:tcPr>
          <w:p w14:paraId="1245FDCA" w14:textId="23664D51" w:rsidR="006A48C8" w:rsidRPr="006A48C8" w:rsidRDefault="006A48C8" w:rsidP="006A48C8">
            <w:pPr>
              <w:jc w:val="center"/>
              <w:rPr>
                <w:b/>
                <w:bCs/>
                <w:sz w:val="24"/>
                <w:szCs w:val="24"/>
              </w:rPr>
            </w:pPr>
            <w:r w:rsidRPr="006A48C8">
              <w:rPr>
                <w:b/>
                <w:bCs/>
                <w:sz w:val="24"/>
                <w:szCs w:val="24"/>
              </w:rPr>
              <w:t>Special Features</w:t>
            </w:r>
          </w:p>
        </w:tc>
      </w:tr>
      <w:tr w:rsidR="006A48C8" w14:paraId="6A93BC14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23423BFE" w14:textId="661563DD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EPU40</w:t>
            </w:r>
          </w:p>
        </w:tc>
        <w:tc>
          <w:tcPr>
            <w:tcW w:w="1923" w:type="dxa"/>
          </w:tcPr>
          <w:p w14:paraId="3F0439A5" w14:textId="144EE006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Black</w:t>
            </w:r>
          </w:p>
        </w:tc>
        <w:tc>
          <w:tcPr>
            <w:tcW w:w="1923" w:type="dxa"/>
          </w:tcPr>
          <w:p w14:paraId="20243587" w14:textId="05955EC3" w:rsidR="006A48C8" w:rsidRPr="006A48C8" w:rsidRDefault="00153D2B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Polyurethane</w:t>
            </w:r>
          </w:p>
        </w:tc>
        <w:tc>
          <w:tcPr>
            <w:tcW w:w="1924" w:type="dxa"/>
          </w:tcPr>
          <w:p w14:paraId="28263391" w14:textId="36795681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5C950C01" w14:textId="67F858C5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5CFA6365" w14:textId="3D726977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0CC3FC27" w14:textId="646EA175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0A8CCD75" w14:textId="77777777" w:rsidR="006A48C8" w:rsidRPr="00364C4B" w:rsidRDefault="006A48C8" w:rsidP="006A48C8">
            <w:pPr>
              <w:jc w:val="center"/>
              <w:rPr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high-performance polyurethane</w:t>
            </w:r>
          </w:p>
          <w:p w14:paraId="56B2B6ED" w14:textId="77777777" w:rsidR="006A48C8" w:rsidRPr="00364C4B" w:rsidRDefault="006A48C8" w:rsidP="006A48C8">
            <w:pPr>
              <w:jc w:val="center"/>
              <w:rPr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elastomer that is a good choice for applications</w:t>
            </w:r>
          </w:p>
          <w:p w14:paraId="55AD0B34" w14:textId="21208F7F" w:rsidR="006A48C8" w:rsidRPr="006A48C8" w:rsidRDefault="006A48C8" w:rsidP="006A48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where high elasticity and tear resistance are needed</w:t>
            </w:r>
          </w:p>
        </w:tc>
      </w:tr>
      <w:tr w:rsidR="00153D2B" w14:paraId="5FBFE57E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40A34493" w14:textId="5DA5065A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EPX 86FR</w:t>
            </w:r>
          </w:p>
        </w:tc>
        <w:tc>
          <w:tcPr>
            <w:tcW w:w="1923" w:type="dxa"/>
          </w:tcPr>
          <w:p w14:paraId="528A982A" w14:textId="30F4FA55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Black</w:t>
            </w:r>
          </w:p>
        </w:tc>
        <w:tc>
          <w:tcPr>
            <w:tcW w:w="1923" w:type="dxa"/>
          </w:tcPr>
          <w:p w14:paraId="29FC5827" w14:textId="0D803A8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Polyamides/Nylons</w:t>
            </w:r>
          </w:p>
        </w:tc>
        <w:tc>
          <w:tcPr>
            <w:tcW w:w="1924" w:type="dxa"/>
          </w:tcPr>
          <w:p w14:paraId="50CEA24A" w14:textId="6944C349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2234CDB9" w14:textId="0E04A52F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5EC4E7B4" w14:textId="6341B17F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42F9D8C1" w14:textId="64F5CAF9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05FD4154" w14:textId="792DB61A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Flame-retardant, functional toughness, high strength, and long-term stability</w:t>
            </w:r>
          </w:p>
        </w:tc>
      </w:tr>
      <w:tr w:rsidR="00153D2B" w14:paraId="4C36F531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5FD3F288" w14:textId="1EF18835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EPX 82</w:t>
            </w:r>
          </w:p>
        </w:tc>
        <w:tc>
          <w:tcPr>
            <w:tcW w:w="1923" w:type="dxa"/>
          </w:tcPr>
          <w:p w14:paraId="610C2A7D" w14:textId="4134528A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Black</w:t>
            </w:r>
          </w:p>
        </w:tc>
        <w:tc>
          <w:tcPr>
            <w:tcW w:w="1923" w:type="dxa"/>
          </w:tcPr>
          <w:p w14:paraId="2AC6EA82" w14:textId="0B522935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A518F6">
              <w:t>Polycarbonate, Polypropylene</w:t>
            </w:r>
          </w:p>
        </w:tc>
        <w:tc>
          <w:tcPr>
            <w:tcW w:w="1924" w:type="dxa"/>
          </w:tcPr>
          <w:p w14:paraId="2C1F42B0" w14:textId="6A43428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464E1C06" w14:textId="315C3CB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3D95F3F6" w14:textId="3A92F6A0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3CBCFFC8" w14:textId="4478AA44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39AD6636" w14:textId="69B001C6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High-Strength, Long-Term Durability, and Functional Toughness</w:t>
            </w:r>
          </w:p>
        </w:tc>
      </w:tr>
      <w:tr w:rsidR="00153D2B" w14:paraId="7ACD1BAC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73692EE4" w14:textId="3303271B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FPU 50</w:t>
            </w:r>
          </w:p>
        </w:tc>
        <w:tc>
          <w:tcPr>
            <w:tcW w:w="1923" w:type="dxa"/>
          </w:tcPr>
          <w:p w14:paraId="2538D5B8" w14:textId="0F4F52C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Black</w:t>
            </w:r>
          </w:p>
        </w:tc>
        <w:tc>
          <w:tcPr>
            <w:tcW w:w="1923" w:type="dxa"/>
          </w:tcPr>
          <w:p w14:paraId="106BB51C" w14:textId="6A0399C3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P</w:t>
            </w:r>
            <w:r w:rsidRPr="00C11A59">
              <w:t>olypropylene</w:t>
            </w:r>
          </w:p>
        </w:tc>
        <w:tc>
          <w:tcPr>
            <w:tcW w:w="1924" w:type="dxa"/>
          </w:tcPr>
          <w:p w14:paraId="0F0FAEAB" w14:textId="330C3B6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67AC9223" w14:textId="774FD21B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626F3582" w14:textId="4C3C410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5F64B289" w14:textId="6428DD8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2040EC5D" w14:textId="77777777" w:rsidR="00153D2B" w:rsidRPr="00364C4B" w:rsidRDefault="00153D2B" w:rsidP="00153D2B">
            <w:pPr>
              <w:jc w:val="center"/>
              <w:rPr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Impact, abrasion and fatigue</w:t>
            </w:r>
          </w:p>
          <w:p w14:paraId="35222AB4" w14:textId="75B860AE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resistant semi-rigid material ideal choice for parts that must withstand repetitive stresses such as living hinges or friction fits.</w:t>
            </w:r>
          </w:p>
        </w:tc>
      </w:tr>
      <w:tr w:rsidR="00153D2B" w14:paraId="6D7C6B71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29AB7EFC" w14:textId="1B000616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11A59">
              <w:t>MPU 100</w:t>
            </w:r>
          </w:p>
        </w:tc>
        <w:tc>
          <w:tcPr>
            <w:tcW w:w="1923" w:type="dxa"/>
          </w:tcPr>
          <w:p w14:paraId="333359CC" w14:textId="71282DB4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White</w:t>
            </w:r>
          </w:p>
        </w:tc>
        <w:tc>
          <w:tcPr>
            <w:tcW w:w="1923" w:type="dxa"/>
          </w:tcPr>
          <w:p w14:paraId="5408AF31" w14:textId="272EC0EE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M</w:t>
            </w:r>
            <w:r w:rsidRPr="00C11A59">
              <w:t>edical-</w:t>
            </w:r>
            <w:r>
              <w:t>G</w:t>
            </w:r>
            <w:r w:rsidRPr="00C11A59">
              <w:t>rade ABS.</w:t>
            </w:r>
          </w:p>
        </w:tc>
        <w:tc>
          <w:tcPr>
            <w:tcW w:w="1924" w:type="dxa"/>
          </w:tcPr>
          <w:p w14:paraId="6C35BA99" w14:textId="3E97A70C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64446A94" w14:textId="5AF05AB7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2FB9984B" w14:textId="51D4F2C6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7E1437A1" w14:textId="0EC844D0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3D61FC8E" w14:textId="77777777" w:rsidR="00153D2B" w:rsidRPr="00364C4B" w:rsidRDefault="00153D2B" w:rsidP="00153D2B">
            <w:pPr>
              <w:jc w:val="center"/>
              <w:rPr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Offers a unique combination of mechanical strength, biocompatibility, and</w:t>
            </w:r>
          </w:p>
          <w:p w14:paraId="68A71924" w14:textId="7322AB79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sterilizability.</w:t>
            </w:r>
          </w:p>
        </w:tc>
      </w:tr>
      <w:tr w:rsidR="00153D2B" w14:paraId="4F98A3B3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5932C76F" w14:textId="6AF63436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11A59">
              <w:t>RPU 70</w:t>
            </w:r>
          </w:p>
        </w:tc>
        <w:tc>
          <w:tcPr>
            <w:tcW w:w="1923" w:type="dxa"/>
          </w:tcPr>
          <w:p w14:paraId="0C19D10F" w14:textId="2D6E4B2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Black</w:t>
            </w:r>
          </w:p>
        </w:tc>
        <w:tc>
          <w:tcPr>
            <w:tcW w:w="1923" w:type="dxa"/>
          </w:tcPr>
          <w:p w14:paraId="5575D6DC" w14:textId="47AC444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11A59">
              <w:t>ABS</w:t>
            </w:r>
          </w:p>
        </w:tc>
        <w:tc>
          <w:tcPr>
            <w:tcW w:w="1924" w:type="dxa"/>
          </w:tcPr>
          <w:p w14:paraId="24C0886B" w14:textId="7E61C9A4" w:rsidR="00153D2B" w:rsidRPr="00BA3A7D" w:rsidRDefault="00BA3A7D" w:rsidP="00153D2B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BA3A7D">
              <w:rPr>
                <w:rFonts w:cs="Arial"/>
                <w:bCs/>
                <w:sz w:val="18"/>
                <w:szCs w:val="18"/>
              </w:rPr>
              <w:t>Yes</w:t>
            </w:r>
          </w:p>
        </w:tc>
        <w:tc>
          <w:tcPr>
            <w:tcW w:w="1924" w:type="dxa"/>
          </w:tcPr>
          <w:p w14:paraId="093E4A30" w14:textId="71727D07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35B0DAB2" w14:textId="50337359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5CC2AE89" w14:textId="3404AA31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33AEAFBD" w14:textId="141943A3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Tough, rigid material that is a good choice for parts requiring strength, toughness, and moderate heat-resistance.</w:t>
            </w:r>
          </w:p>
        </w:tc>
      </w:tr>
      <w:tr w:rsidR="00153D2B" w14:paraId="7CEB55BA" w14:textId="77777777" w:rsidTr="006A48C8">
        <w:trPr>
          <w:gridAfter w:val="1"/>
          <w:wAfter w:w="342" w:type="dxa"/>
        </w:trPr>
        <w:tc>
          <w:tcPr>
            <w:tcW w:w="1922" w:type="dxa"/>
          </w:tcPr>
          <w:p w14:paraId="2DCCF327" w14:textId="023DDAA1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11A59">
              <w:t>SIL 30</w:t>
            </w:r>
          </w:p>
        </w:tc>
        <w:tc>
          <w:tcPr>
            <w:tcW w:w="1923" w:type="dxa"/>
          </w:tcPr>
          <w:p w14:paraId="2A98F2F0" w14:textId="7B46CFB1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Grey</w:t>
            </w:r>
          </w:p>
        </w:tc>
        <w:tc>
          <w:tcPr>
            <w:tcW w:w="1923" w:type="dxa"/>
          </w:tcPr>
          <w:p w14:paraId="48ACBDE0" w14:textId="5962302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S</w:t>
            </w:r>
            <w:r w:rsidRPr="00C11A59">
              <w:t xml:space="preserve">ilicone </w:t>
            </w:r>
            <w:r>
              <w:t>U</w:t>
            </w:r>
            <w:r w:rsidRPr="00C11A59">
              <w:t xml:space="preserve">rethane </w:t>
            </w:r>
            <w:r w:rsidR="006A7501">
              <w:t>E</w:t>
            </w:r>
            <w:r w:rsidR="006A7501" w:rsidRPr="00C11A59">
              <w:t>lastomer</w:t>
            </w:r>
          </w:p>
        </w:tc>
        <w:tc>
          <w:tcPr>
            <w:tcW w:w="1924" w:type="dxa"/>
          </w:tcPr>
          <w:p w14:paraId="25FD084D" w14:textId="08819197" w:rsidR="00153D2B" w:rsidRPr="00BA3A7D" w:rsidRDefault="00BA3A7D" w:rsidP="00153D2B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BA3A7D">
              <w:rPr>
                <w:rFonts w:cs="Arial"/>
                <w:bCs/>
                <w:sz w:val="18"/>
                <w:szCs w:val="18"/>
              </w:rPr>
              <w:t>Yes</w:t>
            </w:r>
          </w:p>
        </w:tc>
        <w:tc>
          <w:tcPr>
            <w:tcW w:w="1924" w:type="dxa"/>
          </w:tcPr>
          <w:p w14:paraId="77344836" w14:textId="60DCF645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2BC34272" w14:textId="17E0A636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t>Yes</w:t>
            </w:r>
          </w:p>
        </w:tc>
        <w:tc>
          <w:tcPr>
            <w:tcW w:w="1924" w:type="dxa"/>
          </w:tcPr>
          <w:p w14:paraId="7CD8C895" w14:textId="3201F058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584E">
              <w:t>189 x 118 x 326 mm</w:t>
            </w:r>
          </w:p>
        </w:tc>
        <w:tc>
          <w:tcPr>
            <w:tcW w:w="1924" w:type="dxa"/>
          </w:tcPr>
          <w:p w14:paraId="2393ECAC" w14:textId="28446F4D" w:rsidR="00153D2B" w:rsidRPr="006A48C8" w:rsidRDefault="00153D2B" w:rsidP="00153D2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64C4B">
              <w:rPr>
                <w:sz w:val="18"/>
                <w:szCs w:val="18"/>
              </w:rPr>
              <w:t>soft, biocompatible, and tear resistant silicone urethane</w:t>
            </w:r>
            <w:r>
              <w:rPr>
                <w:sz w:val="18"/>
                <w:szCs w:val="18"/>
              </w:rPr>
              <w:t>, ideal for skin Contact</w:t>
            </w:r>
          </w:p>
        </w:tc>
      </w:tr>
    </w:tbl>
    <w:p w14:paraId="46513289" w14:textId="77777777" w:rsidR="006A48C8" w:rsidRDefault="006A48C8" w:rsidP="008D6076">
      <w:pPr>
        <w:rPr>
          <w:b/>
          <w:bCs/>
          <w:sz w:val="28"/>
          <w:szCs w:val="28"/>
        </w:rPr>
      </w:pPr>
    </w:p>
    <w:p w14:paraId="7E8F6D81" w14:textId="77777777" w:rsidR="00153D2B" w:rsidRDefault="00153D2B" w:rsidP="008D607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1906"/>
        <w:gridCol w:w="2095"/>
        <w:gridCol w:w="1899"/>
        <w:gridCol w:w="1900"/>
        <w:gridCol w:w="1900"/>
        <w:gridCol w:w="1918"/>
        <w:gridCol w:w="1888"/>
      </w:tblGrid>
      <w:tr w:rsidR="00153D2B" w14:paraId="3819B8D9" w14:textId="77777777" w:rsidTr="006A7501">
        <w:tc>
          <w:tcPr>
            <w:tcW w:w="15388" w:type="dxa"/>
            <w:gridSpan w:val="8"/>
            <w:shd w:val="clear" w:color="auto" w:fill="7030A0"/>
          </w:tcPr>
          <w:p w14:paraId="464AA145" w14:textId="018A675E" w:rsidR="00153D2B" w:rsidRPr="006A7501" w:rsidRDefault="00153D2B" w:rsidP="00153D2B">
            <w:pPr>
              <w:jc w:val="center"/>
              <w:rPr>
                <w:b/>
                <w:bCs/>
                <w:sz w:val="44"/>
                <w:szCs w:val="44"/>
              </w:rPr>
            </w:pPr>
            <w:r w:rsidRPr="006A7501">
              <w:rPr>
                <w:b/>
                <w:bCs/>
                <w:sz w:val="44"/>
                <w:szCs w:val="44"/>
              </w:rPr>
              <w:lastRenderedPageBreak/>
              <w:t>FDM - Fused Deposition Modeling</w:t>
            </w:r>
          </w:p>
        </w:tc>
      </w:tr>
      <w:tr w:rsidR="006B00A8" w14:paraId="54425C1B" w14:textId="77777777" w:rsidTr="00946FD1">
        <w:tc>
          <w:tcPr>
            <w:tcW w:w="1882" w:type="dxa"/>
          </w:tcPr>
          <w:p w14:paraId="4DD51C12" w14:textId="2AEADD0A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1906" w:type="dxa"/>
          </w:tcPr>
          <w:p w14:paraId="03A2C412" w14:textId="7A681F10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Material Designation</w:t>
            </w:r>
          </w:p>
        </w:tc>
        <w:tc>
          <w:tcPr>
            <w:tcW w:w="2095" w:type="dxa"/>
          </w:tcPr>
          <w:p w14:paraId="16489EBD" w14:textId="2BE59B5E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Colour</w:t>
            </w:r>
          </w:p>
        </w:tc>
        <w:tc>
          <w:tcPr>
            <w:tcW w:w="1899" w:type="dxa"/>
          </w:tcPr>
          <w:p w14:paraId="7AFE74F9" w14:textId="22862657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Extreme Resolution</w:t>
            </w:r>
          </w:p>
        </w:tc>
        <w:tc>
          <w:tcPr>
            <w:tcW w:w="1900" w:type="dxa"/>
          </w:tcPr>
          <w:p w14:paraId="0EDA7D21" w14:textId="0F798C22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High Resolution</w:t>
            </w:r>
          </w:p>
        </w:tc>
        <w:tc>
          <w:tcPr>
            <w:tcW w:w="1900" w:type="dxa"/>
          </w:tcPr>
          <w:p w14:paraId="6EFF1A73" w14:textId="4501B47D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Standard Resolution</w:t>
            </w:r>
          </w:p>
        </w:tc>
        <w:tc>
          <w:tcPr>
            <w:tcW w:w="1918" w:type="dxa"/>
          </w:tcPr>
          <w:p w14:paraId="4BA6A836" w14:textId="6D760BD4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Build Envelope</w:t>
            </w:r>
          </w:p>
        </w:tc>
        <w:tc>
          <w:tcPr>
            <w:tcW w:w="1888" w:type="dxa"/>
          </w:tcPr>
          <w:p w14:paraId="538FF1F6" w14:textId="60289DDE" w:rsidR="006A7501" w:rsidRPr="006A7501" w:rsidRDefault="006A7501" w:rsidP="006A750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Special Features</w:t>
            </w:r>
          </w:p>
        </w:tc>
      </w:tr>
      <w:tr w:rsidR="006B00A8" w14:paraId="4030366A" w14:textId="77777777" w:rsidTr="00946FD1">
        <w:tc>
          <w:tcPr>
            <w:tcW w:w="1882" w:type="dxa"/>
          </w:tcPr>
          <w:p w14:paraId="10D46DAD" w14:textId="6F7A6675" w:rsidR="006A7501" w:rsidRPr="00694174" w:rsidRDefault="006A7501" w:rsidP="006A7501">
            <w:pPr>
              <w:jc w:val="center"/>
              <w:rPr>
                <w:bCs/>
              </w:rPr>
            </w:pPr>
            <w:r w:rsidRPr="00694174">
              <w:rPr>
                <w:bCs/>
              </w:rPr>
              <w:t>TPU 90A</w:t>
            </w:r>
          </w:p>
        </w:tc>
        <w:tc>
          <w:tcPr>
            <w:tcW w:w="1906" w:type="dxa"/>
          </w:tcPr>
          <w:p w14:paraId="40802E9C" w14:textId="4EE2C6B5" w:rsidR="006A7501" w:rsidRPr="00694174" w:rsidRDefault="006A7501" w:rsidP="006A7501">
            <w:pPr>
              <w:jc w:val="center"/>
              <w:rPr>
                <w:bCs/>
              </w:rPr>
            </w:pPr>
            <w:r w:rsidRPr="00694174">
              <w:rPr>
                <w:bCs/>
              </w:rPr>
              <w:t>Thermoplastic Polyurethane</w:t>
            </w:r>
          </w:p>
        </w:tc>
        <w:tc>
          <w:tcPr>
            <w:tcW w:w="2095" w:type="dxa"/>
          </w:tcPr>
          <w:p w14:paraId="1088E952" w14:textId="264CEFBB" w:rsidR="006A7501" w:rsidRPr="00694174" w:rsidRDefault="006A7501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 xml:space="preserve">Black - </w:t>
            </w:r>
            <w:r w:rsidR="006B00A8" w:rsidRPr="00694174">
              <w:rPr>
                <w:bCs/>
              </w:rPr>
              <w:t>Variable</w:t>
            </w:r>
          </w:p>
        </w:tc>
        <w:tc>
          <w:tcPr>
            <w:tcW w:w="1899" w:type="dxa"/>
          </w:tcPr>
          <w:p w14:paraId="6F6BAFAD" w14:textId="25B214B0" w:rsidR="006A7501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113F653B" w14:textId="305FA226" w:rsidR="006A7501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481B32C5" w14:textId="1DF429E1" w:rsidR="006A7501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2B94AC53" w14:textId="77777777" w:rsidR="006B00A8" w:rsidRPr="00694174" w:rsidRDefault="006B00A8" w:rsidP="006A7501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56777B18" w14:textId="192CC4C0" w:rsidR="006A7501" w:rsidRPr="00694174" w:rsidRDefault="006B00A8" w:rsidP="006A7501">
            <w:pPr>
              <w:rPr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40BA2528" w14:textId="1D56D0E3" w:rsidR="006A7501" w:rsidRPr="00694174" w:rsidRDefault="00694174" w:rsidP="006A7501">
            <w:pPr>
              <w:rPr>
                <w:bCs/>
              </w:rPr>
            </w:pPr>
            <w:r w:rsidRPr="00694174">
              <w:rPr>
                <w:bCs/>
                <w:sz w:val="18"/>
              </w:rPr>
              <w:t>Flexible rubber like material with a 90A shore hardness give soft and bendable yet durable parts ideal for functional use or prototyping</w:t>
            </w:r>
          </w:p>
        </w:tc>
      </w:tr>
      <w:tr w:rsidR="006B00A8" w14:paraId="6565960F" w14:textId="77777777" w:rsidTr="00946FD1">
        <w:tc>
          <w:tcPr>
            <w:tcW w:w="1882" w:type="dxa"/>
          </w:tcPr>
          <w:p w14:paraId="14A453E8" w14:textId="6BF911E4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ASA-CF</w:t>
            </w:r>
          </w:p>
        </w:tc>
        <w:tc>
          <w:tcPr>
            <w:tcW w:w="1906" w:type="dxa"/>
          </w:tcPr>
          <w:p w14:paraId="7F33A51F" w14:textId="77928C29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Acrylonitrile styrene acrylate</w:t>
            </w:r>
          </w:p>
        </w:tc>
        <w:tc>
          <w:tcPr>
            <w:tcW w:w="2095" w:type="dxa"/>
          </w:tcPr>
          <w:p w14:paraId="7B529F27" w14:textId="76969E28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Grey - Variable</w:t>
            </w:r>
          </w:p>
        </w:tc>
        <w:tc>
          <w:tcPr>
            <w:tcW w:w="1899" w:type="dxa"/>
          </w:tcPr>
          <w:p w14:paraId="2BB095FA" w14:textId="411A5BB5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30766692" w14:textId="2B3D06A5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4949C535" w14:textId="5F34C440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3DA94D8A" w14:textId="77777777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2E1F57C0" w14:textId="231075F6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03761DE5" w14:textId="60B67D18" w:rsidR="006B00A8" w:rsidRPr="00694174" w:rsidRDefault="00694174" w:rsidP="006B00A8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ASA reinforced with carbon fibre, making it stiff strong, heat resistant, </w:t>
            </w:r>
            <w:proofErr w:type="spellStart"/>
            <w:r>
              <w:rPr>
                <w:bCs/>
                <w:sz w:val="18"/>
              </w:rPr>
              <w:t>uv</w:t>
            </w:r>
            <w:proofErr w:type="spellEnd"/>
            <w:r>
              <w:rPr>
                <w:bCs/>
                <w:sz w:val="18"/>
              </w:rPr>
              <w:t xml:space="preserve"> resistant, ideal for outdoor or structural prints</w:t>
            </w:r>
          </w:p>
        </w:tc>
      </w:tr>
      <w:tr w:rsidR="006B00A8" w14:paraId="16947E6C" w14:textId="77777777" w:rsidTr="00946FD1">
        <w:tc>
          <w:tcPr>
            <w:tcW w:w="1882" w:type="dxa"/>
          </w:tcPr>
          <w:p w14:paraId="053A9C50" w14:textId="7FBB4795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PA6</w:t>
            </w:r>
          </w:p>
        </w:tc>
        <w:tc>
          <w:tcPr>
            <w:tcW w:w="1906" w:type="dxa"/>
          </w:tcPr>
          <w:p w14:paraId="348B5AE4" w14:textId="4320C78A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Nylon</w:t>
            </w:r>
          </w:p>
        </w:tc>
        <w:tc>
          <w:tcPr>
            <w:tcW w:w="2095" w:type="dxa"/>
          </w:tcPr>
          <w:p w14:paraId="612AAEA6" w14:textId="35E502CC" w:rsidR="006B00A8" w:rsidRPr="00694174" w:rsidRDefault="006B00A8" w:rsidP="006B00A8">
            <w:pPr>
              <w:jc w:val="center"/>
              <w:rPr>
                <w:bCs/>
              </w:rPr>
            </w:pPr>
            <w:r w:rsidRPr="00694174">
              <w:rPr>
                <w:bCs/>
              </w:rPr>
              <w:t>Black/White/Natural</w:t>
            </w:r>
          </w:p>
        </w:tc>
        <w:tc>
          <w:tcPr>
            <w:tcW w:w="1899" w:type="dxa"/>
          </w:tcPr>
          <w:p w14:paraId="3D7AFDA2" w14:textId="18632F9D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3260F5D6" w14:textId="30264E43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4CC3DF3E" w14:textId="48952AF8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40DCE4A0" w14:textId="77777777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115838D3" w14:textId="753B942E" w:rsidR="006B00A8" w:rsidRPr="00694174" w:rsidRDefault="006B00A8" w:rsidP="006B00A8">
            <w:pPr>
              <w:rPr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0088AE54" w14:textId="034AF2B8" w:rsidR="006B00A8" w:rsidRPr="00694174" w:rsidRDefault="00694174" w:rsidP="006B00A8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>strong tough and wear resistant engineering plastic with high impact resistance and slight flexibility, material properties change overtime if in raw state</w:t>
            </w:r>
          </w:p>
        </w:tc>
      </w:tr>
      <w:tr w:rsidR="00694174" w14:paraId="06FE84B5" w14:textId="77777777" w:rsidTr="00946FD1">
        <w:tc>
          <w:tcPr>
            <w:tcW w:w="1882" w:type="dxa"/>
          </w:tcPr>
          <w:p w14:paraId="59C2A7A9" w14:textId="45A8F610" w:rsidR="00694174" w:rsidRPr="00694174" w:rsidRDefault="00694174" w:rsidP="00694174">
            <w:pPr>
              <w:jc w:val="center"/>
              <w:rPr>
                <w:bCs/>
              </w:rPr>
            </w:pPr>
            <w:r>
              <w:rPr>
                <w:bCs/>
              </w:rPr>
              <w:t>PETG</w:t>
            </w:r>
          </w:p>
        </w:tc>
        <w:tc>
          <w:tcPr>
            <w:tcW w:w="1906" w:type="dxa"/>
          </w:tcPr>
          <w:p w14:paraId="1BA6ED1B" w14:textId="78457AB2" w:rsidR="00694174" w:rsidRPr="00694174" w:rsidRDefault="00694174" w:rsidP="00694174">
            <w:pPr>
              <w:jc w:val="center"/>
              <w:rPr>
                <w:bCs/>
              </w:rPr>
            </w:pPr>
            <w:r w:rsidRPr="00694174">
              <w:rPr>
                <w:rStyle w:val="Emphasis"/>
                <w:rFonts w:eastAsiaTheme="majorEastAsia" w:cs="Arial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Polyethylene terephthalate glycol</w:t>
            </w:r>
          </w:p>
        </w:tc>
        <w:tc>
          <w:tcPr>
            <w:tcW w:w="2095" w:type="dxa"/>
          </w:tcPr>
          <w:p w14:paraId="6DE2D369" w14:textId="08DF699A" w:rsidR="00694174" w:rsidRPr="00694174" w:rsidRDefault="00694174" w:rsidP="00694174">
            <w:pPr>
              <w:jc w:val="center"/>
              <w:rPr>
                <w:bCs/>
              </w:rPr>
            </w:pPr>
            <w:r>
              <w:rPr>
                <w:bCs/>
              </w:rPr>
              <w:t>Variable including translucent</w:t>
            </w:r>
          </w:p>
        </w:tc>
        <w:tc>
          <w:tcPr>
            <w:tcW w:w="1899" w:type="dxa"/>
          </w:tcPr>
          <w:p w14:paraId="31D56299" w14:textId="5F54FA6F" w:rsidR="00694174" w:rsidRPr="006A7501" w:rsidRDefault="00694174" w:rsidP="00694174">
            <w:pPr>
              <w:jc w:val="center"/>
              <w:rPr>
                <w:b/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6234605F" w14:textId="5A185F6F" w:rsidR="00694174" w:rsidRPr="006A7501" w:rsidRDefault="00694174" w:rsidP="00694174">
            <w:pPr>
              <w:jc w:val="center"/>
              <w:rPr>
                <w:b/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0E61FFB8" w14:textId="74120514" w:rsidR="00694174" w:rsidRPr="006A7501" w:rsidRDefault="00694174" w:rsidP="00694174">
            <w:pPr>
              <w:jc w:val="center"/>
              <w:rPr>
                <w:b/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760DA762" w14:textId="77777777" w:rsidR="00694174" w:rsidRPr="00694174" w:rsidRDefault="00694174" w:rsidP="00694174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609BFC33" w14:textId="04DB45FA" w:rsidR="00694174" w:rsidRPr="006A7501" w:rsidRDefault="00694174" w:rsidP="00694174">
            <w:pPr>
              <w:rPr>
                <w:b/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5B271FDF" w14:textId="02EBE211" w:rsidR="00694174" w:rsidRPr="00694174" w:rsidRDefault="00694174" w:rsidP="00694174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>Strong, slightly flexible with strong chemical resistant properties and moderate heat resistance.</w:t>
            </w:r>
          </w:p>
        </w:tc>
      </w:tr>
      <w:tr w:rsidR="00946FD1" w14:paraId="3EFC72E7" w14:textId="77777777" w:rsidTr="00946FD1">
        <w:tc>
          <w:tcPr>
            <w:tcW w:w="1882" w:type="dxa"/>
          </w:tcPr>
          <w:p w14:paraId="6D35CD4C" w14:textId="2E4C4952" w:rsidR="00946FD1" w:rsidRPr="00694174" w:rsidRDefault="00946FD1" w:rsidP="00946FD1">
            <w:pPr>
              <w:jc w:val="center"/>
              <w:rPr>
                <w:bCs/>
              </w:rPr>
            </w:pPr>
            <w:r>
              <w:rPr>
                <w:bCs/>
              </w:rPr>
              <w:t>ABS</w:t>
            </w:r>
          </w:p>
        </w:tc>
        <w:tc>
          <w:tcPr>
            <w:tcW w:w="1906" w:type="dxa"/>
          </w:tcPr>
          <w:p w14:paraId="4411C9A1" w14:textId="309E4E8D" w:rsidR="00946FD1" w:rsidRPr="00946FD1" w:rsidRDefault="00946FD1" w:rsidP="00946FD1">
            <w:pPr>
              <w:jc w:val="center"/>
              <w:rPr>
                <w:bCs/>
              </w:rPr>
            </w:pPr>
            <w:r w:rsidRPr="00946FD1">
              <w:rPr>
                <w:rStyle w:val="Emphasis"/>
                <w:rFonts w:eastAsiaTheme="majorEastAsia" w:cs="Arial"/>
                <w:bCs/>
                <w:i w:val="0"/>
                <w:iCs w:val="0"/>
                <w:color w:val="000000" w:themeColor="text1"/>
                <w:sz w:val="21"/>
                <w:szCs w:val="21"/>
                <w:shd w:val="clear" w:color="auto" w:fill="FFFFFF"/>
              </w:rPr>
              <w:t>Acrylonitrile butadiene styrene</w:t>
            </w:r>
          </w:p>
        </w:tc>
        <w:tc>
          <w:tcPr>
            <w:tcW w:w="2095" w:type="dxa"/>
          </w:tcPr>
          <w:p w14:paraId="79710A6A" w14:textId="443842E6" w:rsidR="00946FD1" w:rsidRPr="00946FD1" w:rsidRDefault="00946FD1" w:rsidP="00946FD1">
            <w:pPr>
              <w:jc w:val="center"/>
              <w:rPr>
                <w:bCs/>
              </w:rPr>
            </w:pPr>
            <w:r>
              <w:rPr>
                <w:bCs/>
              </w:rPr>
              <w:t>White/Black - Variable</w:t>
            </w:r>
          </w:p>
        </w:tc>
        <w:tc>
          <w:tcPr>
            <w:tcW w:w="1899" w:type="dxa"/>
          </w:tcPr>
          <w:p w14:paraId="00A9780D" w14:textId="6541E5DD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006F41CD" w14:textId="2C1C4DD7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473BF5FE" w14:textId="54E302ED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23F4256D" w14:textId="77777777" w:rsidR="00946FD1" w:rsidRPr="00694174" w:rsidRDefault="00946FD1" w:rsidP="00946FD1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6258F02A" w14:textId="684C8C94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09027984" w14:textId="08665EC3" w:rsidR="00946FD1" w:rsidRPr="00946FD1" w:rsidRDefault="00946FD1" w:rsidP="00946FD1">
            <w:pPr>
              <w:rPr>
                <w:bCs/>
              </w:rPr>
            </w:pPr>
            <w:r w:rsidRPr="00946FD1">
              <w:rPr>
                <w:bCs/>
                <w:sz w:val="18"/>
              </w:rPr>
              <w:t>Strong, Rigid, moderate heat resistance, moderate impact strength, machinable</w:t>
            </w:r>
          </w:p>
        </w:tc>
      </w:tr>
      <w:tr w:rsidR="00946FD1" w14:paraId="0CDB668A" w14:textId="77777777" w:rsidTr="00946FD1">
        <w:tc>
          <w:tcPr>
            <w:tcW w:w="1882" w:type="dxa"/>
          </w:tcPr>
          <w:p w14:paraId="75D0D95D" w14:textId="5A4E1E27" w:rsidR="00946FD1" w:rsidRPr="00946FD1" w:rsidRDefault="00946FD1" w:rsidP="00946FD1">
            <w:pPr>
              <w:jc w:val="center"/>
              <w:rPr>
                <w:bCs/>
              </w:rPr>
            </w:pPr>
            <w:r>
              <w:rPr>
                <w:bCs/>
              </w:rPr>
              <w:t>PPA-CF</w:t>
            </w:r>
          </w:p>
        </w:tc>
        <w:tc>
          <w:tcPr>
            <w:tcW w:w="1906" w:type="dxa"/>
          </w:tcPr>
          <w:p w14:paraId="682FAFA1" w14:textId="31A936FF" w:rsidR="00946FD1" w:rsidRPr="00946FD1" w:rsidRDefault="00946FD1" w:rsidP="00946FD1">
            <w:pPr>
              <w:jc w:val="center"/>
              <w:rPr>
                <w:bCs/>
              </w:rPr>
            </w:pPr>
            <w:proofErr w:type="spellStart"/>
            <w:r w:rsidRPr="00946FD1">
              <w:rPr>
                <w:rStyle w:val="Emphasis"/>
                <w:rFonts w:eastAsiaTheme="majorEastAsia" w:cs="Arial"/>
                <w:bCs/>
                <w:i w:val="0"/>
                <w:iCs w:val="0"/>
                <w:color w:val="000000" w:themeColor="text1"/>
                <w:szCs w:val="21"/>
                <w:shd w:val="clear" w:color="auto" w:fill="FFFFFF"/>
              </w:rPr>
              <w:t>Polyphthalamide</w:t>
            </w:r>
            <w:proofErr w:type="spellEnd"/>
          </w:p>
        </w:tc>
        <w:tc>
          <w:tcPr>
            <w:tcW w:w="2095" w:type="dxa"/>
          </w:tcPr>
          <w:p w14:paraId="0871B498" w14:textId="43AF9526" w:rsidR="00946FD1" w:rsidRPr="00946FD1" w:rsidRDefault="00946FD1" w:rsidP="00946FD1">
            <w:pPr>
              <w:jc w:val="center"/>
              <w:rPr>
                <w:bCs/>
              </w:rPr>
            </w:pPr>
            <w:r>
              <w:rPr>
                <w:bCs/>
              </w:rPr>
              <w:t>White - Variable</w:t>
            </w:r>
          </w:p>
        </w:tc>
        <w:tc>
          <w:tcPr>
            <w:tcW w:w="1899" w:type="dxa"/>
          </w:tcPr>
          <w:p w14:paraId="0D29DD6D" w14:textId="65E19ED8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1A204689" w14:textId="1B97A25B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633EC87D" w14:textId="233C4764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5A8B81FF" w14:textId="77777777" w:rsidR="00946FD1" w:rsidRPr="00694174" w:rsidRDefault="00946FD1" w:rsidP="00946FD1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7A9E51A0" w14:textId="3506F618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26AE6EBF" w14:textId="37AD364D" w:rsidR="00946FD1" w:rsidRPr="00946FD1" w:rsidRDefault="00946FD1" w:rsidP="00946FD1">
            <w:pPr>
              <w:rPr>
                <w:bCs/>
              </w:rPr>
            </w:pPr>
            <w:r w:rsidRPr="00946FD1">
              <w:rPr>
                <w:bCs/>
                <w:sz w:val="18"/>
              </w:rPr>
              <w:t>Nylon reinforced with carbon fibre, high strength, high heat resistance, lower moisture absorption compared to PA6</w:t>
            </w:r>
          </w:p>
        </w:tc>
      </w:tr>
      <w:tr w:rsidR="00946FD1" w14:paraId="7FE3F7F1" w14:textId="77777777" w:rsidTr="00946FD1">
        <w:tc>
          <w:tcPr>
            <w:tcW w:w="1882" w:type="dxa"/>
          </w:tcPr>
          <w:p w14:paraId="57F964BE" w14:textId="0B0904BD" w:rsidR="00946FD1" w:rsidRPr="00946FD1" w:rsidRDefault="00946FD1" w:rsidP="00946FD1">
            <w:pPr>
              <w:jc w:val="center"/>
              <w:rPr>
                <w:bCs/>
              </w:rPr>
            </w:pPr>
            <w:r w:rsidRPr="00946FD1">
              <w:rPr>
                <w:bCs/>
              </w:rPr>
              <w:t>PLA</w:t>
            </w:r>
          </w:p>
        </w:tc>
        <w:tc>
          <w:tcPr>
            <w:tcW w:w="1906" w:type="dxa"/>
          </w:tcPr>
          <w:p w14:paraId="159AB819" w14:textId="74077530" w:rsidR="00946FD1" w:rsidRPr="00946FD1" w:rsidRDefault="00946FD1" w:rsidP="00946FD1">
            <w:pPr>
              <w:jc w:val="center"/>
              <w:rPr>
                <w:bCs/>
              </w:rPr>
            </w:pPr>
            <w:r w:rsidRPr="00946FD1">
              <w:rPr>
                <w:bCs/>
              </w:rPr>
              <w:t>Polylactic Acid</w:t>
            </w:r>
          </w:p>
        </w:tc>
        <w:tc>
          <w:tcPr>
            <w:tcW w:w="2095" w:type="dxa"/>
          </w:tcPr>
          <w:p w14:paraId="6B956036" w14:textId="5D27AAEC" w:rsidR="00946FD1" w:rsidRPr="00946FD1" w:rsidRDefault="00946FD1" w:rsidP="00946FD1">
            <w:pPr>
              <w:jc w:val="center"/>
              <w:rPr>
                <w:bCs/>
              </w:rPr>
            </w:pPr>
            <w:r>
              <w:rPr>
                <w:bCs/>
              </w:rPr>
              <w:t>Variable</w:t>
            </w:r>
          </w:p>
        </w:tc>
        <w:tc>
          <w:tcPr>
            <w:tcW w:w="1899" w:type="dxa"/>
          </w:tcPr>
          <w:p w14:paraId="5C98DC3F" w14:textId="3CB89AB8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0.08mm- 0.12mm</w:t>
            </w:r>
          </w:p>
        </w:tc>
        <w:tc>
          <w:tcPr>
            <w:tcW w:w="1900" w:type="dxa"/>
          </w:tcPr>
          <w:p w14:paraId="6F4634A0" w14:textId="11145FA9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0.14mm-0.16mm</w:t>
            </w:r>
          </w:p>
        </w:tc>
        <w:tc>
          <w:tcPr>
            <w:tcW w:w="1900" w:type="dxa"/>
          </w:tcPr>
          <w:p w14:paraId="735DD2DC" w14:textId="55A68F90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0.2mm-0.24mm</w:t>
            </w:r>
          </w:p>
        </w:tc>
        <w:tc>
          <w:tcPr>
            <w:tcW w:w="1918" w:type="dxa"/>
          </w:tcPr>
          <w:p w14:paraId="3E39CB6D" w14:textId="77777777" w:rsidR="00946FD1" w:rsidRPr="00694174" w:rsidRDefault="00946FD1" w:rsidP="00946FD1">
            <w:pPr>
              <w:rPr>
                <w:bCs/>
              </w:rPr>
            </w:pPr>
            <w:r w:rsidRPr="00694174">
              <w:rPr>
                <w:bCs/>
              </w:rPr>
              <w:t>350x320x325mm³/</w:t>
            </w:r>
          </w:p>
          <w:p w14:paraId="716F421F" w14:textId="4A3DF495" w:rsidR="00946FD1" w:rsidRPr="006A7501" w:rsidRDefault="00946FD1" w:rsidP="00946FD1">
            <w:pPr>
              <w:rPr>
                <w:b/>
                <w:bCs/>
              </w:rPr>
            </w:pPr>
            <w:r w:rsidRPr="00694174">
              <w:rPr>
                <w:bCs/>
              </w:rPr>
              <w:t>340x320x340mm³</w:t>
            </w:r>
          </w:p>
        </w:tc>
        <w:tc>
          <w:tcPr>
            <w:tcW w:w="1888" w:type="dxa"/>
          </w:tcPr>
          <w:p w14:paraId="5448975F" w14:textId="4D580464" w:rsidR="00946FD1" w:rsidRPr="00946FD1" w:rsidRDefault="00946FD1" w:rsidP="00946FD1">
            <w:pPr>
              <w:rPr>
                <w:bCs/>
              </w:rPr>
            </w:pPr>
            <w:r w:rsidRPr="00946FD1">
              <w:rPr>
                <w:bCs/>
                <w:sz w:val="18"/>
              </w:rPr>
              <w:t>Rigid bio plastic, visual models only</w:t>
            </w:r>
          </w:p>
        </w:tc>
      </w:tr>
    </w:tbl>
    <w:p w14:paraId="59AF7AD5" w14:textId="77777777" w:rsidR="00153D2B" w:rsidRDefault="00153D2B" w:rsidP="008D6076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  <w:gridCol w:w="241"/>
        <w:gridCol w:w="1604"/>
        <w:gridCol w:w="1704"/>
        <w:gridCol w:w="1707"/>
        <w:gridCol w:w="1998"/>
        <w:gridCol w:w="2255"/>
        <w:gridCol w:w="4145"/>
      </w:tblGrid>
      <w:tr w:rsidR="00A64CC5" w14:paraId="5C55B31C" w14:textId="77777777" w:rsidTr="00A64CC5">
        <w:tc>
          <w:tcPr>
            <w:tcW w:w="1975" w:type="dxa"/>
            <w:gridSpan w:val="2"/>
            <w:shd w:val="clear" w:color="auto" w:fill="FFC000" w:themeFill="accent4"/>
          </w:tcPr>
          <w:p w14:paraId="45D61E5A" w14:textId="77777777" w:rsidR="00A64CC5" w:rsidRPr="00F32BC1" w:rsidRDefault="00A64CC5" w:rsidP="00F32BC1">
            <w:pPr>
              <w:jc w:val="center"/>
              <w:rPr>
                <w:b/>
                <w:bCs/>
                <w:sz w:val="44"/>
                <w:szCs w:val="28"/>
              </w:rPr>
            </w:pPr>
          </w:p>
        </w:tc>
        <w:tc>
          <w:tcPr>
            <w:tcW w:w="13413" w:type="dxa"/>
            <w:gridSpan w:val="6"/>
            <w:shd w:val="clear" w:color="auto" w:fill="FFC000" w:themeFill="accent4"/>
          </w:tcPr>
          <w:p w14:paraId="5B3D5E40" w14:textId="5D1D3DBB" w:rsidR="00A64CC5" w:rsidRDefault="00A64CC5" w:rsidP="00F32BC1">
            <w:pPr>
              <w:jc w:val="center"/>
              <w:rPr>
                <w:b/>
                <w:bCs/>
                <w:sz w:val="28"/>
                <w:szCs w:val="28"/>
              </w:rPr>
            </w:pPr>
            <w:r w:rsidRPr="00F32BC1">
              <w:rPr>
                <w:b/>
                <w:bCs/>
                <w:sz w:val="44"/>
                <w:szCs w:val="28"/>
              </w:rPr>
              <w:t xml:space="preserve">DLP – Digital Light </w:t>
            </w:r>
            <w:proofErr w:type="spellStart"/>
            <w:r w:rsidRPr="00F32BC1">
              <w:rPr>
                <w:b/>
                <w:bCs/>
                <w:sz w:val="44"/>
                <w:szCs w:val="28"/>
              </w:rPr>
              <w:t>Proccessing</w:t>
            </w:r>
            <w:proofErr w:type="spellEnd"/>
          </w:p>
        </w:tc>
      </w:tr>
      <w:tr w:rsidR="00A64CC5" w14:paraId="6F51204A" w14:textId="77777777" w:rsidTr="00A64CC5">
        <w:tc>
          <w:tcPr>
            <w:tcW w:w="1734" w:type="dxa"/>
          </w:tcPr>
          <w:p w14:paraId="5EC52EA8" w14:textId="4E2DE7FD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1845" w:type="dxa"/>
            <w:gridSpan w:val="2"/>
          </w:tcPr>
          <w:p w14:paraId="4D9BDC0A" w14:textId="5229BB90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Material Designation</w:t>
            </w:r>
          </w:p>
        </w:tc>
        <w:tc>
          <w:tcPr>
            <w:tcW w:w="1704" w:type="dxa"/>
          </w:tcPr>
          <w:p w14:paraId="6F5552E2" w14:textId="260D574F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Colour</w:t>
            </w:r>
          </w:p>
        </w:tc>
        <w:tc>
          <w:tcPr>
            <w:tcW w:w="1707" w:type="dxa"/>
          </w:tcPr>
          <w:p w14:paraId="284CBED9" w14:textId="2BD68981" w:rsidR="00A64CC5" w:rsidRPr="00A64CC5" w:rsidRDefault="00A64CC5" w:rsidP="00A64CC5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Standard Resolution</w:t>
            </w:r>
          </w:p>
        </w:tc>
        <w:tc>
          <w:tcPr>
            <w:tcW w:w="1998" w:type="dxa"/>
          </w:tcPr>
          <w:p w14:paraId="5E381321" w14:textId="6065DEB9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High </w:t>
            </w:r>
            <w:r w:rsidRPr="00A64CC5">
              <w:rPr>
                <w:b/>
                <w:bCs/>
                <w:sz w:val="24"/>
                <w:szCs w:val="28"/>
              </w:rPr>
              <w:t>Resolution</w:t>
            </w:r>
          </w:p>
        </w:tc>
        <w:tc>
          <w:tcPr>
            <w:tcW w:w="2255" w:type="dxa"/>
          </w:tcPr>
          <w:p w14:paraId="2842B66D" w14:textId="6D166DC1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Build Envelope</w:t>
            </w:r>
          </w:p>
        </w:tc>
        <w:tc>
          <w:tcPr>
            <w:tcW w:w="4145" w:type="dxa"/>
          </w:tcPr>
          <w:p w14:paraId="225D45F2" w14:textId="107D7369" w:rsidR="00A64CC5" w:rsidRDefault="00A64CC5" w:rsidP="00A64C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Special Features</w:t>
            </w:r>
          </w:p>
        </w:tc>
      </w:tr>
      <w:tr w:rsidR="00A64CC5" w14:paraId="1182E67E" w14:textId="77777777" w:rsidTr="00A64CC5">
        <w:tc>
          <w:tcPr>
            <w:tcW w:w="1734" w:type="dxa"/>
          </w:tcPr>
          <w:p w14:paraId="1650ACBF" w14:textId="37C14502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 w:rsidRPr="00F32BC1">
              <w:rPr>
                <w:bCs/>
                <w:szCs w:val="28"/>
              </w:rPr>
              <w:t>Flexible X</w:t>
            </w:r>
          </w:p>
        </w:tc>
        <w:tc>
          <w:tcPr>
            <w:tcW w:w="1845" w:type="dxa"/>
            <w:gridSpan w:val="2"/>
          </w:tcPr>
          <w:p w14:paraId="2FFFEA96" w14:textId="7E3DAB6D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Photopolymer</w:t>
            </w:r>
          </w:p>
        </w:tc>
        <w:tc>
          <w:tcPr>
            <w:tcW w:w="1704" w:type="dxa"/>
          </w:tcPr>
          <w:p w14:paraId="07D7561C" w14:textId="1EE66AB0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Black</w:t>
            </w:r>
          </w:p>
        </w:tc>
        <w:tc>
          <w:tcPr>
            <w:tcW w:w="1707" w:type="dxa"/>
          </w:tcPr>
          <w:p w14:paraId="424B6C9E" w14:textId="3F1E3646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0.05mm</w:t>
            </w:r>
          </w:p>
        </w:tc>
        <w:tc>
          <w:tcPr>
            <w:tcW w:w="1998" w:type="dxa"/>
          </w:tcPr>
          <w:p w14:paraId="52FE62CD" w14:textId="0514F7D2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0.025mm</w:t>
            </w:r>
          </w:p>
        </w:tc>
        <w:tc>
          <w:tcPr>
            <w:tcW w:w="2255" w:type="dxa"/>
          </w:tcPr>
          <w:p w14:paraId="042136BB" w14:textId="046D8872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228.1x128.3x250</w:t>
            </w:r>
            <w:r w:rsidRPr="00694174">
              <w:rPr>
                <w:bCs/>
              </w:rPr>
              <w:t xml:space="preserve"> mm³</w:t>
            </w:r>
          </w:p>
        </w:tc>
        <w:tc>
          <w:tcPr>
            <w:tcW w:w="4145" w:type="dxa"/>
          </w:tcPr>
          <w:p w14:paraId="093D58C3" w14:textId="77CBC980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High elongation, Excellent rebound, Good tear strength, Durable soft touch, highly flexible with a 55A shore hardness</w:t>
            </w:r>
          </w:p>
        </w:tc>
      </w:tr>
      <w:tr w:rsidR="00A64CC5" w14:paraId="17B91204" w14:textId="77777777" w:rsidTr="00A64CC5">
        <w:tc>
          <w:tcPr>
            <w:tcW w:w="1734" w:type="dxa"/>
          </w:tcPr>
          <w:p w14:paraId="65D12558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845" w:type="dxa"/>
            <w:gridSpan w:val="2"/>
          </w:tcPr>
          <w:p w14:paraId="23929C4E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704" w:type="dxa"/>
          </w:tcPr>
          <w:p w14:paraId="4A830F10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707" w:type="dxa"/>
          </w:tcPr>
          <w:p w14:paraId="3310F011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998" w:type="dxa"/>
          </w:tcPr>
          <w:p w14:paraId="568BE8A2" w14:textId="6292C15D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255" w:type="dxa"/>
          </w:tcPr>
          <w:p w14:paraId="50687DD2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4145" w:type="dxa"/>
          </w:tcPr>
          <w:p w14:paraId="53AFBB80" w14:textId="77777777" w:rsidR="00A64CC5" w:rsidRPr="00F32BC1" w:rsidRDefault="00A64CC5" w:rsidP="00F32BC1">
            <w:pPr>
              <w:jc w:val="center"/>
              <w:rPr>
                <w:bCs/>
                <w:szCs w:val="28"/>
              </w:rPr>
            </w:pPr>
          </w:p>
        </w:tc>
      </w:tr>
    </w:tbl>
    <w:p w14:paraId="44AD6105" w14:textId="77777777" w:rsidR="00946FD1" w:rsidRPr="006A48C8" w:rsidRDefault="00946FD1" w:rsidP="008D6076">
      <w:pPr>
        <w:rPr>
          <w:b/>
          <w:bCs/>
          <w:sz w:val="28"/>
          <w:szCs w:val="28"/>
        </w:rPr>
      </w:pPr>
    </w:p>
    <w:sectPr w:rsidR="00946FD1" w:rsidRPr="006A48C8" w:rsidSect="006A48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8C8"/>
    <w:rsid w:val="000E5EAB"/>
    <w:rsid w:val="00103C35"/>
    <w:rsid w:val="00153D2B"/>
    <w:rsid w:val="00221FCD"/>
    <w:rsid w:val="00231F0E"/>
    <w:rsid w:val="00251F55"/>
    <w:rsid w:val="00257E3A"/>
    <w:rsid w:val="00270805"/>
    <w:rsid w:val="003751BA"/>
    <w:rsid w:val="003B101B"/>
    <w:rsid w:val="003B7956"/>
    <w:rsid w:val="003D646A"/>
    <w:rsid w:val="004D707C"/>
    <w:rsid w:val="004F7F01"/>
    <w:rsid w:val="005210CF"/>
    <w:rsid w:val="00552A22"/>
    <w:rsid w:val="005A20A2"/>
    <w:rsid w:val="005F6685"/>
    <w:rsid w:val="00676E5C"/>
    <w:rsid w:val="00694174"/>
    <w:rsid w:val="006A48C8"/>
    <w:rsid w:val="006A7501"/>
    <w:rsid w:val="006B00A8"/>
    <w:rsid w:val="00743ED5"/>
    <w:rsid w:val="007730FA"/>
    <w:rsid w:val="0081632A"/>
    <w:rsid w:val="00835EBD"/>
    <w:rsid w:val="00855711"/>
    <w:rsid w:val="008C470C"/>
    <w:rsid w:val="008D6076"/>
    <w:rsid w:val="008E5495"/>
    <w:rsid w:val="00936098"/>
    <w:rsid w:val="00946FD1"/>
    <w:rsid w:val="00951B81"/>
    <w:rsid w:val="009551BF"/>
    <w:rsid w:val="009E7193"/>
    <w:rsid w:val="00A307CD"/>
    <w:rsid w:val="00A64CC5"/>
    <w:rsid w:val="00A80F9A"/>
    <w:rsid w:val="00AB47B7"/>
    <w:rsid w:val="00AC069D"/>
    <w:rsid w:val="00AC37B7"/>
    <w:rsid w:val="00AE055B"/>
    <w:rsid w:val="00BA3A7D"/>
    <w:rsid w:val="00C64371"/>
    <w:rsid w:val="00C85577"/>
    <w:rsid w:val="00C86299"/>
    <w:rsid w:val="00D677C1"/>
    <w:rsid w:val="00E12CA5"/>
    <w:rsid w:val="00E96384"/>
    <w:rsid w:val="00EF7D1F"/>
    <w:rsid w:val="00F32BC1"/>
    <w:rsid w:val="00F43C6F"/>
    <w:rsid w:val="00F47843"/>
    <w:rsid w:val="00F902C7"/>
    <w:rsid w:val="00FA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05A39"/>
  <w15:chartTrackingRefBased/>
  <w15:docId w15:val="{4B2A2490-4B5D-44A1-94CD-D50541E4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7C1"/>
    <w:pPr>
      <w:spacing w:after="0" w:line="240" w:lineRule="auto"/>
    </w:pPr>
    <w:rPr>
      <w:rFonts w:ascii="Arial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4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8C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8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8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8C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8C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8C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8C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8C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8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8C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8C8"/>
    <w:rPr>
      <w:rFonts w:eastAsiaTheme="majorEastAsia" w:cstheme="majorBidi"/>
      <w:i/>
      <w:iCs/>
      <w:color w:val="2E74B5" w:themeColor="accent1" w:themeShade="BF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8C8"/>
    <w:rPr>
      <w:rFonts w:eastAsiaTheme="majorEastAsia" w:cstheme="majorBidi"/>
      <w:color w:val="2E74B5" w:themeColor="accent1" w:themeShade="BF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8C8"/>
    <w:rPr>
      <w:rFonts w:eastAsiaTheme="majorEastAsia" w:cstheme="majorBidi"/>
      <w:i/>
      <w:iCs/>
      <w:color w:val="595959" w:themeColor="text1" w:themeTint="A6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8C8"/>
    <w:rPr>
      <w:rFonts w:eastAsiaTheme="majorEastAsia" w:cstheme="majorBidi"/>
      <w:color w:val="595959" w:themeColor="text1" w:themeTint="A6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8C8"/>
    <w:rPr>
      <w:rFonts w:eastAsiaTheme="majorEastAsia" w:cstheme="majorBidi"/>
      <w:i/>
      <w:iCs/>
      <w:color w:val="272727" w:themeColor="text1" w:themeTint="D8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8C8"/>
    <w:rPr>
      <w:rFonts w:eastAsiaTheme="majorEastAsia" w:cstheme="majorBidi"/>
      <w:color w:val="272727" w:themeColor="text1" w:themeTint="D8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A48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8C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8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8C8"/>
    <w:rPr>
      <w:rFonts w:ascii="Arial" w:hAnsi="Arial" w:cs="Times New Roman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34"/>
    <w:qFormat/>
    <w:rsid w:val="006A4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8C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8C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8C8"/>
    <w:rPr>
      <w:rFonts w:ascii="Arial" w:hAnsi="Arial" w:cs="Times New Roman"/>
      <w:i/>
      <w:iCs/>
      <w:color w:val="2E74B5" w:themeColor="accent1" w:themeShade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6A48C8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6A4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941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EF87D-0593-47A2-8F39-BEBBEC43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767</Words>
  <Characters>4294</Characters>
  <Application>Microsoft Office Word</Application>
  <DocSecurity>0</DocSecurity>
  <Lines>372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3D Print</dc:creator>
  <cp:keywords/>
  <dc:description/>
  <cp:lastModifiedBy>Tom Davis Kent</cp:lastModifiedBy>
  <cp:revision>3</cp:revision>
  <dcterms:created xsi:type="dcterms:W3CDTF">2026-03-25T10:17:00Z</dcterms:created>
  <dcterms:modified xsi:type="dcterms:W3CDTF">2026-03-25T10:17:00Z</dcterms:modified>
</cp:coreProperties>
</file>