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120"/>
        <w:jc w:val="center"/>
      </w:pPr>
      <w:r>
        <w:rPr>
          <w:b/>
          <w:bCs/>
          <w:color w:val="1F3864"/>
          <w:sz w:val="32"/>
          <w:szCs w:val="32"/>
        </w:rPr>
        <w:t xml:space="preserve">Hospital Referral &amp; Financial Assistance Application</w:t>
      </w:r>
    </w:p>
    <w:p>
      <w:pPr>
        <w:spacing w:after="160"/>
        <w:jc w:val="center"/>
      </w:pPr>
      <w:r>
        <w:rPr>
          <w:color w:val="2E75B6"/>
          <w:sz w:val="20"/>
          <w:szCs w:val="20"/>
        </w:rPr>
        <w:t xml:space="preserve">Minds Over Tumors  •  mindsovertumors.org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FBFBF" w:sz="4"/>
              <w:left w:val="single" w:color="BFBFBF" w:sz="4"/>
              <w:bottom w:val="single" w:color="BFBFBF" w:sz="4"/>
              <w:right w:val="single" w:color="BFBFBF" w:sz="4"/>
            </w:tcBorders>
            <w:shd w:fill="DDEBF7" w:val="clear"/>
            <w:tcMar>
              <w:top w:type="dxa" w:w="120"/>
              <w:left w:type="dxa" w:w="160"/>
              <w:bottom w:type="dxa" w:w="120"/>
              <w:right w:type="dxa" w:w="160"/>
            </w:tcMar>
          </w:tcPr>
          <w:p>
            <w:pPr>
              <w:spacing w:after="60"/>
            </w:pPr>
            <w:r>
              <w:rPr>
                <w:b/>
                <w:bCs/>
                <w:color w:val="1F3864"/>
                <w:sz w:val="20"/>
                <w:szCs w:val="20"/>
              </w:rPr>
              <w:t xml:space="preserve">Instructions</w:t>
            </w:r>
          </w:p>
          <w:p>
            <w:pPr>
              <w:spacing w:after="60"/>
            </w:pPr>
            <w:r>
              <w:rPr>
                <w:sz w:val="19"/>
                <w:szCs w:val="19"/>
              </w:rPr>
              <w:t xml:space="preserve">Please complete all sections. A referring provider or hospital staff member should fill out this form on behalf of the patient. Once complete, save and email this form to darren@mindsovertumors.org. Applications are reviewed to determine eligibility for financial assistance. Fields marked with an asterisk (*) are required.</w:t>
            </w:r>
          </w:p>
          <w:p>
            <w:r>
              <w:rPr>
                <w:b/>
                <w:bCs/>
                <w:color w:val="1F3864"/>
                <w:sz w:val="19"/>
                <w:szCs w:val="19"/>
              </w:rPr>
              <w:t xml:space="preserve">Financial assistance is awarded on a case-by-case basis, up to a maximum of $2,500 per patient, subject to review and availability of funds. Submission of this form does not guarantee an award.</w:t>
            </w:r>
          </w:p>
        </w:tc>
      </w:tr>
    </w:tbl>
    <w:p>
      <w:pPr>
        <w:shd w:fill="1F3864" w:val="clear"/>
        <w:spacing w:after="140" w:before="280"/>
      </w:pPr>
      <w:r>
        <w:rPr>
          <w:b/>
          <w:bCs/>
          <w:color w:val="FFFFFF"/>
          <w:sz w:val="24"/>
          <w:szCs w:val="24"/>
        </w:rPr>
        <w:t xml:space="preserve">  Section 1 — Patient Information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c>
          <w:tcPr>
            <w:tcW w:type="dxa" w:w="234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Patient Full Name *</w:t>
            </w:r>
          </w:p>
        </w:tc>
        <w:tc>
          <w:tcPr>
            <w:tcW w:type="dxa" w:w="7020"/>
            <w:tcBorders>
              <w:top w:val="single" w:color="BFBFBF" w:sz="4"/>
              <w:left w:val="single" w:color="BFBFBF" w:sz="4"/>
              <w:bottom w:val="single" w:color="BFBFBF" w:sz="4"/>
              <w:right w:val="single" w:color="BFBFBF" w:sz="4"/>
            </w:tcBorders>
            <w:tcMar>
              <w:top w:type="dxa" w:w="100"/>
              <w:left w:type="dxa" w:w="120"/>
              <w:bottom w:type="dxa" w:w="100"/>
              <w:right w:type="dxa" w:w="120"/>
            </w:tcMar>
          </w:tcPr>
          <w:p>
            <w:r>
              <w:rPr>
                <w:color w:val="808080"/>
                <w:sz w:val="20"/>
                <w:szCs w:val="20"/>
              </w:rPr>
              <w:t xml:space="preserve"/>
            </w:r>
          </w:p>
        </w:tc>
      </w:tr>
      <w:tr>
        <w:tc>
          <w:tcPr>
            <w:tcW w:type="dxa" w:w="234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Preferred Name</w:t>
            </w:r>
          </w:p>
        </w:tc>
        <w:tc>
          <w:tcPr>
            <w:tcW w:type="dxa" w:w="7020"/>
            <w:tcBorders>
              <w:top w:val="single" w:color="BFBFBF" w:sz="4"/>
              <w:left w:val="single" w:color="BFBFBF" w:sz="4"/>
              <w:bottom w:val="single" w:color="BFBFBF" w:sz="4"/>
              <w:right w:val="single" w:color="BFBFBF" w:sz="4"/>
            </w:tcBorders>
            <w:tcMar>
              <w:top w:type="dxa" w:w="100"/>
              <w:left w:type="dxa" w:w="120"/>
              <w:bottom w:type="dxa" w:w="100"/>
              <w:right w:type="dxa" w:w="120"/>
            </w:tcMar>
          </w:tcPr>
          <w:p>
            <w:r>
              <w:rPr>
                <w:color w:val="808080"/>
                <w:sz w:val="20"/>
                <w:szCs w:val="20"/>
              </w:rPr>
              <w:t xml:space="preserve"/>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40"/>
        <w:gridCol w:w="2640"/>
        <w:gridCol w:w="2040"/>
        <w:gridCol w:w="2640"/>
      </w:tblGrid>
      <w:tr>
        <w:tc>
          <w:tcPr>
            <w:tcW w:type="dxa" w:w="204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Date of Birth *</w:t>
            </w:r>
          </w:p>
        </w:tc>
        <w:tc>
          <w:tcPr>
            <w:tcW w:type="dxa" w:w="2640"/>
            <w:tcBorders>
              <w:top w:val="single" w:color="BFBFBF" w:sz="4"/>
              <w:left w:val="single" w:color="BFBFBF" w:sz="4"/>
              <w:bottom w:val="single" w:color="BFBFBF" w:sz="4"/>
              <w:right w:val="single" w:color="BFBFBF" w:sz="4"/>
            </w:tcBorders>
            <w:tcMar>
              <w:top w:type="dxa" w:w="100"/>
              <w:left w:type="dxa" w:w="120"/>
              <w:bottom w:type="dxa" w:w="100"/>
              <w:right w:type="dxa" w:w="120"/>
            </w:tcMar>
          </w:tcPr>
          <w:p>
            <w:r>
              <w:t xml:space="preserve"/>
            </w:r>
          </w:p>
        </w:tc>
        <w:tc>
          <w:tcPr>
            <w:tcW w:type="dxa" w:w="204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Age *</w:t>
            </w:r>
          </w:p>
        </w:tc>
        <w:tc>
          <w:tcPr>
            <w:tcW w:type="dxa" w:w="2640"/>
            <w:tcBorders>
              <w:top w:val="single" w:color="BFBFBF" w:sz="4"/>
              <w:left w:val="single" w:color="BFBFBF" w:sz="4"/>
              <w:bottom w:val="single" w:color="BFBFBF" w:sz="4"/>
              <w:right w:val="single" w:color="BFBFBF" w:sz="4"/>
            </w:tcBorders>
            <w:tcMar>
              <w:top w:type="dxa" w:w="100"/>
              <w:left w:type="dxa" w:w="120"/>
              <w:bottom w:type="dxa" w:w="100"/>
              <w:right w:type="dxa" w:w="120"/>
            </w:tcMar>
          </w:tcPr>
          <w:p>
            <w:r>
              <w:t xml:space="preserve"/>
            </w:r>
          </w:p>
        </w:tc>
      </w:tr>
      <w:tr>
        <w:tc>
          <w:tcPr>
            <w:tcW w:type="dxa" w:w="204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Gender</w:t>
            </w:r>
          </w:p>
        </w:tc>
        <w:tc>
          <w:tcPr>
            <w:tcW w:type="dxa" w:w="2640"/>
            <w:tcBorders>
              <w:top w:val="single" w:color="BFBFBF" w:sz="4"/>
              <w:left w:val="single" w:color="BFBFBF" w:sz="4"/>
              <w:bottom w:val="single" w:color="BFBFBF" w:sz="4"/>
              <w:right w:val="single" w:color="BFBFBF" w:sz="4"/>
            </w:tcBorders>
            <w:tcMar>
              <w:top w:type="dxa" w:w="100"/>
              <w:left w:type="dxa" w:w="120"/>
              <w:bottom w:type="dxa" w:w="100"/>
              <w:right w:type="dxa" w:w="120"/>
            </w:tcMar>
          </w:tcPr>
          <w:p>
            <w:r>
              <w:t xml:space="preserve"/>
            </w:r>
          </w:p>
        </w:tc>
        <w:tc>
          <w:tcPr>
            <w:tcW w:type="dxa" w:w="204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Phone Number</w:t>
            </w:r>
          </w:p>
        </w:tc>
        <w:tc>
          <w:tcPr>
            <w:tcW w:type="dxa" w:w="2640"/>
            <w:tcBorders>
              <w:top w:val="single" w:color="BFBFBF" w:sz="4"/>
              <w:left w:val="single" w:color="BFBFBF" w:sz="4"/>
              <w:bottom w:val="single" w:color="BFBFBF" w:sz="4"/>
              <w:right w:val="single" w:color="BFBFBF" w:sz="4"/>
            </w:tcBorders>
            <w:tcMar>
              <w:top w:type="dxa" w:w="100"/>
              <w:left w:type="dxa" w:w="120"/>
              <w:bottom w:type="dxa" w:w="100"/>
              <w:right w:type="dxa" w:w="120"/>
            </w:tcMar>
          </w:tcPr>
          <w:p>
            <w:r>
              <w:t xml:space="preserve"/>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c>
          <w:tcPr>
            <w:tcW w:type="dxa" w:w="234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Email Address</w:t>
            </w:r>
          </w:p>
        </w:tc>
        <w:tc>
          <w:tcPr>
            <w:tcW w:type="dxa" w:w="7020"/>
            <w:tcBorders>
              <w:top w:val="single" w:color="BFBFBF" w:sz="4"/>
              <w:left w:val="single" w:color="BFBFBF" w:sz="4"/>
              <w:bottom w:val="single" w:color="BFBFBF" w:sz="4"/>
              <w:right w:val="single" w:color="BFBFBF" w:sz="4"/>
            </w:tcBorders>
            <w:tcMar>
              <w:top w:type="dxa" w:w="100"/>
              <w:left w:type="dxa" w:w="120"/>
              <w:bottom w:type="dxa" w:w="100"/>
              <w:right w:type="dxa" w:w="120"/>
            </w:tcMar>
          </w:tcPr>
          <w:p>
            <w:r>
              <w:rPr>
                <w:color w:val="808080"/>
                <w:sz w:val="20"/>
                <w:szCs w:val="20"/>
              </w:rPr>
              <w:t xml:space="preserve"/>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c>
          <w:tcPr>
            <w:tcW w:type="dxa" w:w="234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Home Address *</w:t>
            </w:r>
          </w:p>
        </w:tc>
        <w:tc>
          <w:tcPr>
            <w:tcW w:type="dxa" w:w="7020"/>
            <w:tcBorders>
              <w:top w:val="single" w:color="BFBFBF" w:sz="4"/>
              <w:left w:val="single" w:color="BFBFBF" w:sz="4"/>
              <w:bottom w:val="single" w:color="BFBFBF" w:sz="4"/>
              <w:right w:val="single" w:color="BFBFBF" w:sz="4"/>
            </w:tcBorders>
            <w:tcMar>
              <w:top w:type="dxa" w:w="100"/>
              <w:left w:type="dxa" w:w="120"/>
              <w:bottom w:type="dxa" w:w="100"/>
              <w:right w:type="dxa" w:w="120"/>
            </w:tcMar>
          </w:tcPr>
          <w:p>
            <w:r>
              <w:rPr>
                <w:color w:val="808080"/>
                <w:sz w:val="20"/>
                <w:szCs w:val="20"/>
              </w:rPr>
              <w:t xml:space="preserve">(Street)</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40"/>
        <w:gridCol w:w="2640"/>
        <w:gridCol w:w="2040"/>
        <w:gridCol w:w="2640"/>
      </w:tblGrid>
      <w:tr>
        <w:tc>
          <w:tcPr>
            <w:tcW w:type="dxa" w:w="204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City *</w:t>
            </w:r>
          </w:p>
        </w:tc>
        <w:tc>
          <w:tcPr>
            <w:tcW w:type="dxa" w:w="2640"/>
            <w:tcBorders>
              <w:top w:val="single" w:color="BFBFBF" w:sz="4"/>
              <w:left w:val="single" w:color="BFBFBF" w:sz="4"/>
              <w:bottom w:val="single" w:color="BFBFBF" w:sz="4"/>
              <w:right w:val="single" w:color="BFBFBF" w:sz="4"/>
            </w:tcBorders>
            <w:tcMar>
              <w:top w:type="dxa" w:w="100"/>
              <w:left w:type="dxa" w:w="120"/>
              <w:bottom w:type="dxa" w:w="100"/>
              <w:right w:type="dxa" w:w="120"/>
            </w:tcMar>
          </w:tcPr>
          <w:p>
            <w:r>
              <w:t xml:space="preserve"/>
            </w:r>
          </w:p>
        </w:tc>
        <w:tc>
          <w:tcPr>
            <w:tcW w:type="dxa" w:w="204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State *</w:t>
            </w:r>
          </w:p>
        </w:tc>
        <w:tc>
          <w:tcPr>
            <w:tcW w:type="dxa" w:w="2640"/>
            <w:tcBorders>
              <w:top w:val="single" w:color="BFBFBF" w:sz="4"/>
              <w:left w:val="single" w:color="BFBFBF" w:sz="4"/>
              <w:bottom w:val="single" w:color="BFBFBF" w:sz="4"/>
              <w:right w:val="single" w:color="BFBFBF" w:sz="4"/>
            </w:tcBorders>
            <w:tcMar>
              <w:top w:type="dxa" w:w="100"/>
              <w:left w:type="dxa" w:w="120"/>
              <w:bottom w:type="dxa" w:w="100"/>
              <w:right w:type="dxa" w:w="120"/>
            </w:tcMar>
          </w:tcPr>
          <w:p>
            <w:r>
              <w:t xml:space="preserve"/>
            </w:r>
          </w:p>
        </w:tc>
      </w:tr>
      <w:tr>
        <w:tc>
          <w:tcPr>
            <w:tcW w:type="dxa" w:w="204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ZIP Code *</w:t>
            </w:r>
          </w:p>
        </w:tc>
        <w:tc>
          <w:tcPr>
            <w:tcW w:type="dxa" w:w="2640"/>
            <w:tcBorders>
              <w:top w:val="single" w:color="BFBFBF" w:sz="4"/>
              <w:left w:val="single" w:color="BFBFBF" w:sz="4"/>
              <w:bottom w:val="single" w:color="BFBFBF" w:sz="4"/>
              <w:right w:val="single" w:color="BFBFBF" w:sz="4"/>
            </w:tcBorders>
            <w:tcMar>
              <w:top w:type="dxa" w:w="100"/>
              <w:left w:type="dxa" w:w="120"/>
              <w:bottom w:type="dxa" w:w="100"/>
              <w:right w:type="dxa" w:w="120"/>
            </w:tcMar>
          </w:tcPr>
          <w:p>
            <w:r>
              <w:t xml:space="preserve"/>
            </w:r>
          </w:p>
        </w:tc>
        <w:tc>
          <w:tcPr>
            <w:tcW w:type="dxa" w:w="204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Country</w:t>
            </w:r>
          </w:p>
        </w:tc>
        <w:tc>
          <w:tcPr>
            <w:tcW w:type="dxa" w:w="2640"/>
            <w:tcBorders>
              <w:top w:val="single" w:color="BFBFBF" w:sz="4"/>
              <w:left w:val="single" w:color="BFBFBF" w:sz="4"/>
              <w:bottom w:val="single" w:color="BFBFBF" w:sz="4"/>
              <w:right w:val="single" w:color="BFBFBF" w:sz="4"/>
            </w:tcBorders>
            <w:tcMar>
              <w:top w:type="dxa" w:w="100"/>
              <w:left w:type="dxa" w:w="120"/>
              <w:bottom w:type="dxa" w:w="100"/>
              <w:right w:type="dxa" w:w="120"/>
            </w:tcMar>
          </w:tcPr>
          <w:p>
            <w:r>
              <w:t xml:space="preserve"/>
            </w:r>
          </w:p>
        </w:tc>
      </w:tr>
    </w:tbl>
    <w:p>
      <w:pPr>
        <w:spacing w:after="40" w:before="80"/>
      </w:pPr>
      <w:r>
        <w:rPr>
          <w:b/>
          <w:bCs/>
          <w:sz w:val="20"/>
          <w:szCs w:val="20"/>
        </w:rPr>
        <w:t xml:space="preserve">Preferred language / interpreter needed: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FBFBF" w:sz="4"/>
              <w:left w:val="single" w:color="BFBFBF" w:sz="4"/>
              <w:bottom w:val="single" w:color="BFBFBF" w:sz="4"/>
              <w:right w:val="single" w:color="BFBFBF" w:sz="4"/>
            </w:tcBorders>
            <w:tcMar>
              <w:top w:type="dxa" w:w="100"/>
              <w:left w:type="dxa" w:w="120"/>
              <w:bottom w:type="dxa" w:w="100"/>
              <w:right w:type="dxa" w:w="120"/>
            </w:tcMar>
          </w:tcPr>
          <w:p>
            <w:r>
              <w:t xml:space="preserve"/>
            </w:r>
          </w:p>
        </w:tc>
      </w:tr>
    </w:tbl>
    <w:p>
      <w:pPr>
        <w:shd w:fill="1F3864" w:val="clear"/>
        <w:spacing w:after="140" w:before="280"/>
      </w:pPr>
      <w:r>
        <w:rPr>
          <w:b/>
          <w:bCs/>
          <w:color w:val="FFFFFF"/>
          <w:sz w:val="24"/>
          <w:szCs w:val="24"/>
        </w:rPr>
        <w:t xml:space="preserve">  Section 2 — Diagnosis &amp; Medical Information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Type of Brain Tumor *</w:t>
            </w:r>
          </w:p>
        </w:tc>
        <w:tc>
          <w:tcPr>
            <w:tcW w:type="dxa" w:w="6560"/>
            <w:tcBorders>
              <w:top w:val="single" w:color="BFBFBF" w:sz="4"/>
              <w:left w:val="single" w:color="BFBFBF" w:sz="4"/>
              <w:bottom w:val="single" w:color="BFBFBF" w:sz="4"/>
              <w:right w:val="single" w:color="BFBFBF" w:sz="4"/>
            </w:tcBorders>
            <w:tcMar>
              <w:top w:type="dxa" w:w="100"/>
              <w:left w:type="dxa" w:w="120"/>
              <w:bottom w:type="dxa" w:w="100"/>
              <w:right w:type="dxa" w:w="120"/>
            </w:tcMar>
          </w:tcPr>
          <w:p>
            <w:r>
              <w:rPr>
                <w:color w:val="808080"/>
                <w:sz w:val="20"/>
                <w:szCs w:val="20"/>
              </w:rPr>
              <w:t xml:space="preserve">(e.g., Glioblastoma, Meningioma)</w:t>
            </w:r>
          </w:p>
        </w:tc>
      </w:tr>
      <w:tr>
        <w:tc>
          <w:tcPr>
            <w:tcW w:type="dxa" w:w="280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Tumor Grade / Stage</w:t>
            </w:r>
          </w:p>
        </w:tc>
        <w:tc>
          <w:tcPr>
            <w:tcW w:type="dxa" w:w="6560"/>
            <w:tcBorders>
              <w:top w:val="single" w:color="BFBFBF" w:sz="4"/>
              <w:left w:val="single" w:color="BFBFBF" w:sz="4"/>
              <w:bottom w:val="single" w:color="BFBFBF" w:sz="4"/>
              <w:right w:val="single" w:color="BFBFBF" w:sz="4"/>
            </w:tcBorders>
            <w:tcMar>
              <w:top w:type="dxa" w:w="100"/>
              <w:left w:type="dxa" w:w="120"/>
              <w:bottom w:type="dxa" w:w="100"/>
              <w:right w:type="dxa" w:w="120"/>
            </w:tcMar>
          </w:tcPr>
          <w:p>
            <w:r>
              <w:rPr>
                <w:color w:val="808080"/>
                <w:sz w:val="20"/>
                <w:szCs w:val="20"/>
              </w:rPr>
              <w:t xml:space="preserve"/>
            </w:r>
          </w:p>
        </w:tc>
      </w:tr>
      <w:tr>
        <w:tc>
          <w:tcPr>
            <w:tcW w:type="dxa" w:w="280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Date of Diagnosis *</w:t>
            </w:r>
          </w:p>
        </w:tc>
        <w:tc>
          <w:tcPr>
            <w:tcW w:type="dxa" w:w="6560"/>
            <w:tcBorders>
              <w:top w:val="single" w:color="BFBFBF" w:sz="4"/>
              <w:left w:val="single" w:color="BFBFBF" w:sz="4"/>
              <w:bottom w:val="single" w:color="BFBFBF" w:sz="4"/>
              <w:right w:val="single" w:color="BFBFBF" w:sz="4"/>
            </w:tcBorders>
            <w:tcMar>
              <w:top w:type="dxa" w:w="100"/>
              <w:left w:type="dxa" w:w="120"/>
              <w:bottom w:type="dxa" w:w="100"/>
              <w:right w:type="dxa" w:w="120"/>
            </w:tcMar>
          </w:tcPr>
          <w:p>
            <w:r>
              <w:rPr>
                <w:color w:val="808080"/>
                <w:sz w:val="20"/>
                <w:szCs w:val="20"/>
              </w:rPr>
              <w:t xml:space="preserve"/>
            </w:r>
          </w:p>
        </w:tc>
      </w:tr>
      <w:tr>
        <w:tc>
          <w:tcPr>
            <w:tcW w:type="dxa" w:w="280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Diagnosing Physician</w:t>
            </w:r>
          </w:p>
        </w:tc>
        <w:tc>
          <w:tcPr>
            <w:tcW w:type="dxa" w:w="6560"/>
            <w:tcBorders>
              <w:top w:val="single" w:color="BFBFBF" w:sz="4"/>
              <w:left w:val="single" w:color="BFBFBF" w:sz="4"/>
              <w:bottom w:val="single" w:color="BFBFBF" w:sz="4"/>
              <w:right w:val="single" w:color="BFBFBF" w:sz="4"/>
            </w:tcBorders>
            <w:tcMar>
              <w:top w:type="dxa" w:w="100"/>
              <w:left w:type="dxa" w:w="120"/>
              <w:bottom w:type="dxa" w:w="100"/>
              <w:right w:type="dxa" w:w="120"/>
            </w:tcMar>
          </w:tcPr>
          <w:p>
            <w:r>
              <w:rPr>
                <w:color w:val="808080"/>
                <w:sz w:val="20"/>
                <w:szCs w:val="20"/>
              </w:rPr>
              <w:t xml:space="preserve"/>
            </w:r>
          </w:p>
        </w:tc>
      </w:tr>
    </w:tbl>
    <w:p>
      <w:pPr>
        <w:spacing w:after="40" w:before="120"/>
      </w:pPr>
      <w:r>
        <w:rPr>
          <w:b/>
          <w:bCs/>
          <w:sz w:val="20"/>
          <w:szCs w:val="20"/>
        </w:rPr>
        <w:t xml:space="preserve">Current treatment status:</w:t>
      </w:r>
    </w:p>
    <w:p>
      <w:pPr>
        <w:spacing w:after="100"/>
      </w:pPr>
      <w:r>
        <w:rPr>
          <w:sz w:val="20"/>
          <w:szCs w:val="20"/>
        </w:rPr>
        <w:t xml:space="preserve">☐ Newly diagnosed      ☐ In active treatment      ☐ Post-treatment / monitoring      ☐ Recurrence</w:t>
      </w:r>
    </w:p>
    <w:p>
      <w:pPr>
        <w:spacing w:after="40" w:before="80"/>
      </w:pPr>
      <w:r>
        <w:rPr>
          <w:b/>
          <w:bCs/>
          <w:sz w:val="20"/>
          <w:szCs w:val="20"/>
        </w:rPr>
        <w:t xml:space="preserve">Type(s) of treatment received or planned:</w:t>
      </w:r>
    </w:p>
    <w:p>
      <w:pPr>
        <w:spacing w:after="100"/>
      </w:pPr>
      <w:r>
        <w:rPr>
          <w:sz w:val="20"/>
          <w:szCs w:val="20"/>
        </w:rPr>
        <w:t xml:space="preserve">☐ Surgery      ☐ Radiation      ☐ Chemotherapy      ☐ Clinical trial      ☐ Other</w:t>
      </w:r>
    </w:p>
    <w:p>
      <w:pPr>
        <w:spacing w:after="40" w:before="100"/>
      </w:pPr>
      <w:r>
        <w:rPr>
          <w:b/>
          <w:bCs/>
          <w:sz w:val="20"/>
          <w:szCs w:val="20"/>
        </w:rPr>
        <w:t xml:space="preserve">Brief summary of diagnosis and prognosis (optional):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FBFBF" w:sz="4"/>
              <w:left w:val="single" w:color="BFBFBF" w:sz="4"/>
              <w:bottom w:val="single" w:color="BFBFBF" w:sz="4"/>
              <w:right w:val="single" w:color="BFBFBF" w:sz="4"/>
            </w:tcBorders>
            <w:tcMar>
              <w:top w:type="dxa" w:w="100"/>
              <w:left w:type="dxa" w:w="120"/>
              <w:bottom w:type="dxa" w:w="100"/>
              <w:right w:type="dxa" w:w="120"/>
            </w:tcMar>
          </w:tcPr>
          <w:p>
            <w:r>
              <w:t xml:space="preserve"/>
            </w:r>
          </w:p>
          <w:p>
            <w:r>
              <w:t xml:space="preserve"/>
            </w:r>
          </w:p>
          <w:p>
            <w:r>
              <w:t xml:space="preserve"/>
            </w:r>
          </w:p>
        </w:tc>
      </w:tr>
    </w:tbl>
    <w:p>
      <w:pPr>
        <w:shd w:fill="1F3864" w:val="clear"/>
        <w:spacing w:after="140" w:before="280"/>
      </w:pPr>
      <w:r>
        <w:rPr>
          <w:b/>
          <w:bCs/>
          <w:color w:val="FFFFFF"/>
          <w:sz w:val="24"/>
          <w:szCs w:val="24"/>
        </w:rPr>
        <w:t xml:space="preserve">  Section 3 — Treating Hospital / Facility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Hospital / Facility Name *</w:t>
            </w:r>
          </w:p>
        </w:tc>
        <w:tc>
          <w:tcPr>
            <w:tcW w:type="dxa" w:w="6560"/>
            <w:tcBorders>
              <w:top w:val="single" w:color="BFBFBF" w:sz="4"/>
              <w:left w:val="single" w:color="BFBFBF" w:sz="4"/>
              <w:bottom w:val="single" w:color="BFBFBF" w:sz="4"/>
              <w:right w:val="single" w:color="BFBFBF" w:sz="4"/>
            </w:tcBorders>
            <w:tcMar>
              <w:top w:type="dxa" w:w="100"/>
              <w:left w:type="dxa" w:w="120"/>
              <w:bottom w:type="dxa" w:w="100"/>
              <w:right w:type="dxa" w:w="120"/>
            </w:tcMar>
          </w:tcPr>
          <w:p>
            <w:r>
              <w:rPr>
                <w:color w:val="808080"/>
                <w:sz w:val="20"/>
                <w:szCs w:val="20"/>
              </w:rPr>
              <w:t xml:space="preserve"/>
            </w:r>
          </w:p>
        </w:tc>
      </w:tr>
      <w:tr>
        <w:tc>
          <w:tcPr>
            <w:tcW w:type="dxa" w:w="280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Department / Unit</w:t>
            </w:r>
          </w:p>
        </w:tc>
        <w:tc>
          <w:tcPr>
            <w:tcW w:type="dxa" w:w="6560"/>
            <w:tcBorders>
              <w:top w:val="single" w:color="BFBFBF" w:sz="4"/>
              <w:left w:val="single" w:color="BFBFBF" w:sz="4"/>
              <w:bottom w:val="single" w:color="BFBFBF" w:sz="4"/>
              <w:right w:val="single" w:color="BFBFBF" w:sz="4"/>
            </w:tcBorders>
            <w:tcMar>
              <w:top w:type="dxa" w:w="100"/>
              <w:left w:type="dxa" w:w="120"/>
              <w:bottom w:type="dxa" w:w="100"/>
              <w:right w:type="dxa" w:w="120"/>
            </w:tcMar>
          </w:tcPr>
          <w:p>
            <w:r>
              <w:rPr>
                <w:color w:val="808080"/>
                <w:sz w:val="20"/>
                <w:szCs w:val="20"/>
              </w:rPr>
              <w:t xml:space="preserve"/>
            </w:r>
          </w:p>
        </w:tc>
      </w:tr>
      <w:tr>
        <w:tc>
          <w:tcPr>
            <w:tcW w:type="dxa" w:w="280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Hospital Address *</w:t>
            </w:r>
          </w:p>
        </w:tc>
        <w:tc>
          <w:tcPr>
            <w:tcW w:type="dxa" w:w="6560"/>
            <w:tcBorders>
              <w:top w:val="single" w:color="BFBFBF" w:sz="4"/>
              <w:left w:val="single" w:color="BFBFBF" w:sz="4"/>
              <w:bottom w:val="single" w:color="BFBFBF" w:sz="4"/>
              <w:right w:val="single" w:color="BFBFBF" w:sz="4"/>
            </w:tcBorders>
            <w:tcMar>
              <w:top w:type="dxa" w:w="100"/>
              <w:left w:type="dxa" w:w="120"/>
              <w:bottom w:type="dxa" w:w="100"/>
              <w:right w:type="dxa" w:w="120"/>
            </w:tcMar>
          </w:tcPr>
          <w:p>
            <w:r>
              <w:rPr>
                <w:color w:val="808080"/>
                <w:sz w:val="20"/>
                <w:szCs w:val="20"/>
              </w:rPr>
              <w:t xml:space="preserve">(Street)</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40"/>
        <w:gridCol w:w="2640"/>
        <w:gridCol w:w="2040"/>
        <w:gridCol w:w="2640"/>
      </w:tblGrid>
      <w:tr>
        <w:tc>
          <w:tcPr>
            <w:tcW w:type="dxa" w:w="204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City *</w:t>
            </w:r>
          </w:p>
        </w:tc>
        <w:tc>
          <w:tcPr>
            <w:tcW w:type="dxa" w:w="2640"/>
            <w:tcBorders>
              <w:top w:val="single" w:color="BFBFBF" w:sz="4"/>
              <w:left w:val="single" w:color="BFBFBF" w:sz="4"/>
              <w:bottom w:val="single" w:color="BFBFBF" w:sz="4"/>
              <w:right w:val="single" w:color="BFBFBF" w:sz="4"/>
            </w:tcBorders>
            <w:tcMar>
              <w:top w:type="dxa" w:w="100"/>
              <w:left w:type="dxa" w:w="120"/>
              <w:bottom w:type="dxa" w:w="100"/>
              <w:right w:type="dxa" w:w="120"/>
            </w:tcMar>
          </w:tcPr>
          <w:p>
            <w:r>
              <w:t xml:space="preserve"/>
            </w:r>
          </w:p>
        </w:tc>
        <w:tc>
          <w:tcPr>
            <w:tcW w:type="dxa" w:w="204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State *</w:t>
            </w:r>
          </w:p>
        </w:tc>
        <w:tc>
          <w:tcPr>
            <w:tcW w:type="dxa" w:w="2640"/>
            <w:tcBorders>
              <w:top w:val="single" w:color="BFBFBF" w:sz="4"/>
              <w:left w:val="single" w:color="BFBFBF" w:sz="4"/>
              <w:bottom w:val="single" w:color="BFBFBF" w:sz="4"/>
              <w:right w:val="single" w:color="BFBFBF" w:sz="4"/>
            </w:tcBorders>
            <w:tcMar>
              <w:top w:type="dxa" w:w="100"/>
              <w:left w:type="dxa" w:w="120"/>
              <w:bottom w:type="dxa" w:w="100"/>
              <w:right w:type="dxa" w:w="120"/>
            </w:tcMar>
          </w:tcPr>
          <w:p>
            <w:r>
              <w:t xml:space="preserve"/>
            </w:r>
          </w:p>
        </w:tc>
      </w:tr>
      <w:tr>
        <w:tc>
          <w:tcPr>
            <w:tcW w:type="dxa" w:w="204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ZIP Code *</w:t>
            </w:r>
          </w:p>
        </w:tc>
        <w:tc>
          <w:tcPr>
            <w:tcW w:type="dxa" w:w="2640"/>
            <w:tcBorders>
              <w:top w:val="single" w:color="BFBFBF" w:sz="4"/>
              <w:left w:val="single" w:color="BFBFBF" w:sz="4"/>
              <w:bottom w:val="single" w:color="BFBFBF" w:sz="4"/>
              <w:right w:val="single" w:color="BFBFBF" w:sz="4"/>
            </w:tcBorders>
            <w:tcMar>
              <w:top w:type="dxa" w:w="100"/>
              <w:left w:type="dxa" w:w="120"/>
              <w:bottom w:type="dxa" w:w="100"/>
              <w:right w:type="dxa" w:w="120"/>
            </w:tcMar>
          </w:tcPr>
          <w:p>
            <w:r>
              <w:t xml:space="preserve"/>
            </w:r>
          </w:p>
        </w:tc>
        <w:tc>
          <w:tcPr>
            <w:tcW w:type="dxa" w:w="204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Main Phone</w:t>
            </w:r>
          </w:p>
        </w:tc>
        <w:tc>
          <w:tcPr>
            <w:tcW w:type="dxa" w:w="2640"/>
            <w:tcBorders>
              <w:top w:val="single" w:color="BFBFBF" w:sz="4"/>
              <w:left w:val="single" w:color="BFBFBF" w:sz="4"/>
              <w:bottom w:val="single" w:color="BFBFBF" w:sz="4"/>
              <w:right w:val="single" w:color="BFBFBF" w:sz="4"/>
            </w:tcBorders>
            <w:tcMar>
              <w:top w:type="dxa" w:w="100"/>
              <w:left w:type="dxa" w:w="120"/>
              <w:bottom w:type="dxa" w:w="100"/>
              <w:right w:type="dxa" w:w="120"/>
            </w:tcMar>
          </w:tcPr>
          <w:p>
            <w:r>
              <w:t xml:space="preserve"/>
            </w:r>
          </w:p>
        </w:tc>
      </w:tr>
    </w:tbl>
    <w:p>
      <w:pPr>
        <w:shd w:fill="1F3864" w:val="clear"/>
        <w:spacing w:after="140" w:before="280"/>
      </w:pPr>
      <w:r>
        <w:rPr>
          <w:b/>
          <w:bCs/>
          <w:color w:val="FFFFFF"/>
          <w:sz w:val="24"/>
          <w:szCs w:val="24"/>
        </w:rPr>
        <w:t xml:space="preserve">  Section 4 — Financial Assistance Requested</w:t>
      </w:r>
    </w:p>
    <w:p>
      <w:pPr>
        <w:spacing w:after="40"/>
      </w:pPr>
      <w:r>
        <w:rPr>
          <w:b/>
          <w:bCs/>
          <w:sz w:val="20"/>
          <w:szCs w:val="20"/>
        </w:rPr>
        <w:t xml:space="preserve">Type of assistance needed (check all that apply): *</w:t>
      </w:r>
    </w:p>
    <w:p>
      <w:pPr>
        <w:spacing w:after="100"/>
      </w:pPr>
      <w:r>
        <w:rPr>
          <w:sz w:val="20"/>
          <w:szCs w:val="20"/>
        </w:rPr>
        <w:t xml:space="preserve">☐ Treatment / medical bills      ☐ Medication costs      ☐ Travel to treatment</w:t>
      </w:r>
    </w:p>
    <w:p>
      <w:pPr>
        <w:spacing w:after="100"/>
      </w:pPr>
      <w:r>
        <w:rPr>
          <w:sz w:val="20"/>
          <w:szCs w:val="20"/>
        </w:rPr>
        <w:t xml:space="preserve">☐ Lodging near treatment      ☐ Household / living expenses      ☐ Medical equipment</w:t>
      </w:r>
    </w:p>
    <w:p>
      <w:pPr>
        <w:spacing w:after="100"/>
      </w:pPr>
      <w:r>
        <w:rPr>
          <w:sz w:val="20"/>
          <w:szCs w:val="20"/>
        </w:rPr>
        <w:t xml:space="preserve">☐ Childcare / dependent care      ☐ Other (describe below)</w:t>
      </w:r>
    </w:p>
    <w:p>
      <w:pPr>
        <w:spacing w:after="40" w:before="100"/>
      </w:pPr>
      <w:r>
        <w:rPr>
          <w:b/>
          <w:bCs/>
          <w:sz w:val="20"/>
          <w:szCs w:val="20"/>
        </w:rPr>
        <w:t xml:space="preserve">Please describe the specific need and, if known, the estimated amount: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FBFBF" w:sz="4"/>
              <w:left w:val="single" w:color="BFBFBF" w:sz="4"/>
              <w:bottom w:val="single" w:color="BFBFBF" w:sz="4"/>
              <w:right w:val="single" w:color="BFBFBF" w:sz="4"/>
            </w:tcBorders>
            <w:tcMar>
              <w:top w:type="dxa" w:w="100"/>
              <w:left w:type="dxa" w:w="120"/>
              <w:bottom w:type="dxa" w:w="100"/>
              <w:right w:type="dxa" w:w="120"/>
            </w:tcMar>
          </w:tcPr>
          <w:p>
            <w:r>
              <w:t xml:space="preserve"/>
            </w:r>
          </w:p>
          <w:p>
            <w:r>
              <w:t xml:space="preserve"/>
            </w:r>
          </w:p>
          <w:p>
            <w:r>
              <w:t xml:space="preserve"/>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Estimated cost of the specific need</w:t>
            </w:r>
          </w:p>
        </w:tc>
        <w:tc>
          <w:tcPr>
            <w:tcW w:type="dxa" w:w="6160"/>
            <w:tcBorders>
              <w:top w:val="single" w:color="BFBFBF" w:sz="4"/>
              <w:left w:val="single" w:color="BFBFBF" w:sz="4"/>
              <w:bottom w:val="single" w:color="BFBFBF" w:sz="4"/>
              <w:right w:val="single" w:color="BFBFBF" w:sz="4"/>
            </w:tcBorders>
            <w:tcMar>
              <w:top w:type="dxa" w:w="100"/>
              <w:left w:type="dxa" w:w="120"/>
              <w:bottom w:type="dxa" w:w="100"/>
              <w:right w:type="dxa" w:w="120"/>
            </w:tcMar>
          </w:tcPr>
          <w:p>
            <w:r>
              <w:rPr>
                <w:color w:val="808080"/>
                <w:sz w:val="20"/>
                <w:szCs w:val="20"/>
              </w:rPr>
              <w:t xml:space="preserve">$</w:t>
            </w:r>
          </w:p>
        </w:tc>
      </w:tr>
      <w:tr>
        <w:tc>
          <w:tcPr>
            <w:tcW w:type="dxa" w:w="320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Amount requested (up to $2,500)</w:t>
            </w:r>
          </w:p>
        </w:tc>
        <w:tc>
          <w:tcPr>
            <w:tcW w:type="dxa" w:w="6160"/>
            <w:tcBorders>
              <w:top w:val="single" w:color="BFBFBF" w:sz="4"/>
              <w:left w:val="single" w:color="BFBFBF" w:sz="4"/>
              <w:bottom w:val="single" w:color="BFBFBF" w:sz="4"/>
              <w:right w:val="single" w:color="BFBFBF" w:sz="4"/>
            </w:tcBorders>
            <w:tcMar>
              <w:top w:type="dxa" w:w="100"/>
              <w:left w:type="dxa" w:w="120"/>
              <w:bottom w:type="dxa" w:w="100"/>
              <w:right w:type="dxa" w:w="120"/>
            </w:tcMar>
          </w:tcPr>
          <w:p>
            <w:r>
              <w:rPr>
                <w:color w:val="808080"/>
                <w:sz w:val="20"/>
                <w:szCs w:val="20"/>
              </w:rPr>
              <w:t xml:space="preserve">$</w:t>
            </w:r>
          </w:p>
        </w:tc>
      </w:tr>
      <w:tr>
        <w:tc>
          <w:tcPr>
            <w:tcW w:type="dxa" w:w="320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Is the patient insured?</w:t>
            </w:r>
          </w:p>
        </w:tc>
        <w:tc>
          <w:tcPr>
            <w:tcW w:type="dxa" w:w="6160"/>
            <w:tcBorders>
              <w:top w:val="single" w:color="BFBFBF" w:sz="4"/>
              <w:left w:val="single" w:color="BFBFBF" w:sz="4"/>
              <w:bottom w:val="single" w:color="BFBFBF" w:sz="4"/>
              <w:right w:val="single" w:color="BFBFBF" w:sz="4"/>
            </w:tcBorders>
            <w:tcMar>
              <w:top w:type="dxa" w:w="100"/>
              <w:left w:type="dxa" w:w="120"/>
              <w:bottom w:type="dxa" w:w="100"/>
              <w:right w:type="dxa" w:w="120"/>
            </w:tcMar>
          </w:tcPr>
          <w:p>
            <w:r>
              <w:rPr>
                <w:color w:val="808080"/>
                <w:sz w:val="20"/>
                <w:szCs w:val="20"/>
              </w:rPr>
              <w:t xml:space="preserve">☐ Yes    ☐ No    ☐ Unknown</w:t>
            </w:r>
          </w:p>
        </w:tc>
      </w:tr>
      <w:tr>
        <w:tc>
          <w:tcPr>
            <w:tcW w:type="dxa" w:w="320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Other aid being received?</w:t>
            </w:r>
          </w:p>
        </w:tc>
        <w:tc>
          <w:tcPr>
            <w:tcW w:type="dxa" w:w="6160"/>
            <w:tcBorders>
              <w:top w:val="single" w:color="BFBFBF" w:sz="4"/>
              <w:left w:val="single" w:color="BFBFBF" w:sz="4"/>
              <w:bottom w:val="single" w:color="BFBFBF" w:sz="4"/>
              <w:right w:val="single" w:color="BFBFBF" w:sz="4"/>
            </w:tcBorders>
            <w:tcMar>
              <w:top w:type="dxa" w:w="100"/>
              <w:left w:type="dxa" w:w="120"/>
              <w:bottom w:type="dxa" w:w="100"/>
              <w:right w:type="dxa" w:w="120"/>
            </w:tcMar>
          </w:tcPr>
          <w:p>
            <w:r>
              <w:rPr>
                <w:color w:val="808080"/>
                <w:sz w:val="20"/>
                <w:szCs w:val="20"/>
              </w:rPr>
              <w:t xml:space="preserve">☐ Yes    ☐ No   (if yes, describe)</w:t>
            </w:r>
          </w:p>
        </w:tc>
      </w:tr>
    </w:tbl>
    <w:p>
      <w:pPr>
        <w:spacing w:after="40" w:before="100"/>
      </w:pPr>
      <w:r>
        <w:rPr>
          <w:b/>
          <w:bCs/>
          <w:sz w:val="20"/>
          <w:szCs w:val="20"/>
        </w:rPr>
        <w:t xml:space="preserve">Urgency of need:</w:t>
      </w:r>
    </w:p>
    <w:p>
      <w:pPr>
        <w:spacing w:after="100"/>
      </w:pPr>
      <w:r>
        <w:rPr>
          <w:sz w:val="20"/>
          <w:szCs w:val="20"/>
        </w:rPr>
        <w:t xml:space="preserve">☐ Immediate      ☐ Within 30 days      ☐ Within 90 days      ☐ Ongoing</w:t>
      </w:r>
    </w:p>
    <w:p>
      <w:pPr>
        <w:shd w:fill="1F3864" w:val="clear"/>
        <w:spacing w:after="140" w:before="280"/>
      </w:pPr>
      <w:r>
        <w:rPr>
          <w:b/>
          <w:bCs/>
          <w:color w:val="FFFFFF"/>
          <w:sz w:val="24"/>
          <w:szCs w:val="24"/>
        </w:rPr>
        <w:t xml:space="preserve">  Section 5 — Referring Person / Form Completed By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Full Name *</w:t>
            </w:r>
          </w:p>
        </w:tc>
        <w:tc>
          <w:tcPr>
            <w:tcW w:type="dxa" w:w="6560"/>
            <w:tcBorders>
              <w:top w:val="single" w:color="BFBFBF" w:sz="4"/>
              <w:left w:val="single" w:color="BFBFBF" w:sz="4"/>
              <w:bottom w:val="single" w:color="BFBFBF" w:sz="4"/>
              <w:right w:val="single" w:color="BFBFBF" w:sz="4"/>
            </w:tcBorders>
            <w:tcMar>
              <w:top w:type="dxa" w:w="100"/>
              <w:left w:type="dxa" w:w="120"/>
              <w:bottom w:type="dxa" w:w="100"/>
              <w:right w:type="dxa" w:w="120"/>
            </w:tcMar>
          </w:tcPr>
          <w:p>
            <w:r>
              <w:rPr>
                <w:color w:val="808080"/>
                <w:sz w:val="20"/>
                <w:szCs w:val="20"/>
              </w:rPr>
              <w:t xml:space="preserve"/>
            </w:r>
          </w:p>
        </w:tc>
      </w:tr>
      <w:tr>
        <w:tc>
          <w:tcPr>
            <w:tcW w:type="dxa" w:w="280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Role / Title *</w:t>
            </w:r>
          </w:p>
        </w:tc>
        <w:tc>
          <w:tcPr>
            <w:tcW w:type="dxa" w:w="6560"/>
            <w:tcBorders>
              <w:top w:val="single" w:color="BFBFBF" w:sz="4"/>
              <w:left w:val="single" w:color="BFBFBF" w:sz="4"/>
              <w:bottom w:val="single" w:color="BFBFBF" w:sz="4"/>
              <w:right w:val="single" w:color="BFBFBF" w:sz="4"/>
            </w:tcBorders>
            <w:tcMar>
              <w:top w:type="dxa" w:w="100"/>
              <w:left w:type="dxa" w:w="120"/>
              <w:bottom w:type="dxa" w:w="100"/>
              <w:right w:type="dxa" w:w="120"/>
            </w:tcMar>
          </w:tcPr>
          <w:p>
            <w:r>
              <w:rPr>
                <w:color w:val="808080"/>
                <w:sz w:val="20"/>
                <w:szCs w:val="20"/>
              </w:rPr>
              <w:t xml:space="preserve">(e.g., Oncology Social Worker, Nurse)</w:t>
            </w:r>
          </w:p>
        </w:tc>
      </w:tr>
      <w:tr>
        <w:tc>
          <w:tcPr>
            <w:tcW w:type="dxa" w:w="280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Department</w:t>
            </w:r>
          </w:p>
        </w:tc>
        <w:tc>
          <w:tcPr>
            <w:tcW w:type="dxa" w:w="6560"/>
            <w:tcBorders>
              <w:top w:val="single" w:color="BFBFBF" w:sz="4"/>
              <w:left w:val="single" w:color="BFBFBF" w:sz="4"/>
              <w:bottom w:val="single" w:color="BFBFBF" w:sz="4"/>
              <w:right w:val="single" w:color="BFBFBF" w:sz="4"/>
            </w:tcBorders>
            <w:tcMar>
              <w:top w:type="dxa" w:w="100"/>
              <w:left w:type="dxa" w:w="120"/>
              <w:bottom w:type="dxa" w:w="100"/>
              <w:right w:type="dxa" w:w="120"/>
            </w:tcMar>
          </w:tcPr>
          <w:p>
            <w:r>
              <w:rPr>
                <w:color w:val="808080"/>
                <w:sz w:val="20"/>
                <w:szCs w:val="20"/>
              </w:rPr>
              <w:t xml:space="preserve"/>
            </w:r>
          </w:p>
        </w:tc>
      </w:tr>
      <w:tr>
        <w:tc>
          <w:tcPr>
            <w:tcW w:type="dxa" w:w="280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Email Address *</w:t>
            </w:r>
          </w:p>
        </w:tc>
        <w:tc>
          <w:tcPr>
            <w:tcW w:type="dxa" w:w="6560"/>
            <w:tcBorders>
              <w:top w:val="single" w:color="BFBFBF" w:sz="4"/>
              <w:left w:val="single" w:color="BFBFBF" w:sz="4"/>
              <w:bottom w:val="single" w:color="BFBFBF" w:sz="4"/>
              <w:right w:val="single" w:color="BFBFBF" w:sz="4"/>
            </w:tcBorders>
            <w:tcMar>
              <w:top w:type="dxa" w:w="100"/>
              <w:left w:type="dxa" w:w="120"/>
              <w:bottom w:type="dxa" w:w="100"/>
              <w:right w:type="dxa" w:w="120"/>
            </w:tcMar>
          </w:tcPr>
          <w:p>
            <w:r>
              <w:rPr>
                <w:color w:val="808080"/>
                <w:sz w:val="20"/>
                <w:szCs w:val="20"/>
              </w:rPr>
              <w:t xml:space="preserve"/>
            </w:r>
          </w:p>
        </w:tc>
      </w:tr>
      <w:tr>
        <w:tc>
          <w:tcPr>
            <w:tcW w:type="dxa" w:w="280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Direct Phone *</w:t>
            </w:r>
          </w:p>
        </w:tc>
        <w:tc>
          <w:tcPr>
            <w:tcW w:type="dxa" w:w="6560"/>
            <w:tcBorders>
              <w:top w:val="single" w:color="BFBFBF" w:sz="4"/>
              <w:left w:val="single" w:color="BFBFBF" w:sz="4"/>
              <w:bottom w:val="single" w:color="BFBFBF" w:sz="4"/>
              <w:right w:val="single" w:color="BFBFBF" w:sz="4"/>
            </w:tcBorders>
            <w:tcMar>
              <w:top w:type="dxa" w:w="100"/>
              <w:left w:type="dxa" w:w="120"/>
              <w:bottom w:type="dxa" w:w="100"/>
              <w:right w:type="dxa" w:w="120"/>
            </w:tcMar>
          </w:tcPr>
          <w:p>
            <w:r>
              <w:rPr>
                <w:color w:val="808080"/>
                <w:sz w:val="20"/>
                <w:szCs w:val="20"/>
              </w:rPr>
              <w:t xml:space="preserve"/>
            </w:r>
          </w:p>
        </w:tc>
      </w:tr>
    </w:tbl>
    <w:p>
      <w:pPr>
        <w:spacing w:after="40" w:before="80"/>
      </w:pPr>
      <w:r>
        <w:rPr>
          <w:b/>
          <w:bCs/>
          <w:sz w:val="20"/>
          <w:szCs w:val="20"/>
        </w:rPr>
        <w:t xml:space="preserve">Relationship to patient:</w:t>
      </w:r>
    </w:p>
    <w:p>
      <w:pPr>
        <w:spacing w:after="100"/>
      </w:pPr>
      <w:r>
        <w:rPr>
          <w:sz w:val="20"/>
          <w:szCs w:val="20"/>
        </w:rPr>
        <w:t xml:space="preserve">☐ Treating physician      ☐ Nurse      ☐ Social worker      ☐ Case manager      ☐ Other</w:t>
      </w:r>
    </w:p>
    <w:p>
      <w:pPr>
        <w:spacing w:after="40" w:before="100"/>
      </w:pPr>
      <w:r>
        <w:rPr>
          <w:b/>
          <w:bCs/>
          <w:sz w:val="20"/>
          <w:szCs w:val="20"/>
        </w:rPr>
        <w:t xml:space="preserve">Best way and time to reach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FBFBF" w:sz="4"/>
              <w:left w:val="single" w:color="BFBFBF" w:sz="4"/>
              <w:bottom w:val="single" w:color="BFBFBF" w:sz="4"/>
              <w:right w:val="single" w:color="BFBFBF" w:sz="4"/>
            </w:tcBorders>
            <w:tcMar>
              <w:top w:type="dxa" w:w="100"/>
              <w:left w:type="dxa" w:w="120"/>
              <w:bottom w:type="dxa" w:w="100"/>
              <w:right w:type="dxa" w:w="120"/>
            </w:tcMar>
          </w:tcPr>
          <w:p>
            <w:r>
              <w:t xml:space="preserve"/>
            </w:r>
          </w:p>
        </w:tc>
      </w:tr>
    </w:tbl>
    <w:p>
      <w:pPr>
        <w:shd w:fill="1F3864" w:val="clear"/>
        <w:spacing w:after="140" w:before="280"/>
      </w:pPr>
      <w:r>
        <w:rPr>
          <w:b/>
          <w:bCs/>
          <w:color w:val="FFFFFF"/>
          <w:sz w:val="24"/>
          <w:szCs w:val="24"/>
        </w:rPr>
        <w:t xml:space="preserve">  Section 6 — Patient Authorization for Release of Health Information</w:t>
      </w:r>
    </w:p>
    <w:p>
      <w:pPr>
        <w:spacing w:after="100"/>
      </w:pPr>
      <w:r>
        <w:rPr>
          <w:i/>
          <w:iCs/>
          <w:sz w:val="19"/>
          <w:szCs w:val="19"/>
        </w:rPr>
        <w:t xml:space="preserve">This authorization must be signed by the patient or the patient's personal representative before any protected health information is shared with Minds Over Tumors. Hospitals should confirm this authorization meets their own institutional release requirements before disclosing information.</w:t>
      </w:r>
    </w:p>
    <w:p>
      <w:pPr>
        <w:spacing w:after="60"/>
      </w:pPr>
      <w:r>
        <w:rPr>
          <w:sz w:val="19"/>
          <w:szCs w:val="19"/>
        </w:rPr>
        <w:t xml:space="preserve">By signing below, I authorize the disclosure of my protected health information as described here:</w:t>
      </w:r>
    </w:p>
    <w:p>
      <w:pPr>
        <w:spacing w:after="40"/>
      </w:pPr>
      <w:r>
        <w:rPr>
          <w:b/>
          <w:bCs/>
          <w:sz w:val="19"/>
          <w:szCs w:val="19"/>
        </w:rPr>
        <w:t xml:space="preserve">Information to be disclosed: </w:t>
      </w:r>
      <w:r>
        <w:rPr>
          <w:sz w:val="19"/>
          <w:szCs w:val="19"/>
        </w:rPr>
        <w:t xml:space="preserve">the patient's name, contact information, age/date of birth, brain tumor diagnosis, diagnosis date, treatment status and history, treating facility, and financial-need information contained in this form.</w:t>
      </w:r>
    </w:p>
    <w:p>
      <w:pPr>
        <w:spacing w:after="40"/>
      </w:pPr>
      <w:r>
        <w:rPr>
          <w:b/>
          <w:bCs/>
          <w:sz w:val="19"/>
          <w:szCs w:val="19"/>
        </w:rPr>
        <w:t xml:space="preserve">Who may disclose it: </w:t>
      </w:r>
      <w:r>
        <w:rPr>
          <w:sz w:val="19"/>
          <w:szCs w:val="19"/>
        </w:rPr>
        <w:t xml:space="preserve">the treating hospital, facility, and providers named in this form.</w:t>
      </w:r>
    </w:p>
    <w:p>
      <w:pPr>
        <w:spacing w:after="40"/>
      </w:pPr>
      <w:r>
        <w:rPr>
          <w:b/>
          <w:bCs/>
          <w:sz w:val="19"/>
          <w:szCs w:val="19"/>
        </w:rPr>
        <w:t xml:space="preserve">Who may receive it: </w:t>
      </w:r>
      <w:r>
        <w:rPr>
          <w:sz w:val="19"/>
          <w:szCs w:val="19"/>
        </w:rPr>
        <w:t xml:space="preserve">Minds Over Tumors and its authorized staff reviewing this application.</w:t>
      </w:r>
    </w:p>
    <w:p>
      <w:pPr>
        <w:spacing w:after="40"/>
      </w:pPr>
      <w:r>
        <w:rPr>
          <w:b/>
          <w:bCs/>
          <w:sz w:val="19"/>
          <w:szCs w:val="19"/>
        </w:rPr>
        <w:t xml:space="preserve">Purpose: </w:t>
      </w:r>
      <w:r>
        <w:rPr>
          <w:sz w:val="19"/>
          <w:szCs w:val="19"/>
        </w:rPr>
        <w:t xml:space="preserve">to evaluate the patient's eligibility for financial assistance and to administer any assistance provided.</w:t>
      </w:r>
    </w:p>
    <w:p>
      <w:pPr>
        <w:spacing w:after="40"/>
      </w:pPr>
      <w:r>
        <w:rPr>
          <w:b/>
          <w:bCs/>
          <w:sz w:val="19"/>
          <w:szCs w:val="19"/>
        </w:rPr>
        <w:t xml:space="preserve">Right to revoke: </w:t>
      </w:r>
      <w:r>
        <w:rPr>
          <w:sz w:val="19"/>
          <w:szCs w:val="19"/>
        </w:rPr>
        <w:t xml:space="preserve">I understand I may revoke this authorization at any time by writing to darren@mindsovertumors.org, except to the extent action has already been taken in reliance on it.</w:t>
      </w:r>
    </w:p>
    <w:p>
      <w:pPr>
        <w:spacing w:after="40"/>
      </w:pPr>
      <w:r>
        <w:rPr>
          <w:b/>
          <w:bCs/>
          <w:sz w:val="19"/>
          <w:szCs w:val="19"/>
        </w:rPr>
        <w:t xml:space="preserve">No conditioning: </w:t>
      </w:r>
      <w:r>
        <w:rPr>
          <w:sz w:val="19"/>
          <w:szCs w:val="19"/>
        </w:rPr>
        <w:t xml:space="preserve">I understand that my treatment, payment, enrollment, or eligibility for benefits is not conditioned on whether I sign this authorization.</w:t>
      </w:r>
    </w:p>
    <w:p>
      <w:pPr>
        <w:spacing w:after="40"/>
      </w:pPr>
      <w:r>
        <w:rPr>
          <w:b/>
          <w:bCs/>
          <w:sz w:val="19"/>
          <w:szCs w:val="19"/>
        </w:rPr>
        <w:t xml:space="preserve">Redisclosure: </w:t>
      </w:r>
      <w:r>
        <w:rPr>
          <w:sz w:val="19"/>
          <w:szCs w:val="19"/>
        </w:rPr>
        <w:t xml:space="preserve">I understand that information disclosed under this authorization may no longer be protected by federal privacy law once received by Minds Over Tumors, though the organization agrees to use it only for the purpose stated above.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BFBFBF" w:sz="4"/>
              <w:left w:val="single" w:color="BFBFBF" w:sz="4"/>
              <w:bottom w:val="single" w:color="BFBFBF" w:sz="4"/>
              <w:right w:val="single" w:color="BFBFBF" w:sz="4"/>
            </w:tcBorders>
            <w:shd w:fill="F2F2F2" w:val="clear"/>
            <w:tcMar>
              <w:top w:type="dxa" w:w="100"/>
              <w:left w:type="dxa" w:w="120"/>
              <w:bottom w:type="dxa" w:w="100"/>
              <w:right w:type="dxa" w:w="120"/>
            </w:tcMar>
          </w:tcPr>
          <w:p>
            <w:r>
              <w:rPr>
                <w:b/>
                <w:bCs/>
                <w:sz w:val="20"/>
                <w:szCs w:val="20"/>
              </w:rPr>
              <w:t xml:space="preserve">Expiration date of this authorization</w:t>
            </w:r>
          </w:p>
        </w:tc>
        <w:tc>
          <w:tcPr>
            <w:tcW w:type="dxa" w:w="6240"/>
            <w:tcBorders>
              <w:top w:val="single" w:color="BFBFBF" w:sz="4"/>
              <w:left w:val="single" w:color="BFBFBF" w:sz="4"/>
              <w:bottom w:val="single" w:color="BFBFBF" w:sz="4"/>
              <w:right w:val="single" w:color="BFBFBF" w:sz="4"/>
            </w:tcBorders>
            <w:tcMar>
              <w:top w:type="dxa" w:w="100"/>
              <w:left w:type="dxa" w:w="120"/>
              <w:bottom w:type="dxa" w:w="100"/>
              <w:right w:type="dxa" w:w="120"/>
            </w:tcMar>
          </w:tcPr>
          <w:p>
            <w:r>
              <w:rPr>
                <w:color w:val="808080"/>
                <w:sz w:val="20"/>
                <w:szCs w:val="20"/>
              </w:rPr>
              <w:t xml:space="preserve">(or state an event, e.g. “end of assistance review”)</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3600"/>
        <w:gridCol w:w="2160"/>
      </w:tblGrid>
      <w:tr>
        <w:tc>
          <w:tcPr>
            <w:tcW w:type="dxa" w:w="3600"/>
            <w:tcBorders>
              <w:top w:val="single" w:color="BFBFBF" w:sz="4"/>
              <w:left w:val="single" w:color="BFBFBF" w:sz="4"/>
              <w:bottom w:val="single" w:color="BFBFBF" w:sz="4"/>
              <w:right w:val="single" w:color="BFBFBF" w:sz="4"/>
            </w:tcBorders>
            <w:tcMar>
              <w:top w:type="dxa" w:w="260"/>
              <w:left w:type="dxa" w:w="120"/>
              <w:bottom w:type="dxa" w:w="100"/>
              <w:right w:type="dxa" w:w="120"/>
            </w:tcMar>
          </w:tcPr>
          <w:p>
            <w:r>
              <w:rPr>
                <w:b/>
                <w:bCs/>
                <w:sz w:val="19"/>
                <w:szCs w:val="19"/>
              </w:rPr>
              <w:t xml:space="preserve">Patient / Representative Signature</w:t>
            </w:r>
          </w:p>
        </w:tc>
        <w:tc>
          <w:tcPr>
            <w:tcW w:type="dxa" w:w="3600"/>
            <w:tcBorders>
              <w:top w:val="single" w:color="BFBFBF" w:sz="4"/>
              <w:left w:val="single" w:color="BFBFBF" w:sz="4"/>
              <w:bottom w:val="single" w:color="BFBFBF" w:sz="4"/>
              <w:right w:val="single" w:color="BFBFBF" w:sz="4"/>
            </w:tcBorders>
            <w:tcMar>
              <w:top w:type="dxa" w:w="260"/>
              <w:left w:type="dxa" w:w="120"/>
              <w:bottom w:type="dxa" w:w="100"/>
              <w:right w:type="dxa" w:w="120"/>
            </w:tcMar>
          </w:tcPr>
          <w:p>
            <w:r>
              <w:rPr>
                <w:b/>
                <w:bCs/>
                <w:sz w:val="19"/>
                <w:szCs w:val="19"/>
              </w:rPr>
              <w:t xml:space="preserve">Printed Name</w:t>
            </w:r>
          </w:p>
        </w:tc>
        <w:tc>
          <w:tcPr>
            <w:tcW w:type="dxa" w:w="2160"/>
            <w:tcBorders>
              <w:top w:val="single" w:color="BFBFBF" w:sz="4"/>
              <w:left w:val="single" w:color="BFBFBF" w:sz="4"/>
              <w:bottom w:val="single" w:color="BFBFBF" w:sz="4"/>
              <w:right w:val="single" w:color="BFBFBF" w:sz="4"/>
            </w:tcBorders>
            <w:tcMar>
              <w:top w:type="dxa" w:w="260"/>
              <w:left w:type="dxa" w:w="120"/>
              <w:bottom w:type="dxa" w:w="100"/>
              <w:right w:type="dxa" w:w="120"/>
            </w:tcMar>
          </w:tcPr>
          <w:p>
            <w:r>
              <w:rPr>
                <w:b/>
                <w:bCs/>
                <w:sz w:val="19"/>
                <w:szCs w:val="19"/>
              </w:rPr>
              <w:t xml:space="preserve">Date</w:t>
            </w:r>
          </w:p>
        </w:tc>
      </w:tr>
      <w:tr>
        <w:tc>
          <w:tcPr>
            <w:tcW w:type="dxa" w:w="3600"/>
            <w:tcBorders>
              <w:top w:val="single" w:color="BFBFBF" w:sz="4"/>
              <w:left w:val="single" w:color="BFBFBF" w:sz="4"/>
              <w:bottom w:val="single" w:color="BFBFBF" w:sz="4"/>
              <w:right w:val="single" w:color="BFBFBF" w:sz="4"/>
            </w:tcBorders>
            <w:tcMar>
              <w:top w:type="dxa" w:w="260"/>
              <w:left w:type="dxa" w:w="120"/>
              <w:bottom w:type="dxa" w:w="100"/>
              <w:right w:type="dxa" w:w="120"/>
            </w:tcMar>
          </w:tcPr>
          <w:p>
            <w:r>
              <w:rPr>
                <w:b/>
                <w:bCs/>
                <w:sz w:val="19"/>
                <w:szCs w:val="19"/>
              </w:rPr>
              <w:t xml:space="preserve">If representative: relationship to patient</w:t>
            </w:r>
          </w:p>
        </w:tc>
        <w:tc>
          <w:tcPr>
            <w:tcW w:type="dxa" w:w="3600"/>
            <w:tcBorders>
              <w:top w:val="single" w:color="BFBFBF" w:sz="4"/>
              <w:left w:val="single" w:color="BFBFBF" w:sz="4"/>
              <w:bottom w:val="single" w:color="BFBFBF" w:sz="4"/>
              <w:right w:val="single" w:color="BFBFBF" w:sz="4"/>
            </w:tcBorders>
            <w:tcMar>
              <w:top w:type="dxa" w:w="260"/>
              <w:left w:type="dxa" w:w="120"/>
              <w:bottom w:type="dxa" w:w="100"/>
              <w:right w:type="dxa" w:w="120"/>
            </w:tcMar>
          </w:tcPr>
          <w:p>
            <w:r>
              <w:t xml:space="preserve"/>
            </w:r>
          </w:p>
        </w:tc>
        <w:tc>
          <w:tcPr>
            <w:tcW w:type="dxa" w:w="2160"/>
            <w:tcBorders>
              <w:top w:val="single" w:color="BFBFBF" w:sz="4"/>
              <w:left w:val="single" w:color="BFBFBF" w:sz="4"/>
              <w:bottom w:val="single" w:color="BFBFBF" w:sz="4"/>
              <w:right w:val="single" w:color="BFBFBF" w:sz="4"/>
            </w:tcBorders>
            <w:tcMar>
              <w:top w:type="dxa" w:w="260"/>
              <w:left w:type="dxa" w:w="120"/>
              <w:bottom w:type="dxa" w:w="100"/>
              <w:right w:type="dxa" w:w="120"/>
            </w:tcMar>
          </w:tcPr>
          <w:p>
            <w:r>
              <w:t xml:space="preserve"/>
            </w:r>
          </w:p>
        </w:tc>
      </w:tr>
    </w:tbl>
    <w:p>
      <w:pPr>
        <w:shd w:fill="1F3864" w:val="clear"/>
        <w:spacing w:after="140" w:before="280"/>
      </w:pPr>
      <w:r>
        <w:rPr>
          <w:b/>
          <w:bCs/>
          <w:color w:val="FFFFFF"/>
          <w:sz w:val="24"/>
          <w:szCs w:val="24"/>
        </w:rPr>
        <w:t xml:space="preserve">  Section 7 — Referring Party Attestation</w:t>
      </w:r>
    </w:p>
    <w:p>
      <w:pPr>
        <w:spacing w:after="100"/>
      </w:pPr>
      <w:r>
        <w:rPr>
          <w:sz w:val="19"/>
          <w:szCs w:val="19"/>
        </w:rPr>
        <w:t xml:space="preserve">I confirm that the information in this form is accurate to the best of my knowledge, that I am authorized to submit it on the patient's behalf, and that the patient (or their authorized representative) has signed the authorization in Section 6 permitting this disclosure.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BFBFBF" w:sz="4"/>
              <w:left w:val="single" w:color="BFBFBF" w:sz="4"/>
              <w:bottom w:val="single" w:color="BFBFBF" w:sz="4"/>
              <w:right w:val="single" w:color="BFBFBF" w:sz="4"/>
            </w:tcBorders>
            <w:tcMar>
              <w:top w:type="dxa" w:w="260"/>
              <w:left w:type="dxa" w:w="120"/>
              <w:bottom w:type="dxa" w:w="100"/>
              <w:right w:type="dxa" w:w="120"/>
            </w:tcMar>
          </w:tcPr>
          <w:p>
            <w:r>
              <w:rPr>
                <w:b/>
                <w:bCs/>
                <w:sz w:val="20"/>
                <w:szCs w:val="20"/>
              </w:rPr>
              <w:t xml:space="preserve">Referring Party Signature</w:t>
            </w:r>
          </w:p>
        </w:tc>
        <w:tc>
          <w:tcPr>
            <w:tcW w:type="dxa" w:w="4680"/>
            <w:tcBorders>
              <w:top w:val="single" w:color="BFBFBF" w:sz="4"/>
              <w:left w:val="single" w:color="BFBFBF" w:sz="4"/>
              <w:bottom w:val="single" w:color="BFBFBF" w:sz="4"/>
              <w:right w:val="single" w:color="BFBFBF" w:sz="4"/>
            </w:tcBorders>
            <w:tcMar>
              <w:top w:type="dxa" w:w="260"/>
              <w:left w:type="dxa" w:w="120"/>
              <w:bottom w:type="dxa" w:w="100"/>
              <w:right w:type="dxa" w:w="120"/>
            </w:tcMar>
          </w:tcPr>
          <w:p>
            <w:r>
              <w:rPr>
                <w:b/>
                <w:bCs/>
                <w:sz w:val="20"/>
                <w:szCs w:val="20"/>
              </w:rPr>
              <w:t xml:space="preserve">Date</w:t>
            </w:r>
          </w:p>
        </w:tc>
      </w:tr>
    </w:tbl>
    <w:p>
      <w:pPr>
        <w:spacing w:before="200"/>
        <w:jc w:val="center"/>
      </w:pPr>
      <w:r>
        <w:rPr>
          <w:b/>
          <w:bCs/>
          <w:color w:val="1F3864"/>
          <w:sz w:val="20"/>
          <w:szCs w:val="20"/>
        </w:rPr>
        <w:t xml:space="preserve">Save this completed form and email it to darren@mindsovertumors.org</w:t>
      </w:r>
    </w:p>
    <w:p>
      <w:pPr>
        <w:jc w:val="center"/>
      </w:pPr>
      <w:r>
        <w:rPr>
          <w:i/>
          <w:iCs/>
          <w:color w:val="A6A6A6"/>
          <w:sz w:val="16"/>
          <w:szCs w:val="16"/>
        </w:rPr>
        <w:t xml:space="preserve">For internal use only — do not write below this line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BFBFBF" w:sz="4"/>
              <w:left w:val="single" w:color="BFBFBF" w:sz="4"/>
              <w:bottom w:val="single" w:color="BFBFBF" w:sz="4"/>
              <w:right w:val="single" w:color="BFBFBF" w:sz="4"/>
            </w:tcBorders>
            <w:shd w:fill="F2F2F2" w:val="clear"/>
            <w:tcMar>
              <w:top w:type="dxa" w:w="100"/>
              <w:left w:type="dxa" w:w="120"/>
              <w:bottom w:type="dxa" w:w="300"/>
              <w:right w:type="dxa" w:w="120"/>
            </w:tcMar>
          </w:tcPr>
          <w:p>
            <w:r>
              <w:rPr>
                <w:b/>
                <w:bCs/>
                <w:sz w:val="18"/>
                <w:szCs w:val="18"/>
              </w:rPr>
              <w:t xml:space="preserve">Date received</w:t>
            </w:r>
          </w:p>
        </w:tc>
        <w:tc>
          <w:tcPr>
            <w:tcW w:type="dxa" w:w="3120"/>
            <w:tcBorders>
              <w:top w:val="single" w:color="BFBFBF" w:sz="4"/>
              <w:left w:val="single" w:color="BFBFBF" w:sz="4"/>
              <w:bottom w:val="single" w:color="BFBFBF" w:sz="4"/>
              <w:right w:val="single" w:color="BFBFBF" w:sz="4"/>
            </w:tcBorders>
            <w:shd w:fill="F2F2F2" w:val="clear"/>
            <w:tcMar>
              <w:top w:type="dxa" w:w="100"/>
              <w:left w:type="dxa" w:w="120"/>
              <w:bottom w:type="dxa" w:w="300"/>
              <w:right w:type="dxa" w:w="120"/>
            </w:tcMar>
          </w:tcPr>
          <w:p>
            <w:r>
              <w:rPr>
                <w:b/>
                <w:bCs/>
                <w:sz w:val="18"/>
                <w:szCs w:val="18"/>
              </w:rPr>
              <w:t xml:space="preserve">Reviewed by</w:t>
            </w:r>
          </w:p>
        </w:tc>
        <w:tc>
          <w:tcPr>
            <w:tcW w:type="dxa" w:w="3120"/>
            <w:tcBorders>
              <w:top w:val="single" w:color="BFBFBF" w:sz="4"/>
              <w:left w:val="single" w:color="BFBFBF" w:sz="4"/>
              <w:bottom w:val="single" w:color="BFBFBF" w:sz="4"/>
              <w:right w:val="single" w:color="BFBFBF" w:sz="4"/>
            </w:tcBorders>
            <w:shd w:fill="F2F2F2" w:val="clear"/>
            <w:tcMar>
              <w:top w:type="dxa" w:w="100"/>
              <w:left w:type="dxa" w:w="120"/>
              <w:bottom w:type="dxa" w:w="300"/>
              <w:right w:type="dxa" w:w="120"/>
            </w:tcMar>
          </w:tcPr>
          <w:p>
            <w:r>
              <w:rPr>
                <w:b/>
                <w:bCs/>
                <w:sz w:val="18"/>
                <w:szCs w:val="18"/>
              </w:rPr>
              <w:t xml:space="preserve">Decision</w:t>
            </w:r>
          </w:p>
        </w:tc>
      </w:tr>
    </w:tbl>
    <w:sectPr>
      <w:headerReference w:type="default" r:id="rId7"/>
      <w:footerReference w:type="default" r:id="rId8"/>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E75B6" w:sz="6" w:space="4"/>
      </w:pBdr>
    </w:pPr>
    <w:r>
      <w:rPr>
        <w:color w:val="808080"/>
        <w:sz w:val="16"/>
        <w:szCs w:val="16"/>
      </w:rPr>
      <w:t xml:space="preserve">Completed forms: darren@mindsovertumors.org</w:t>
    </w:r>
    <w:r>
      <w:rPr>
        <w:color w:val="808080"/>
        <w:sz w:val="16"/>
        <w:szCs w:val="16"/>
      </w:rPr>
      <w:t xml:space="preserve">          Page </w:t>
    </w:r>
    <w:r>
      <w:rPr>
        <w:color w:val="808080"/>
        <w:sz w:val="16"/>
        <w:szCs w:val="16"/>
      </w:rPr>
      <w:fldChar w:fldCharType="begin"/>
      <w:instrText xml:space="preserve">PAGE</w:instrText>
      <w:fldChar w:fldCharType="separate"/>
      <w:fldChar w:fldCharType="end"/>
    </w:r>
    <w:r>
      <w:rPr>
        <w:color w:val="808080"/>
        <w:sz w:val="16"/>
        <w:szCs w:val="16"/>
      </w:rPr>
      <w:t xml:space="preserve"> of </w:t>
    </w:r>
    <w:r>
      <w:rPr>
        <w:color w:val="8080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75B6" w:sz="6" w:space="4"/>
      </w:pBdr>
    </w:pPr>
    <w:r>
      <w:rPr>
        <w:b/>
        <w:bCs/>
        <w:color w:val="1F3864"/>
        <w:sz w:val="20"/>
        <w:szCs w:val="20"/>
      </w:rPr>
      <w:t xml:space="preserve">Minds Over Tumors</w:t>
    </w:r>
    <w:r>
      <w:rPr>
        <w:color w:val="808080"/>
        <w:sz w:val="18"/>
        <w:szCs w:val="18"/>
      </w:rPr>
      <w:t xml:space="preserve">   |   Hospital Referral &amp; Financial Assistance Application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2026-07-01T02:21:56.252Z</dcterms:created>
  <dcterms:modified xsi:type="dcterms:W3CDTF">2026-07-01T02:21:56.274Z</dcterms:modified>
</cp:coreProperties>
</file>

<file path=docProps/custom.xml><?xml version="1.0" encoding="utf-8"?>
<Properties xmlns="http://schemas.openxmlformats.org/officeDocument/2006/custom-properties" xmlns:vt="http://schemas.openxmlformats.org/officeDocument/2006/docPropsVTypes"/>
</file>