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800"/>
      </w:tblGrid>
      <w:tr>
        <w:tc>
          <w:tcPr>
            <w:tcW w:type="dxa" w:w="10800"/>
            <w:tcBorders>
              <w:top w:val="none" w:color="FFFFFF" w:sz="0"/>
              <w:left w:val="none" w:color="FFFFFF" w:sz="0"/>
              <w:bottom w:val="none" w:color="FFFFFF" w:sz="0"/>
              <w:right w:val="none" w:color="FFFFFF" w:sz="0"/>
            </w:tcBorders>
            <w:shd w:fill="4A6B7C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jc w:val="center"/>
            </w:pPr>
            <w:r>
              <w:rPr>
                <w:rFonts w:ascii="Georgia" w:cs="Georgia" w:eastAsia="Georgia" w:hAnsi="Georgia"/>
                <w:b/>
                <w:bCs/>
                <w:color w:val="FFFFFF"/>
                <w:sz w:val="36"/>
                <w:szCs w:val="36"/>
              </w:rPr>
              <w:t xml:space="preserve">BESPOKE UNDERTAKINGS</w:t>
            </w:r>
          </w:p>
          <w:p>
            <w:pPr>
              <w:spacing w:before="40"/>
              <w:jc w:val="center"/>
            </w:pPr>
            <w:r>
              <w:rPr>
                <w:b/>
                <w:bCs/>
                <w:color w:val="C4A87C"/>
                <w:sz w:val="24"/>
                <w:szCs w:val="24"/>
              </w:rPr>
              <w:t xml:space="preserve">RIBBON CUTTING &amp; LAUNCH EVENT</w:t>
            </w:r>
          </w:p>
        </w:tc>
      </w:tr>
    </w:tbl>
    <w:p>
      <w:pPr>
        <w:spacing w:before="240"/>
      </w:pP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800"/>
      </w:tblGrid>
      <w:tr>
        <w:tc>
          <w:tcPr>
            <w:tcW w:type="dxa" w:w="10800"/>
            <w:tcBorders>
              <w:top w:val="single" w:color="C4A87C" w:sz="8"/>
              <w:left w:val="none" w:color="FFFFFF" w:sz="0"/>
              <w:bottom w:val="single" w:color="C4A87C" w:sz="8"/>
              <w:right w:val="none" w:color="FFFFFF" w:sz="0"/>
            </w:tcBorders>
            <w:shd w:fill="F5F3F0" w:val="clear"/>
            <w:tcMar>
              <w:top w:type="dxa" w:w="200"/>
              <w:left w:type="dxa" w:w="300"/>
              <w:bottom w:type="dxa" w:w="200"/>
              <w:right w:type="dxa" w:w="300"/>
            </w:tcMar>
          </w:tcPr>
          <w:p>
            <w:pPr>
              <w:jc w:val="center"/>
            </w:pPr>
            <w:r>
              <w:rPr>
                <w:rFonts w:ascii="Georgia" w:cs="Georgia" w:eastAsia="Georgia" w:hAnsi="Georgia"/>
                <w:b/>
                <w:bCs/>
                <w:color w:val="4A6B7C"/>
                <w:sz w:val="36"/>
                <w:szCs w:val="36"/>
              </w:rPr>
              <w:t xml:space="preserve">Wednesday, January 28, 2026</w:t>
            </w:r>
          </w:p>
          <w:p>
            <w:pPr>
              <w:spacing w:before="80"/>
              <w:jc w:val="center"/>
            </w:pPr>
            <w:r>
              <w:rPr>
                <w:b/>
                <w:bCs/>
                <w:color w:val="C4A87C"/>
                <w:sz w:val="28"/>
                <w:szCs w:val="28"/>
              </w:rPr>
              <w:t xml:space="preserve">4:00 PM CST</w:t>
            </w:r>
          </w:p>
          <w:p>
            <w:pPr>
              <w:spacing w:before="120"/>
              <w:jc w:val="center"/>
            </w:pPr>
            <w:r>
              <w:rPr>
                <w:sz w:val="24"/>
                <w:szCs w:val="24"/>
              </w:rPr>
              <w:t xml:space="preserve">501 S Carroll Boulevard, Suite 101</w:t>
            </w:r>
          </w:p>
          <w:p>
            <w:pPr>
              <w:jc w:val="center"/>
            </w:pPr>
            <w:r>
              <w:rPr>
                <w:sz w:val="24"/>
                <w:szCs w:val="24"/>
              </w:rPr>
              <w:t xml:space="preserve">Denton, Texas 76201</w:t>
            </w:r>
          </w:p>
        </w:tc>
      </w:tr>
    </w:tbl>
    <w:p>
      <w:pPr>
        <w:pStyle w:val="Heading2"/>
      </w:pPr>
      <w:r>
        <w:t xml:space="preserve">Schedule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400"/>
        <w:gridCol w:w="8400"/>
      </w:tblGrid>
      <w:tr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4A6B7C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  <w:sz w:val="22"/>
                <w:szCs w:val="22"/>
              </w:rPr>
              <w:t xml:space="preserve">4:00 – 4:15</w:t>
            </w:r>
          </w:p>
        </w:tc>
        <w:tc>
          <w:tcPr>
            <w:tcW w:type="dxa" w:w="8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Ribbon cutting ceremony</w:t>
            </w:r>
          </w:p>
        </w:tc>
      </w:tr>
      <w:tr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4A6B7C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  <w:sz w:val="22"/>
                <w:szCs w:val="22"/>
              </w:rPr>
              <w:t xml:space="preserve">4:15 – 4:45</w:t>
            </w:r>
          </w:p>
        </w:tc>
        <w:tc>
          <w:tcPr>
            <w:tcW w:type="dxa" w:w="8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Office and gallery tour</w:t>
            </w:r>
          </w:p>
        </w:tc>
      </w:tr>
      <w:tr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4A6B7C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  <w:sz w:val="22"/>
                <w:szCs w:val="22"/>
              </w:rPr>
              <w:t xml:space="preserve">4:45 – 5:30</w:t>
            </w:r>
          </w:p>
        </w:tc>
        <w:tc>
          <w:tcPr>
            <w:tcW w:type="dxa" w:w="8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sz w:val="22"/>
                <w:szCs w:val="22"/>
              </w:rPr>
              <w:t xml:space="preserve">Q&amp;A with founder Joe Bell</w:t>
            </w:r>
          </w:p>
        </w:tc>
      </w:tr>
    </w:tbl>
    <w:p>
      <w:pPr>
        <w:pStyle w:val="Heading2"/>
      </w:pPr>
      <w:r>
        <w:t xml:space="preserve">Why It Is Newsworthy</w:t>
      </w:r>
    </w:p>
    <w:p>
      <w:r>
        <w:rPr>
          <w:sz w:val="22"/>
          <w:szCs w:val="22"/>
        </w:rPr>
        <w:t xml:space="preserve">This is not another funeral home opening. This is the first post-cremation consultancy in America launching publicly. A new category of business addressing a gap that has existed for decades.</w:t>
      </w:r>
    </w:p>
    <w:p>
      <w:pPr>
        <w:pStyle w:val="Heading2"/>
      </w:pPr>
      <w:r>
        <w:t xml:space="preserve">Press Availability</w:t>
      </w:r>
    </w:p>
    <w:p>
      <w:pPr>
        <w:pStyle w:val="ListParagraph"/>
        <w:numPr>
          <w:ilvl w:val="0"/>
          <w:numId w:val="2"/>
        </w:numPr>
      </w:pPr>
      <w:r>
        <w:rPr>
          <w:sz w:val="22"/>
          <w:szCs w:val="22"/>
        </w:rPr>
        <w:t xml:space="preserve">Joe Bell available for extended interviews (by appointment)</w:t>
      </w:r>
    </w:p>
    <w:p>
      <w:pPr>
        <w:pStyle w:val="ListParagraph"/>
        <w:numPr>
          <w:ilvl w:val="0"/>
          <w:numId w:val="2"/>
        </w:numPr>
      </w:pPr>
      <w:r>
        <w:rPr>
          <w:sz w:val="22"/>
          <w:szCs w:val="22"/>
        </w:rPr>
        <w:t xml:space="preserve">Office and gallery available for photography</w:t>
      </w:r>
    </w:p>
    <w:p>
      <w:pPr>
        <w:pStyle w:val="ListParagraph"/>
        <w:numPr>
          <w:ilvl w:val="0"/>
          <w:numId w:val="2"/>
        </w:numPr>
      </w:pPr>
      <w:r>
        <w:rPr>
          <w:sz w:val="22"/>
          <w:szCs w:val="22"/>
        </w:rPr>
        <w:t xml:space="preserve">Multiple story angles: business/entrepreneurship, industry disruption, founder profile, veteran services</w:t>
      </w:r>
    </w:p>
    <w:p>
      <w:pPr>
        <w:pStyle w:val="Heading2"/>
      </w:pPr>
      <w:r>
        <w:t xml:space="preserve">Parking</w:t>
      </w:r>
    </w:p>
    <w:p>
      <w:r>
        <w:rPr>
          <w:sz w:val="22"/>
          <w:szCs w:val="22"/>
        </w:rPr>
        <w:t xml:space="preserve">Free lot parking on the east side of Carroll Boulevard. Street parking available south of building.</w:t>
      </w:r>
    </w:p>
    <w:p>
      <w:pPr>
        <w:pStyle w:val="Heading2"/>
      </w:pPr>
      <w:r>
        <w:t xml:space="preserve">RSVP</w:t>
      </w:r>
    </w:p>
    <w:p>
      <w:r>
        <w:rPr>
          <w:sz w:val="22"/>
          <w:szCs w:val="22"/>
        </w:rPr>
        <w:t xml:space="preserve">Contact Joe Bell: (940) 762-8202 or joe@bespokeundertakings.com</w:t>
      </w:r>
    </w:p>
    <w:p>
      <w:pPr>
        <w:pStyle w:val="Heading2"/>
      </w:pPr>
      <w:r>
        <w:t xml:space="preserve">About Bespoke Undertakings</w:t>
      </w:r>
    </w:p>
    <w:p>
      <w:r>
        <w:rPr>
          <w:sz w:val="22"/>
          <w:szCs w:val="22"/>
        </w:rPr>
        <w:t xml:space="preserve">Bespoke Undertakings is America's first consultancy exclusively for families with cremated remains at home, providing permanent placement and memorialization plans. Founded by third-generation funeral director Joe Bell, the company fills a gap that has existed for decades: 63% of U.S. families now choose cremation, yet more than a third keep remains at home indefinitely. Based in Denton, Texas, Bespoke Undertakings serves the Dallas-Fort Worth metroplex.</w:t>
      </w:r>
    </w:p>
    <w:p>
      <w:pPr>
        <w:spacing w:before="240"/>
      </w:pP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800"/>
      </w:tblGrid>
      <w:tr>
        <w:tc>
          <w:tcPr>
            <w:tcW w:type="dxa" w:w="10800"/>
            <w:tcBorders>
              <w:top w:val="none" w:color="FFFFFF" w:sz="0"/>
              <w:left w:val="none" w:color="FFFFFF" w:sz="0"/>
              <w:bottom w:val="none" w:color="FFFFFF" w:sz="0"/>
              <w:right w:val="none" w:color="FFFFFF" w:sz="0"/>
            </w:tcBorders>
            <w:shd w:fill="4A6B7C" w:val="clear"/>
            <w:tcMar>
              <w:top w:type="dxa" w:w="100"/>
              <w:left w:type="dxa" w:w="200"/>
              <w:bottom w:type="dxa" w:w="100"/>
              <w:right w:type="dxa" w:w="200"/>
            </w:tcMar>
          </w:tcPr>
          <w:p>
            <w:pPr>
              <w:jc w:val="center"/>
            </w:pPr>
            <w:r>
              <w:rPr>
                <w:b/>
                <w:bCs/>
                <w:color w:val="C4A87C"/>
                <w:sz w:val="20"/>
                <w:szCs w:val="20"/>
              </w:rPr>
              <w:t xml:space="preserve">PRESS CONTACT: </w:t>
            </w:r>
            <w:r>
              <w:rPr>
                <w:color w:val="FFFFFF"/>
                <w:sz w:val="20"/>
                <w:szCs w:val="20"/>
              </w:rPr>
              <w:t xml:space="preserve">Joe Bell  •  (940) 762-8202  •  joe@bespokeundertakings.com</w:t>
            </w:r>
          </w:p>
        </w:tc>
      </w:tr>
    </w:tbl>
    <w:sectPr>
      <w:pgSz w:w="12240" w:h="15840" w:orient="portrait"/>
      <w:pgMar w:top="720" w:right="720" w:bottom="720" w:left="72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multiLevelType w:val="hybridMultilevel"/>
    <w:lvl w:ilvl="0" w15:tentative="1">
      <w:start w:val="1"/>
      <w:numFmt w:val="bullet"/>
      <w:lvlText w:val="•"/>
      <w:lvlJc w:val="left"/>
      <w:pPr>
        <w:ind w:left="360" w:hanging="18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Heading2">
    <w:name w:val="Heading 2"/>
    <w:basedOn w:val="Normal"/>
    <w:next w:val="Normal"/>
    <w:qFormat/>
    <w:pPr>
      <w:spacing w:before="280" w:after="100"/>
      <w:outlineLvl w:val="1"/>
    </w:pPr>
    <w:rPr>
      <w:rFonts w:ascii="Georgia" w:cs="Georgia" w:eastAsia="Georgia" w:hAnsi="Georgia"/>
      <w:b/>
      <w:bCs/>
      <w:color w:val="4A6B7C"/>
      <w:sz w:val="26"/>
      <w:szCs w:val="26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2026-01-15T00:10:13.828Z</dcterms:created>
  <dcterms:modified xsi:type="dcterms:W3CDTF">2026-01-15T00:10:13.829Z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