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27F0" w:rsidRDefault="00CF27F0">
      <w:pPr>
        <w:pStyle w:val="Heading1"/>
      </w:pPr>
    </w:p>
    <w:p w:rsidR="00425647" w:rsidRDefault="00425647" w:rsidP="00425647"/>
    <w:p w:rsidR="00425647" w:rsidRDefault="00425647" w:rsidP="00425647">
      <w:pPr>
        <w:pStyle w:val="Heading1"/>
      </w:pPr>
      <w:r>
        <w:t xml:space="preserve">How to Use </w:t>
      </w:r>
      <w:proofErr w:type="spellStart"/>
      <w:r>
        <w:t>SCOFile</w:t>
      </w:r>
      <w:proofErr w:type="spellEnd"/>
    </w:p>
    <w:p w:rsidR="00425647" w:rsidRDefault="00425647" w:rsidP="00425647">
      <w:pPr>
        <w:pStyle w:val="Heading3"/>
      </w:pPr>
      <w:r>
        <w:t>A Quick Guide for Counselors</w:t>
      </w:r>
    </w:p>
    <w:p w:rsidR="00425647" w:rsidRDefault="00425647" w:rsidP="00425647">
      <w:pPr>
        <w:pStyle w:val="NormalWeb"/>
      </w:pPr>
      <w:proofErr w:type="spellStart"/>
      <w:r>
        <w:t>SCOFile</w:t>
      </w:r>
      <w:proofErr w:type="spellEnd"/>
      <w:r>
        <w:t xml:space="preserve"> is a free tool for high schools to create and maintain a digital school profile. If you're using it for the first time, here's the basic process.</w:t>
      </w:r>
    </w:p>
    <w:p w:rsidR="00425647" w:rsidRDefault="00425647" w:rsidP="00425647">
      <w:pPr>
        <w:pStyle w:val="Heading2"/>
      </w:pPr>
      <w:r>
        <w:t>1. Find Your School</w:t>
      </w:r>
    </w:p>
    <w:p w:rsidR="00425647" w:rsidRDefault="00425647" w:rsidP="00425647">
      <w:pPr>
        <w:pStyle w:val="NormalWeb"/>
      </w:pPr>
      <w:r>
        <w:t xml:space="preserve">Go to </w:t>
      </w:r>
      <w:r>
        <w:rPr>
          <w:rStyle w:val="Strong"/>
          <w:rFonts w:eastAsiaTheme="majorEastAsia"/>
        </w:rPr>
        <w:t>SCOFile.com</w:t>
      </w:r>
      <w:r>
        <w:t xml:space="preserve"> and search for your high school.</w:t>
      </w:r>
    </w:p>
    <w:p w:rsidR="00425647" w:rsidRDefault="00425647" w:rsidP="00425647">
      <w:pPr>
        <w:pStyle w:val="NormalWeb"/>
      </w:pPr>
      <w:r>
        <w:t xml:space="preserve">You may find an </w:t>
      </w:r>
      <w:r>
        <w:rPr>
          <w:rStyle w:val="Strong"/>
          <w:rFonts w:eastAsiaTheme="majorEastAsia"/>
        </w:rPr>
        <w:t xml:space="preserve">Unclaimed </w:t>
      </w:r>
      <w:proofErr w:type="spellStart"/>
      <w:r>
        <w:rPr>
          <w:rStyle w:val="Strong"/>
          <w:rFonts w:eastAsiaTheme="majorEastAsia"/>
        </w:rPr>
        <w:t>SCOFile</w:t>
      </w:r>
      <w:proofErr w:type="spellEnd"/>
      <w:r>
        <w:t xml:space="preserve"> that was created using information from your school's publicly available profile. If so, claim that profile rather than creating a new one.</w:t>
      </w:r>
    </w:p>
    <w:p w:rsidR="00425647" w:rsidRDefault="00425647" w:rsidP="00425647">
      <w:pPr>
        <w:pStyle w:val="NormalWeb"/>
      </w:pPr>
      <w:r>
        <w:t xml:space="preserve">If your school isn't there, you can start a new </w:t>
      </w:r>
      <w:proofErr w:type="spellStart"/>
      <w:r>
        <w:t>SCOFile</w:t>
      </w:r>
      <w:proofErr w:type="spellEnd"/>
      <w:r>
        <w:t>.</w:t>
      </w:r>
    </w:p>
    <w:p w:rsidR="00425647" w:rsidRDefault="00425647" w:rsidP="00425647">
      <w:pPr>
        <w:pStyle w:val="Heading2"/>
      </w:pPr>
      <w:r>
        <w:t>2. Review What's Already There</w:t>
      </w:r>
    </w:p>
    <w:p w:rsidR="00425647" w:rsidRDefault="00425647" w:rsidP="00425647">
      <w:pPr>
        <w:pStyle w:val="NormalWeb"/>
      </w:pPr>
      <w:r>
        <w:t xml:space="preserve">If you're claiming an existing </w:t>
      </w:r>
      <w:proofErr w:type="spellStart"/>
      <w:r>
        <w:t>SCOFile</w:t>
      </w:r>
      <w:proofErr w:type="spellEnd"/>
      <w:r>
        <w:t>, some of the work may already be done.</w:t>
      </w:r>
    </w:p>
    <w:p w:rsidR="00425647" w:rsidRDefault="00425647" w:rsidP="00425647">
      <w:pPr>
        <w:pStyle w:val="NormalWeb"/>
      </w:pPr>
      <w:r>
        <w:t>Start by reviewing the information for accuracy. Correct anything that's outdated and fill in gaps where you can.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You don't have to complete everything at once.</w:t>
      </w:r>
      <w:r>
        <w:t xml:space="preserve"> Save your work and come back to it as needed.</w:t>
      </w:r>
    </w:p>
    <w:p w:rsidR="00425647" w:rsidRDefault="00425647" w:rsidP="00425647">
      <w:pPr>
        <w:pStyle w:val="Heading2"/>
      </w:pPr>
      <w:r>
        <w:t>3. Work Through the Sections</w:t>
      </w:r>
    </w:p>
    <w:p w:rsidR="00425647" w:rsidRDefault="00425647" w:rsidP="00425647">
      <w:pPr>
        <w:pStyle w:val="NormalWeb"/>
      </w:pPr>
      <w:proofErr w:type="spellStart"/>
      <w:r>
        <w:t>SCOFile</w:t>
      </w:r>
      <w:proofErr w:type="spellEnd"/>
      <w:r>
        <w:t xml:space="preserve"> organizes the information typically found in a school profile, including: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School and community information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Enrollment and class size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Curriculum and academic programs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AP, IB, dual enrollment, and honors offerings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Grading, GPA, and class rank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Standardized testing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Postsecondary outcomes</w:t>
      </w:r>
    </w:p>
    <w:p w:rsidR="00425647" w:rsidRDefault="00425647" w:rsidP="00425647">
      <w:pPr>
        <w:pStyle w:val="NormalWeb"/>
        <w:numPr>
          <w:ilvl w:val="0"/>
          <w:numId w:val="54"/>
        </w:numPr>
      </w:pPr>
      <w:r>
        <w:t>Additional school context</w:t>
      </w:r>
    </w:p>
    <w:p w:rsidR="00425647" w:rsidRDefault="00425647" w:rsidP="00425647">
      <w:pPr>
        <w:pStyle w:val="NormalWeb"/>
      </w:pPr>
      <w:r>
        <w:t>If something doesn't apply to your school, don't force it. The goal is to give colleges an accurate picture of the opportunities and academic environment your students experience.</w:t>
      </w:r>
    </w:p>
    <w:p w:rsidR="00425647" w:rsidRDefault="00425647" w:rsidP="00425647">
      <w:pPr>
        <w:pStyle w:val="Heading2"/>
      </w:pPr>
    </w:p>
    <w:p w:rsidR="00425647" w:rsidRDefault="00425647" w:rsidP="00425647">
      <w:pPr>
        <w:pStyle w:val="Heading2"/>
      </w:pPr>
    </w:p>
    <w:p w:rsidR="00425647" w:rsidRDefault="00425647" w:rsidP="00425647">
      <w:pPr>
        <w:pStyle w:val="Heading2"/>
      </w:pPr>
    </w:p>
    <w:p w:rsidR="00425647" w:rsidRDefault="00425647" w:rsidP="00425647">
      <w:pPr>
        <w:pStyle w:val="Heading2"/>
      </w:pPr>
      <w:r>
        <w:t>4. Think Like an Admission Reader</w:t>
      </w:r>
    </w:p>
    <w:p w:rsidR="00425647" w:rsidRDefault="00425647" w:rsidP="00425647">
      <w:pPr>
        <w:pStyle w:val="NormalWeb"/>
      </w:pPr>
      <w:r>
        <w:t xml:space="preserve">When reviewing your </w:t>
      </w:r>
      <w:proofErr w:type="spellStart"/>
      <w:r>
        <w:t>SCOFile</w:t>
      </w:r>
      <w:proofErr w:type="spellEnd"/>
      <w:r>
        <w:t>, imagine you know nothing about your school.</w:t>
      </w:r>
    </w:p>
    <w:p w:rsidR="00425647" w:rsidRDefault="00425647" w:rsidP="00425647">
      <w:pPr>
        <w:pStyle w:val="NormalWeb"/>
      </w:pPr>
      <w:r>
        <w:t>Can you quickly understand: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What academic opportunities are available?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What does a student's GPA mean at your school?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How does course rigor work?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Does the school rank students?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Are there opportunities or limitations that affect students' choices?</w:t>
      </w:r>
    </w:p>
    <w:p w:rsidR="00425647" w:rsidRDefault="00425647" w:rsidP="00425647">
      <w:pPr>
        <w:pStyle w:val="NormalWeb"/>
        <w:numPr>
          <w:ilvl w:val="0"/>
          <w:numId w:val="55"/>
        </w:numPr>
      </w:pPr>
      <w:r>
        <w:t>Is there anything important a college might otherwise misunderstand?</w:t>
      </w:r>
    </w:p>
    <w:p w:rsidR="00425647" w:rsidRDefault="00425647" w:rsidP="00425647">
      <w:pPr>
        <w:pStyle w:val="NormalWeb"/>
      </w:pPr>
      <w:r>
        <w:t>Those are the kinds of details worth making clear.</w:t>
      </w:r>
    </w:p>
    <w:p w:rsidR="00425647" w:rsidRDefault="00425647" w:rsidP="00425647">
      <w:pPr>
        <w:pStyle w:val="Heading2"/>
      </w:pPr>
      <w:r>
        <w:t>5. Use It Alongside Your Existing Profile</w:t>
      </w:r>
    </w:p>
    <w:p w:rsidR="00425647" w:rsidRDefault="00425647" w:rsidP="00425647">
      <w:pPr>
        <w:pStyle w:val="NormalWeb"/>
      </w:pPr>
      <w:r>
        <w:t xml:space="preserve">If you already have a PDF school profile you like, </w:t>
      </w:r>
      <w:r>
        <w:rPr>
          <w:rStyle w:val="Strong"/>
          <w:rFonts w:eastAsiaTheme="majorEastAsia"/>
        </w:rPr>
        <w:t>you don't have to replace it.</w:t>
      </w:r>
    </w:p>
    <w:p w:rsidR="00425647" w:rsidRDefault="00425647" w:rsidP="00425647">
      <w:pPr>
        <w:pStyle w:val="NormalWeb"/>
      </w:pPr>
      <w:r>
        <w:t xml:space="preserve">You can continue using your existing profile while maintaining a </w:t>
      </w:r>
      <w:proofErr w:type="spellStart"/>
      <w:r>
        <w:t>SCOFile</w:t>
      </w:r>
      <w:proofErr w:type="spellEnd"/>
      <w:r>
        <w:t xml:space="preserve"> as a digital version of your school context. If your </w:t>
      </w:r>
      <w:proofErr w:type="spellStart"/>
      <w:r>
        <w:t>SCOFile</w:t>
      </w:r>
      <w:proofErr w:type="spellEnd"/>
      <w:r>
        <w:t xml:space="preserve"> was created from that PDF, claiming it may simply mean checking the information, filling in a few gaps, and keeping it current.</w:t>
      </w:r>
    </w:p>
    <w:p w:rsidR="00425647" w:rsidRDefault="00425647" w:rsidP="00425647">
      <w:pPr>
        <w:pStyle w:val="Heading2"/>
      </w:pPr>
      <w:r>
        <w:t>A Few Practical Tips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Start with what you know.</w:t>
      </w:r>
      <w:r>
        <w:t xml:space="preserve"> Don't let one missing data point keep you from completing the rest.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Be clear rather than promotional.</w:t>
      </w:r>
      <w:r>
        <w:t xml:space="preserve"> A school profile is most useful when it helps a reader understand the school, not when it reads like a brochure.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Explain unusual policies or limitations.</w:t>
      </w:r>
      <w:r>
        <w:t xml:space="preserve"> If something could affect how a college interprets a student's record, give it context.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Review it annually.</w:t>
      </w:r>
      <w:r>
        <w:t xml:space="preserve"> Enrollment, course offerings, grading policies, and outcomes change. A quick review at the beginning of each application cycle can keep the information useful.</w:t>
      </w:r>
    </w:p>
    <w:p w:rsidR="00425647" w:rsidRDefault="00425647" w:rsidP="00425647">
      <w:pPr>
        <w:pStyle w:val="NormalWeb"/>
      </w:pPr>
      <w:r>
        <w:rPr>
          <w:rStyle w:val="Strong"/>
          <w:rFonts w:eastAsiaTheme="majorEastAsia"/>
        </w:rPr>
        <w:t>SCOFile.com</w:t>
      </w:r>
    </w:p>
    <w:p w:rsidR="004F5B56" w:rsidRPr="005F6755" w:rsidRDefault="004F5B56" w:rsidP="0064289B">
      <w:pPr>
        <w:pStyle w:val="NormalWeb"/>
        <w:rPr>
          <w:b/>
          <w:bCs/>
        </w:rPr>
      </w:pPr>
    </w:p>
    <w:sectPr w:rsidR="004F5B56" w:rsidRPr="005F6755" w:rsidSect="005D00C1">
      <w:headerReference w:type="default" r:id="rId8"/>
      <w:type w:val="continuous"/>
      <w:pgSz w:w="12240" w:h="15840"/>
      <w:pgMar w:top="720" w:right="720" w:bottom="144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79FD" w:rsidRDefault="007079FD">
      <w:pPr>
        <w:spacing w:after="0" w:line="240" w:lineRule="auto"/>
      </w:pPr>
      <w:r>
        <w:separator/>
      </w:r>
    </w:p>
  </w:endnote>
  <w:endnote w:type="continuationSeparator" w:id="0">
    <w:p w:rsidR="007079FD" w:rsidRDefault="0070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79FD" w:rsidRDefault="007079FD">
      <w:pPr>
        <w:spacing w:after="0" w:line="240" w:lineRule="auto"/>
      </w:pPr>
      <w:r>
        <w:separator/>
      </w:r>
    </w:p>
  </w:footnote>
  <w:footnote w:type="continuationSeparator" w:id="0">
    <w:p w:rsidR="007079FD" w:rsidRDefault="0070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5B56" w:rsidRDefault="0000000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-446567</wp:posOffset>
          </wp:positionH>
          <wp:positionV relativeFrom="paragraph">
            <wp:posOffset>0</wp:posOffset>
          </wp:positionV>
          <wp:extent cx="7804297" cy="1536034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shot 2025-12-30 at 10.32.37 A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7540" cy="1560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05C6C"/>
    <w:multiLevelType w:val="multilevel"/>
    <w:tmpl w:val="AA66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E46EEC"/>
    <w:multiLevelType w:val="multilevel"/>
    <w:tmpl w:val="33DC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EC2134"/>
    <w:multiLevelType w:val="multilevel"/>
    <w:tmpl w:val="1A9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0D66D2"/>
    <w:multiLevelType w:val="multilevel"/>
    <w:tmpl w:val="C22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F665C8"/>
    <w:multiLevelType w:val="multilevel"/>
    <w:tmpl w:val="DF68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75C78E8"/>
    <w:multiLevelType w:val="multilevel"/>
    <w:tmpl w:val="4AC6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EB40C3"/>
    <w:multiLevelType w:val="multilevel"/>
    <w:tmpl w:val="556A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D02E2C"/>
    <w:multiLevelType w:val="multilevel"/>
    <w:tmpl w:val="1808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E25609"/>
    <w:multiLevelType w:val="multilevel"/>
    <w:tmpl w:val="B93A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651550"/>
    <w:multiLevelType w:val="multilevel"/>
    <w:tmpl w:val="93CC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08F7228"/>
    <w:multiLevelType w:val="multilevel"/>
    <w:tmpl w:val="689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2B6403"/>
    <w:multiLevelType w:val="multilevel"/>
    <w:tmpl w:val="2924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4436F2"/>
    <w:multiLevelType w:val="multilevel"/>
    <w:tmpl w:val="202C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033080"/>
    <w:multiLevelType w:val="multilevel"/>
    <w:tmpl w:val="BF1C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BB20C4"/>
    <w:multiLevelType w:val="multilevel"/>
    <w:tmpl w:val="93F8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BE09AC"/>
    <w:multiLevelType w:val="multilevel"/>
    <w:tmpl w:val="6FBE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287762"/>
    <w:multiLevelType w:val="multilevel"/>
    <w:tmpl w:val="570E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832F6C"/>
    <w:multiLevelType w:val="multilevel"/>
    <w:tmpl w:val="FBD0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B97CFC"/>
    <w:multiLevelType w:val="multilevel"/>
    <w:tmpl w:val="2602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297A3A"/>
    <w:multiLevelType w:val="multilevel"/>
    <w:tmpl w:val="C24A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FA74FCA"/>
    <w:multiLevelType w:val="multilevel"/>
    <w:tmpl w:val="6186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FC85A8F"/>
    <w:multiLevelType w:val="multilevel"/>
    <w:tmpl w:val="D728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47501B"/>
    <w:multiLevelType w:val="multilevel"/>
    <w:tmpl w:val="B62A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FE37D3"/>
    <w:multiLevelType w:val="multilevel"/>
    <w:tmpl w:val="B166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5E24BC"/>
    <w:multiLevelType w:val="multilevel"/>
    <w:tmpl w:val="F7C8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6069B0"/>
    <w:multiLevelType w:val="multilevel"/>
    <w:tmpl w:val="C0B2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E545B06"/>
    <w:multiLevelType w:val="multilevel"/>
    <w:tmpl w:val="997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11453"/>
    <w:multiLevelType w:val="multilevel"/>
    <w:tmpl w:val="AC40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073DC6"/>
    <w:multiLevelType w:val="multilevel"/>
    <w:tmpl w:val="232A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590F8F"/>
    <w:multiLevelType w:val="multilevel"/>
    <w:tmpl w:val="40EC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1D282B"/>
    <w:multiLevelType w:val="multilevel"/>
    <w:tmpl w:val="42BA6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E58491B"/>
    <w:multiLevelType w:val="multilevel"/>
    <w:tmpl w:val="BCDA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285DC0"/>
    <w:multiLevelType w:val="multilevel"/>
    <w:tmpl w:val="ACF8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7D39A0"/>
    <w:multiLevelType w:val="multilevel"/>
    <w:tmpl w:val="FE06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9A720A7"/>
    <w:multiLevelType w:val="multilevel"/>
    <w:tmpl w:val="B6F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F371B36"/>
    <w:multiLevelType w:val="multilevel"/>
    <w:tmpl w:val="13FC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2814DCB"/>
    <w:multiLevelType w:val="multilevel"/>
    <w:tmpl w:val="4D40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B2F4A85"/>
    <w:multiLevelType w:val="multilevel"/>
    <w:tmpl w:val="193C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D74479"/>
    <w:multiLevelType w:val="multilevel"/>
    <w:tmpl w:val="2B1C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3D91CAB"/>
    <w:multiLevelType w:val="multilevel"/>
    <w:tmpl w:val="FFD6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47C12CC"/>
    <w:multiLevelType w:val="multilevel"/>
    <w:tmpl w:val="A39C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5F04C0"/>
    <w:multiLevelType w:val="multilevel"/>
    <w:tmpl w:val="DB9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77819B4"/>
    <w:multiLevelType w:val="multilevel"/>
    <w:tmpl w:val="7314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9FD3989"/>
    <w:multiLevelType w:val="multilevel"/>
    <w:tmpl w:val="DB7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3775F3"/>
    <w:multiLevelType w:val="multilevel"/>
    <w:tmpl w:val="95E6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B885B3F"/>
    <w:multiLevelType w:val="multilevel"/>
    <w:tmpl w:val="75C8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176227">
    <w:abstractNumId w:val="8"/>
  </w:num>
  <w:num w:numId="2" w16cid:durableId="1845896661">
    <w:abstractNumId w:val="6"/>
  </w:num>
  <w:num w:numId="3" w16cid:durableId="1063140723">
    <w:abstractNumId w:val="5"/>
  </w:num>
  <w:num w:numId="4" w16cid:durableId="580942927">
    <w:abstractNumId w:val="4"/>
  </w:num>
  <w:num w:numId="5" w16cid:durableId="1306861765">
    <w:abstractNumId w:val="7"/>
  </w:num>
  <w:num w:numId="6" w16cid:durableId="1409764251">
    <w:abstractNumId w:val="3"/>
  </w:num>
  <w:num w:numId="7" w16cid:durableId="791291678">
    <w:abstractNumId w:val="2"/>
  </w:num>
  <w:num w:numId="8" w16cid:durableId="546180247">
    <w:abstractNumId w:val="1"/>
  </w:num>
  <w:num w:numId="9" w16cid:durableId="143201709">
    <w:abstractNumId w:val="0"/>
  </w:num>
  <w:num w:numId="10" w16cid:durableId="1009529580">
    <w:abstractNumId w:val="9"/>
  </w:num>
  <w:num w:numId="11" w16cid:durableId="1606885042">
    <w:abstractNumId w:val="31"/>
  </w:num>
  <w:num w:numId="12" w16cid:durableId="392628226">
    <w:abstractNumId w:val="34"/>
  </w:num>
  <w:num w:numId="13" w16cid:durableId="1564834822">
    <w:abstractNumId w:val="45"/>
  </w:num>
  <w:num w:numId="14" w16cid:durableId="1167131123">
    <w:abstractNumId w:val="40"/>
  </w:num>
  <w:num w:numId="15" w16cid:durableId="2000696790">
    <w:abstractNumId w:val="15"/>
  </w:num>
  <w:num w:numId="16" w16cid:durableId="438795109">
    <w:abstractNumId w:val="20"/>
  </w:num>
  <w:num w:numId="17" w16cid:durableId="1448113168">
    <w:abstractNumId w:val="28"/>
  </w:num>
  <w:num w:numId="18" w16cid:durableId="1342972498">
    <w:abstractNumId w:val="39"/>
  </w:num>
  <w:num w:numId="19" w16cid:durableId="2070878769">
    <w:abstractNumId w:val="46"/>
  </w:num>
  <w:num w:numId="20" w16cid:durableId="2031491635">
    <w:abstractNumId w:val="17"/>
  </w:num>
  <w:num w:numId="21" w16cid:durableId="1144080406">
    <w:abstractNumId w:val="44"/>
  </w:num>
  <w:num w:numId="22" w16cid:durableId="1642156437">
    <w:abstractNumId w:val="47"/>
  </w:num>
  <w:num w:numId="23" w16cid:durableId="294142974">
    <w:abstractNumId w:val="12"/>
  </w:num>
  <w:num w:numId="24" w16cid:durableId="41948165">
    <w:abstractNumId w:val="25"/>
  </w:num>
  <w:num w:numId="25" w16cid:durableId="576331090">
    <w:abstractNumId w:val="37"/>
  </w:num>
  <w:num w:numId="26" w16cid:durableId="1271088515">
    <w:abstractNumId w:val="53"/>
  </w:num>
  <w:num w:numId="27" w16cid:durableId="453910658">
    <w:abstractNumId w:val="50"/>
  </w:num>
  <w:num w:numId="28" w16cid:durableId="556667531">
    <w:abstractNumId w:val="38"/>
  </w:num>
  <w:num w:numId="29" w16cid:durableId="1563712755">
    <w:abstractNumId w:val="23"/>
  </w:num>
  <w:num w:numId="30" w16cid:durableId="1509367322">
    <w:abstractNumId w:val="29"/>
  </w:num>
  <w:num w:numId="31" w16cid:durableId="367032674">
    <w:abstractNumId w:val="52"/>
  </w:num>
  <w:num w:numId="32" w16cid:durableId="119496778">
    <w:abstractNumId w:val="16"/>
  </w:num>
  <w:num w:numId="33" w16cid:durableId="35980324">
    <w:abstractNumId w:val="42"/>
  </w:num>
  <w:num w:numId="34" w16cid:durableId="1824738617">
    <w:abstractNumId w:val="10"/>
  </w:num>
  <w:num w:numId="35" w16cid:durableId="1417702075">
    <w:abstractNumId w:val="36"/>
  </w:num>
  <w:num w:numId="36" w16cid:durableId="1069036412">
    <w:abstractNumId w:val="43"/>
  </w:num>
  <w:num w:numId="37" w16cid:durableId="1541282510">
    <w:abstractNumId w:val="19"/>
  </w:num>
  <w:num w:numId="38" w16cid:durableId="521826665">
    <w:abstractNumId w:val="51"/>
  </w:num>
  <w:num w:numId="39" w16cid:durableId="326252925">
    <w:abstractNumId w:val="27"/>
  </w:num>
  <w:num w:numId="40" w16cid:durableId="1987467847">
    <w:abstractNumId w:val="22"/>
  </w:num>
  <w:num w:numId="41" w16cid:durableId="1882471329">
    <w:abstractNumId w:val="18"/>
  </w:num>
  <w:num w:numId="42" w16cid:durableId="1805535813">
    <w:abstractNumId w:val="32"/>
  </w:num>
  <w:num w:numId="43" w16cid:durableId="1533155853">
    <w:abstractNumId w:val="49"/>
  </w:num>
  <w:num w:numId="44" w16cid:durableId="1190484919">
    <w:abstractNumId w:val="21"/>
  </w:num>
  <w:num w:numId="45" w16cid:durableId="618494783">
    <w:abstractNumId w:val="35"/>
  </w:num>
  <w:num w:numId="46" w16cid:durableId="1387291565">
    <w:abstractNumId w:val="13"/>
  </w:num>
  <w:num w:numId="47" w16cid:durableId="787235173">
    <w:abstractNumId w:val="26"/>
  </w:num>
  <w:num w:numId="48" w16cid:durableId="254360153">
    <w:abstractNumId w:val="54"/>
  </w:num>
  <w:num w:numId="49" w16cid:durableId="1198616918">
    <w:abstractNumId w:val="33"/>
  </w:num>
  <w:num w:numId="50" w16cid:durableId="1495143844">
    <w:abstractNumId w:val="41"/>
  </w:num>
  <w:num w:numId="51" w16cid:durableId="2133091545">
    <w:abstractNumId w:val="11"/>
  </w:num>
  <w:num w:numId="52" w16cid:durableId="1668971487">
    <w:abstractNumId w:val="14"/>
  </w:num>
  <w:num w:numId="53" w16cid:durableId="1320043011">
    <w:abstractNumId w:val="48"/>
  </w:num>
  <w:num w:numId="54" w16cid:durableId="281230534">
    <w:abstractNumId w:val="24"/>
  </w:num>
  <w:num w:numId="55" w16cid:durableId="8966189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343"/>
    <w:rsid w:val="0015074B"/>
    <w:rsid w:val="0029639D"/>
    <w:rsid w:val="00326F90"/>
    <w:rsid w:val="00425647"/>
    <w:rsid w:val="00490F9D"/>
    <w:rsid w:val="004F5B56"/>
    <w:rsid w:val="005C7079"/>
    <w:rsid w:val="005D00C1"/>
    <w:rsid w:val="005F6755"/>
    <w:rsid w:val="0064289B"/>
    <w:rsid w:val="006739D6"/>
    <w:rsid w:val="007079FD"/>
    <w:rsid w:val="00774A72"/>
    <w:rsid w:val="008B7F16"/>
    <w:rsid w:val="00924D64"/>
    <w:rsid w:val="009E7B7F"/>
    <w:rsid w:val="00AA1D8D"/>
    <w:rsid w:val="00B47730"/>
    <w:rsid w:val="00CA62EC"/>
    <w:rsid w:val="00CB0664"/>
    <w:rsid w:val="00CF27F0"/>
    <w:rsid w:val="00D138DC"/>
    <w:rsid w:val="00D32303"/>
    <w:rsid w:val="00F519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79B763"/>
  <w14:defaultImageDpi w14:val="300"/>
  <w15:docId w15:val="{6A0376DF-A127-0B42-94A2-6D531857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D0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5D00C1"/>
  </w:style>
  <w:style w:type="paragraph" w:customStyle="1" w:styleId="isselectedend">
    <w:name w:val="isselectedend"/>
    <w:basedOn w:val="Normal"/>
    <w:rsid w:val="00CA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Jeremy Kasten</cp:lastModifiedBy>
  <cp:revision>2</cp:revision>
  <cp:lastPrinted>2025-12-30T15:34:00Z</cp:lastPrinted>
  <dcterms:created xsi:type="dcterms:W3CDTF">2026-08-16T23:50:00Z</dcterms:created>
  <dcterms:modified xsi:type="dcterms:W3CDTF">2026-08-16T23:50:00Z</dcterms:modified>
  <cp:category/>
</cp:coreProperties>
</file>