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lk210984516" w:displacedByCustomXml="next"/>
    <w:sdt>
      <w:sdtPr>
        <w:id w:val="-1897113914"/>
        <w:docPartObj>
          <w:docPartGallery w:val="Cover Pages"/>
          <w:docPartUnique/>
        </w:docPartObj>
      </w:sdtPr>
      <w:sdtEndPr>
        <w:rPr>
          <w:rFonts w:asciiTheme="minorHAnsi" w:hAnsiTheme="minorHAnsi"/>
          <w:b/>
          <w:bCs/>
          <w:sz w:val="22"/>
          <w:szCs w:val="22"/>
          <w:lang w:val="en-US"/>
        </w:rPr>
      </w:sdtEndPr>
      <w:sdtContent>
        <w:p w14:paraId="42CA842C" w14:textId="21604A04" w:rsidR="00985B0D" w:rsidRDefault="00985B0D" w:rsidP="00E30B0F">
          <w:pPr>
            <w:jc w:val="center"/>
            <w:rPr>
              <w:rFonts w:cs="Arial"/>
              <w:b/>
              <w:bCs/>
              <w:sz w:val="22"/>
              <w:szCs w:val="22"/>
            </w:rPr>
          </w:pPr>
          <w:r w:rsidRPr="00985B0D">
            <w:rPr>
              <w:rFonts w:cs="Arial"/>
              <w:b/>
              <w:bCs/>
              <w:sz w:val="22"/>
              <w:szCs w:val="22"/>
            </w:rPr>
            <w:t>Seamab school</w:t>
          </w:r>
        </w:p>
        <w:p w14:paraId="06043813" w14:textId="77777777" w:rsidR="00136B9B" w:rsidRPr="00985B0D" w:rsidRDefault="00136B9B" w:rsidP="00E30B0F">
          <w:pPr>
            <w:jc w:val="center"/>
            <w:rPr>
              <w:rFonts w:cs="Arial"/>
              <w:b/>
              <w:bCs/>
              <w:sz w:val="22"/>
              <w:szCs w:val="22"/>
            </w:rPr>
          </w:pPr>
        </w:p>
        <w:p w14:paraId="630DA35A" w14:textId="11C7E00A" w:rsidR="00E30B0F" w:rsidRDefault="00E30B0F" w:rsidP="00E30B0F">
          <w:pPr>
            <w:jc w:val="center"/>
            <w:rPr>
              <w:rFonts w:asciiTheme="minorHAnsi" w:hAnsiTheme="minorHAnsi"/>
              <w:b/>
              <w:bCs/>
              <w:sz w:val="22"/>
              <w:szCs w:val="22"/>
              <w:lang w:val="en-US"/>
            </w:rPr>
          </w:pPr>
          <w:r w:rsidRPr="00453293">
            <w:rPr>
              <w:rFonts w:asciiTheme="minorHAnsi" w:hAnsiTheme="minorHAnsi"/>
              <w:b/>
              <w:bCs/>
              <w:sz w:val="22"/>
              <w:szCs w:val="22"/>
              <w:lang w:val="en-US"/>
            </w:rPr>
            <w:t>Secondary Teacher</w:t>
          </w:r>
          <w:r w:rsidR="00136B9B">
            <w:rPr>
              <w:rFonts w:asciiTheme="minorHAnsi" w:hAnsiTheme="minorHAnsi"/>
              <w:b/>
              <w:bCs/>
              <w:sz w:val="22"/>
              <w:szCs w:val="22"/>
              <w:lang w:val="en-US"/>
            </w:rPr>
            <w:t xml:space="preserve">(s) wanted </w:t>
          </w:r>
          <w:r w:rsidR="004A1B2C">
            <w:rPr>
              <w:rFonts w:asciiTheme="minorHAnsi" w:hAnsiTheme="minorHAnsi"/>
              <w:b/>
              <w:bCs/>
              <w:sz w:val="22"/>
              <w:szCs w:val="22"/>
              <w:lang w:val="en-US"/>
            </w:rPr>
            <w:t>–</w:t>
          </w:r>
          <w:r w:rsidR="00136B9B">
            <w:rPr>
              <w:rFonts w:asciiTheme="minorHAnsi" w:hAnsiTheme="minorHAnsi"/>
              <w:b/>
              <w:bCs/>
              <w:sz w:val="22"/>
              <w:szCs w:val="22"/>
              <w:lang w:val="en-US"/>
            </w:rPr>
            <w:t xml:space="preserve"> </w:t>
          </w:r>
          <w:r w:rsidR="004A1B2C">
            <w:rPr>
              <w:rFonts w:asciiTheme="minorHAnsi" w:hAnsiTheme="minorHAnsi"/>
              <w:b/>
              <w:bCs/>
              <w:sz w:val="22"/>
              <w:szCs w:val="22"/>
              <w:lang w:val="en-US"/>
            </w:rPr>
            <w:t xml:space="preserve">English &amp; </w:t>
          </w:r>
          <w:r w:rsidRPr="00453293">
            <w:rPr>
              <w:rFonts w:asciiTheme="minorHAnsi" w:hAnsiTheme="minorHAnsi"/>
              <w:b/>
              <w:bCs/>
              <w:sz w:val="22"/>
              <w:szCs w:val="22"/>
              <w:lang w:val="en-US"/>
            </w:rPr>
            <w:t>Physical Education</w:t>
          </w:r>
          <w:r w:rsidR="00136B9B">
            <w:rPr>
              <w:rFonts w:asciiTheme="minorHAnsi" w:hAnsiTheme="minorHAnsi"/>
              <w:b/>
              <w:bCs/>
              <w:sz w:val="22"/>
              <w:szCs w:val="22"/>
              <w:lang w:val="en-US"/>
            </w:rPr>
            <w:t xml:space="preserve"> (part time) </w:t>
          </w:r>
        </w:p>
        <w:p w14:paraId="2A326A53" w14:textId="3F19FD0D" w:rsidR="00E30B0F" w:rsidRPr="0009684C" w:rsidRDefault="00E30B0F" w:rsidP="00E30B0F">
          <w:pPr>
            <w:jc w:val="center"/>
            <w:rPr>
              <w:rFonts w:asciiTheme="minorHAnsi" w:hAnsiTheme="minorHAnsi"/>
              <w:b/>
              <w:bCs/>
              <w:sz w:val="16"/>
              <w:szCs w:val="16"/>
              <w:lang w:val="en-US"/>
            </w:rPr>
          </w:pPr>
          <w:r w:rsidRPr="21788B72">
            <w:rPr>
              <w:rFonts w:asciiTheme="minorHAnsi" w:hAnsiTheme="minorHAnsi"/>
              <w:b/>
              <w:bCs/>
              <w:sz w:val="22"/>
              <w:szCs w:val="22"/>
              <w:lang w:val="en-US"/>
            </w:rPr>
            <w:t xml:space="preserve"> </w:t>
          </w:r>
        </w:p>
        <w:p w14:paraId="6B25C0A3" w14:textId="7D92223F" w:rsidR="00E30B0F" w:rsidRPr="008F1E76" w:rsidRDefault="00E30B0F" w:rsidP="00E30B0F">
          <w:pPr>
            <w:jc w:val="center"/>
            <w:rPr>
              <w:rFonts w:asciiTheme="minorHAnsi" w:hAnsiTheme="minorHAnsi"/>
              <w:sz w:val="22"/>
              <w:szCs w:val="22"/>
            </w:rPr>
          </w:pPr>
          <w:r w:rsidRPr="00AF1496">
            <w:rPr>
              <w:rFonts w:asciiTheme="minorHAnsi" w:hAnsiTheme="minorHAnsi"/>
              <w:b/>
              <w:noProof/>
              <w:sz w:val="22"/>
              <w:szCs w:val="22"/>
              <w:lang w:val="en-US"/>
            </w:rPr>
            <w:drawing>
              <wp:inline distT="0" distB="0" distL="0" distR="0" wp14:anchorId="71925D1E" wp14:editId="1028EABF">
                <wp:extent cx="4373880" cy="2682240"/>
                <wp:effectExtent l="0" t="0" r="7620" b="3810"/>
                <wp:docPr id="18732893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3289352"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373880" cy="2682240"/>
                        </a:xfrm>
                        <a:prstGeom prst="rect">
                          <a:avLst/>
                        </a:prstGeom>
                      </pic:spPr>
                    </pic:pic>
                  </a:graphicData>
                </a:graphic>
              </wp:inline>
            </w:drawing>
          </w:r>
        </w:p>
        <w:p w14:paraId="2C3237A2" w14:textId="56E72C0F" w:rsidR="00711A51" w:rsidRDefault="00711A51"/>
        <w:p w14:paraId="7C364FA0" w14:textId="0BBAFD1B" w:rsidR="00865048" w:rsidRDefault="00865048" w:rsidP="0009684C">
          <w:pPr>
            <w:jc w:val="both"/>
          </w:pPr>
          <w:r>
            <w:rPr>
              <w:rFonts w:asciiTheme="minorHAnsi" w:hAnsiTheme="minorHAnsi"/>
              <w:sz w:val="22"/>
              <w:szCs w:val="22"/>
              <w:lang w:val="en-US"/>
            </w:rPr>
            <w:t>This</w:t>
          </w:r>
          <w:r w:rsidRPr="14BAC39C">
            <w:rPr>
              <w:rFonts w:asciiTheme="minorHAnsi" w:hAnsiTheme="minorHAnsi"/>
              <w:sz w:val="22"/>
              <w:szCs w:val="22"/>
              <w:lang w:val="en-US"/>
            </w:rPr>
            <w:t xml:space="preserve"> is an exciting time to consider joining Seamab school. We moved into a new purpose-built school in February 2026 and are now developing our school to expand our secondary curriculum.  We are keen to speak with suitably qualified teachers in </w:t>
          </w:r>
          <w:r w:rsidR="00A83D9C">
            <w:rPr>
              <w:rFonts w:asciiTheme="minorHAnsi" w:hAnsiTheme="minorHAnsi"/>
              <w:sz w:val="22"/>
              <w:szCs w:val="22"/>
              <w:lang w:val="en-US"/>
            </w:rPr>
            <w:t>English</w:t>
          </w:r>
          <w:r w:rsidRPr="14BAC39C">
            <w:rPr>
              <w:rFonts w:asciiTheme="minorHAnsi" w:hAnsiTheme="minorHAnsi"/>
              <w:sz w:val="22"/>
              <w:szCs w:val="22"/>
              <w:lang w:val="en-US"/>
            </w:rPr>
            <w:t xml:space="preserve"> and Physical Education. </w:t>
          </w:r>
        </w:p>
        <w:p w14:paraId="4A99B2A6" w14:textId="77777777" w:rsidR="00865048" w:rsidRDefault="00865048" w:rsidP="0009684C">
          <w:pPr>
            <w:jc w:val="both"/>
            <w:rPr>
              <w:rFonts w:asciiTheme="minorHAnsi" w:hAnsiTheme="minorHAnsi"/>
              <w:sz w:val="22"/>
              <w:szCs w:val="22"/>
              <w:lang w:val="en-US"/>
            </w:rPr>
          </w:pPr>
        </w:p>
        <w:p w14:paraId="05675829" w14:textId="03BE6EE5" w:rsidR="00865048" w:rsidRDefault="00865048" w:rsidP="0009684C">
          <w:pPr>
            <w:jc w:val="both"/>
            <w:rPr>
              <w:rFonts w:asciiTheme="minorHAnsi" w:hAnsiTheme="minorHAnsi"/>
              <w:sz w:val="22"/>
              <w:szCs w:val="22"/>
            </w:rPr>
          </w:pPr>
          <w:r w:rsidRPr="5664E513">
            <w:rPr>
              <w:rFonts w:asciiTheme="minorHAnsi" w:hAnsiTheme="minorHAnsi"/>
              <w:sz w:val="22"/>
              <w:szCs w:val="22"/>
            </w:rPr>
            <w:t xml:space="preserve">We are a school – primary and secondary – and we are a charity where we educate our children and young people, but we also care for many of our students in our residential accommodation.  Our pupils are placed with us by local authorities across Scotland, and our children may have experienced a range of adverse childhood experiences. Their needs are complex, and we work in a way that is trauma informed, carefully considering their journeys educationally and socially, prior to their coming to Seamab. </w:t>
          </w:r>
        </w:p>
        <w:p w14:paraId="68ADC5CE" w14:textId="26B2CCB5" w:rsidR="00865048" w:rsidRDefault="00865048" w:rsidP="0009684C">
          <w:pPr>
            <w:jc w:val="both"/>
          </w:pPr>
        </w:p>
        <w:p w14:paraId="6D8A506B" w14:textId="4B3A7C9E" w:rsidR="00865048" w:rsidRPr="0009684C" w:rsidRDefault="00865048" w:rsidP="0009684C">
          <w:pPr>
            <w:jc w:val="both"/>
            <w:rPr>
              <w:rFonts w:asciiTheme="minorHAnsi" w:hAnsiTheme="minorHAnsi" w:cstheme="minorHAnsi"/>
              <w:sz w:val="22"/>
              <w:szCs w:val="22"/>
            </w:rPr>
          </w:pPr>
          <w:r w:rsidRPr="0009684C">
            <w:rPr>
              <w:rFonts w:asciiTheme="minorHAnsi" w:hAnsiTheme="minorHAnsi" w:cstheme="minorHAnsi"/>
              <w:b/>
              <w:noProof/>
              <w:sz w:val="22"/>
              <w:szCs w:val="22"/>
              <w:lang w:val="en-US"/>
            </w:rPr>
            <w:drawing>
              <wp:anchor distT="0" distB="0" distL="114300" distR="114300" simplePos="0" relativeHeight="251659264" behindDoc="0" locked="0" layoutInCell="1" allowOverlap="1" wp14:anchorId="75B11A25" wp14:editId="0A43199E">
                <wp:simplePos x="0" y="0"/>
                <wp:positionH relativeFrom="column">
                  <wp:posOffset>4318635</wp:posOffset>
                </wp:positionH>
                <wp:positionV relativeFrom="paragraph">
                  <wp:posOffset>1456690</wp:posOffset>
                </wp:positionV>
                <wp:extent cx="1982470" cy="2475865"/>
                <wp:effectExtent l="0" t="0" r="0" b="635"/>
                <wp:wrapSquare wrapText="bothSides"/>
                <wp:docPr id="12074626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7462601"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982470" cy="2475865"/>
                        </a:xfrm>
                        <a:prstGeom prst="rect">
                          <a:avLst/>
                        </a:prstGeom>
                      </pic:spPr>
                    </pic:pic>
                  </a:graphicData>
                </a:graphic>
                <wp14:sizeRelH relativeFrom="page">
                  <wp14:pctWidth>0</wp14:pctWidth>
                </wp14:sizeRelH>
                <wp14:sizeRelV relativeFrom="page">
                  <wp14:pctHeight>0</wp14:pctHeight>
                </wp14:sizeRelV>
              </wp:anchor>
            </w:drawing>
          </w:r>
          <w:r w:rsidRPr="0009684C">
            <w:rPr>
              <w:rFonts w:asciiTheme="minorHAnsi" w:hAnsiTheme="minorHAnsi" w:cstheme="minorHAnsi"/>
              <w:sz w:val="22"/>
              <w:szCs w:val="22"/>
            </w:rPr>
            <w:t xml:space="preserve">Our school is small with up to 25 pupils, the majority living with us residentially, and our age group caters for ages 5 through to 18. Our class sizes are small, delivering a Curriculum for Excellence tailored to meet individual pupil needs. The journeys that our young people have experienced demand that we are resilient, </w:t>
          </w:r>
          <w:bookmarkStart w:id="1" w:name="_Int_issPmoPj"/>
          <w:r w:rsidRPr="0009684C">
            <w:rPr>
              <w:rFonts w:asciiTheme="minorHAnsi" w:hAnsiTheme="minorHAnsi" w:cstheme="minorHAnsi"/>
              <w:sz w:val="22"/>
              <w:szCs w:val="22"/>
            </w:rPr>
            <w:t>consistent</w:t>
          </w:r>
          <w:bookmarkEnd w:id="1"/>
          <w:r w:rsidRPr="0009684C">
            <w:rPr>
              <w:rFonts w:asciiTheme="minorHAnsi" w:hAnsiTheme="minorHAnsi" w:cstheme="minorHAnsi"/>
              <w:sz w:val="22"/>
              <w:szCs w:val="22"/>
            </w:rPr>
            <w:t xml:space="preserve"> and persistent in delivering their learning at Seamab. The environment can be challenging but at Seamab we prepare and train our staff so that they feel supported and equipped to help prepare our pupils for life. The rewards are incredible at Seamab. It is an opportunity to support children who have often lost faith in education and in their own ability to learn and to be able to change that trajectory to a much more positive outcome.  We believe in untapping the potential that lies within all children and young people. </w:t>
          </w:r>
          <w:r w:rsidRPr="0009684C">
            <w:rPr>
              <w:rFonts w:asciiTheme="minorHAnsi" w:eastAsia="Segoe UI" w:hAnsiTheme="minorHAnsi" w:cstheme="minorHAnsi"/>
              <w:sz w:val="22"/>
              <w:szCs w:val="22"/>
            </w:rPr>
            <w:t>Although we follow the national curriculum, Curriculum for Excellence, we teach to the need</w:t>
          </w:r>
          <w:r w:rsidR="0009684C">
            <w:rPr>
              <w:rFonts w:asciiTheme="minorHAnsi" w:eastAsia="Segoe UI" w:hAnsiTheme="minorHAnsi" w:cstheme="minorHAnsi"/>
              <w:sz w:val="22"/>
              <w:szCs w:val="22"/>
            </w:rPr>
            <w:t>s</w:t>
          </w:r>
          <w:r w:rsidRPr="0009684C">
            <w:rPr>
              <w:rFonts w:asciiTheme="minorHAnsi" w:eastAsia="Segoe UI" w:hAnsiTheme="minorHAnsi" w:cstheme="minorHAnsi"/>
              <w:sz w:val="22"/>
              <w:szCs w:val="22"/>
            </w:rPr>
            <w:t xml:space="preserve"> of the pupils and meet them where they are in their learning ability.</w:t>
          </w:r>
        </w:p>
        <w:p w14:paraId="6E3BF7E1" w14:textId="2E9501F8" w:rsidR="00865048" w:rsidRPr="0009684C" w:rsidRDefault="00865048" w:rsidP="0009684C">
          <w:pPr>
            <w:jc w:val="both"/>
            <w:rPr>
              <w:rFonts w:asciiTheme="minorHAnsi" w:hAnsiTheme="minorHAnsi" w:cstheme="minorHAnsi"/>
              <w:sz w:val="22"/>
              <w:szCs w:val="22"/>
            </w:rPr>
          </w:pPr>
        </w:p>
        <w:p w14:paraId="0DA158DE" w14:textId="713234EC" w:rsidR="00865048" w:rsidRPr="0009684C" w:rsidRDefault="00865048" w:rsidP="0009684C">
          <w:pPr>
            <w:jc w:val="both"/>
            <w:rPr>
              <w:rFonts w:asciiTheme="minorHAnsi" w:hAnsiTheme="minorHAnsi" w:cstheme="minorHAnsi"/>
              <w:sz w:val="22"/>
              <w:szCs w:val="22"/>
            </w:rPr>
          </w:pPr>
          <w:r w:rsidRPr="0009684C">
            <w:rPr>
              <w:rFonts w:asciiTheme="minorHAnsi" w:hAnsiTheme="minorHAnsi" w:cstheme="minorHAnsi"/>
              <w:sz w:val="22"/>
              <w:szCs w:val="22"/>
            </w:rPr>
            <w:t>You will be confident to deliver Broad General Education, together with national qualifications</w:t>
          </w:r>
          <w:r w:rsidRPr="0009684C">
            <w:rPr>
              <w:rFonts w:asciiTheme="minorHAnsi" w:eastAsia="Segoe UI" w:hAnsiTheme="minorHAnsi" w:cstheme="minorHAnsi"/>
              <w:color w:val="242424"/>
              <w:sz w:val="22"/>
              <w:szCs w:val="22"/>
            </w:rPr>
            <w:t xml:space="preserve">, awards and </w:t>
          </w:r>
          <w:r w:rsidRPr="0009684C">
            <w:rPr>
              <w:rFonts w:asciiTheme="minorHAnsi" w:hAnsiTheme="minorHAnsi" w:cstheme="minorHAnsi"/>
              <w:sz w:val="22"/>
              <w:szCs w:val="22"/>
            </w:rPr>
            <w:t>NPAs (Qualification Scotland)</w:t>
          </w:r>
          <w:bookmarkStart w:id="2" w:name="_Int_R0bc6xuT"/>
          <w:r w:rsidRPr="0009684C">
            <w:rPr>
              <w:rFonts w:asciiTheme="minorHAnsi" w:hAnsiTheme="minorHAnsi" w:cstheme="minorHAnsi"/>
              <w:sz w:val="22"/>
              <w:szCs w:val="22"/>
            </w:rPr>
            <w:t xml:space="preserve">.  </w:t>
          </w:r>
          <w:bookmarkEnd w:id="2"/>
          <w:r w:rsidRPr="0009684C">
            <w:rPr>
              <w:rFonts w:asciiTheme="minorHAnsi" w:hAnsiTheme="minorHAnsi" w:cstheme="minorHAnsi"/>
              <w:sz w:val="22"/>
              <w:szCs w:val="22"/>
            </w:rPr>
            <w:t xml:space="preserve">You will plan, track and monitor pupils progress and differentiate learning activities to meet pupils needs, meeting the pupils where they are at in </w:t>
          </w:r>
          <w:r w:rsidR="00A83D9C" w:rsidRPr="0009684C">
            <w:rPr>
              <w:rFonts w:asciiTheme="minorHAnsi" w:hAnsiTheme="minorHAnsi" w:cstheme="minorHAnsi"/>
              <w:sz w:val="22"/>
              <w:szCs w:val="22"/>
            </w:rPr>
            <w:t>their</w:t>
          </w:r>
          <w:r w:rsidRPr="0009684C">
            <w:rPr>
              <w:rFonts w:asciiTheme="minorHAnsi" w:hAnsiTheme="minorHAnsi" w:cstheme="minorHAnsi"/>
              <w:sz w:val="22"/>
              <w:szCs w:val="22"/>
            </w:rPr>
            <w:t xml:space="preserve"> learning. </w:t>
          </w:r>
        </w:p>
        <w:p w14:paraId="01DB064F" w14:textId="48A37425" w:rsidR="00865048" w:rsidRPr="0009684C" w:rsidRDefault="00865048" w:rsidP="0009684C">
          <w:pPr>
            <w:jc w:val="both"/>
            <w:rPr>
              <w:rFonts w:asciiTheme="minorHAnsi" w:hAnsiTheme="minorHAnsi" w:cstheme="minorHAnsi"/>
              <w:sz w:val="22"/>
              <w:szCs w:val="22"/>
            </w:rPr>
          </w:pPr>
        </w:p>
        <w:p w14:paraId="01D84186" w14:textId="56403BA5" w:rsidR="00865048" w:rsidRDefault="00865048" w:rsidP="0009684C">
          <w:pPr>
            <w:jc w:val="both"/>
            <w:rPr>
              <w:rFonts w:asciiTheme="minorHAnsi" w:hAnsiTheme="minorHAnsi"/>
              <w:b/>
              <w:bCs/>
              <w:sz w:val="22"/>
              <w:szCs w:val="22"/>
              <w:lang w:val="en-US"/>
            </w:rPr>
          </w:pPr>
          <w:r w:rsidRPr="0009684C">
            <w:rPr>
              <w:rFonts w:asciiTheme="minorHAnsi" w:hAnsiTheme="minorHAnsi" w:cstheme="minorHAnsi"/>
              <w:sz w:val="22"/>
              <w:szCs w:val="22"/>
            </w:rPr>
            <w:t>You will have a genuine interest</w:t>
          </w:r>
          <w:r w:rsidRPr="002B677C">
            <w:rPr>
              <w:rFonts w:asciiTheme="minorHAnsi" w:hAnsiTheme="minorHAnsi" w:cstheme="minorHAnsi"/>
              <w:sz w:val="22"/>
              <w:szCs w:val="22"/>
            </w:rPr>
            <w:t xml:space="preserve"> in working within a trauma informed setting demonstrate</w:t>
          </w:r>
          <w:r w:rsidRPr="002B677C">
            <w:rPr>
              <w:rFonts w:asciiTheme="minorHAnsi" w:eastAsia="Segoe UI" w:hAnsiTheme="minorHAnsi" w:cstheme="minorHAnsi"/>
              <w:sz w:val="22"/>
              <w:szCs w:val="22"/>
            </w:rPr>
            <w:t xml:space="preserve"> a high level of flexibility and a willingness to ensure pupils</w:t>
          </w:r>
          <w:r w:rsidR="007F7FF0">
            <w:rPr>
              <w:rFonts w:asciiTheme="minorHAnsi" w:eastAsia="Segoe UI" w:hAnsiTheme="minorHAnsi" w:cstheme="minorHAnsi"/>
              <w:sz w:val="22"/>
              <w:szCs w:val="22"/>
            </w:rPr>
            <w:t>’</w:t>
          </w:r>
          <w:r w:rsidRPr="002B677C">
            <w:rPr>
              <w:rFonts w:asciiTheme="minorHAnsi" w:eastAsia="Segoe UI" w:hAnsiTheme="minorHAnsi" w:cstheme="minorHAnsi"/>
              <w:sz w:val="22"/>
              <w:szCs w:val="22"/>
            </w:rPr>
            <w:t xml:space="preserve"> needs are </w:t>
          </w:r>
          <w:proofErr w:type="gramStart"/>
          <w:r w:rsidRPr="002B677C">
            <w:rPr>
              <w:rFonts w:asciiTheme="minorHAnsi" w:eastAsia="Segoe UI" w:hAnsiTheme="minorHAnsi" w:cstheme="minorHAnsi"/>
              <w:sz w:val="22"/>
              <w:szCs w:val="22"/>
            </w:rPr>
            <w:t>met at all times</w:t>
          </w:r>
          <w:proofErr w:type="gramEnd"/>
          <w:r w:rsidRPr="002B677C">
            <w:rPr>
              <w:rFonts w:asciiTheme="minorHAnsi" w:eastAsia="Segoe UI" w:hAnsiTheme="minorHAnsi" w:cstheme="minorHAnsi"/>
              <w:sz w:val="22"/>
              <w:szCs w:val="22"/>
            </w:rPr>
            <w:t>.</w:t>
          </w:r>
          <w:r w:rsidRPr="002B677C">
            <w:rPr>
              <w:rFonts w:asciiTheme="minorHAnsi" w:hAnsiTheme="minorHAnsi" w:cstheme="minorHAnsi"/>
              <w:sz w:val="22"/>
              <w:szCs w:val="22"/>
            </w:rPr>
            <w:t xml:space="preserve"> </w:t>
          </w:r>
        </w:p>
      </w:sdtContent>
    </w:sdt>
    <w:p w14:paraId="543CE781" w14:textId="77777777" w:rsidR="00E30B0F" w:rsidRDefault="00E30B0F">
      <w:pPr>
        <w:rPr>
          <w:rFonts w:asciiTheme="minorHAnsi" w:hAnsiTheme="minorHAnsi"/>
          <w:b/>
          <w:sz w:val="22"/>
          <w:szCs w:val="22"/>
          <w:lang w:val="en-US"/>
        </w:rPr>
      </w:pPr>
      <w:r>
        <w:rPr>
          <w:rFonts w:asciiTheme="minorHAnsi" w:hAnsiTheme="minorHAnsi"/>
          <w:b/>
          <w:sz w:val="22"/>
          <w:szCs w:val="22"/>
          <w:lang w:val="en-US"/>
        </w:rPr>
        <w:br w:type="page"/>
      </w:r>
    </w:p>
    <w:p w14:paraId="536D5C55" w14:textId="7768D1FE" w:rsidR="00460E9D" w:rsidRPr="009903ED" w:rsidRDefault="00460E9D" w:rsidP="00865048">
      <w:pPr>
        <w:jc w:val="center"/>
        <w:rPr>
          <w:rFonts w:asciiTheme="minorHAnsi" w:hAnsiTheme="minorHAnsi"/>
          <w:b/>
          <w:sz w:val="22"/>
          <w:szCs w:val="22"/>
          <w:lang w:val="en-US"/>
        </w:rPr>
      </w:pPr>
      <w:r w:rsidRPr="008F1E76">
        <w:rPr>
          <w:rFonts w:asciiTheme="minorHAnsi" w:hAnsiTheme="minorHAnsi"/>
          <w:b/>
          <w:sz w:val="22"/>
          <w:szCs w:val="22"/>
          <w:lang w:val="en-US"/>
        </w:rPr>
        <w:lastRenderedPageBreak/>
        <w:t>Job Description</w:t>
      </w:r>
      <w:r w:rsidR="00CC50B9">
        <w:rPr>
          <w:rFonts w:asciiTheme="minorHAnsi" w:hAnsiTheme="minorHAnsi"/>
          <w:b/>
          <w:sz w:val="22"/>
          <w:szCs w:val="22"/>
          <w:lang w:val="en-US"/>
        </w:rPr>
        <w:t>:</w:t>
      </w:r>
    </w:p>
    <w:p w14:paraId="191DC27C" w14:textId="77777777" w:rsidR="00CC50B9" w:rsidRDefault="00167823" w:rsidP="21788B72">
      <w:pPr>
        <w:jc w:val="center"/>
        <w:rPr>
          <w:rFonts w:asciiTheme="minorHAnsi" w:hAnsiTheme="minorHAnsi"/>
          <w:b/>
          <w:bCs/>
          <w:sz w:val="22"/>
          <w:szCs w:val="22"/>
          <w:lang w:val="en-US"/>
        </w:rPr>
      </w:pPr>
      <w:r w:rsidRPr="00453293">
        <w:rPr>
          <w:rFonts w:asciiTheme="minorHAnsi" w:hAnsiTheme="minorHAnsi"/>
          <w:b/>
          <w:bCs/>
          <w:sz w:val="22"/>
          <w:szCs w:val="22"/>
          <w:lang w:val="en-US"/>
        </w:rPr>
        <w:t>Secondary</w:t>
      </w:r>
      <w:r w:rsidR="00863413" w:rsidRPr="00453293">
        <w:rPr>
          <w:rFonts w:asciiTheme="minorHAnsi" w:hAnsiTheme="minorHAnsi"/>
          <w:b/>
          <w:bCs/>
          <w:sz w:val="22"/>
          <w:szCs w:val="22"/>
          <w:lang w:val="en-US"/>
        </w:rPr>
        <w:t xml:space="preserve"> Teacher</w:t>
      </w:r>
      <w:r w:rsidR="00CC50B9">
        <w:rPr>
          <w:rFonts w:asciiTheme="minorHAnsi" w:hAnsiTheme="minorHAnsi"/>
          <w:b/>
          <w:bCs/>
          <w:sz w:val="22"/>
          <w:szCs w:val="22"/>
          <w:lang w:val="en-US"/>
        </w:rPr>
        <w:t>(s) wanted</w:t>
      </w:r>
    </w:p>
    <w:p w14:paraId="099A16C9" w14:textId="77777777" w:rsidR="00CC50B9" w:rsidRDefault="00CC50B9" w:rsidP="21788B72">
      <w:pPr>
        <w:jc w:val="center"/>
        <w:rPr>
          <w:rFonts w:asciiTheme="minorHAnsi" w:hAnsiTheme="minorHAnsi"/>
          <w:b/>
          <w:bCs/>
          <w:sz w:val="22"/>
          <w:szCs w:val="22"/>
          <w:lang w:val="en-US"/>
        </w:rPr>
      </w:pPr>
    </w:p>
    <w:p w14:paraId="257C153A" w14:textId="730448DB" w:rsidR="00460E9D" w:rsidRPr="008F1E76" w:rsidRDefault="00460E9D" w:rsidP="21788B72">
      <w:pPr>
        <w:jc w:val="center"/>
        <w:rPr>
          <w:rFonts w:asciiTheme="minorHAnsi" w:hAnsiTheme="minorHAnsi"/>
          <w:b/>
          <w:bCs/>
          <w:sz w:val="22"/>
          <w:szCs w:val="22"/>
          <w:lang w:val="en-US"/>
        </w:rPr>
      </w:pPr>
      <w:r w:rsidRPr="00453293">
        <w:rPr>
          <w:rFonts w:asciiTheme="minorHAnsi" w:hAnsiTheme="minorHAnsi"/>
          <w:b/>
          <w:bCs/>
          <w:sz w:val="22"/>
          <w:szCs w:val="22"/>
          <w:lang w:val="en-US"/>
        </w:rPr>
        <w:t xml:space="preserve"> </w:t>
      </w:r>
      <w:r w:rsidR="00CC50B9">
        <w:rPr>
          <w:rFonts w:asciiTheme="minorHAnsi" w:hAnsiTheme="minorHAnsi"/>
          <w:b/>
          <w:bCs/>
          <w:sz w:val="22"/>
          <w:szCs w:val="22"/>
          <w:lang w:val="en-US"/>
        </w:rPr>
        <w:t xml:space="preserve">In subjects </w:t>
      </w:r>
      <w:r w:rsidR="003026A7" w:rsidRPr="00453293">
        <w:rPr>
          <w:rFonts w:asciiTheme="minorHAnsi" w:hAnsiTheme="minorHAnsi"/>
          <w:b/>
          <w:bCs/>
          <w:sz w:val="22"/>
          <w:szCs w:val="22"/>
          <w:lang w:val="en-US"/>
        </w:rPr>
        <w:t xml:space="preserve">– </w:t>
      </w:r>
      <w:r w:rsidR="00A83D9C">
        <w:rPr>
          <w:rFonts w:asciiTheme="minorHAnsi" w:hAnsiTheme="minorHAnsi"/>
          <w:b/>
          <w:bCs/>
          <w:sz w:val="22"/>
          <w:szCs w:val="22"/>
          <w:lang w:val="en-US"/>
        </w:rPr>
        <w:t>English</w:t>
      </w:r>
      <w:r w:rsidR="2FF3A228" w:rsidRPr="00453293">
        <w:rPr>
          <w:rFonts w:asciiTheme="minorHAnsi" w:hAnsiTheme="minorHAnsi"/>
          <w:b/>
          <w:bCs/>
          <w:sz w:val="22"/>
          <w:szCs w:val="22"/>
          <w:lang w:val="en-US"/>
        </w:rPr>
        <w:t xml:space="preserve"> and Physical Education</w:t>
      </w:r>
      <w:r w:rsidR="00CC50B9">
        <w:rPr>
          <w:rFonts w:asciiTheme="minorHAnsi" w:hAnsiTheme="minorHAnsi"/>
          <w:b/>
          <w:bCs/>
          <w:sz w:val="22"/>
          <w:szCs w:val="22"/>
          <w:lang w:val="en-US"/>
        </w:rPr>
        <w:t xml:space="preserve"> (P/T) - we are open to dialogue on a range of contacted hours for each role </w:t>
      </w:r>
    </w:p>
    <w:p w14:paraId="24471E93" w14:textId="77777777" w:rsidR="00460E9D" w:rsidRPr="008F1E76" w:rsidRDefault="00460E9D" w:rsidP="00460E9D">
      <w:pPr>
        <w:jc w:val="center"/>
        <w:rPr>
          <w:rFonts w:asciiTheme="minorHAnsi" w:hAnsiTheme="minorHAnsi"/>
          <w:sz w:val="22"/>
          <w:szCs w:val="22"/>
        </w:rPr>
      </w:pPr>
    </w:p>
    <w:p w14:paraId="576CB256" w14:textId="0FC401C5" w:rsidR="00460E9D" w:rsidRPr="008F1E76" w:rsidRDefault="00460E9D" w:rsidP="00FB4D65">
      <w:pPr>
        <w:tabs>
          <w:tab w:val="left" w:pos="1620"/>
        </w:tabs>
        <w:jc w:val="both"/>
        <w:rPr>
          <w:rFonts w:asciiTheme="minorHAnsi" w:hAnsiTheme="minorHAnsi"/>
          <w:sz w:val="22"/>
          <w:szCs w:val="22"/>
        </w:rPr>
      </w:pPr>
      <w:r w:rsidRPr="14BAC39C">
        <w:rPr>
          <w:rFonts w:asciiTheme="minorHAnsi" w:hAnsiTheme="minorHAnsi"/>
          <w:sz w:val="22"/>
          <w:szCs w:val="22"/>
          <w:lang w:val="en-US"/>
        </w:rPr>
        <w:t>Responsible to:</w:t>
      </w:r>
      <w:r>
        <w:tab/>
      </w:r>
      <w:r w:rsidRPr="14BAC39C">
        <w:rPr>
          <w:rFonts w:asciiTheme="minorHAnsi" w:hAnsiTheme="minorHAnsi"/>
          <w:sz w:val="22"/>
          <w:szCs w:val="22"/>
        </w:rPr>
        <w:t>The Head of Education</w:t>
      </w:r>
    </w:p>
    <w:p w14:paraId="00026B48" w14:textId="77777777" w:rsidR="00460E9D" w:rsidRPr="008F1E76" w:rsidRDefault="00460E9D" w:rsidP="00460E9D">
      <w:pPr>
        <w:jc w:val="both"/>
        <w:rPr>
          <w:rFonts w:asciiTheme="minorHAnsi" w:hAnsiTheme="minorHAnsi"/>
          <w:sz w:val="22"/>
          <w:szCs w:val="22"/>
        </w:rPr>
      </w:pPr>
    </w:p>
    <w:p w14:paraId="77DA5B0E" w14:textId="6FFBCD7F" w:rsidR="00460E9D" w:rsidRPr="008F1E76" w:rsidRDefault="00460E9D" w:rsidP="00FB4D65">
      <w:pPr>
        <w:tabs>
          <w:tab w:val="left" w:pos="1620"/>
        </w:tabs>
        <w:jc w:val="both"/>
        <w:rPr>
          <w:rFonts w:asciiTheme="minorHAnsi" w:hAnsiTheme="minorHAnsi"/>
          <w:sz w:val="22"/>
          <w:szCs w:val="22"/>
        </w:rPr>
      </w:pPr>
      <w:r w:rsidRPr="008F1E76">
        <w:rPr>
          <w:rFonts w:asciiTheme="minorHAnsi" w:hAnsiTheme="minorHAnsi"/>
          <w:sz w:val="22"/>
          <w:szCs w:val="22"/>
          <w:lang w:val="en-US"/>
        </w:rPr>
        <w:t>Salary Scale:</w:t>
      </w:r>
      <w:r w:rsidR="00FB4D65">
        <w:rPr>
          <w:rFonts w:asciiTheme="minorHAnsi" w:hAnsiTheme="minorHAnsi"/>
          <w:sz w:val="22"/>
          <w:szCs w:val="22"/>
          <w:lang w:val="en-US"/>
        </w:rPr>
        <w:tab/>
      </w:r>
      <w:r w:rsidRPr="008F1E76">
        <w:rPr>
          <w:rFonts w:asciiTheme="minorHAnsi" w:hAnsiTheme="minorHAnsi"/>
          <w:sz w:val="22"/>
          <w:szCs w:val="22"/>
          <w:lang w:val="en-US"/>
        </w:rPr>
        <w:t>£</w:t>
      </w:r>
      <w:r w:rsidR="003E10AC">
        <w:rPr>
          <w:rFonts w:asciiTheme="minorHAnsi" w:hAnsiTheme="minorHAnsi"/>
          <w:sz w:val="22"/>
          <w:szCs w:val="22"/>
        </w:rPr>
        <w:t>43,383 to £</w:t>
      </w:r>
      <w:r w:rsidR="0013763A">
        <w:rPr>
          <w:rFonts w:asciiTheme="minorHAnsi" w:hAnsiTheme="minorHAnsi"/>
          <w:sz w:val="22"/>
          <w:szCs w:val="22"/>
        </w:rPr>
        <w:t>54,453 per annum (pro</w:t>
      </w:r>
      <w:r w:rsidR="00453293">
        <w:rPr>
          <w:rFonts w:asciiTheme="minorHAnsi" w:hAnsiTheme="minorHAnsi"/>
          <w:sz w:val="22"/>
          <w:szCs w:val="22"/>
        </w:rPr>
        <w:t>-</w:t>
      </w:r>
      <w:proofErr w:type="gramStart"/>
      <w:r w:rsidR="0013763A">
        <w:rPr>
          <w:rFonts w:asciiTheme="minorHAnsi" w:hAnsiTheme="minorHAnsi"/>
          <w:sz w:val="22"/>
          <w:szCs w:val="22"/>
        </w:rPr>
        <w:t>rata</w:t>
      </w:r>
      <w:proofErr w:type="gramEnd"/>
      <w:r w:rsidR="0013763A">
        <w:rPr>
          <w:rFonts w:asciiTheme="minorHAnsi" w:hAnsiTheme="minorHAnsi"/>
          <w:sz w:val="22"/>
          <w:szCs w:val="22"/>
        </w:rPr>
        <w:t xml:space="preserve"> for part-time)</w:t>
      </w:r>
    </w:p>
    <w:p w14:paraId="0EE4273E" w14:textId="77777777" w:rsidR="00460E9D" w:rsidRPr="008F1E76" w:rsidRDefault="00460E9D" w:rsidP="00460E9D">
      <w:pPr>
        <w:jc w:val="both"/>
        <w:rPr>
          <w:rFonts w:asciiTheme="minorHAnsi" w:hAnsiTheme="minorHAnsi"/>
          <w:sz w:val="22"/>
          <w:szCs w:val="22"/>
        </w:rPr>
      </w:pPr>
    </w:p>
    <w:p w14:paraId="61C2403A" w14:textId="4170E79D" w:rsidR="00460E9D" w:rsidRPr="008F1E76" w:rsidRDefault="00460E9D" w:rsidP="00FB4D65">
      <w:pPr>
        <w:pStyle w:val="NormalWeb"/>
        <w:shd w:val="clear" w:color="auto" w:fill="FFFFFF" w:themeFill="background1"/>
        <w:tabs>
          <w:tab w:val="left" w:pos="1620"/>
        </w:tabs>
        <w:spacing w:before="0" w:after="0" w:line="240" w:lineRule="auto"/>
        <w:jc w:val="both"/>
        <w:rPr>
          <w:rFonts w:asciiTheme="minorHAnsi" w:eastAsia="Arial" w:hAnsiTheme="minorHAnsi" w:cs="Arial"/>
          <w:sz w:val="22"/>
          <w:szCs w:val="22"/>
        </w:rPr>
      </w:pPr>
      <w:r w:rsidRPr="21788B72">
        <w:rPr>
          <w:rFonts w:asciiTheme="minorHAnsi" w:hAnsiTheme="minorHAnsi"/>
          <w:sz w:val="22"/>
          <w:szCs w:val="22"/>
        </w:rPr>
        <w:t>Working Hours:</w:t>
      </w:r>
      <w:r>
        <w:tab/>
      </w:r>
      <w:r w:rsidR="00167823" w:rsidRPr="21788B72">
        <w:rPr>
          <w:rFonts w:asciiTheme="minorHAnsi" w:hAnsiTheme="minorHAnsi"/>
          <w:sz w:val="22"/>
          <w:szCs w:val="22"/>
        </w:rPr>
        <w:t>35</w:t>
      </w:r>
      <w:r w:rsidR="00886D8D" w:rsidRPr="21788B72">
        <w:rPr>
          <w:rFonts w:asciiTheme="minorHAnsi" w:hAnsiTheme="minorHAnsi"/>
          <w:sz w:val="22"/>
          <w:szCs w:val="22"/>
        </w:rPr>
        <w:t xml:space="preserve"> </w:t>
      </w:r>
      <w:r w:rsidRPr="21788B72">
        <w:rPr>
          <w:rFonts w:asciiTheme="minorHAnsi" w:hAnsiTheme="minorHAnsi"/>
          <w:sz w:val="22"/>
          <w:szCs w:val="22"/>
        </w:rPr>
        <w:t>hours per week</w:t>
      </w:r>
      <w:r w:rsidR="00706178" w:rsidRPr="21788B72">
        <w:rPr>
          <w:rFonts w:asciiTheme="minorHAnsi" w:hAnsiTheme="minorHAnsi"/>
          <w:sz w:val="22"/>
          <w:szCs w:val="22"/>
        </w:rPr>
        <w:t xml:space="preserve"> full-time</w:t>
      </w:r>
      <w:r w:rsidR="002C370F">
        <w:rPr>
          <w:rFonts w:asciiTheme="minorHAnsi" w:hAnsiTheme="minorHAnsi"/>
          <w:sz w:val="22"/>
          <w:szCs w:val="22"/>
        </w:rPr>
        <w:t>, pro rata for</w:t>
      </w:r>
      <w:r w:rsidR="00706178" w:rsidRPr="21788B72">
        <w:rPr>
          <w:rFonts w:asciiTheme="minorHAnsi" w:hAnsiTheme="minorHAnsi"/>
          <w:sz w:val="22"/>
          <w:szCs w:val="22"/>
        </w:rPr>
        <w:t xml:space="preserve"> part-time</w:t>
      </w:r>
      <w:r w:rsidR="00921378" w:rsidRPr="21788B72">
        <w:rPr>
          <w:rFonts w:asciiTheme="minorHAnsi" w:hAnsiTheme="minorHAnsi"/>
          <w:sz w:val="22"/>
          <w:szCs w:val="22"/>
        </w:rPr>
        <w:t xml:space="preserve">. Fixed term for </w:t>
      </w:r>
      <w:r w:rsidR="007061FA">
        <w:rPr>
          <w:rFonts w:asciiTheme="minorHAnsi" w:hAnsiTheme="minorHAnsi"/>
          <w:sz w:val="22"/>
          <w:szCs w:val="22"/>
        </w:rPr>
        <w:t>1</w:t>
      </w:r>
      <w:r w:rsidR="002C370F">
        <w:rPr>
          <w:rFonts w:asciiTheme="minorHAnsi" w:hAnsiTheme="minorHAnsi"/>
          <w:sz w:val="22"/>
          <w:szCs w:val="22"/>
        </w:rPr>
        <w:t xml:space="preserve"> or </w:t>
      </w:r>
      <w:r w:rsidR="703F951A" w:rsidRPr="21788B72">
        <w:rPr>
          <w:rFonts w:asciiTheme="minorHAnsi" w:hAnsiTheme="minorHAnsi"/>
          <w:sz w:val="22"/>
          <w:szCs w:val="22"/>
        </w:rPr>
        <w:t>2 years</w:t>
      </w:r>
      <w:r w:rsidR="00921378" w:rsidRPr="21788B72">
        <w:rPr>
          <w:rFonts w:asciiTheme="minorHAnsi" w:hAnsiTheme="minorHAnsi"/>
          <w:sz w:val="22"/>
          <w:szCs w:val="22"/>
        </w:rPr>
        <w:t xml:space="preserve"> initially.</w:t>
      </w:r>
    </w:p>
    <w:p w14:paraId="7426CE94" w14:textId="77777777" w:rsidR="00460E9D" w:rsidRPr="008F1E76" w:rsidRDefault="00460E9D" w:rsidP="00460E9D">
      <w:pPr>
        <w:jc w:val="both"/>
        <w:rPr>
          <w:rFonts w:asciiTheme="minorHAnsi" w:eastAsia="Arial Bold" w:hAnsiTheme="minorHAnsi" w:cs="Arial Bold"/>
          <w:sz w:val="22"/>
          <w:szCs w:val="22"/>
        </w:rPr>
      </w:pPr>
    </w:p>
    <w:p w14:paraId="0FCFF7FC" w14:textId="46301C2F" w:rsidR="00460E9D" w:rsidRPr="008F1E76" w:rsidRDefault="00460E9D" w:rsidP="00FB4D65">
      <w:pPr>
        <w:ind w:left="1620" w:hanging="1620"/>
        <w:rPr>
          <w:rFonts w:asciiTheme="minorHAnsi" w:hAnsiTheme="minorHAnsi"/>
          <w:sz w:val="22"/>
          <w:szCs w:val="22"/>
        </w:rPr>
      </w:pPr>
      <w:r w:rsidRPr="14BAC39C">
        <w:rPr>
          <w:rFonts w:asciiTheme="minorHAnsi" w:hAnsiTheme="minorHAnsi"/>
          <w:sz w:val="22"/>
          <w:szCs w:val="22"/>
          <w:lang w:val="en-US"/>
        </w:rPr>
        <w:t>Location:</w:t>
      </w:r>
      <w:r w:rsidR="00FB4D65">
        <w:rPr>
          <w:rFonts w:asciiTheme="minorHAnsi" w:hAnsiTheme="minorHAnsi"/>
          <w:sz w:val="22"/>
          <w:szCs w:val="22"/>
          <w:lang w:val="en-US"/>
        </w:rPr>
        <w:tab/>
      </w:r>
      <w:r w:rsidRPr="14BAC39C">
        <w:rPr>
          <w:rFonts w:asciiTheme="minorHAnsi" w:eastAsia="Arial Unicode MS" w:hAnsiTheme="minorHAnsi" w:cs="Arial Unicode MS"/>
          <w:sz w:val="22"/>
          <w:szCs w:val="22"/>
          <w:lang w:val="en-US"/>
        </w:rPr>
        <w:t xml:space="preserve">The Teacher will </w:t>
      </w:r>
      <w:bookmarkStart w:id="3" w:name="_Int_GBtDdjzO"/>
      <w:r w:rsidRPr="14BAC39C">
        <w:rPr>
          <w:rFonts w:asciiTheme="minorHAnsi" w:eastAsia="Arial Unicode MS" w:hAnsiTheme="minorHAnsi" w:cs="Arial Unicode MS"/>
          <w:sz w:val="22"/>
          <w:szCs w:val="22"/>
          <w:lang w:val="en-US"/>
        </w:rPr>
        <w:t>mainly be</w:t>
      </w:r>
      <w:bookmarkEnd w:id="3"/>
      <w:r w:rsidRPr="14BAC39C">
        <w:rPr>
          <w:rFonts w:asciiTheme="minorHAnsi" w:eastAsia="Arial Unicode MS" w:hAnsiTheme="minorHAnsi" w:cs="Arial Unicode MS"/>
          <w:sz w:val="22"/>
          <w:szCs w:val="22"/>
          <w:lang w:val="en-US"/>
        </w:rPr>
        <w:t xml:space="preserve"> located </w:t>
      </w:r>
      <w:r w:rsidR="004C328A" w:rsidRPr="14BAC39C">
        <w:rPr>
          <w:rFonts w:asciiTheme="minorHAnsi" w:eastAsia="Arial Unicode MS" w:hAnsiTheme="minorHAnsi" w:cs="Arial Unicode MS"/>
          <w:sz w:val="22"/>
          <w:szCs w:val="22"/>
          <w:lang w:val="en-US"/>
        </w:rPr>
        <w:t xml:space="preserve">at </w:t>
      </w:r>
      <w:r w:rsidR="00D71CAD" w:rsidRPr="14BAC39C">
        <w:rPr>
          <w:rFonts w:asciiTheme="minorHAnsi" w:eastAsia="Arial Unicode MS" w:hAnsiTheme="minorHAnsi" w:cs="Arial Unicode MS"/>
          <w:sz w:val="22"/>
          <w:szCs w:val="22"/>
          <w:lang w:val="en-US"/>
        </w:rPr>
        <w:t>Seamab</w:t>
      </w:r>
      <w:r w:rsidR="004C328A" w:rsidRPr="14BAC39C">
        <w:rPr>
          <w:rFonts w:asciiTheme="minorHAnsi" w:eastAsia="Arial Unicode MS" w:hAnsiTheme="minorHAnsi" w:cs="Arial Unicode MS"/>
          <w:sz w:val="22"/>
          <w:szCs w:val="22"/>
          <w:lang w:val="en-US"/>
        </w:rPr>
        <w:t xml:space="preserve"> School</w:t>
      </w:r>
      <w:r w:rsidR="00D71CAD" w:rsidRPr="14BAC39C">
        <w:rPr>
          <w:rFonts w:asciiTheme="minorHAnsi" w:eastAsia="Arial Unicode MS" w:hAnsiTheme="minorHAnsi" w:cs="Arial Unicode MS"/>
          <w:sz w:val="22"/>
          <w:szCs w:val="22"/>
          <w:lang w:val="en-US"/>
        </w:rPr>
        <w:t xml:space="preserve"> but</w:t>
      </w:r>
      <w:r w:rsidRPr="14BAC39C">
        <w:rPr>
          <w:rFonts w:asciiTheme="minorHAnsi" w:eastAsia="Arial Unicode MS" w:hAnsiTheme="minorHAnsi" w:cs="Arial Unicode MS"/>
          <w:sz w:val="22"/>
          <w:szCs w:val="22"/>
          <w:lang w:val="en-US"/>
        </w:rPr>
        <w:t xml:space="preserve"> may also be located on the residential campus.  They </w:t>
      </w:r>
      <w:r w:rsidR="00FB4D65">
        <w:rPr>
          <w:rFonts w:asciiTheme="minorHAnsi" w:eastAsia="Arial Unicode MS" w:hAnsiTheme="minorHAnsi" w:cs="Arial Unicode MS"/>
          <w:sz w:val="22"/>
          <w:szCs w:val="22"/>
          <w:lang w:val="en-US"/>
        </w:rPr>
        <w:t>may</w:t>
      </w:r>
      <w:r w:rsidRPr="14BAC39C">
        <w:rPr>
          <w:rFonts w:asciiTheme="minorHAnsi" w:eastAsia="Arial Unicode MS" w:hAnsiTheme="minorHAnsi" w:cs="Arial Unicode MS"/>
          <w:sz w:val="22"/>
          <w:szCs w:val="22"/>
          <w:lang w:val="en-US"/>
        </w:rPr>
        <w:t xml:space="preserve"> also be responsible for trips and activities which take place away from Seamab. </w:t>
      </w:r>
    </w:p>
    <w:p w14:paraId="38692789" w14:textId="77777777" w:rsidR="00460E9D" w:rsidRPr="008F1E76" w:rsidRDefault="00460E9D" w:rsidP="00460E9D">
      <w:pPr>
        <w:rPr>
          <w:rFonts w:asciiTheme="minorHAnsi" w:hAnsiTheme="minorHAnsi"/>
          <w:sz w:val="22"/>
          <w:szCs w:val="22"/>
        </w:rPr>
      </w:pPr>
    </w:p>
    <w:p w14:paraId="351E73F5" w14:textId="17E6C7C1" w:rsidR="00460E9D" w:rsidRPr="008F1E76" w:rsidRDefault="00460E9D" w:rsidP="00460E9D">
      <w:pPr>
        <w:rPr>
          <w:rFonts w:asciiTheme="minorHAnsi" w:hAnsiTheme="minorHAnsi"/>
          <w:b/>
          <w:bCs/>
          <w:sz w:val="22"/>
          <w:szCs w:val="22"/>
        </w:rPr>
      </w:pPr>
      <w:r w:rsidRPr="008F1E76">
        <w:rPr>
          <w:rFonts w:asciiTheme="minorHAnsi" w:hAnsiTheme="minorHAnsi"/>
          <w:b/>
          <w:bCs/>
          <w:sz w:val="22"/>
          <w:szCs w:val="22"/>
          <w:lang w:val="en-US"/>
        </w:rPr>
        <w:t>Purpose of Post:</w:t>
      </w:r>
    </w:p>
    <w:p w14:paraId="6C5358E4" w14:textId="1B3380DC" w:rsidR="00460E9D" w:rsidRDefault="00460E9D" w:rsidP="00460E9D">
      <w:pPr>
        <w:rPr>
          <w:rFonts w:asciiTheme="minorHAnsi" w:hAnsiTheme="minorHAnsi"/>
          <w:sz w:val="22"/>
          <w:szCs w:val="22"/>
        </w:rPr>
      </w:pPr>
    </w:p>
    <w:p w14:paraId="54860954" w14:textId="1FD072F3" w:rsidR="00460E9D" w:rsidRPr="008F1E76" w:rsidRDefault="00167823" w:rsidP="21788B72">
      <w:pPr>
        <w:rPr>
          <w:rFonts w:asciiTheme="minorHAnsi" w:hAnsiTheme="minorHAnsi"/>
          <w:sz w:val="22"/>
          <w:szCs w:val="22"/>
        </w:rPr>
      </w:pPr>
      <w:r w:rsidRPr="14BAC39C">
        <w:rPr>
          <w:rFonts w:asciiTheme="minorHAnsi" w:hAnsiTheme="minorHAnsi"/>
          <w:sz w:val="22"/>
          <w:szCs w:val="22"/>
        </w:rPr>
        <w:t>To plan, manage and deliver Curriculum for Excellence through high quality learning and teaching in specialist subjects, meeting the needs of vulnerable children with complex needs</w:t>
      </w:r>
      <w:r w:rsidR="5DC77221" w:rsidRPr="14BAC39C">
        <w:rPr>
          <w:rFonts w:asciiTheme="minorHAnsi" w:hAnsiTheme="minorHAnsi"/>
          <w:sz w:val="22"/>
          <w:szCs w:val="22"/>
        </w:rPr>
        <w:t xml:space="preserve"> while also supporting all other aspects of school life</w:t>
      </w:r>
      <w:bookmarkStart w:id="4" w:name="_Int_8wLr0JFJ"/>
      <w:r w:rsidRPr="14BAC39C">
        <w:rPr>
          <w:rFonts w:asciiTheme="minorHAnsi" w:hAnsiTheme="minorHAnsi"/>
          <w:sz w:val="22"/>
          <w:szCs w:val="22"/>
        </w:rPr>
        <w:t>.</w:t>
      </w:r>
      <w:r w:rsidR="001653E3" w:rsidRPr="14BAC39C">
        <w:rPr>
          <w:rFonts w:asciiTheme="minorHAnsi" w:hAnsiTheme="minorHAnsi"/>
          <w:sz w:val="22"/>
          <w:szCs w:val="22"/>
        </w:rPr>
        <w:t xml:space="preserve">  </w:t>
      </w:r>
      <w:bookmarkEnd w:id="4"/>
      <w:r w:rsidRPr="14BAC39C">
        <w:rPr>
          <w:rFonts w:asciiTheme="minorHAnsi" w:hAnsiTheme="minorHAnsi"/>
          <w:sz w:val="22"/>
          <w:szCs w:val="22"/>
        </w:rPr>
        <w:t>To contribute to effective interdisciplinary learning and the implementation of the 24-hour curriculum working in partnership with colleagues across services</w:t>
      </w:r>
      <w:r w:rsidR="00D7105A" w:rsidRPr="14BAC39C">
        <w:rPr>
          <w:rFonts w:asciiTheme="minorHAnsi" w:hAnsiTheme="minorHAnsi"/>
          <w:sz w:val="22"/>
          <w:szCs w:val="22"/>
        </w:rPr>
        <w:t xml:space="preserve"> – education support workers, therapy team, care workers</w:t>
      </w:r>
      <w:r w:rsidRPr="14BAC39C">
        <w:rPr>
          <w:rFonts w:asciiTheme="minorHAnsi" w:hAnsiTheme="minorHAnsi"/>
          <w:sz w:val="22"/>
          <w:szCs w:val="22"/>
        </w:rPr>
        <w:t>.</w:t>
      </w:r>
      <w:r w:rsidR="00D7105A" w:rsidRPr="14BAC39C">
        <w:rPr>
          <w:rFonts w:asciiTheme="minorHAnsi" w:hAnsiTheme="minorHAnsi"/>
          <w:sz w:val="22"/>
          <w:szCs w:val="22"/>
        </w:rPr>
        <w:t xml:space="preserve"> </w:t>
      </w:r>
      <w:r w:rsidRPr="14BAC39C">
        <w:rPr>
          <w:rFonts w:asciiTheme="minorHAnsi" w:hAnsiTheme="minorHAnsi"/>
          <w:sz w:val="22"/>
          <w:szCs w:val="22"/>
        </w:rPr>
        <w:t>To engage positively with children and young people using creative and innovative approaches to fully engage them in their learning.</w:t>
      </w:r>
      <w:r w:rsidR="00D7105A" w:rsidRPr="14BAC39C">
        <w:rPr>
          <w:rFonts w:asciiTheme="minorHAnsi" w:hAnsiTheme="minorHAnsi"/>
          <w:sz w:val="22"/>
          <w:szCs w:val="22"/>
        </w:rPr>
        <w:t xml:space="preserve"> </w:t>
      </w:r>
      <w:r w:rsidR="00460E9D" w:rsidRPr="14BAC39C">
        <w:rPr>
          <w:rFonts w:asciiTheme="minorHAnsi" w:eastAsia="Arial Unicode MS" w:hAnsiTheme="minorHAnsi" w:cs="Arial Unicode MS"/>
          <w:sz w:val="22"/>
          <w:szCs w:val="22"/>
          <w:lang w:val="en-US"/>
        </w:rPr>
        <w:t xml:space="preserve">The teacher will understand and be committed to delivering the Seamab vision and philosophy of learning and caring. </w:t>
      </w:r>
    </w:p>
    <w:p w14:paraId="7C87F9E0" w14:textId="77777777" w:rsidR="00B77C23" w:rsidRDefault="00B77C23" w:rsidP="00460E9D">
      <w:pPr>
        <w:jc w:val="both"/>
        <w:rPr>
          <w:rFonts w:asciiTheme="minorHAnsi" w:hAnsiTheme="minorHAnsi"/>
          <w:b/>
          <w:sz w:val="22"/>
          <w:szCs w:val="22"/>
          <w:lang w:val="en-US"/>
        </w:rPr>
      </w:pPr>
    </w:p>
    <w:p w14:paraId="45A315A8" w14:textId="46AD2C44" w:rsidR="00460E9D" w:rsidRPr="008F1E76" w:rsidRDefault="00460E9D" w:rsidP="00460E9D">
      <w:pPr>
        <w:jc w:val="both"/>
        <w:rPr>
          <w:rFonts w:asciiTheme="minorHAnsi" w:eastAsia="Arial Bold" w:hAnsiTheme="minorHAnsi" w:cs="Arial Bold"/>
          <w:b/>
          <w:sz w:val="22"/>
          <w:szCs w:val="22"/>
        </w:rPr>
      </w:pPr>
      <w:r w:rsidRPr="008F1E76">
        <w:rPr>
          <w:rFonts w:asciiTheme="minorHAnsi" w:hAnsiTheme="minorHAnsi"/>
          <w:b/>
          <w:sz w:val="22"/>
          <w:szCs w:val="22"/>
          <w:lang w:val="en-US"/>
        </w:rPr>
        <w:t>Duties and Responsibilities:</w:t>
      </w:r>
    </w:p>
    <w:p w14:paraId="1C82B536" w14:textId="77777777" w:rsidR="00460E9D" w:rsidRPr="008F1E76" w:rsidRDefault="00460E9D" w:rsidP="00460E9D">
      <w:pPr>
        <w:jc w:val="both"/>
        <w:rPr>
          <w:rFonts w:asciiTheme="minorHAnsi" w:eastAsia="Arial Bold" w:hAnsiTheme="minorHAnsi" w:cs="Arial Bold"/>
          <w:sz w:val="22"/>
          <w:szCs w:val="22"/>
        </w:rPr>
      </w:pPr>
    </w:p>
    <w:p w14:paraId="06449DAE" w14:textId="51A75D17" w:rsidR="00C30498" w:rsidRDefault="00460E9D" w:rsidP="5664E513">
      <w:pPr>
        <w:jc w:val="both"/>
        <w:rPr>
          <w:rFonts w:asciiTheme="minorHAnsi" w:eastAsia="Arial Bold" w:hAnsiTheme="minorHAnsi" w:cs="Arial"/>
          <w:sz w:val="22"/>
          <w:szCs w:val="22"/>
        </w:rPr>
      </w:pPr>
      <w:r w:rsidRPr="5664E513">
        <w:rPr>
          <w:rFonts w:asciiTheme="minorHAnsi" w:hAnsiTheme="minorHAnsi" w:cs="Arial"/>
          <w:sz w:val="22"/>
          <w:szCs w:val="22"/>
        </w:rPr>
        <w:t>The Teacher has the lead responsibility for</w:t>
      </w:r>
      <w:r w:rsidR="41789075" w:rsidRPr="5664E513">
        <w:rPr>
          <w:rFonts w:asciiTheme="minorHAnsi" w:hAnsiTheme="minorHAnsi" w:cs="Arial"/>
          <w:sz w:val="22"/>
          <w:szCs w:val="22"/>
        </w:rPr>
        <w:t xml:space="preserve"> providing appropr</w:t>
      </w:r>
      <w:r w:rsidR="00133FEF">
        <w:rPr>
          <w:rFonts w:asciiTheme="minorHAnsi" w:hAnsiTheme="minorHAnsi" w:cs="Arial"/>
          <w:sz w:val="22"/>
          <w:szCs w:val="22"/>
        </w:rPr>
        <w:t>i</w:t>
      </w:r>
      <w:r w:rsidR="41789075" w:rsidRPr="5664E513">
        <w:rPr>
          <w:rFonts w:asciiTheme="minorHAnsi" w:hAnsiTheme="minorHAnsi" w:cs="Arial"/>
          <w:sz w:val="22"/>
          <w:szCs w:val="22"/>
        </w:rPr>
        <w:t>ate</w:t>
      </w:r>
      <w:r w:rsidRPr="5664E513">
        <w:rPr>
          <w:rFonts w:asciiTheme="minorHAnsi" w:hAnsiTheme="minorHAnsi" w:cs="Arial"/>
          <w:sz w:val="22"/>
          <w:szCs w:val="22"/>
        </w:rPr>
        <w:t xml:space="preserve"> learning and teaching for individual children</w:t>
      </w:r>
      <w:r w:rsidR="00133FEF">
        <w:rPr>
          <w:rFonts w:asciiTheme="minorHAnsi" w:hAnsiTheme="minorHAnsi" w:cs="Arial"/>
          <w:sz w:val="22"/>
          <w:szCs w:val="22"/>
        </w:rPr>
        <w:t>;</w:t>
      </w:r>
      <w:r w:rsidR="00D7105A" w:rsidRPr="5664E513">
        <w:rPr>
          <w:rFonts w:asciiTheme="minorHAnsi" w:hAnsiTheme="minorHAnsi" w:cs="Arial"/>
          <w:sz w:val="22"/>
          <w:szCs w:val="22"/>
        </w:rPr>
        <w:t xml:space="preserve"> </w:t>
      </w:r>
      <w:r w:rsidR="2471E805" w:rsidRPr="5664E513">
        <w:rPr>
          <w:rFonts w:asciiTheme="minorHAnsi" w:hAnsiTheme="minorHAnsi" w:cs="Arial"/>
          <w:sz w:val="22"/>
          <w:szCs w:val="22"/>
        </w:rPr>
        <w:t xml:space="preserve">they </w:t>
      </w:r>
      <w:r w:rsidRPr="5664E513">
        <w:rPr>
          <w:rFonts w:asciiTheme="minorHAnsi" w:hAnsiTheme="minorHAnsi" w:cs="Arial"/>
          <w:sz w:val="22"/>
          <w:szCs w:val="22"/>
        </w:rPr>
        <w:t xml:space="preserve">will regularly assess and review the progress of children and plan for their attainment and achievement. To help achieve this, they will plan and guide the work of education </w:t>
      </w:r>
      <w:bookmarkStart w:id="5" w:name="_Int_Mlo5VZo4"/>
      <w:r w:rsidRPr="5664E513">
        <w:rPr>
          <w:rFonts w:asciiTheme="minorHAnsi" w:hAnsiTheme="minorHAnsi" w:cs="Arial"/>
          <w:sz w:val="22"/>
          <w:szCs w:val="22"/>
        </w:rPr>
        <w:t>support</w:t>
      </w:r>
      <w:bookmarkEnd w:id="5"/>
      <w:r w:rsidRPr="5664E513">
        <w:rPr>
          <w:rFonts w:asciiTheme="minorHAnsi" w:hAnsiTheme="minorHAnsi" w:cs="Arial"/>
          <w:sz w:val="22"/>
          <w:szCs w:val="22"/>
        </w:rPr>
        <w:t xml:space="preserve"> workers and care workers in the education team.  The Teacher will participate in regular </w:t>
      </w:r>
      <w:bookmarkStart w:id="6" w:name="_Int_7VcQ0bP1"/>
      <w:r w:rsidRPr="5664E513">
        <w:rPr>
          <w:rFonts w:asciiTheme="minorHAnsi" w:hAnsiTheme="minorHAnsi" w:cs="Arial"/>
          <w:sz w:val="22"/>
          <w:szCs w:val="22"/>
        </w:rPr>
        <w:t>child's</w:t>
      </w:r>
      <w:bookmarkEnd w:id="6"/>
      <w:r w:rsidRPr="5664E513">
        <w:rPr>
          <w:rFonts w:asciiTheme="minorHAnsi" w:hAnsiTheme="minorHAnsi" w:cs="Arial"/>
          <w:sz w:val="22"/>
          <w:szCs w:val="22"/>
        </w:rPr>
        <w:t xml:space="preserve"> planning meetings with the care team and work directly with care team managers and staff. </w:t>
      </w:r>
      <w:r w:rsidR="45F27B41" w:rsidRPr="5664E513">
        <w:rPr>
          <w:rFonts w:asciiTheme="minorHAnsi" w:hAnsiTheme="minorHAnsi" w:cs="Arial"/>
          <w:sz w:val="22"/>
          <w:szCs w:val="22"/>
        </w:rPr>
        <w:t xml:space="preserve">They will work collegiately with the education team to develop a bespoke curriculum and </w:t>
      </w:r>
      <w:r w:rsidR="51540E10" w:rsidRPr="5664E513">
        <w:rPr>
          <w:rFonts w:asciiTheme="minorHAnsi" w:hAnsiTheme="minorHAnsi" w:cs="Arial"/>
          <w:sz w:val="22"/>
          <w:szCs w:val="22"/>
        </w:rPr>
        <w:t>develop opportunities that will enable the pupils to thrive and prepare for positive d</w:t>
      </w:r>
      <w:r w:rsidR="30FDFB7C" w:rsidRPr="5664E513">
        <w:rPr>
          <w:rFonts w:asciiTheme="minorHAnsi" w:hAnsiTheme="minorHAnsi" w:cs="Arial"/>
          <w:sz w:val="22"/>
          <w:szCs w:val="22"/>
        </w:rPr>
        <w:t>estinations</w:t>
      </w:r>
      <w:r w:rsidR="51540E10" w:rsidRPr="5664E513">
        <w:rPr>
          <w:rFonts w:asciiTheme="minorHAnsi" w:hAnsiTheme="minorHAnsi" w:cs="Arial"/>
          <w:sz w:val="22"/>
          <w:szCs w:val="22"/>
        </w:rPr>
        <w:t xml:space="preserve">. </w:t>
      </w:r>
      <w:r w:rsidR="0038638B">
        <w:rPr>
          <w:rFonts w:asciiTheme="minorHAnsi" w:hAnsiTheme="minorHAnsi" w:cs="Arial"/>
          <w:sz w:val="22"/>
          <w:szCs w:val="22"/>
        </w:rPr>
        <w:t xml:space="preserve"> </w:t>
      </w:r>
      <w:r w:rsidRPr="5664E513">
        <w:rPr>
          <w:rFonts w:asciiTheme="minorHAnsi" w:hAnsiTheme="minorHAnsi" w:cs="Arial"/>
          <w:sz w:val="22"/>
          <w:szCs w:val="22"/>
        </w:rPr>
        <w:t>They will promote the principles of the curriculum at Seamab, working to provide active</w:t>
      </w:r>
      <w:r w:rsidR="4F348B4D" w:rsidRPr="5664E513">
        <w:rPr>
          <w:rFonts w:asciiTheme="minorHAnsi" w:hAnsiTheme="minorHAnsi" w:cs="Arial"/>
          <w:sz w:val="22"/>
          <w:szCs w:val="22"/>
        </w:rPr>
        <w:t xml:space="preserve"> and outdoor</w:t>
      </w:r>
      <w:r w:rsidRPr="5664E513">
        <w:rPr>
          <w:rFonts w:asciiTheme="minorHAnsi" w:hAnsiTheme="minorHAnsi" w:cs="Arial"/>
          <w:sz w:val="22"/>
          <w:szCs w:val="22"/>
        </w:rPr>
        <w:t xml:space="preserve"> learning experiences for children. </w:t>
      </w:r>
    </w:p>
    <w:p w14:paraId="6F5B30C3" w14:textId="77777777" w:rsidR="00C30498" w:rsidRDefault="00C30498" w:rsidP="00460E9D">
      <w:pPr>
        <w:jc w:val="both"/>
        <w:rPr>
          <w:rFonts w:asciiTheme="minorHAnsi" w:hAnsiTheme="minorHAnsi"/>
          <w:b/>
          <w:sz w:val="22"/>
          <w:szCs w:val="22"/>
          <w:lang w:val="en-US"/>
        </w:rPr>
      </w:pPr>
    </w:p>
    <w:p w14:paraId="13BD7F0D" w14:textId="1161C8A6" w:rsidR="00460E9D" w:rsidRPr="008F1E76" w:rsidRDefault="00460E9D" w:rsidP="00460E9D">
      <w:pPr>
        <w:jc w:val="both"/>
        <w:rPr>
          <w:rFonts w:asciiTheme="minorHAnsi" w:eastAsia="Arial Bold" w:hAnsiTheme="minorHAnsi" w:cs="Arial Bold"/>
          <w:b/>
          <w:sz w:val="22"/>
          <w:szCs w:val="22"/>
        </w:rPr>
      </w:pPr>
      <w:r w:rsidRPr="008F1E76">
        <w:rPr>
          <w:rFonts w:asciiTheme="minorHAnsi" w:hAnsiTheme="minorHAnsi"/>
          <w:b/>
          <w:sz w:val="22"/>
          <w:szCs w:val="22"/>
          <w:lang w:val="en-US"/>
        </w:rPr>
        <w:t>Duties and responsibilities in learning and teaching:</w:t>
      </w:r>
    </w:p>
    <w:p w14:paraId="67BFD496" w14:textId="77777777" w:rsidR="00460E9D" w:rsidRPr="008F1E76" w:rsidRDefault="00460E9D" w:rsidP="00460E9D">
      <w:pPr>
        <w:jc w:val="both"/>
        <w:rPr>
          <w:rFonts w:asciiTheme="minorHAnsi" w:eastAsia="Arial Bold" w:hAnsiTheme="minorHAnsi" w:cs="Arial Bold"/>
          <w:sz w:val="22"/>
          <w:szCs w:val="22"/>
        </w:rPr>
      </w:pPr>
    </w:p>
    <w:p w14:paraId="454B678B" w14:textId="1CAB0B02" w:rsidR="00460E9D" w:rsidRPr="00493A79" w:rsidRDefault="00D7105A" w:rsidP="0009684C">
      <w:pPr>
        <w:pStyle w:val="ListParagraph"/>
        <w:numPr>
          <w:ilvl w:val="0"/>
          <w:numId w:val="5"/>
        </w:numPr>
        <w:ind w:hanging="270"/>
        <w:jc w:val="both"/>
        <w:rPr>
          <w:rFonts w:asciiTheme="minorHAnsi" w:eastAsia="Arial Bold" w:hAnsiTheme="minorHAnsi" w:cs="Arial"/>
          <w:sz w:val="22"/>
          <w:szCs w:val="22"/>
        </w:rPr>
      </w:pPr>
      <w:r w:rsidRPr="14BAC39C">
        <w:rPr>
          <w:rFonts w:asciiTheme="minorHAnsi" w:hAnsiTheme="minorHAnsi" w:cs="Arial"/>
          <w:sz w:val="22"/>
          <w:szCs w:val="22"/>
          <w:lang w:val="en-US"/>
        </w:rPr>
        <w:t xml:space="preserve">Plan </w:t>
      </w:r>
      <w:r w:rsidR="62DB0D25" w:rsidRPr="14BAC39C">
        <w:rPr>
          <w:rFonts w:asciiTheme="minorHAnsi" w:hAnsiTheme="minorHAnsi" w:cs="Arial"/>
          <w:sz w:val="22"/>
          <w:szCs w:val="22"/>
          <w:lang w:val="en-US"/>
        </w:rPr>
        <w:t xml:space="preserve">learning </w:t>
      </w:r>
      <w:r w:rsidR="00493A79" w:rsidRPr="14BAC39C">
        <w:rPr>
          <w:rFonts w:asciiTheme="minorHAnsi" w:hAnsiTheme="minorHAnsi" w:cs="Arial"/>
          <w:sz w:val="22"/>
          <w:szCs w:val="22"/>
          <w:lang w:val="en-US"/>
        </w:rPr>
        <w:t xml:space="preserve">and </w:t>
      </w:r>
      <w:r w:rsidR="00DF9078" w:rsidRPr="14BAC39C">
        <w:rPr>
          <w:rFonts w:asciiTheme="minorHAnsi" w:hAnsiTheme="minorHAnsi" w:cs="Arial"/>
          <w:sz w:val="22"/>
          <w:szCs w:val="22"/>
          <w:lang w:val="en-US"/>
        </w:rPr>
        <w:t xml:space="preserve">programs of </w:t>
      </w:r>
      <w:r w:rsidR="6579A1DC" w:rsidRPr="14BAC39C">
        <w:rPr>
          <w:rFonts w:asciiTheme="minorHAnsi" w:hAnsiTheme="minorHAnsi" w:cs="Arial"/>
          <w:sz w:val="22"/>
          <w:szCs w:val="22"/>
          <w:lang w:val="en-US"/>
        </w:rPr>
        <w:t xml:space="preserve">subject-related </w:t>
      </w:r>
      <w:r w:rsidR="00493A79" w:rsidRPr="14BAC39C">
        <w:rPr>
          <w:rFonts w:asciiTheme="minorHAnsi" w:hAnsiTheme="minorHAnsi" w:cs="Arial"/>
          <w:sz w:val="22"/>
          <w:szCs w:val="22"/>
          <w:lang w:val="en-US"/>
        </w:rPr>
        <w:t xml:space="preserve">course work and </w:t>
      </w:r>
      <w:bookmarkStart w:id="7" w:name="_Int_vuIKDh8N"/>
      <w:r w:rsidR="00493A79" w:rsidRPr="14BAC39C">
        <w:rPr>
          <w:rFonts w:asciiTheme="minorHAnsi" w:hAnsiTheme="minorHAnsi" w:cs="Arial"/>
          <w:sz w:val="22"/>
          <w:szCs w:val="22"/>
          <w:lang w:val="en-US"/>
        </w:rPr>
        <w:t>teach</w:t>
      </w:r>
      <w:bookmarkEnd w:id="7"/>
      <w:r w:rsidR="00493A79" w:rsidRPr="14BAC39C">
        <w:rPr>
          <w:rFonts w:asciiTheme="minorHAnsi" w:hAnsiTheme="minorHAnsi" w:cs="Arial"/>
          <w:sz w:val="22"/>
          <w:szCs w:val="22"/>
          <w:lang w:val="en-US"/>
        </w:rPr>
        <w:t xml:space="preserve"> young people in group and individual settings, carry out assessments and record and report on the progress and achievements.</w:t>
      </w:r>
    </w:p>
    <w:p w14:paraId="4638D1FA" w14:textId="3E0A89B6" w:rsidR="00493A79" w:rsidRPr="0068126D" w:rsidRDefault="00493A79" w:rsidP="0009684C">
      <w:pPr>
        <w:pStyle w:val="ListParagraph"/>
        <w:numPr>
          <w:ilvl w:val="0"/>
          <w:numId w:val="5"/>
        </w:numPr>
        <w:ind w:hanging="270"/>
        <w:jc w:val="both"/>
        <w:rPr>
          <w:rFonts w:asciiTheme="minorHAnsi" w:eastAsia="Arial Bold" w:hAnsiTheme="minorHAnsi" w:cs="Arial"/>
          <w:sz w:val="22"/>
          <w:szCs w:val="22"/>
        </w:rPr>
      </w:pPr>
      <w:proofErr w:type="gramStart"/>
      <w:r>
        <w:rPr>
          <w:rFonts w:asciiTheme="minorHAnsi" w:hAnsiTheme="minorHAnsi" w:cs="Arial"/>
          <w:sz w:val="22"/>
          <w:szCs w:val="22"/>
          <w:lang w:val="en-US"/>
        </w:rPr>
        <w:t>Undertake</w:t>
      </w:r>
      <w:proofErr w:type="gramEnd"/>
      <w:r>
        <w:rPr>
          <w:rFonts w:asciiTheme="minorHAnsi" w:hAnsiTheme="minorHAnsi" w:cs="Arial"/>
          <w:sz w:val="22"/>
          <w:szCs w:val="22"/>
          <w:lang w:val="en-US"/>
        </w:rPr>
        <w:t xml:space="preserve"> development of the curr</w:t>
      </w:r>
      <w:r w:rsidR="0068126D">
        <w:rPr>
          <w:rFonts w:asciiTheme="minorHAnsi" w:hAnsiTheme="minorHAnsi" w:cs="Arial"/>
          <w:sz w:val="22"/>
          <w:szCs w:val="22"/>
          <w:lang w:val="en-US"/>
        </w:rPr>
        <w:t xml:space="preserve">iculum in line with the principles of Curriculum for Excellence, including </w:t>
      </w:r>
      <w:r w:rsidR="00D71CAD">
        <w:rPr>
          <w:rFonts w:asciiTheme="minorHAnsi" w:hAnsiTheme="minorHAnsi" w:cs="Arial"/>
          <w:sz w:val="22"/>
          <w:szCs w:val="22"/>
          <w:lang w:val="en-US"/>
        </w:rPr>
        <w:t>24-hour</w:t>
      </w:r>
      <w:r w:rsidR="0068126D">
        <w:rPr>
          <w:rFonts w:asciiTheme="minorHAnsi" w:hAnsiTheme="minorHAnsi" w:cs="Arial"/>
          <w:sz w:val="22"/>
          <w:szCs w:val="22"/>
          <w:lang w:val="en-US"/>
        </w:rPr>
        <w:t xml:space="preserve"> curriculum development and achievement awards.</w:t>
      </w:r>
    </w:p>
    <w:p w14:paraId="5F65C9C8" w14:textId="496B408F" w:rsidR="0068126D" w:rsidRPr="0068126D" w:rsidRDefault="0068126D" w:rsidP="0009684C">
      <w:pPr>
        <w:pStyle w:val="ListParagraph"/>
        <w:numPr>
          <w:ilvl w:val="0"/>
          <w:numId w:val="5"/>
        </w:numPr>
        <w:ind w:hanging="270"/>
        <w:jc w:val="both"/>
        <w:rPr>
          <w:rFonts w:asciiTheme="minorHAnsi" w:eastAsia="Arial Bold" w:hAnsiTheme="minorHAnsi" w:cs="Arial"/>
          <w:sz w:val="22"/>
          <w:szCs w:val="22"/>
        </w:rPr>
      </w:pPr>
      <w:r>
        <w:rPr>
          <w:rFonts w:asciiTheme="minorHAnsi" w:hAnsiTheme="minorHAnsi" w:cs="Arial"/>
          <w:sz w:val="22"/>
          <w:szCs w:val="22"/>
          <w:lang w:val="en-US"/>
        </w:rPr>
        <w:t>Assume responsibility for continuing professional development and contribute to the professional development of colleagues.</w:t>
      </w:r>
    </w:p>
    <w:p w14:paraId="32989B0C" w14:textId="3612C007" w:rsidR="0068126D" w:rsidRPr="0068126D" w:rsidRDefault="0068126D" w:rsidP="0009684C">
      <w:pPr>
        <w:pStyle w:val="ListParagraph"/>
        <w:numPr>
          <w:ilvl w:val="0"/>
          <w:numId w:val="5"/>
        </w:numPr>
        <w:ind w:hanging="270"/>
        <w:jc w:val="both"/>
        <w:rPr>
          <w:rFonts w:asciiTheme="minorHAnsi" w:eastAsia="Arial Bold" w:hAnsiTheme="minorHAnsi" w:cs="Arial"/>
          <w:sz w:val="22"/>
          <w:szCs w:val="22"/>
        </w:rPr>
      </w:pPr>
      <w:r w:rsidRPr="21788B72">
        <w:rPr>
          <w:rFonts w:asciiTheme="minorHAnsi" w:hAnsiTheme="minorHAnsi" w:cs="Arial"/>
          <w:sz w:val="22"/>
          <w:szCs w:val="22"/>
          <w:lang w:val="en-US"/>
        </w:rPr>
        <w:t>Actively participate in the process of professional supervision, which f</w:t>
      </w:r>
      <w:r w:rsidR="007A1D6F" w:rsidRPr="21788B72">
        <w:rPr>
          <w:rFonts w:asciiTheme="minorHAnsi" w:hAnsiTheme="minorHAnsi" w:cs="Arial"/>
          <w:sz w:val="22"/>
          <w:szCs w:val="22"/>
          <w:lang w:val="en-US"/>
        </w:rPr>
        <w:t>o</w:t>
      </w:r>
      <w:r w:rsidRPr="21788B72">
        <w:rPr>
          <w:rFonts w:asciiTheme="minorHAnsi" w:hAnsiTheme="minorHAnsi" w:cs="Arial"/>
          <w:sz w:val="22"/>
          <w:szCs w:val="22"/>
          <w:lang w:val="en-US"/>
        </w:rPr>
        <w:t xml:space="preserve">cuses on support, </w:t>
      </w:r>
      <w:bookmarkStart w:id="8" w:name="_Int_JNL4Ain1"/>
      <w:r w:rsidRPr="21788B72">
        <w:rPr>
          <w:rFonts w:asciiTheme="minorHAnsi" w:hAnsiTheme="minorHAnsi" w:cs="Arial"/>
          <w:sz w:val="22"/>
          <w:szCs w:val="22"/>
          <w:lang w:val="en-US"/>
        </w:rPr>
        <w:t>learning</w:t>
      </w:r>
      <w:bookmarkEnd w:id="8"/>
      <w:r w:rsidRPr="21788B72">
        <w:rPr>
          <w:rFonts w:asciiTheme="minorHAnsi" w:hAnsiTheme="minorHAnsi" w:cs="Arial"/>
          <w:sz w:val="22"/>
          <w:szCs w:val="22"/>
          <w:lang w:val="en-US"/>
        </w:rPr>
        <w:t xml:space="preserve"> and accountability.</w:t>
      </w:r>
    </w:p>
    <w:p w14:paraId="02435C3B" w14:textId="07AC9201" w:rsidR="0068126D" w:rsidRPr="0068126D" w:rsidRDefault="0068126D" w:rsidP="0009684C">
      <w:pPr>
        <w:pStyle w:val="ListParagraph"/>
        <w:numPr>
          <w:ilvl w:val="0"/>
          <w:numId w:val="5"/>
        </w:numPr>
        <w:ind w:hanging="270"/>
        <w:jc w:val="both"/>
        <w:rPr>
          <w:rFonts w:asciiTheme="minorHAnsi" w:eastAsia="Arial Bold" w:hAnsiTheme="minorHAnsi" w:cs="Arial"/>
          <w:sz w:val="22"/>
          <w:szCs w:val="22"/>
        </w:rPr>
      </w:pPr>
      <w:r>
        <w:rPr>
          <w:rFonts w:asciiTheme="minorHAnsi" w:hAnsiTheme="minorHAnsi" w:cs="Arial"/>
          <w:sz w:val="22"/>
          <w:szCs w:val="22"/>
          <w:lang w:val="en-US"/>
        </w:rPr>
        <w:t xml:space="preserve">Advise and guide young people on issues relating to their learning and development in line with the policies and procedures of the </w:t>
      </w:r>
      <w:proofErr w:type="spellStart"/>
      <w:r>
        <w:rPr>
          <w:rFonts w:asciiTheme="minorHAnsi" w:hAnsiTheme="minorHAnsi" w:cs="Arial"/>
          <w:sz w:val="22"/>
          <w:szCs w:val="22"/>
          <w:lang w:val="en-US"/>
        </w:rPr>
        <w:t>organisation</w:t>
      </w:r>
      <w:proofErr w:type="spellEnd"/>
      <w:r>
        <w:rPr>
          <w:rFonts w:asciiTheme="minorHAnsi" w:hAnsiTheme="minorHAnsi" w:cs="Arial"/>
          <w:sz w:val="22"/>
          <w:szCs w:val="22"/>
          <w:lang w:val="en-US"/>
        </w:rPr>
        <w:t>.</w:t>
      </w:r>
    </w:p>
    <w:p w14:paraId="0269D588" w14:textId="56F06609" w:rsidR="0068126D" w:rsidRPr="0068126D" w:rsidRDefault="0068126D" w:rsidP="0009684C">
      <w:pPr>
        <w:pStyle w:val="ListParagraph"/>
        <w:numPr>
          <w:ilvl w:val="0"/>
          <w:numId w:val="5"/>
        </w:numPr>
        <w:ind w:hanging="270"/>
        <w:jc w:val="both"/>
        <w:rPr>
          <w:rFonts w:asciiTheme="minorHAnsi" w:eastAsia="Arial Bold" w:hAnsiTheme="minorHAnsi" w:cs="Arial"/>
          <w:sz w:val="22"/>
          <w:szCs w:val="22"/>
        </w:rPr>
      </w:pPr>
      <w:r w:rsidRPr="21788B72">
        <w:rPr>
          <w:rFonts w:asciiTheme="minorHAnsi" w:hAnsiTheme="minorHAnsi" w:cs="Arial"/>
          <w:sz w:val="22"/>
          <w:szCs w:val="22"/>
          <w:lang w:val="en-US"/>
        </w:rPr>
        <w:t xml:space="preserve">Act as </w:t>
      </w:r>
      <w:bookmarkStart w:id="9" w:name="_Int_9dyvmZ2P"/>
      <w:r w:rsidRPr="21788B72">
        <w:rPr>
          <w:rFonts w:asciiTheme="minorHAnsi" w:hAnsiTheme="minorHAnsi" w:cs="Arial"/>
          <w:sz w:val="22"/>
          <w:szCs w:val="22"/>
          <w:lang w:val="en-US"/>
        </w:rPr>
        <w:t>key</w:t>
      </w:r>
      <w:bookmarkEnd w:id="9"/>
      <w:r w:rsidRPr="21788B72">
        <w:rPr>
          <w:rFonts w:asciiTheme="minorHAnsi" w:hAnsiTheme="minorHAnsi" w:cs="Arial"/>
          <w:sz w:val="22"/>
          <w:szCs w:val="22"/>
          <w:lang w:val="en-US"/>
        </w:rPr>
        <w:t xml:space="preserve"> teacher to a small group of young people, working with their key workers as appropriate.</w:t>
      </w:r>
    </w:p>
    <w:p w14:paraId="5F873CB0" w14:textId="368B02DB" w:rsidR="0068126D" w:rsidRPr="0068126D" w:rsidRDefault="0068126D" w:rsidP="0009684C">
      <w:pPr>
        <w:pStyle w:val="ListParagraph"/>
        <w:numPr>
          <w:ilvl w:val="0"/>
          <w:numId w:val="5"/>
        </w:numPr>
        <w:ind w:hanging="270"/>
        <w:jc w:val="both"/>
        <w:rPr>
          <w:rFonts w:asciiTheme="minorHAnsi" w:eastAsia="Arial Bold" w:hAnsiTheme="minorHAnsi" w:cs="Arial"/>
          <w:sz w:val="22"/>
          <w:szCs w:val="22"/>
        </w:rPr>
      </w:pPr>
      <w:r w:rsidRPr="14BAC39C">
        <w:rPr>
          <w:rFonts w:asciiTheme="minorHAnsi" w:hAnsiTheme="minorHAnsi" w:cs="Arial"/>
          <w:sz w:val="22"/>
          <w:szCs w:val="22"/>
          <w:lang w:val="en-US"/>
        </w:rPr>
        <w:t xml:space="preserve">Present young people </w:t>
      </w:r>
      <w:bookmarkStart w:id="10" w:name="_Int_YpKa1Ycf"/>
      <w:r w:rsidRPr="14BAC39C">
        <w:rPr>
          <w:rFonts w:asciiTheme="minorHAnsi" w:hAnsiTheme="minorHAnsi" w:cs="Arial"/>
          <w:sz w:val="22"/>
          <w:szCs w:val="22"/>
          <w:lang w:val="en-US"/>
        </w:rPr>
        <w:t>for</w:t>
      </w:r>
      <w:r w:rsidR="4B371FB0" w:rsidRPr="14BAC39C">
        <w:rPr>
          <w:rFonts w:asciiTheme="minorHAnsi" w:hAnsiTheme="minorHAnsi" w:cs="Arial"/>
          <w:sz w:val="22"/>
          <w:szCs w:val="22"/>
          <w:lang w:val="en-US"/>
        </w:rPr>
        <w:t>,</w:t>
      </w:r>
      <w:r w:rsidR="76945F14" w:rsidRPr="14BAC39C">
        <w:rPr>
          <w:rFonts w:asciiTheme="minorHAnsi" w:hAnsiTheme="minorHAnsi" w:cs="Arial"/>
          <w:sz w:val="22"/>
          <w:szCs w:val="22"/>
          <w:lang w:val="en-US"/>
        </w:rPr>
        <w:t xml:space="preserve"> </w:t>
      </w:r>
      <w:r w:rsidRPr="14BAC39C">
        <w:rPr>
          <w:rFonts w:asciiTheme="minorHAnsi" w:hAnsiTheme="minorHAnsi" w:cs="Arial"/>
          <w:sz w:val="22"/>
          <w:szCs w:val="22"/>
          <w:lang w:val="en-US"/>
        </w:rPr>
        <w:t>and</w:t>
      </w:r>
      <w:bookmarkEnd w:id="10"/>
      <w:r w:rsidRPr="14BAC39C">
        <w:rPr>
          <w:rFonts w:asciiTheme="minorHAnsi" w:hAnsiTheme="minorHAnsi" w:cs="Arial"/>
          <w:sz w:val="22"/>
          <w:szCs w:val="22"/>
          <w:lang w:val="en-US"/>
        </w:rPr>
        <w:t xml:space="preserve"> participate in</w:t>
      </w:r>
      <w:r w:rsidR="00615940">
        <w:rPr>
          <w:rFonts w:asciiTheme="minorHAnsi" w:hAnsiTheme="minorHAnsi" w:cs="Arial"/>
          <w:sz w:val="22"/>
          <w:szCs w:val="22"/>
          <w:lang w:val="en-US"/>
        </w:rPr>
        <w:t>,</w:t>
      </w:r>
      <w:r w:rsidRPr="14BAC39C">
        <w:rPr>
          <w:rFonts w:asciiTheme="minorHAnsi" w:hAnsiTheme="minorHAnsi" w:cs="Arial"/>
          <w:sz w:val="22"/>
          <w:szCs w:val="22"/>
          <w:lang w:val="en-US"/>
        </w:rPr>
        <w:t xml:space="preserve"> the conduct of national examinations, national</w:t>
      </w:r>
      <w:r w:rsidR="04F38C20" w:rsidRPr="14BAC39C">
        <w:rPr>
          <w:rFonts w:asciiTheme="minorHAnsi" w:hAnsiTheme="minorHAnsi" w:cs="Arial"/>
          <w:sz w:val="22"/>
          <w:szCs w:val="22"/>
          <w:lang w:val="en-US"/>
        </w:rPr>
        <w:t xml:space="preserve"> and internal</w:t>
      </w:r>
      <w:r w:rsidRPr="14BAC39C">
        <w:rPr>
          <w:rFonts w:asciiTheme="minorHAnsi" w:hAnsiTheme="minorHAnsi" w:cs="Arial"/>
          <w:sz w:val="22"/>
          <w:szCs w:val="22"/>
          <w:lang w:val="en-US"/>
        </w:rPr>
        <w:t xml:space="preserve"> testing </w:t>
      </w:r>
      <w:bookmarkStart w:id="11" w:name="_Int_10zJ6c9E"/>
      <w:r w:rsidRPr="14BAC39C">
        <w:rPr>
          <w:rFonts w:asciiTheme="minorHAnsi" w:hAnsiTheme="minorHAnsi" w:cs="Arial"/>
          <w:sz w:val="22"/>
          <w:szCs w:val="22"/>
          <w:lang w:val="en-US"/>
        </w:rPr>
        <w:t>procedures</w:t>
      </w:r>
      <w:bookmarkEnd w:id="11"/>
      <w:r w:rsidRPr="14BAC39C">
        <w:rPr>
          <w:rFonts w:asciiTheme="minorHAnsi" w:hAnsiTheme="minorHAnsi" w:cs="Arial"/>
          <w:sz w:val="22"/>
          <w:szCs w:val="22"/>
          <w:lang w:val="en-US"/>
        </w:rPr>
        <w:t xml:space="preserve"> and </w:t>
      </w:r>
      <w:proofErr w:type="spellStart"/>
      <w:r w:rsidRPr="14BAC39C">
        <w:rPr>
          <w:rFonts w:asciiTheme="minorHAnsi" w:hAnsiTheme="minorHAnsi" w:cs="Arial"/>
          <w:sz w:val="22"/>
          <w:szCs w:val="22"/>
          <w:lang w:val="en-US"/>
        </w:rPr>
        <w:t>organi</w:t>
      </w:r>
      <w:r w:rsidR="003B2A8C" w:rsidRPr="14BAC39C">
        <w:rPr>
          <w:rFonts w:asciiTheme="minorHAnsi" w:hAnsiTheme="minorHAnsi" w:cs="Arial"/>
          <w:sz w:val="22"/>
          <w:szCs w:val="22"/>
          <w:lang w:val="en-US"/>
        </w:rPr>
        <w:t>s</w:t>
      </w:r>
      <w:r w:rsidRPr="14BAC39C">
        <w:rPr>
          <w:rFonts w:asciiTheme="minorHAnsi" w:hAnsiTheme="minorHAnsi" w:cs="Arial"/>
          <w:sz w:val="22"/>
          <w:szCs w:val="22"/>
          <w:lang w:val="en-US"/>
        </w:rPr>
        <w:t>ational</w:t>
      </w:r>
      <w:proofErr w:type="spellEnd"/>
      <w:r w:rsidRPr="14BAC39C">
        <w:rPr>
          <w:rFonts w:asciiTheme="minorHAnsi" w:hAnsiTheme="minorHAnsi" w:cs="Arial"/>
          <w:sz w:val="22"/>
          <w:szCs w:val="22"/>
          <w:lang w:val="en-US"/>
        </w:rPr>
        <w:t xml:space="preserve"> practices in relation to the assessment of young people.</w:t>
      </w:r>
    </w:p>
    <w:p w14:paraId="67E65D59" w14:textId="3551DE24" w:rsidR="0068126D" w:rsidRPr="0068126D" w:rsidRDefault="0068126D" w:rsidP="0009684C">
      <w:pPr>
        <w:pStyle w:val="ListParagraph"/>
        <w:numPr>
          <w:ilvl w:val="0"/>
          <w:numId w:val="5"/>
        </w:numPr>
        <w:ind w:hanging="270"/>
        <w:jc w:val="both"/>
        <w:rPr>
          <w:rFonts w:asciiTheme="minorHAnsi" w:eastAsia="Arial Bold" w:hAnsiTheme="minorHAnsi" w:cs="Arial"/>
          <w:sz w:val="22"/>
          <w:szCs w:val="22"/>
        </w:rPr>
      </w:pPr>
      <w:r>
        <w:rPr>
          <w:rFonts w:asciiTheme="minorHAnsi" w:hAnsiTheme="minorHAnsi" w:cs="Arial"/>
          <w:sz w:val="22"/>
          <w:szCs w:val="22"/>
          <w:lang w:val="en-US"/>
        </w:rPr>
        <w:t>Contribute to the monitoring and evaluation of the curriculum.</w:t>
      </w:r>
    </w:p>
    <w:p w14:paraId="1EEDB9F8" w14:textId="5197FAAA" w:rsidR="0068126D" w:rsidRDefault="0068126D" w:rsidP="0009684C">
      <w:pPr>
        <w:pStyle w:val="ListParagraph"/>
        <w:numPr>
          <w:ilvl w:val="0"/>
          <w:numId w:val="5"/>
        </w:numPr>
        <w:ind w:hanging="270"/>
        <w:jc w:val="both"/>
        <w:rPr>
          <w:rFonts w:asciiTheme="minorHAnsi" w:eastAsia="Arial Bold" w:hAnsiTheme="minorHAnsi" w:cs="Arial"/>
          <w:sz w:val="22"/>
          <w:szCs w:val="22"/>
        </w:rPr>
      </w:pPr>
      <w:r>
        <w:rPr>
          <w:rFonts w:asciiTheme="minorHAnsi" w:eastAsia="Arial Bold" w:hAnsiTheme="minorHAnsi" w:cs="Arial"/>
          <w:sz w:val="22"/>
          <w:szCs w:val="22"/>
        </w:rPr>
        <w:t>Contribute to the evaluation and development of teaching materials and other resources.</w:t>
      </w:r>
    </w:p>
    <w:p w14:paraId="4E7838C7" w14:textId="72A35E63" w:rsidR="0068126D" w:rsidRDefault="003B2A8C" w:rsidP="0009684C">
      <w:pPr>
        <w:pStyle w:val="ListParagraph"/>
        <w:numPr>
          <w:ilvl w:val="0"/>
          <w:numId w:val="5"/>
        </w:numPr>
        <w:ind w:hanging="270"/>
        <w:jc w:val="both"/>
        <w:rPr>
          <w:rFonts w:asciiTheme="minorHAnsi" w:eastAsia="Arial Bold" w:hAnsiTheme="minorHAnsi" w:cs="Arial"/>
          <w:sz w:val="22"/>
          <w:szCs w:val="22"/>
        </w:rPr>
      </w:pPr>
      <w:r>
        <w:rPr>
          <w:rFonts w:asciiTheme="minorHAnsi" w:eastAsia="Arial Bold" w:hAnsiTheme="minorHAnsi" w:cs="Arial"/>
          <w:sz w:val="22"/>
          <w:szCs w:val="22"/>
        </w:rPr>
        <w:t>Ensure that appropriate procedures are observed in relation to child protection and the health and safety of young people and colleagues.</w:t>
      </w:r>
    </w:p>
    <w:p w14:paraId="7D107F26" w14:textId="1DB56BB5" w:rsidR="003B2A8C" w:rsidRDefault="003B2A8C" w:rsidP="0009684C">
      <w:pPr>
        <w:pStyle w:val="ListParagraph"/>
        <w:numPr>
          <w:ilvl w:val="0"/>
          <w:numId w:val="5"/>
        </w:numPr>
        <w:ind w:hanging="270"/>
        <w:jc w:val="both"/>
        <w:rPr>
          <w:rFonts w:asciiTheme="minorHAnsi" w:eastAsia="Arial Bold" w:hAnsiTheme="minorHAnsi" w:cs="Arial"/>
          <w:sz w:val="22"/>
          <w:szCs w:val="22"/>
        </w:rPr>
      </w:pPr>
      <w:r>
        <w:rPr>
          <w:rFonts w:asciiTheme="minorHAnsi" w:eastAsia="Arial Bold" w:hAnsiTheme="minorHAnsi" w:cs="Arial"/>
          <w:sz w:val="22"/>
          <w:szCs w:val="22"/>
        </w:rPr>
        <w:t>Report and discuss young peoples’ progress with their parents/carers, colleagues and other agencies who have a statutory function in relation to the care of young people</w:t>
      </w:r>
      <w:r w:rsidR="00826B64">
        <w:rPr>
          <w:rFonts w:asciiTheme="minorHAnsi" w:eastAsia="Arial Bold" w:hAnsiTheme="minorHAnsi" w:cs="Arial"/>
          <w:sz w:val="22"/>
          <w:szCs w:val="22"/>
        </w:rPr>
        <w:t>,</w:t>
      </w:r>
      <w:r>
        <w:rPr>
          <w:rFonts w:asciiTheme="minorHAnsi" w:eastAsia="Arial Bold" w:hAnsiTheme="minorHAnsi" w:cs="Arial"/>
          <w:sz w:val="22"/>
          <w:szCs w:val="22"/>
        </w:rPr>
        <w:t xml:space="preserve"> as appropriate.</w:t>
      </w:r>
    </w:p>
    <w:p w14:paraId="782DF599" w14:textId="6DE8BDA7" w:rsidR="003B2A8C" w:rsidRPr="003B2A8C" w:rsidRDefault="003B2A8C" w:rsidP="0009684C">
      <w:pPr>
        <w:pStyle w:val="ListParagraph"/>
        <w:numPr>
          <w:ilvl w:val="0"/>
          <w:numId w:val="5"/>
        </w:numPr>
        <w:ind w:hanging="270"/>
        <w:jc w:val="both"/>
        <w:rPr>
          <w:rFonts w:asciiTheme="minorHAnsi" w:eastAsia="Arial Bold" w:hAnsiTheme="minorHAnsi" w:cs="Arial"/>
          <w:sz w:val="22"/>
          <w:szCs w:val="22"/>
        </w:rPr>
      </w:pPr>
      <w:r w:rsidRPr="21788B72">
        <w:rPr>
          <w:rFonts w:asciiTheme="minorHAnsi" w:eastAsia="Arial Bold" w:hAnsiTheme="minorHAnsi" w:cs="Arial"/>
          <w:sz w:val="22"/>
          <w:szCs w:val="22"/>
        </w:rPr>
        <w:t xml:space="preserve">Attend LAC reviews, Child’s Plan Development </w:t>
      </w:r>
      <w:bookmarkStart w:id="12" w:name="_Int_KaJ40gn4"/>
      <w:r w:rsidRPr="21788B72">
        <w:rPr>
          <w:rFonts w:asciiTheme="minorHAnsi" w:eastAsia="Arial Bold" w:hAnsiTheme="minorHAnsi" w:cs="Arial"/>
          <w:sz w:val="22"/>
          <w:szCs w:val="22"/>
        </w:rPr>
        <w:t>Meetings</w:t>
      </w:r>
      <w:bookmarkEnd w:id="12"/>
      <w:r w:rsidRPr="21788B72">
        <w:rPr>
          <w:rFonts w:asciiTheme="minorHAnsi" w:eastAsia="Arial Bold" w:hAnsiTheme="minorHAnsi" w:cs="Arial"/>
          <w:sz w:val="22"/>
          <w:szCs w:val="22"/>
        </w:rPr>
        <w:t xml:space="preserve"> and other meetings, as required, contributing to the </w:t>
      </w:r>
      <w:r w:rsidRPr="00826B64">
        <w:rPr>
          <w:rFonts w:asciiTheme="minorHAnsi" w:eastAsia="Arial Bold" w:hAnsiTheme="minorHAnsi" w:cs="Arial"/>
          <w:i/>
          <w:iCs/>
          <w:sz w:val="22"/>
          <w:szCs w:val="22"/>
        </w:rPr>
        <w:t xml:space="preserve">Getting It Right </w:t>
      </w:r>
      <w:r w:rsidR="795A187A" w:rsidRPr="00826B64">
        <w:rPr>
          <w:rFonts w:asciiTheme="minorHAnsi" w:eastAsia="Arial Bold" w:hAnsiTheme="minorHAnsi" w:cs="Arial"/>
          <w:i/>
          <w:iCs/>
          <w:sz w:val="22"/>
          <w:szCs w:val="22"/>
        </w:rPr>
        <w:t>for</w:t>
      </w:r>
      <w:r w:rsidRPr="00826B64">
        <w:rPr>
          <w:rFonts w:asciiTheme="minorHAnsi" w:eastAsia="Arial Bold" w:hAnsiTheme="minorHAnsi" w:cs="Arial"/>
          <w:i/>
          <w:iCs/>
          <w:sz w:val="22"/>
          <w:szCs w:val="22"/>
        </w:rPr>
        <w:t xml:space="preserve"> Every Child</w:t>
      </w:r>
      <w:r w:rsidRPr="21788B72">
        <w:rPr>
          <w:rFonts w:asciiTheme="minorHAnsi" w:eastAsia="Arial Bold" w:hAnsiTheme="minorHAnsi" w:cs="Arial"/>
          <w:sz w:val="22"/>
          <w:szCs w:val="22"/>
        </w:rPr>
        <w:t xml:space="preserve"> approach.</w:t>
      </w:r>
    </w:p>
    <w:p w14:paraId="05F5ED40" w14:textId="77777777" w:rsidR="00460E9D" w:rsidRPr="008F1E76" w:rsidRDefault="00460E9D" w:rsidP="00460E9D">
      <w:pPr>
        <w:jc w:val="both"/>
        <w:rPr>
          <w:rFonts w:asciiTheme="minorHAnsi" w:eastAsia="Arial Bold" w:hAnsiTheme="minorHAnsi" w:cs="Arial Bold"/>
          <w:sz w:val="22"/>
          <w:szCs w:val="22"/>
        </w:rPr>
      </w:pPr>
    </w:p>
    <w:p w14:paraId="469B5E2E" w14:textId="77777777" w:rsidR="00460E9D" w:rsidRPr="008F1E76" w:rsidRDefault="00460E9D" w:rsidP="00460E9D">
      <w:pPr>
        <w:jc w:val="both"/>
        <w:rPr>
          <w:rFonts w:asciiTheme="minorHAnsi" w:eastAsia="Arial Bold" w:hAnsiTheme="minorHAnsi" w:cs="Arial Bold"/>
          <w:b/>
          <w:sz w:val="22"/>
          <w:szCs w:val="22"/>
        </w:rPr>
      </w:pPr>
      <w:r w:rsidRPr="008F1E76">
        <w:rPr>
          <w:rFonts w:asciiTheme="minorHAnsi" w:hAnsiTheme="minorHAnsi"/>
          <w:b/>
          <w:sz w:val="22"/>
          <w:szCs w:val="22"/>
          <w:lang w:val="en-US"/>
        </w:rPr>
        <w:t xml:space="preserve">Duties and responsibilities in relation to continuing professional development </w:t>
      </w:r>
    </w:p>
    <w:p w14:paraId="5178F1D0" w14:textId="77777777" w:rsidR="00460E9D" w:rsidRPr="008F1E76" w:rsidRDefault="00460E9D" w:rsidP="00460E9D">
      <w:pPr>
        <w:jc w:val="both"/>
        <w:rPr>
          <w:rFonts w:asciiTheme="minorHAnsi" w:eastAsia="Arial Bold" w:hAnsiTheme="minorHAnsi" w:cs="Arial Bold"/>
          <w:b/>
          <w:sz w:val="22"/>
          <w:szCs w:val="22"/>
        </w:rPr>
      </w:pPr>
    </w:p>
    <w:p w14:paraId="27E19001" w14:textId="5B157095" w:rsidR="00460E9D" w:rsidRPr="002774E9" w:rsidRDefault="00460E9D" w:rsidP="0009684C">
      <w:pPr>
        <w:pStyle w:val="ListParagraph"/>
        <w:numPr>
          <w:ilvl w:val="0"/>
          <w:numId w:val="7"/>
        </w:numPr>
        <w:ind w:hanging="270"/>
        <w:jc w:val="both"/>
        <w:rPr>
          <w:rFonts w:asciiTheme="minorHAnsi" w:eastAsia="Arial Bold" w:hAnsiTheme="minorHAnsi" w:cs="Arial"/>
          <w:sz w:val="22"/>
          <w:szCs w:val="22"/>
        </w:rPr>
      </w:pPr>
      <w:r w:rsidRPr="002774E9">
        <w:rPr>
          <w:rFonts w:asciiTheme="minorHAnsi" w:hAnsiTheme="minorHAnsi" w:cs="Arial"/>
          <w:sz w:val="22"/>
          <w:szCs w:val="22"/>
          <w:lang w:val="en-US"/>
        </w:rPr>
        <w:t>Be aware of and work within the Seamab guidance on professional update for teachers, meeting GTCS requirements</w:t>
      </w:r>
      <w:r w:rsidR="00F054E8">
        <w:rPr>
          <w:rFonts w:asciiTheme="minorHAnsi" w:hAnsiTheme="minorHAnsi" w:cs="Arial"/>
          <w:sz w:val="22"/>
          <w:szCs w:val="22"/>
          <w:lang w:val="en-US"/>
        </w:rPr>
        <w:t>.</w:t>
      </w:r>
    </w:p>
    <w:p w14:paraId="135E4F3B" w14:textId="1B9BDE96" w:rsidR="00460E9D" w:rsidRPr="002774E9" w:rsidRDefault="00460E9D" w:rsidP="0009684C">
      <w:pPr>
        <w:pStyle w:val="ListParagraph"/>
        <w:numPr>
          <w:ilvl w:val="0"/>
          <w:numId w:val="7"/>
        </w:numPr>
        <w:ind w:hanging="270"/>
        <w:jc w:val="both"/>
        <w:rPr>
          <w:rFonts w:asciiTheme="minorHAnsi" w:eastAsia="Arial Bold" w:hAnsiTheme="minorHAnsi" w:cs="Arial"/>
          <w:sz w:val="22"/>
          <w:szCs w:val="22"/>
        </w:rPr>
      </w:pPr>
      <w:r w:rsidRPr="002774E9">
        <w:rPr>
          <w:rFonts w:asciiTheme="minorHAnsi" w:hAnsiTheme="minorHAnsi" w:cs="Arial"/>
          <w:sz w:val="22"/>
          <w:szCs w:val="22"/>
          <w:lang w:val="en-US"/>
        </w:rPr>
        <w:t>Prepare for and participate in regular meetings and review</w:t>
      </w:r>
      <w:r w:rsidR="00F054E8">
        <w:rPr>
          <w:rFonts w:asciiTheme="minorHAnsi" w:hAnsiTheme="minorHAnsi" w:cs="Arial"/>
          <w:sz w:val="22"/>
          <w:szCs w:val="22"/>
          <w:lang w:val="en-US"/>
        </w:rPr>
        <w:t>s</w:t>
      </w:r>
      <w:r w:rsidRPr="002774E9">
        <w:rPr>
          <w:rFonts w:asciiTheme="minorHAnsi" w:hAnsiTheme="minorHAnsi" w:cs="Arial"/>
          <w:sz w:val="22"/>
          <w:szCs w:val="22"/>
          <w:lang w:val="en-US"/>
        </w:rPr>
        <w:t xml:space="preserve"> to reflect on and discuss professional learning and development</w:t>
      </w:r>
      <w:r w:rsidR="00F054E8">
        <w:rPr>
          <w:rFonts w:asciiTheme="minorHAnsi" w:hAnsiTheme="minorHAnsi" w:cs="Arial"/>
          <w:sz w:val="22"/>
          <w:szCs w:val="22"/>
          <w:lang w:val="en-US"/>
        </w:rPr>
        <w:t>.</w:t>
      </w:r>
    </w:p>
    <w:p w14:paraId="24124E3F" w14:textId="130E15D6" w:rsidR="00460E9D" w:rsidRPr="002774E9" w:rsidRDefault="00460E9D" w:rsidP="0009684C">
      <w:pPr>
        <w:pStyle w:val="ListParagraph"/>
        <w:numPr>
          <w:ilvl w:val="0"/>
          <w:numId w:val="7"/>
        </w:numPr>
        <w:ind w:hanging="270"/>
        <w:jc w:val="both"/>
        <w:rPr>
          <w:rFonts w:asciiTheme="minorHAnsi" w:eastAsia="Arial Bold" w:hAnsiTheme="minorHAnsi" w:cs="Arial"/>
          <w:sz w:val="22"/>
          <w:szCs w:val="22"/>
        </w:rPr>
      </w:pPr>
      <w:r w:rsidRPr="002774E9">
        <w:rPr>
          <w:rFonts w:asciiTheme="minorHAnsi" w:hAnsiTheme="minorHAnsi" w:cs="Arial"/>
          <w:sz w:val="22"/>
          <w:szCs w:val="22"/>
          <w:lang w:val="en-US"/>
        </w:rPr>
        <w:t>Attend and contribute to in</w:t>
      </w:r>
      <w:r w:rsidR="00F054E8">
        <w:rPr>
          <w:rFonts w:asciiTheme="minorHAnsi" w:hAnsiTheme="minorHAnsi" w:cs="Arial"/>
          <w:sz w:val="22"/>
          <w:szCs w:val="22"/>
          <w:lang w:val="en-US"/>
        </w:rPr>
        <w:t>-</w:t>
      </w:r>
      <w:r w:rsidRPr="002774E9">
        <w:rPr>
          <w:rFonts w:asciiTheme="minorHAnsi" w:hAnsiTheme="minorHAnsi" w:cs="Arial"/>
          <w:sz w:val="22"/>
          <w:szCs w:val="22"/>
          <w:lang w:val="en-US"/>
        </w:rPr>
        <w:t>service days with the education team</w:t>
      </w:r>
      <w:r w:rsidR="00F054E8">
        <w:rPr>
          <w:rFonts w:asciiTheme="minorHAnsi" w:hAnsiTheme="minorHAnsi" w:cs="Arial"/>
          <w:sz w:val="22"/>
          <w:szCs w:val="22"/>
          <w:lang w:val="en-US"/>
        </w:rPr>
        <w:t>.</w:t>
      </w:r>
    </w:p>
    <w:p w14:paraId="6D50891F" w14:textId="7A3342F0" w:rsidR="00460E9D" w:rsidRPr="002774E9" w:rsidRDefault="002774E9" w:rsidP="0009684C">
      <w:pPr>
        <w:pStyle w:val="ListParagraph"/>
        <w:numPr>
          <w:ilvl w:val="0"/>
          <w:numId w:val="7"/>
        </w:numPr>
        <w:ind w:hanging="270"/>
        <w:jc w:val="both"/>
        <w:rPr>
          <w:rFonts w:asciiTheme="minorHAnsi" w:eastAsia="Arial Bold" w:hAnsiTheme="minorHAnsi" w:cs="Arial"/>
          <w:sz w:val="22"/>
          <w:szCs w:val="22"/>
        </w:rPr>
      </w:pPr>
      <w:r>
        <w:rPr>
          <w:rFonts w:asciiTheme="minorHAnsi" w:hAnsiTheme="minorHAnsi" w:cs="Arial"/>
          <w:sz w:val="22"/>
          <w:szCs w:val="22"/>
          <w:lang w:val="en-US"/>
        </w:rPr>
        <w:t>A</w:t>
      </w:r>
      <w:r w:rsidR="00460E9D" w:rsidRPr="002774E9">
        <w:rPr>
          <w:rFonts w:asciiTheme="minorHAnsi" w:hAnsiTheme="minorHAnsi" w:cs="Arial"/>
          <w:sz w:val="22"/>
          <w:szCs w:val="22"/>
          <w:lang w:val="en-US"/>
        </w:rPr>
        <w:t>ttend external training and share this with the wider team</w:t>
      </w:r>
      <w:r w:rsidR="00F054E8">
        <w:rPr>
          <w:rFonts w:asciiTheme="minorHAnsi" w:hAnsiTheme="minorHAnsi" w:cs="Arial"/>
          <w:sz w:val="22"/>
          <w:szCs w:val="22"/>
          <w:lang w:val="en-US"/>
        </w:rPr>
        <w:t>.</w:t>
      </w:r>
    </w:p>
    <w:p w14:paraId="45A959FB" w14:textId="77777777" w:rsidR="00460E9D" w:rsidRPr="008F1E76" w:rsidRDefault="00460E9D" w:rsidP="00460E9D">
      <w:pPr>
        <w:jc w:val="both"/>
        <w:rPr>
          <w:rFonts w:asciiTheme="minorHAnsi" w:eastAsia="Arial Bold" w:hAnsiTheme="minorHAnsi" w:cs="Arial"/>
          <w:sz w:val="22"/>
          <w:szCs w:val="22"/>
        </w:rPr>
      </w:pPr>
    </w:p>
    <w:p w14:paraId="0CEDC56F" w14:textId="77777777" w:rsidR="00460E9D" w:rsidRPr="008F1E76" w:rsidRDefault="00460E9D" w:rsidP="00460E9D">
      <w:pPr>
        <w:jc w:val="both"/>
        <w:rPr>
          <w:rFonts w:asciiTheme="minorHAnsi" w:eastAsia="Arial Bold" w:hAnsiTheme="minorHAnsi" w:cs="Arial Bold"/>
          <w:b/>
          <w:sz w:val="22"/>
          <w:szCs w:val="22"/>
        </w:rPr>
      </w:pPr>
      <w:r w:rsidRPr="008F1E76">
        <w:rPr>
          <w:rFonts w:asciiTheme="minorHAnsi" w:hAnsiTheme="minorHAnsi"/>
          <w:b/>
          <w:sz w:val="22"/>
          <w:szCs w:val="22"/>
          <w:lang w:val="en-US"/>
        </w:rPr>
        <w:t xml:space="preserve">Duties and responsibilities in relation to the wider Seamab team </w:t>
      </w:r>
    </w:p>
    <w:p w14:paraId="18BBDF3C" w14:textId="77777777" w:rsidR="00460E9D" w:rsidRPr="008F1E76" w:rsidRDefault="00460E9D" w:rsidP="00460E9D">
      <w:pPr>
        <w:jc w:val="both"/>
        <w:rPr>
          <w:rFonts w:asciiTheme="minorHAnsi" w:eastAsia="Arial Bold" w:hAnsiTheme="minorHAnsi" w:cs="Arial Bold"/>
          <w:sz w:val="22"/>
          <w:szCs w:val="22"/>
        </w:rPr>
      </w:pPr>
    </w:p>
    <w:p w14:paraId="7A6FC534" w14:textId="20522E49" w:rsidR="00460E9D" w:rsidRPr="002774E9" w:rsidRDefault="00460E9D" w:rsidP="0009684C">
      <w:pPr>
        <w:pStyle w:val="ListParagraph"/>
        <w:numPr>
          <w:ilvl w:val="0"/>
          <w:numId w:val="8"/>
        </w:numPr>
        <w:ind w:hanging="270"/>
        <w:jc w:val="both"/>
        <w:rPr>
          <w:rFonts w:asciiTheme="minorHAnsi" w:eastAsia="Arial Bold" w:hAnsiTheme="minorHAnsi" w:cs="Arial"/>
          <w:sz w:val="22"/>
          <w:szCs w:val="22"/>
        </w:rPr>
      </w:pPr>
      <w:r w:rsidRPr="21788B72">
        <w:rPr>
          <w:rFonts w:asciiTheme="minorHAnsi" w:hAnsiTheme="minorHAnsi" w:cs="Arial"/>
          <w:sz w:val="22"/>
          <w:szCs w:val="22"/>
          <w:lang w:val="en-US"/>
        </w:rPr>
        <w:t xml:space="preserve">Understand and apply in practice </w:t>
      </w:r>
      <w:proofErr w:type="spellStart"/>
      <w:r w:rsidRPr="21788B72">
        <w:rPr>
          <w:rFonts w:asciiTheme="minorHAnsi" w:hAnsiTheme="minorHAnsi" w:cs="Arial"/>
          <w:sz w:val="22"/>
          <w:szCs w:val="22"/>
          <w:lang w:val="en-US"/>
        </w:rPr>
        <w:t>Seamab's</w:t>
      </w:r>
      <w:proofErr w:type="spellEnd"/>
      <w:r w:rsidRPr="21788B72">
        <w:rPr>
          <w:rFonts w:asciiTheme="minorHAnsi" w:hAnsiTheme="minorHAnsi" w:cs="Arial"/>
          <w:sz w:val="22"/>
          <w:szCs w:val="22"/>
          <w:lang w:val="en-US"/>
        </w:rPr>
        <w:t xml:space="preserve"> vision, </w:t>
      </w:r>
      <w:bookmarkStart w:id="13" w:name="_Int_zIBDGL9W"/>
      <w:r w:rsidRPr="21788B72">
        <w:rPr>
          <w:rFonts w:asciiTheme="minorHAnsi" w:hAnsiTheme="minorHAnsi" w:cs="Arial"/>
          <w:sz w:val="22"/>
          <w:szCs w:val="22"/>
          <w:lang w:val="en-US"/>
        </w:rPr>
        <w:t>values</w:t>
      </w:r>
      <w:bookmarkEnd w:id="13"/>
      <w:r w:rsidRPr="21788B72">
        <w:rPr>
          <w:rFonts w:asciiTheme="minorHAnsi" w:hAnsiTheme="minorHAnsi" w:cs="Arial"/>
          <w:sz w:val="22"/>
          <w:szCs w:val="22"/>
          <w:lang w:val="en-US"/>
        </w:rPr>
        <w:t xml:space="preserve"> and philosophy of learning and caring</w:t>
      </w:r>
      <w:r w:rsidR="000600A0">
        <w:rPr>
          <w:rFonts w:asciiTheme="minorHAnsi" w:hAnsiTheme="minorHAnsi" w:cs="Arial"/>
          <w:sz w:val="22"/>
          <w:szCs w:val="22"/>
          <w:lang w:val="en-US"/>
        </w:rPr>
        <w:t>.</w:t>
      </w:r>
    </w:p>
    <w:p w14:paraId="2CED55E0" w14:textId="54C63E3E" w:rsidR="00460E9D" w:rsidRPr="000600A0" w:rsidRDefault="00460E9D" w:rsidP="0009684C">
      <w:pPr>
        <w:pStyle w:val="ListParagraph"/>
        <w:numPr>
          <w:ilvl w:val="0"/>
          <w:numId w:val="8"/>
        </w:numPr>
        <w:ind w:hanging="270"/>
        <w:jc w:val="both"/>
        <w:rPr>
          <w:rFonts w:asciiTheme="minorHAnsi" w:eastAsia="Arial Bold" w:hAnsiTheme="minorHAnsi" w:cstheme="minorHAnsi"/>
          <w:sz w:val="22"/>
          <w:szCs w:val="22"/>
        </w:rPr>
      </w:pPr>
      <w:r w:rsidRPr="002774E9">
        <w:rPr>
          <w:rFonts w:asciiTheme="minorHAnsi" w:hAnsiTheme="minorHAnsi" w:cs="Arial"/>
          <w:sz w:val="22"/>
          <w:szCs w:val="22"/>
          <w:lang w:val="en-US"/>
        </w:rPr>
        <w:t xml:space="preserve">Contribute </w:t>
      </w:r>
      <w:r w:rsidRPr="000600A0">
        <w:rPr>
          <w:rFonts w:asciiTheme="minorHAnsi" w:hAnsiTheme="minorHAnsi" w:cstheme="minorHAnsi"/>
          <w:sz w:val="22"/>
          <w:szCs w:val="22"/>
          <w:lang w:val="en-US"/>
        </w:rPr>
        <w:t>to and support effective communication</w:t>
      </w:r>
      <w:r w:rsidR="000600A0" w:rsidRPr="000600A0">
        <w:rPr>
          <w:rFonts w:asciiTheme="minorHAnsi" w:hAnsiTheme="minorHAnsi" w:cstheme="minorHAnsi"/>
          <w:sz w:val="22"/>
          <w:szCs w:val="22"/>
          <w:lang w:val="en-US"/>
        </w:rPr>
        <w:t>.</w:t>
      </w:r>
    </w:p>
    <w:p w14:paraId="28044120" w14:textId="68C3B52A" w:rsidR="00460E9D" w:rsidRPr="000600A0" w:rsidRDefault="00460E9D" w:rsidP="0009684C">
      <w:pPr>
        <w:pStyle w:val="ListParagraph"/>
        <w:numPr>
          <w:ilvl w:val="0"/>
          <w:numId w:val="8"/>
        </w:numPr>
        <w:ind w:hanging="270"/>
        <w:jc w:val="both"/>
        <w:rPr>
          <w:rFonts w:asciiTheme="minorHAnsi" w:eastAsia="Arial Bold" w:hAnsiTheme="minorHAnsi" w:cstheme="minorHAnsi"/>
          <w:sz w:val="22"/>
          <w:szCs w:val="22"/>
        </w:rPr>
      </w:pPr>
      <w:r w:rsidRPr="000600A0">
        <w:rPr>
          <w:rFonts w:asciiTheme="minorHAnsi" w:hAnsiTheme="minorHAnsi" w:cstheme="minorHAnsi"/>
          <w:sz w:val="22"/>
          <w:szCs w:val="22"/>
          <w:lang w:val="en-US"/>
        </w:rPr>
        <w:t>Regularly provide information to the care team and external professionals on the progress of children</w:t>
      </w:r>
      <w:r w:rsidR="000600A0" w:rsidRPr="000600A0">
        <w:rPr>
          <w:rFonts w:asciiTheme="minorHAnsi" w:hAnsiTheme="minorHAnsi" w:cstheme="minorHAnsi"/>
          <w:sz w:val="22"/>
          <w:szCs w:val="22"/>
          <w:lang w:val="en-US"/>
        </w:rPr>
        <w:t>.</w:t>
      </w:r>
    </w:p>
    <w:p w14:paraId="46433ECB" w14:textId="13CCC7BD" w:rsidR="00460E9D" w:rsidRPr="000600A0" w:rsidRDefault="00460E9D" w:rsidP="0009684C">
      <w:pPr>
        <w:pStyle w:val="ListParagraph"/>
        <w:numPr>
          <w:ilvl w:val="0"/>
          <w:numId w:val="8"/>
        </w:numPr>
        <w:ind w:hanging="270"/>
        <w:jc w:val="both"/>
        <w:rPr>
          <w:rFonts w:asciiTheme="minorHAnsi" w:eastAsia="Arial Bold" w:hAnsiTheme="minorHAnsi" w:cstheme="minorHAnsi"/>
          <w:sz w:val="22"/>
          <w:szCs w:val="22"/>
        </w:rPr>
      </w:pPr>
      <w:r w:rsidRPr="000600A0">
        <w:rPr>
          <w:rFonts w:asciiTheme="minorHAnsi" w:hAnsiTheme="minorHAnsi" w:cstheme="minorHAnsi"/>
          <w:sz w:val="22"/>
          <w:szCs w:val="22"/>
          <w:lang w:val="en-US"/>
        </w:rPr>
        <w:t>Maintain robust records of children and their progress</w:t>
      </w:r>
      <w:r w:rsidR="000600A0" w:rsidRPr="000600A0">
        <w:rPr>
          <w:rFonts w:asciiTheme="minorHAnsi" w:hAnsiTheme="minorHAnsi" w:cstheme="minorHAnsi"/>
          <w:sz w:val="22"/>
          <w:szCs w:val="22"/>
          <w:lang w:val="en-US"/>
        </w:rPr>
        <w:t>.</w:t>
      </w:r>
    </w:p>
    <w:p w14:paraId="1CCCC73E" w14:textId="42CD062E" w:rsidR="00460E9D" w:rsidRPr="000600A0" w:rsidRDefault="00460E9D" w:rsidP="0009684C">
      <w:pPr>
        <w:pStyle w:val="ListParagraph"/>
        <w:numPr>
          <w:ilvl w:val="0"/>
          <w:numId w:val="8"/>
        </w:numPr>
        <w:ind w:hanging="270"/>
        <w:jc w:val="both"/>
        <w:rPr>
          <w:rFonts w:asciiTheme="minorHAnsi" w:eastAsia="Arial Bold" w:hAnsiTheme="minorHAnsi" w:cstheme="minorHAnsi"/>
          <w:sz w:val="22"/>
          <w:szCs w:val="22"/>
        </w:rPr>
      </w:pPr>
      <w:r w:rsidRPr="000600A0">
        <w:rPr>
          <w:rFonts w:asciiTheme="minorHAnsi" w:hAnsiTheme="minorHAnsi" w:cstheme="minorHAnsi"/>
          <w:sz w:val="22"/>
          <w:szCs w:val="22"/>
          <w:lang w:val="en-US"/>
        </w:rPr>
        <w:t>Contribute to recording children's daily experiences, and any incidents and accidents</w:t>
      </w:r>
      <w:r w:rsidR="000600A0" w:rsidRPr="000600A0">
        <w:rPr>
          <w:rFonts w:asciiTheme="minorHAnsi" w:hAnsiTheme="minorHAnsi" w:cstheme="minorHAnsi"/>
          <w:sz w:val="22"/>
          <w:szCs w:val="22"/>
          <w:lang w:val="en-US"/>
        </w:rPr>
        <w:t>.</w:t>
      </w:r>
    </w:p>
    <w:p w14:paraId="770452A9" w14:textId="290B92F6" w:rsidR="00460E9D" w:rsidRPr="000600A0" w:rsidRDefault="00460E9D" w:rsidP="0009684C">
      <w:pPr>
        <w:pStyle w:val="ListParagraph"/>
        <w:numPr>
          <w:ilvl w:val="0"/>
          <w:numId w:val="8"/>
        </w:numPr>
        <w:ind w:hanging="270"/>
        <w:jc w:val="both"/>
        <w:rPr>
          <w:rFonts w:asciiTheme="minorHAnsi" w:eastAsia="Arial Bold" w:hAnsiTheme="minorHAnsi" w:cstheme="minorHAnsi"/>
          <w:sz w:val="22"/>
          <w:szCs w:val="22"/>
        </w:rPr>
      </w:pPr>
      <w:r w:rsidRPr="000600A0">
        <w:rPr>
          <w:rFonts w:asciiTheme="minorHAnsi" w:hAnsiTheme="minorHAnsi" w:cstheme="minorHAnsi"/>
          <w:sz w:val="22"/>
          <w:szCs w:val="22"/>
        </w:rPr>
        <w:t>Support and advise the multi-</w:t>
      </w:r>
      <w:r w:rsidRPr="000600A0">
        <w:rPr>
          <w:rFonts w:asciiTheme="minorHAnsi" w:hAnsiTheme="minorHAnsi" w:cstheme="minorHAnsi"/>
          <w:sz w:val="22"/>
          <w:szCs w:val="22"/>
          <w:lang w:val="en-US"/>
        </w:rPr>
        <w:t>disciplinary team on achieving positive educational outcomes</w:t>
      </w:r>
      <w:r w:rsidR="000600A0">
        <w:rPr>
          <w:rFonts w:asciiTheme="minorHAnsi" w:hAnsiTheme="minorHAnsi" w:cstheme="minorHAnsi"/>
          <w:sz w:val="22"/>
          <w:szCs w:val="22"/>
          <w:lang w:val="en-US"/>
        </w:rPr>
        <w:t>.</w:t>
      </w:r>
    </w:p>
    <w:p w14:paraId="0CF48486" w14:textId="3C11A782" w:rsidR="00460E9D" w:rsidRPr="000600A0" w:rsidRDefault="00460E9D" w:rsidP="0009684C">
      <w:pPr>
        <w:pStyle w:val="ListParagraph"/>
        <w:numPr>
          <w:ilvl w:val="0"/>
          <w:numId w:val="8"/>
        </w:numPr>
        <w:ind w:hanging="270"/>
        <w:jc w:val="both"/>
        <w:rPr>
          <w:rFonts w:asciiTheme="minorHAnsi" w:hAnsiTheme="minorHAnsi" w:cstheme="minorHAnsi"/>
          <w:sz w:val="22"/>
          <w:szCs w:val="22"/>
        </w:rPr>
      </w:pPr>
      <w:r w:rsidRPr="000600A0">
        <w:rPr>
          <w:rFonts w:asciiTheme="minorHAnsi" w:hAnsiTheme="minorHAnsi" w:cstheme="minorHAnsi"/>
          <w:sz w:val="22"/>
          <w:szCs w:val="22"/>
          <w:lang w:val="en-US"/>
        </w:rPr>
        <w:t>Promote creative learning experiences across Seamab</w:t>
      </w:r>
      <w:r w:rsidR="000600A0">
        <w:rPr>
          <w:rFonts w:asciiTheme="minorHAnsi" w:hAnsiTheme="minorHAnsi" w:cstheme="minorHAnsi"/>
          <w:sz w:val="22"/>
          <w:szCs w:val="22"/>
          <w:lang w:val="en-US"/>
        </w:rPr>
        <w:t>.</w:t>
      </w:r>
    </w:p>
    <w:p w14:paraId="268D9E2F" w14:textId="77777777" w:rsidR="000600A0" w:rsidRDefault="000600A0" w:rsidP="000600A0">
      <w:pPr>
        <w:jc w:val="both"/>
        <w:rPr>
          <w:rFonts w:asciiTheme="minorHAnsi" w:eastAsia="Arial" w:hAnsiTheme="minorHAnsi" w:cstheme="minorHAnsi"/>
          <w:color w:val="353535"/>
          <w:sz w:val="22"/>
          <w:szCs w:val="22"/>
          <w:lang w:val="en-US"/>
        </w:rPr>
      </w:pPr>
    </w:p>
    <w:p w14:paraId="338A06B4" w14:textId="62A10D98" w:rsidR="4251B85B" w:rsidRPr="000600A0" w:rsidRDefault="4251B85B" w:rsidP="000600A0">
      <w:pPr>
        <w:jc w:val="both"/>
        <w:rPr>
          <w:rFonts w:asciiTheme="minorHAnsi" w:hAnsiTheme="minorHAnsi" w:cstheme="minorHAnsi"/>
          <w:sz w:val="22"/>
          <w:szCs w:val="22"/>
        </w:rPr>
      </w:pPr>
      <w:r w:rsidRPr="000600A0">
        <w:rPr>
          <w:rFonts w:asciiTheme="minorHAnsi" w:eastAsia="Arial" w:hAnsiTheme="minorHAnsi" w:cstheme="minorHAnsi"/>
          <w:color w:val="353535"/>
          <w:sz w:val="22"/>
          <w:szCs w:val="22"/>
          <w:lang w:val="en-US"/>
        </w:rPr>
        <w:t>You will have the professional autonomy to adapt your practice, supported by experienced colleagues who understand the complexities and rewards of this setting.</w:t>
      </w:r>
    </w:p>
    <w:p w14:paraId="7A9239D7" w14:textId="77777777" w:rsidR="00460E9D" w:rsidRPr="000600A0" w:rsidRDefault="00460E9D" w:rsidP="00460E9D">
      <w:pPr>
        <w:rPr>
          <w:rFonts w:asciiTheme="minorHAnsi" w:hAnsiTheme="minorHAnsi" w:cstheme="minorHAnsi"/>
          <w:b/>
          <w:bCs/>
          <w:sz w:val="22"/>
          <w:szCs w:val="22"/>
        </w:rPr>
      </w:pPr>
    </w:p>
    <w:p w14:paraId="56C1F2B4" w14:textId="77777777" w:rsidR="00460E9D" w:rsidRPr="000600A0" w:rsidRDefault="00460E9D" w:rsidP="00460E9D">
      <w:pPr>
        <w:rPr>
          <w:rFonts w:asciiTheme="minorHAnsi" w:hAnsiTheme="minorHAnsi" w:cstheme="minorHAnsi"/>
          <w:b/>
          <w:bCs/>
          <w:sz w:val="22"/>
          <w:szCs w:val="22"/>
          <w:u w:val="single"/>
        </w:rPr>
      </w:pPr>
      <w:r w:rsidRPr="000600A0">
        <w:rPr>
          <w:rFonts w:asciiTheme="minorHAnsi" w:hAnsiTheme="minorHAnsi" w:cstheme="minorHAnsi"/>
          <w:b/>
          <w:bCs/>
          <w:sz w:val="22"/>
          <w:szCs w:val="22"/>
          <w:lang w:val="en-US"/>
        </w:rPr>
        <w:t xml:space="preserve">Other Duties and Responsibilities </w:t>
      </w:r>
    </w:p>
    <w:p w14:paraId="6988B822" w14:textId="77777777" w:rsidR="00460E9D" w:rsidRPr="008F1E76" w:rsidRDefault="00460E9D" w:rsidP="00460E9D">
      <w:pPr>
        <w:rPr>
          <w:rFonts w:asciiTheme="minorHAnsi" w:hAnsiTheme="minorHAnsi"/>
          <w:sz w:val="22"/>
          <w:szCs w:val="22"/>
        </w:rPr>
      </w:pPr>
    </w:p>
    <w:p w14:paraId="078B7B94" w14:textId="2D4EF199" w:rsidR="003E7930" w:rsidRDefault="00460E9D" w:rsidP="00460E9D">
      <w:r w:rsidRPr="21788B72">
        <w:rPr>
          <w:rFonts w:asciiTheme="minorHAnsi" w:eastAsia="Arial Unicode MS" w:hAnsiTheme="minorHAnsi" w:cs="Arial Unicode MS"/>
          <w:sz w:val="22"/>
          <w:szCs w:val="22"/>
          <w:lang w:val="en-US"/>
        </w:rPr>
        <w:t xml:space="preserve">To undertake any other duties which may </w:t>
      </w:r>
      <w:bookmarkStart w:id="14" w:name="_Int_T6afg47u"/>
      <w:r w:rsidRPr="21788B72">
        <w:rPr>
          <w:rFonts w:asciiTheme="minorHAnsi" w:eastAsia="Arial Unicode MS" w:hAnsiTheme="minorHAnsi" w:cs="Arial Unicode MS"/>
          <w:sz w:val="22"/>
          <w:szCs w:val="22"/>
          <w:lang w:val="en-US"/>
        </w:rPr>
        <w:t>reasonably be</w:t>
      </w:r>
      <w:bookmarkEnd w:id="14"/>
      <w:r w:rsidRPr="21788B72">
        <w:rPr>
          <w:rFonts w:asciiTheme="minorHAnsi" w:eastAsia="Arial Unicode MS" w:hAnsiTheme="minorHAnsi" w:cs="Arial Unicode MS"/>
          <w:sz w:val="22"/>
          <w:szCs w:val="22"/>
          <w:lang w:val="en-US"/>
        </w:rPr>
        <w:t xml:space="preserve"> regarded as within the nature of the duties and responsibilities / grade of the post as defined.</w:t>
      </w:r>
      <w:r w:rsidR="00974D39">
        <w:t xml:space="preserve"> </w:t>
      </w:r>
    </w:p>
    <w:p w14:paraId="52884905" w14:textId="77777777" w:rsidR="003E7930" w:rsidRDefault="003E7930" w:rsidP="00460E9D">
      <w:pPr>
        <w:rPr>
          <w:rFonts w:asciiTheme="minorHAnsi" w:hAnsiTheme="minorHAnsi" w:cstheme="minorHAnsi"/>
          <w:b/>
          <w:bCs/>
          <w:sz w:val="22"/>
          <w:szCs w:val="22"/>
        </w:rPr>
      </w:pPr>
    </w:p>
    <w:p w14:paraId="545FB3F6" w14:textId="77777777" w:rsidR="003E7930" w:rsidRDefault="003E7930" w:rsidP="00460E9D">
      <w:pPr>
        <w:rPr>
          <w:rFonts w:asciiTheme="minorHAnsi" w:hAnsiTheme="minorHAnsi" w:cstheme="minorHAnsi"/>
          <w:b/>
          <w:bCs/>
          <w:sz w:val="22"/>
          <w:szCs w:val="22"/>
        </w:rPr>
      </w:pPr>
    </w:p>
    <w:p w14:paraId="02082825" w14:textId="516615D0" w:rsidR="006C1E27" w:rsidRPr="00BC6F4C" w:rsidRDefault="006C1E27" w:rsidP="00460E9D">
      <w:pPr>
        <w:rPr>
          <w:rFonts w:asciiTheme="minorHAnsi" w:hAnsiTheme="minorHAnsi" w:cstheme="minorHAnsi"/>
          <w:b/>
          <w:bCs/>
          <w:sz w:val="22"/>
          <w:szCs w:val="22"/>
        </w:rPr>
      </w:pPr>
      <w:r w:rsidRPr="00BC6F4C">
        <w:rPr>
          <w:rFonts w:asciiTheme="minorHAnsi" w:hAnsiTheme="minorHAnsi" w:cstheme="minorHAnsi"/>
          <w:b/>
          <w:bCs/>
          <w:sz w:val="22"/>
          <w:szCs w:val="22"/>
        </w:rPr>
        <w:t>PERSON SPECIFICATION</w:t>
      </w:r>
    </w:p>
    <w:p w14:paraId="4B6160A8" w14:textId="77777777" w:rsidR="006C1E27" w:rsidRPr="00BC6F4C" w:rsidRDefault="006C1E27" w:rsidP="00460E9D">
      <w:pPr>
        <w:rPr>
          <w:rFonts w:asciiTheme="minorHAnsi" w:hAnsiTheme="minorHAnsi" w:cstheme="minorHAnsi"/>
          <w:b/>
          <w:bCs/>
          <w:sz w:val="22"/>
          <w:szCs w:val="22"/>
        </w:rPr>
      </w:pPr>
    </w:p>
    <w:p w14:paraId="1DD54129" w14:textId="3EDF1AD4" w:rsidR="003B2A8C" w:rsidRPr="002463BA" w:rsidRDefault="003B2A8C" w:rsidP="00460E9D">
      <w:pPr>
        <w:rPr>
          <w:rFonts w:asciiTheme="minorHAnsi" w:hAnsiTheme="minorHAnsi" w:cstheme="minorHAnsi"/>
          <w:b/>
          <w:bCs/>
          <w:sz w:val="22"/>
          <w:szCs w:val="22"/>
        </w:rPr>
      </w:pPr>
      <w:r w:rsidRPr="002463BA">
        <w:rPr>
          <w:rFonts w:asciiTheme="minorHAnsi" w:hAnsiTheme="minorHAnsi" w:cstheme="minorHAnsi"/>
          <w:b/>
          <w:bCs/>
          <w:sz w:val="22"/>
          <w:szCs w:val="22"/>
        </w:rPr>
        <w:t>Personal Competencies</w:t>
      </w:r>
    </w:p>
    <w:p w14:paraId="1BC95428" w14:textId="5E445361" w:rsidR="003B2A8C" w:rsidRPr="002463BA" w:rsidRDefault="002463BA" w:rsidP="0009684C">
      <w:pPr>
        <w:pStyle w:val="ListParagraph"/>
        <w:numPr>
          <w:ilvl w:val="0"/>
          <w:numId w:val="9"/>
        </w:numPr>
        <w:ind w:hanging="270"/>
        <w:rPr>
          <w:rFonts w:asciiTheme="minorHAnsi" w:hAnsiTheme="minorHAnsi" w:cstheme="minorHAnsi"/>
          <w:sz w:val="22"/>
          <w:szCs w:val="22"/>
        </w:rPr>
      </w:pPr>
      <w:r w:rsidRPr="002463BA">
        <w:rPr>
          <w:rFonts w:asciiTheme="minorHAnsi" w:hAnsiTheme="minorHAnsi" w:cstheme="minorHAnsi"/>
          <w:sz w:val="22"/>
          <w:szCs w:val="22"/>
        </w:rPr>
        <w:t xml:space="preserve">Physically and mentally </w:t>
      </w:r>
      <w:r w:rsidR="00884EDC">
        <w:rPr>
          <w:rFonts w:asciiTheme="minorHAnsi" w:hAnsiTheme="minorHAnsi" w:cstheme="minorHAnsi"/>
          <w:sz w:val="22"/>
          <w:szCs w:val="22"/>
        </w:rPr>
        <w:t>resilient</w:t>
      </w:r>
      <w:r w:rsidRPr="002463BA">
        <w:rPr>
          <w:rFonts w:asciiTheme="minorHAnsi" w:hAnsiTheme="minorHAnsi" w:cstheme="minorHAnsi"/>
          <w:sz w:val="22"/>
          <w:szCs w:val="22"/>
        </w:rPr>
        <w:t>.</w:t>
      </w:r>
    </w:p>
    <w:p w14:paraId="41974EA3" w14:textId="771C62B1" w:rsidR="002463BA" w:rsidRPr="002463BA" w:rsidRDefault="002463BA" w:rsidP="0009684C">
      <w:pPr>
        <w:pStyle w:val="ListParagraph"/>
        <w:numPr>
          <w:ilvl w:val="0"/>
          <w:numId w:val="9"/>
        </w:numPr>
        <w:ind w:hanging="270"/>
        <w:rPr>
          <w:rFonts w:asciiTheme="minorHAnsi" w:hAnsiTheme="minorHAnsi" w:cstheme="minorHAnsi"/>
          <w:sz w:val="22"/>
          <w:szCs w:val="22"/>
        </w:rPr>
      </w:pPr>
      <w:r w:rsidRPr="002463BA">
        <w:rPr>
          <w:rFonts w:asciiTheme="minorHAnsi" w:hAnsiTheme="minorHAnsi" w:cstheme="minorHAnsi"/>
          <w:sz w:val="22"/>
          <w:szCs w:val="22"/>
        </w:rPr>
        <w:t>Highly motivated with demonstrated commitment and enthusiasm to improving outcomes for young people.</w:t>
      </w:r>
    </w:p>
    <w:p w14:paraId="170327B3" w14:textId="4E699EBC" w:rsidR="002463BA" w:rsidRPr="002463BA" w:rsidRDefault="002463BA" w:rsidP="0009684C">
      <w:pPr>
        <w:pStyle w:val="ListParagraph"/>
        <w:numPr>
          <w:ilvl w:val="0"/>
          <w:numId w:val="9"/>
        </w:numPr>
        <w:ind w:hanging="270"/>
        <w:rPr>
          <w:rFonts w:asciiTheme="minorHAnsi" w:hAnsiTheme="minorHAnsi" w:cstheme="minorBidi"/>
          <w:sz w:val="22"/>
          <w:szCs w:val="22"/>
        </w:rPr>
      </w:pPr>
      <w:r w:rsidRPr="21788B72">
        <w:rPr>
          <w:rFonts w:asciiTheme="minorHAnsi" w:hAnsiTheme="minorHAnsi" w:cstheme="minorBidi"/>
          <w:sz w:val="22"/>
          <w:szCs w:val="22"/>
        </w:rPr>
        <w:t xml:space="preserve">Mature, </w:t>
      </w:r>
      <w:bookmarkStart w:id="15" w:name="_Int_lKAfvr2q"/>
      <w:r w:rsidRPr="21788B72">
        <w:rPr>
          <w:rFonts w:asciiTheme="minorHAnsi" w:hAnsiTheme="minorHAnsi" w:cstheme="minorBidi"/>
          <w:sz w:val="22"/>
          <w:szCs w:val="22"/>
        </w:rPr>
        <w:t>trustworthy</w:t>
      </w:r>
      <w:bookmarkEnd w:id="15"/>
      <w:r w:rsidRPr="21788B72">
        <w:rPr>
          <w:rFonts w:asciiTheme="minorHAnsi" w:hAnsiTheme="minorHAnsi" w:cstheme="minorBidi"/>
          <w:sz w:val="22"/>
          <w:szCs w:val="22"/>
        </w:rPr>
        <w:t xml:space="preserve"> and reliable.</w:t>
      </w:r>
    </w:p>
    <w:p w14:paraId="44FB7C2C" w14:textId="7E6E70E8" w:rsidR="002463BA" w:rsidRPr="002463BA" w:rsidRDefault="002463BA" w:rsidP="0009684C">
      <w:pPr>
        <w:pStyle w:val="ListParagraph"/>
        <w:numPr>
          <w:ilvl w:val="0"/>
          <w:numId w:val="9"/>
        </w:numPr>
        <w:ind w:hanging="270"/>
        <w:rPr>
          <w:rFonts w:asciiTheme="minorHAnsi" w:hAnsiTheme="minorHAnsi" w:cstheme="minorHAnsi"/>
          <w:sz w:val="22"/>
          <w:szCs w:val="22"/>
        </w:rPr>
      </w:pPr>
      <w:r w:rsidRPr="002463BA">
        <w:rPr>
          <w:rFonts w:asciiTheme="minorHAnsi" w:hAnsiTheme="minorHAnsi" w:cstheme="minorHAnsi"/>
          <w:sz w:val="22"/>
          <w:szCs w:val="22"/>
        </w:rPr>
        <w:t>Excellent interpersonal skills.</w:t>
      </w:r>
    </w:p>
    <w:p w14:paraId="6DEE7A53" w14:textId="235DB1DB" w:rsidR="002463BA" w:rsidRPr="002463BA" w:rsidRDefault="002463BA" w:rsidP="0009684C">
      <w:pPr>
        <w:pStyle w:val="ListParagraph"/>
        <w:numPr>
          <w:ilvl w:val="0"/>
          <w:numId w:val="9"/>
        </w:numPr>
        <w:ind w:hanging="270"/>
        <w:rPr>
          <w:rFonts w:asciiTheme="minorHAnsi" w:hAnsiTheme="minorHAnsi" w:cstheme="minorHAnsi"/>
          <w:sz w:val="22"/>
          <w:szCs w:val="22"/>
        </w:rPr>
      </w:pPr>
      <w:r w:rsidRPr="002463BA">
        <w:rPr>
          <w:rFonts w:asciiTheme="minorHAnsi" w:hAnsiTheme="minorHAnsi" w:cstheme="minorHAnsi"/>
          <w:sz w:val="22"/>
          <w:szCs w:val="22"/>
        </w:rPr>
        <w:t>Excellent communication and presentation skills.</w:t>
      </w:r>
    </w:p>
    <w:p w14:paraId="5C7CEC8F" w14:textId="00E89CCC" w:rsidR="002463BA" w:rsidRPr="002463BA" w:rsidRDefault="002463BA" w:rsidP="0009684C">
      <w:pPr>
        <w:pStyle w:val="ListParagraph"/>
        <w:numPr>
          <w:ilvl w:val="0"/>
          <w:numId w:val="9"/>
        </w:numPr>
        <w:ind w:hanging="270"/>
        <w:rPr>
          <w:rFonts w:asciiTheme="minorHAnsi" w:hAnsiTheme="minorHAnsi" w:cstheme="minorHAnsi"/>
          <w:sz w:val="22"/>
          <w:szCs w:val="22"/>
        </w:rPr>
      </w:pPr>
      <w:r w:rsidRPr="002463BA">
        <w:rPr>
          <w:rFonts w:asciiTheme="minorHAnsi" w:hAnsiTheme="minorHAnsi" w:cstheme="minorHAnsi"/>
          <w:sz w:val="22"/>
          <w:szCs w:val="22"/>
        </w:rPr>
        <w:t>Ability to work as a team and to act on own initiative.</w:t>
      </w:r>
    </w:p>
    <w:p w14:paraId="00314DA4" w14:textId="0D16F7A9" w:rsidR="002463BA" w:rsidRPr="002463BA" w:rsidRDefault="002463BA" w:rsidP="0009684C">
      <w:pPr>
        <w:pStyle w:val="ListParagraph"/>
        <w:numPr>
          <w:ilvl w:val="0"/>
          <w:numId w:val="9"/>
        </w:numPr>
        <w:ind w:hanging="270"/>
        <w:rPr>
          <w:rFonts w:asciiTheme="minorHAnsi" w:hAnsiTheme="minorHAnsi" w:cstheme="minorHAnsi"/>
          <w:sz w:val="22"/>
          <w:szCs w:val="22"/>
        </w:rPr>
      </w:pPr>
      <w:r w:rsidRPr="002463BA">
        <w:rPr>
          <w:rFonts w:asciiTheme="minorHAnsi" w:hAnsiTheme="minorHAnsi" w:cstheme="minorHAnsi"/>
          <w:sz w:val="22"/>
          <w:szCs w:val="22"/>
        </w:rPr>
        <w:t>Ability to work under pressure.</w:t>
      </w:r>
    </w:p>
    <w:p w14:paraId="4527B4AF" w14:textId="0A2813B0" w:rsidR="002463BA" w:rsidRPr="002463BA" w:rsidRDefault="002463BA" w:rsidP="0009684C">
      <w:pPr>
        <w:pStyle w:val="ListParagraph"/>
        <w:numPr>
          <w:ilvl w:val="0"/>
          <w:numId w:val="9"/>
        </w:numPr>
        <w:ind w:hanging="270"/>
        <w:rPr>
          <w:rFonts w:asciiTheme="minorHAnsi" w:hAnsiTheme="minorHAnsi" w:cstheme="minorHAnsi"/>
          <w:sz w:val="22"/>
          <w:szCs w:val="22"/>
        </w:rPr>
      </w:pPr>
      <w:r w:rsidRPr="002463BA">
        <w:rPr>
          <w:rFonts w:asciiTheme="minorHAnsi" w:hAnsiTheme="minorHAnsi" w:cstheme="minorHAnsi"/>
          <w:sz w:val="22"/>
          <w:szCs w:val="22"/>
        </w:rPr>
        <w:t>Flexible and creative approach.</w:t>
      </w:r>
    </w:p>
    <w:p w14:paraId="3E880700" w14:textId="196A0B6F" w:rsidR="002463BA" w:rsidRPr="002463BA" w:rsidRDefault="002463BA" w:rsidP="0009684C">
      <w:pPr>
        <w:pStyle w:val="ListParagraph"/>
        <w:numPr>
          <w:ilvl w:val="0"/>
          <w:numId w:val="9"/>
        </w:numPr>
        <w:ind w:hanging="270"/>
        <w:rPr>
          <w:rFonts w:asciiTheme="minorHAnsi" w:hAnsiTheme="minorHAnsi" w:cstheme="minorHAnsi"/>
          <w:sz w:val="22"/>
          <w:szCs w:val="22"/>
        </w:rPr>
      </w:pPr>
      <w:r w:rsidRPr="002463BA">
        <w:rPr>
          <w:rFonts w:asciiTheme="minorHAnsi" w:hAnsiTheme="minorHAnsi" w:cstheme="minorHAnsi"/>
          <w:sz w:val="22"/>
          <w:szCs w:val="22"/>
        </w:rPr>
        <w:t>Conflict/crisis resolution skills.</w:t>
      </w:r>
    </w:p>
    <w:p w14:paraId="18CD5192" w14:textId="45BF1A76" w:rsidR="002463BA" w:rsidRPr="002463BA" w:rsidRDefault="002463BA" w:rsidP="0009684C">
      <w:pPr>
        <w:pStyle w:val="ListParagraph"/>
        <w:numPr>
          <w:ilvl w:val="0"/>
          <w:numId w:val="9"/>
        </w:numPr>
        <w:ind w:hanging="270"/>
        <w:rPr>
          <w:rFonts w:asciiTheme="minorHAnsi" w:hAnsiTheme="minorHAnsi" w:cstheme="minorBidi"/>
          <w:sz w:val="22"/>
          <w:szCs w:val="22"/>
        </w:rPr>
      </w:pPr>
      <w:r w:rsidRPr="21788B72">
        <w:rPr>
          <w:rFonts w:asciiTheme="minorHAnsi" w:hAnsiTheme="minorHAnsi" w:cstheme="minorBidi"/>
          <w:sz w:val="22"/>
          <w:szCs w:val="22"/>
        </w:rPr>
        <w:t xml:space="preserve">Strong commitment to working with young people experiencing social, </w:t>
      </w:r>
      <w:bookmarkStart w:id="16" w:name="_Int_XLuuIfOE"/>
      <w:r w:rsidRPr="21788B72">
        <w:rPr>
          <w:rFonts w:asciiTheme="minorHAnsi" w:hAnsiTheme="minorHAnsi" w:cstheme="minorBidi"/>
          <w:sz w:val="22"/>
          <w:szCs w:val="22"/>
        </w:rPr>
        <w:t>emotional</w:t>
      </w:r>
      <w:bookmarkEnd w:id="16"/>
      <w:r w:rsidRPr="21788B72">
        <w:rPr>
          <w:rFonts w:asciiTheme="minorHAnsi" w:hAnsiTheme="minorHAnsi" w:cstheme="minorBidi"/>
          <w:sz w:val="22"/>
          <w:szCs w:val="22"/>
        </w:rPr>
        <w:t xml:space="preserve"> and behavioural challenges.</w:t>
      </w:r>
    </w:p>
    <w:p w14:paraId="4F6701F9" w14:textId="633840D9" w:rsidR="002463BA" w:rsidRPr="002463BA" w:rsidRDefault="002463BA" w:rsidP="002463BA">
      <w:pPr>
        <w:rPr>
          <w:rFonts w:asciiTheme="minorHAnsi" w:hAnsiTheme="minorHAnsi" w:cstheme="minorHAnsi"/>
          <w:sz w:val="22"/>
          <w:szCs w:val="22"/>
        </w:rPr>
      </w:pPr>
    </w:p>
    <w:p w14:paraId="2276CDBD" w14:textId="04DC8C1A" w:rsidR="002463BA" w:rsidRPr="009903ED" w:rsidRDefault="002463BA" w:rsidP="002463BA">
      <w:pPr>
        <w:rPr>
          <w:rFonts w:asciiTheme="minorHAnsi" w:hAnsiTheme="minorHAnsi" w:cstheme="minorHAnsi"/>
          <w:b/>
          <w:bCs/>
          <w:sz w:val="22"/>
          <w:szCs w:val="22"/>
        </w:rPr>
      </w:pPr>
      <w:r w:rsidRPr="00AA2CFE">
        <w:rPr>
          <w:rFonts w:asciiTheme="minorHAnsi" w:hAnsiTheme="minorHAnsi" w:cstheme="minorHAnsi"/>
          <w:b/>
          <w:bCs/>
          <w:sz w:val="22"/>
          <w:szCs w:val="22"/>
        </w:rPr>
        <w:t>Professional Competencies</w:t>
      </w:r>
    </w:p>
    <w:p w14:paraId="0205BCC3" w14:textId="085117F8" w:rsidR="003B2A8C" w:rsidRPr="00AA2CFE" w:rsidRDefault="002463BA" w:rsidP="0009684C">
      <w:pPr>
        <w:pStyle w:val="ListParagraph"/>
        <w:numPr>
          <w:ilvl w:val="0"/>
          <w:numId w:val="10"/>
        </w:numPr>
        <w:ind w:hanging="270"/>
        <w:rPr>
          <w:rFonts w:asciiTheme="minorHAnsi" w:hAnsiTheme="minorHAnsi" w:cstheme="minorHAnsi"/>
        </w:rPr>
      </w:pPr>
      <w:r w:rsidRPr="00AA2CFE">
        <w:rPr>
          <w:rFonts w:asciiTheme="minorHAnsi" w:hAnsiTheme="minorHAnsi" w:cstheme="minorHAnsi"/>
          <w:sz w:val="22"/>
          <w:szCs w:val="22"/>
        </w:rPr>
        <w:t>Demonstrated ability to engage positively and effectively with young people.</w:t>
      </w:r>
    </w:p>
    <w:p w14:paraId="2A1149A8" w14:textId="37A09BE7" w:rsidR="002463BA" w:rsidRPr="00AA2CFE" w:rsidRDefault="002463BA" w:rsidP="0009684C">
      <w:pPr>
        <w:pStyle w:val="ListParagraph"/>
        <w:numPr>
          <w:ilvl w:val="0"/>
          <w:numId w:val="10"/>
        </w:numPr>
        <w:ind w:hanging="270"/>
        <w:rPr>
          <w:rFonts w:asciiTheme="minorHAnsi" w:hAnsiTheme="minorHAnsi" w:cstheme="minorHAnsi"/>
        </w:rPr>
      </w:pPr>
      <w:r w:rsidRPr="00AA2CFE">
        <w:rPr>
          <w:rFonts w:asciiTheme="minorHAnsi" w:hAnsiTheme="minorHAnsi" w:cstheme="minorHAnsi"/>
          <w:sz w:val="22"/>
          <w:szCs w:val="22"/>
        </w:rPr>
        <w:t>Understanding of current education practices and theory.</w:t>
      </w:r>
    </w:p>
    <w:p w14:paraId="2789C5B6" w14:textId="5F20B6DD" w:rsidR="002463BA" w:rsidRPr="00AA2CFE" w:rsidRDefault="002463BA" w:rsidP="0009684C">
      <w:pPr>
        <w:pStyle w:val="ListParagraph"/>
        <w:numPr>
          <w:ilvl w:val="0"/>
          <w:numId w:val="10"/>
        </w:numPr>
        <w:ind w:hanging="270"/>
        <w:rPr>
          <w:rFonts w:asciiTheme="minorHAnsi" w:hAnsiTheme="minorHAnsi" w:cstheme="minorHAnsi"/>
        </w:rPr>
      </w:pPr>
      <w:r w:rsidRPr="00AA2CFE">
        <w:rPr>
          <w:rFonts w:asciiTheme="minorHAnsi" w:hAnsiTheme="minorHAnsi" w:cstheme="minorHAnsi"/>
          <w:sz w:val="22"/>
          <w:szCs w:val="22"/>
        </w:rPr>
        <w:t>Understanding of therapeutic behaviour management techniques.</w:t>
      </w:r>
    </w:p>
    <w:p w14:paraId="051425DD" w14:textId="41EC467A" w:rsidR="002463BA" w:rsidRPr="00AA2CFE" w:rsidRDefault="002463BA" w:rsidP="0009684C">
      <w:pPr>
        <w:pStyle w:val="ListParagraph"/>
        <w:numPr>
          <w:ilvl w:val="0"/>
          <w:numId w:val="10"/>
        </w:numPr>
        <w:ind w:hanging="270"/>
        <w:rPr>
          <w:rFonts w:asciiTheme="minorHAnsi" w:hAnsiTheme="minorHAnsi" w:cstheme="minorBidi"/>
        </w:rPr>
      </w:pPr>
      <w:r w:rsidRPr="14BAC39C">
        <w:rPr>
          <w:rFonts w:asciiTheme="minorHAnsi" w:hAnsiTheme="minorHAnsi" w:cstheme="minorBidi"/>
          <w:sz w:val="22"/>
          <w:szCs w:val="22"/>
        </w:rPr>
        <w:t>Sound working knowledge in specialised subject area</w:t>
      </w:r>
      <w:r w:rsidR="614C4CCF" w:rsidRPr="14BAC39C">
        <w:rPr>
          <w:rFonts w:asciiTheme="minorHAnsi" w:hAnsiTheme="minorHAnsi" w:cstheme="minorBidi"/>
          <w:sz w:val="22"/>
          <w:szCs w:val="22"/>
        </w:rPr>
        <w:t xml:space="preserve"> and BGE</w:t>
      </w:r>
      <w:r w:rsidRPr="14BAC39C">
        <w:rPr>
          <w:rFonts w:asciiTheme="minorHAnsi" w:hAnsiTheme="minorHAnsi" w:cstheme="minorBidi"/>
          <w:sz w:val="22"/>
          <w:szCs w:val="22"/>
        </w:rPr>
        <w:t>.</w:t>
      </w:r>
    </w:p>
    <w:p w14:paraId="2038742F" w14:textId="252E007B" w:rsidR="002463BA" w:rsidRPr="00AA2CFE" w:rsidRDefault="002463BA" w:rsidP="0009684C">
      <w:pPr>
        <w:pStyle w:val="ListParagraph"/>
        <w:numPr>
          <w:ilvl w:val="0"/>
          <w:numId w:val="10"/>
        </w:numPr>
        <w:ind w:hanging="270"/>
        <w:rPr>
          <w:rFonts w:asciiTheme="minorHAnsi" w:hAnsiTheme="minorHAnsi" w:cstheme="minorHAnsi"/>
        </w:rPr>
      </w:pPr>
      <w:r w:rsidRPr="00AA2CFE">
        <w:rPr>
          <w:rFonts w:asciiTheme="minorHAnsi" w:hAnsiTheme="minorHAnsi" w:cstheme="minorHAnsi"/>
          <w:sz w:val="22"/>
          <w:szCs w:val="22"/>
        </w:rPr>
        <w:t>Highly professional attitude and presentation.</w:t>
      </w:r>
    </w:p>
    <w:p w14:paraId="70D53A82" w14:textId="6E5F6F9D" w:rsidR="002463BA" w:rsidRPr="00AA2CFE" w:rsidRDefault="00AA2CFE" w:rsidP="0009684C">
      <w:pPr>
        <w:pStyle w:val="ListParagraph"/>
        <w:numPr>
          <w:ilvl w:val="0"/>
          <w:numId w:val="10"/>
        </w:numPr>
        <w:ind w:hanging="270"/>
        <w:rPr>
          <w:rFonts w:asciiTheme="minorHAnsi" w:hAnsiTheme="minorHAnsi" w:cstheme="minorHAnsi"/>
        </w:rPr>
      </w:pPr>
      <w:r w:rsidRPr="00AA2CFE">
        <w:rPr>
          <w:rFonts w:asciiTheme="minorHAnsi" w:hAnsiTheme="minorHAnsi" w:cstheme="minorHAnsi"/>
          <w:sz w:val="22"/>
          <w:szCs w:val="22"/>
        </w:rPr>
        <w:t>Demonstrated</w:t>
      </w:r>
      <w:r w:rsidR="002463BA" w:rsidRPr="00AA2CFE">
        <w:rPr>
          <w:rFonts w:asciiTheme="minorHAnsi" w:hAnsiTheme="minorHAnsi" w:cstheme="minorHAnsi"/>
          <w:sz w:val="22"/>
          <w:szCs w:val="22"/>
        </w:rPr>
        <w:t xml:space="preserve"> ability</w:t>
      </w:r>
      <w:r w:rsidRPr="00AA2CFE">
        <w:rPr>
          <w:rFonts w:asciiTheme="minorHAnsi" w:hAnsiTheme="minorHAnsi" w:cstheme="minorHAnsi"/>
          <w:sz w:val="22"/>
          <w:szCs w:val="22"/>
        </w:rPr>
        <w:t xml:space="preserve"> to reflect on and improve own practice.</w:t>
      </w:r>
    </w:p>
    <w:p w14:paraId="497A5A4B" w14:textId="0FD82802" w:rsidR="00AA2CFE" w:rsidRPr="00AA2CFE" w:rsidRDefault="00AA2CFE" w:rsidP="0009684C">
      <w:pPr>
        <w:pStyle w:val="ListParagraph"/>
        <w:numPr>
          <w:ilvl w:val="0"/>
          <w:numId w:val="10"/>
        </w:numPr>
        <w:ind w:hanging="270"/>
        <w:rPr>
          <w:rFonts w:asciiTheme="minorHAnsi" w:hAnsiTheme="minorHAnsi" w:cstheme="minorHAnsi"/>
        </w:rPr>
      </w:pPr>
      <w:r w:rsidRPr="00AA2CFE">
        <w:rPr>
          <w:rFonts w:asciiTheme="minorHAnsi" w:hAnsiTheme="minorHAnsi" w:cstheme="minorHAnsi"/>
          <w:sz w:val="22"/>
          <w:szCs w:val="22"/>
        </w:rPr>
        <w:t>Commitment to self-evaluation and improvement.</w:t>
      </w:r>
    </w:p>
    <w:p w14:paraId="72837DA2" w14:textId="5E49DBCF" w:rsidR="00AA2CFE" w:rsidRPr="00AA2CFE" w:rsidRDefault="00AA2CFE" w:rsidP="0009684C">
      <w:pPr>
        <w:pStyle w:val="ListParagraph"/>
        <w:numPr>
          <w:ilvl w:val="0"/>
          <w:numId w:val="10"/>
        </w:numPr>
        <w:ind w:hanging="270"/>
        <w:rPr>
          <w:rFonts w:asciiTheme="minorHAnsi" w:hAnsiTheme="minorHAnsi" w:cstheme="minorHAnsi"/>
        </w:rPr>
      </w:pPr>
      <w:r w:rsidRPr="00AA2CFE">
        <w:rPr>
          <w:rFonts w:asciiTheme="minorHAnsi" w:hAnsiTheme="minorHAnsi" w:cstheme="minorHAnsi"/>
          <w:sz w:val="22"/>
          <w:szCs w:val="22"/>
        </w:rPr>
        <w:t>Experience in additional support needs is desirable but not essential.</w:t>
      </w:r>
    </w:p>
    <w:p w14:paraId="5282851E" w14:textId="48EA1F25" w:rsidR="00AA2CFE" w:rsidRDefault="00AA2CFE" w:rsidP="00AA2CFE">
      <w:pPr>
        <w:rPr>
          <w:rFonts w:asciiTheme="minorHAnsi" w:hAnsiTheme="minorHAnsi" w:cstheme="minorHAnsi"/>
        </w:rPr>
      </w:pPr>
    </w:p>
    <w:p w14:paraId="71718E93" w14:textId="4CCC9E02" w:rsidR="00AA2CFE" w:rsidRPr="00AA2CFE" w:rsidRDefault="00AA2CFE" w:rsidP="00AA2CFE">
      <w:pPr>
        <w:rPr>
          <w:rFonts w:asciiTheme="minorHAnsi" w:hAnsiTheme="minorHAnsi" w:cstheme="minorHAnsi"/>
          <w:b/>
          <w:bCs/>
          <w:sz w:val="22"/>
          <w:szCs w:val="22"/>
        </w:rPr>
      </w:pPr>
      <w:r w:rsidRPr="00AA2CFE">
        <w:rPr>
          <w:rFonts w:asciiTheme="minorHAnsi" w:hAnsiTheme="minorHAnsi" w:cstheme="minorHAnsi"/>
          <w:b/>
          <w:bCs/>
          <w:sz w:val="22"/>
          <w:szCs w:val="22"/>
        </w:rPr>
        <w:t>Qualifications and Experience</w:t>
      </w:r>
    </w:p>
    <w:p w14:paraId="61A8A9C3" w14:textId="0D132553" w:rsidR="00AA2CFE" w:rsidRDefault="00AA2CFE" w:rsidP="0009684C">
      <w:pPr>
        <w:pStyle w:val="ListParagraph"/>
        <w:numPr>
          <w:ilvl w:val="0"/>
          <w:numId w:val="11"/>
        </w:numPr>
        <w:ind w:hanging="270"/>
        <w:rPr>
          <w:rFonts w:asciiTheme="minorHAnsi" w:hAnsiTheme="minorHAnsi" w:cstheme="minorHAnsi"/>
          <w:sz w:val="22"/>
          <w:szCs w:val="22"/>
        </w:rPr>
      </w:pPr>
      <w:r>
        <w:rPr>
          <w:rFonts w:asciiTheme="minorHAnsi" w:hAnsiTheme="minorHAnsi" w:cstheme="minorHAnsi"/>
          <w:sz w:val="22"/>
          <w:szCs w:val="22"/>
        </w:rPr>
        <w:t>A professional teaching qualification.</w:t>
      </w:r>
    </w:p>
    <w:p w14:paraId="474E5041" w14:textId="77777777" w:rsidR="002D169F" w:rsidRDefault="00AA2CFE" w:rsidP="0009684C">
      <w:pPr>
        <w:pStyle w:val="ListParagraph"/>
        <w:numPr>
          <w:ilvl w:val="0"/>
          <w:numId w:val="11"/>
        </w:numPr>
        <w:ind w:hanging="270"/>
        <w:rPr>
          <w:rFonts w:asciiTheme="minorHAnsi" w:hAnsiTheme="minorHAnsi" w:cstheme="minorHAnsi"/>
          <w:sz w:val="22"/>
          <w:szCs w:val="22"/>
        </w:rPr>
      </w:pPr>
      <w:r>
        <w:rPr>
          <w:rFonts w:asciiTheme="minorHAnsi" w:hAnsiTheme="minorHAnsi" w:cstheme="minorHAnsi"/>
          <w:sz w:val="22"/>
          <w:szCs w:val="22"/>
        </w:rPr>
        <w:t>Registered with the General Teaching Council for Scotland.</w:t>
      </w:r>
    </w:p>
    <w:p w14:paraId="4E0DE7FF" w14:textId="2269BA30" w:rsidR="00AA2CFE" w:rsidRPr="002D169F" w:rsidRDefault="00AA2CFE" w:rsidP="0009684C">
      <w:pPr>
        <w:pStyle w:val="ListParagraph"/>
        <w:numPr>
          <w:ilvl w:val="0"/>
          <w:numId w:val="11"/>
        </w:numPr>
        <w:ind w:hanging="270"/>
        <w:rPr>
          <w:rFonts w:asciiTheme="minorHAnsi" w:hAnsiTheme="minorHAnsi" w:cstheme="minorHAnsi"/>
          <w:sz w:val="22"/>
          <w:szCs w:val="22"/>
        </w:rPr>
      </w:pPr>
      <w:r w:rsidRPr="002D169F">
        <w:rPr>
          <w:rFonts w:asciiTheme="minorHAnsi" w:hAnsiTheme="minorHAnsi" w:cstheme="minorBidi"/>
          <w:sz w:val="22"/>
          <w:szCs w:val="22"/>
        </w:rPr>
        <w:t>A minimum of 1 year teaching experience</w:t>
      </w:r>
      <w:r w:rsidR="002D169F">
        <w:rPr>
          <w:rFonts w:asciiTheme="minorHAnsi" w:hAnsiTheme="minorHAnsi" w:cstheme="minorBidi"/>
          <w:sz w:val="22"/>
          <w:szCs w:val="22"/>
        </w:rPr>
        <w:t>.</w:t>
      </w:r>
    </w:p>
    <w:p w14:paraId="1D5FEEA5" w14:textId="77777777" w:rsidR="009913DB" w:rsidRDefault="009913DB" w:rsidP="00AA2CFE">
      <w:pPr>
        <w:rPr>
          <w:rFonts w:asciiTheme="minorHAnsi" w:hAnsiTheme="minorHAnsi" w:cstheme="minorHAnsi"/>
          <w:b/>
          <w:bCs/>
          <w:sz w:val="22"/>
          <w:szCs w:val="22"/>
        </w:rPr>
      </w:pPr>
    </w:p>
    <w:p w14:paraId="1A501E62" w14:textId="5E91E08A" w:rsidR="00AA2CFE" w:rsidRPr="009903ED" w:rsidRDefault="00AA2CFE" w:rsidP="00AA2CFE">
      <w:pPr>
        <w:rPr>
          <w:rFonts w:asciiTheme="minorHAnsi" w:hAnsiTheme="minorHAnsi" w:cstheme="minorHAnsi"/>
          <w:b/>
          <w:bCs/>
          <w:sz w:val="22"/>
          <w:szCs w:val="22"/>
        </w:rPr>
      </w:pPr>
      <w:r w:rsidRPr="00AA2CFE">
        <w:rPr>
          <w:rFonts w:asciiTheme="minorHAnsi" w:hAnsiTheme="minorHAnsi" w:cstheme="minorHAnsi"/>
          <w:b/>
          <w:bCs/>
          <w:sz w:val="22"/>
          <w:szCs w:val="22"/>
        </w:rPr>
        <w:t>References and Standard checks</w:t>
      </w:r>
    </w:p>
    <w:p w14:paraId="3A236380" w14:textId="0CC5426B" w:rsidR="00AA2CFE" w:rsidRDefault="00AA2CFE" w:rsidP="0009684C">
      <w:pPr>
        <w:pStyle w:val="ListParagraph"/>
        <w:numPr>
          <w:ilvl w:val="0"/>
          <w:numId w:val="12"/>
        </w:numPr>
        <w:ind w:hanging="270"/>
        <w:rPr>
          <w:rFonts w:asciiTheme="minorHAnsi" w:hAnsiTheme="minorHAnsi" w:cstheme="minorHAnsi"/>
          <w:sz w:val="22"/>
          <w:szCs w:val="22"/>
        </w:rPr>
      </w:pPr>
      <w:r>
        <w:rPr>
          <w:rFonts w:asciiTheme="minorHAnsi" w:hAnsiTheme="minorHAnsi" w:cstheme="minorHAnsi"/>
          <w:sz w:val="22"/>
          <w:szCs w:val="22"/>
        </w:rPr>
        <w:t>Professional references, including previous and current employers, verifying personal/professional competencies.</w:t>
      </w:r>
    </w:p>
    <w:p w14:paraId="156BBCA5" w14:textId="2E154507" w:rsidR="00974D39" w:rsidRDefault="00AA2CFE" w:rsidP="0009684C">
      <w:pPr>
        <w:pStyle w:val="ListParagraph"/>
        <w:numPr>
          <w:ilvl w:val="0"/>
          <w:numId w:val="12"/>
        </w:numPr>
        <w:ind w:hanging="270"/>
        <w:rPr>
          <w:rFonts w:asciiTheme="minorHAnsi" w:hAnsiTheme="minorHAnsi" w:cstheme="minorHAnsi"/>
          <w:sz w:val="22"/>
          <w:szCs w:val="22"/>
        </w:rPr>
      </w:pPr>
      <w:r>
        <w:rPr>
          <w:rFonts w:asciiTheme="minorHAnsi" w:hAnsiTheme="minorHAnsi" w:cstheme="minorHAnsi"/>
          <w:sz w:val="22"/>
          <w:szCs w:val="22"/>
        </w:rPr>
        <w:t>Disclosure Scotland PVG Scheme member for the Children’s workforce.</w:t>
      </w:r>
    </w:p>
    <w:p w14:paraId="25568042" w14:textId="77777777" w:rsidR="009903ED" w:rsidRDefault="009903ED" w:rsidP="009903ED">
      <w:pPr>
        <w:pStyle w:val="ListParagraph"/>
        <w:ind w:left="360"/>
        <w:rPr>
          <w:rFonts w:asciiTheme="minorHAnsi" w:hAnsiTheme="minorHAnsi" w:cstheme="minorHAnsi"/>
          <w:sz w:val="22"/>
          <w:szCs w:val="22"/>
        </w:rPr>
      </w:pPr>
    </w:p>
    <w:p w14:paraId="3535FD9B" w14:textId="77777777" w:rsidR="007F7FF0" w:rsidRDefault="007F7FF0" w:rsidP="009903ED">
      <w:pPr>
        <w:pStyle w:val="ListParagraph"/>
        <w:ind w:left="360"/>
        <w:rPr>
          <w:rFonts w:asciiTheme="minorHAnsi" w:hAnsiTheme="minorHAnsi" w:cstheme="minorHAnsi"/>
          <w:sz w:val="22"/>
          <w:szCs w:val="22"/>
        </w:rPr>
      </w:pPr>
    </w:p>
    <w:p w14:paraId="34E893CB" w14:textId="77777777" w:rsidR="007F7FF0" w:rsidRPr="009903ED" w:rsidRDefault="007F7FF0" w:rsidP="009903ED">
      <w:pPr>
        <w:pStyle w:val="ListParagraph"/>
        <w:ind w:left="360"/>
        <w:rPr>
          <w:rFonts w:asciiTheme="minorHAnsi" w:hAnsiTheme="minorHAnsi" w:cstheme="minorHAnsi"/>
          <w:sz w:val="22"/>
          <w:szCs w:val="22"/>
        </w:rPr>
      </w:pPr>
    </w:p>
    <w:p w14:paraId="54E2F979" w14:textId="650F6103" w:rsidR="007703E8" w:rsidRDefault="009903ED" w:rsidP="009903ED">
      <w:pPr>
        <w:jc w:val="center"/>
        <w:rPr>
          <w:rFonts w:asciiTheme="minorHAnsi" w:hAnsiTheme="minorHAnsi"/>
          <w:sz w:val="22"/>
          <w:szCs w:val="22"/>
        </w:rPr>
      </w:pPr>
      <w:r w:rsidRPr="009903ED">
        <w:rPr>
          <w:rFonts w:asciiTheme="minorHAnsi" w:hAnsiTheme="minorHAnsi"/>
          <w:noProof/>
          <w:sz w:val="22"/>
          <w:szCs w:val="22"/>
        </w:rPr>
        <w:drawing>
          <wp:inline distT="0" distB="0" distL="0" distR="0" wp14:anchorId="1526C5F5" wp14:editId="3C2CCA10">
            <wp:extent cx="4705369" cy="2562225"/>
            <wp:effectExtent l="0" t="0" r="0" b="0"/>
            <wp:docPr id="8443765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4376538" name=""/>
                    <pic:cNvPicPr/>
                  </pic:nvPicPr>
                  <pic:blipFill>
                    <a:blip r:embed="rId13"/>
                    <a:stretch>
                      <a:fillRect/>
                    </a:stretch>
                  </pic:blipFill>
                  <pic:spPr>
                    <a:xfrm>
                      <a:off x="0" y="0"/>
                      <a:ext cx="4776264" cy="2600830"/>
                    </a:xfrm>
                    <a:prstGeom prst="rect">
                      <a:avLst/>
                    </a:prstGeom>
                  </pic:spPr>
                </pic:pic>
              </a:graphicData>
            </a:graphic>
          </wp:inline>
        </w:drawing>
      </w:r>
      <w:bookmarkEnd w:id="0"/>
    </w:p>
    <w:p w14:paraId="25B3F6AC" w14:textId="040AE048" w:rsidR="00942952" w:rsidRDefault="00942952" w:rsidP="009903ED">
      <w:pPr>
        <w:jc w:val="center"/>
        <w:rPr>
          <w:rFonts w:asciiTheme="minorHAnsi" w:hAnsiTheme="minorHAnsi"/>
          <w:sz w:val="22"/>
          <w:szCs w:val="22"/>
        </w:rPr>
      </w:pPr>
      <w:r w:rsidRPr="00EC282C">
        <w:rPr>
          <w:rFonts w:asciiTheme="minorHAnsi" w:hAnsiTheme="minorHAnsi"/>
          <w:noProof/>
          <w:sz w:val="22"/>
          <w:szCs w:val="22"/>
        </w:rPr>
        <w:drawing>
          <wp:inline distT="0" distB="0" distL="0" distR="0" wp14:anchorId="304ADBAF" wp14:editId="42DAA4E3">
            <wp:extent cx="4122777" cy="5814564"/>
            <wp:effectExtent l="0" t="0" r="0" b="0"/>
            <wp:docPr id="10726111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2611141" name=""/>
                    <pic:cNvPicPr/>
                  </pic:nvPicPr>
                  <pic:blipFill>
                    <a:blip r:embed="rId14"/>
                    <a:stretch>
                      <a:fillRect/>
                    </a:stretch>
                  </pic:blipFill>
                  <pic:spPr>
                    <a:xfrm>
                      <a:off x="0" y="0"/>
                      <a:ext cx="4122777" cy="5814564"/>
                    </a:xfrm>
                    <a:prstGeom prst="rect">
                      <a:avLst/>
                    </a:prstGeom>
                  </pic:spPr>
                </pic:pic>
              </a:graphicData>
            </a:graphic>
          </wp:inline>
        </w:drawing>
      </w:r>
    </w:p>
    <w:p w14:paraId="4098E30A" w14:textId="77777777" w:rsidR="00942952" w:rsidRDefault="00942952" w:rsidP="009903ED">
      <w:pPr>
        <w:jc w:val="center"/>
        <w:rPr>
          <w:rFonts w:asciiTheme="minorHAnsi" w:hAnsiTheme="minorHAnsi"/>
          <w:sz w:val="22"/>
          <w:szCs w:val="22"/>
        </w:rPr>
      </w:pPr>
    </w:p>
    <w:p w14:paraId="075A2A8B" w14:textId="291ECFAB" w:rsidR="00942952" w:rsidRPr="009903ED" w:rsidRDefault="00942952" w:rsidP="009903ED">
      <w:pPr>
        <w:jc w:val="center"/>
        <w:rPr>
          <w:rFonts w:asciiTheme="minorHAnsi" w:hAnsiTheme="minorHAnsi"/>
          <w:sz w:val="22"/>
          <w:szCs w:val="22"/>
        </w:rPr>
      </w:pPr>
      <w:r w:rsidRPr="00E31EE6">
        <w:rPr>
          <w:rFonts w:asciiTheme="minorHAnsi" w:hAnsiTheme="minorHAnsi"/>
          <w:noProof/>
          <w:sz w:val="22"/>
          <w:szCs w:val="22"/>
        </w:rPr>
        <w:drawing>
          <wp:inline distT="0" distB="0" distL="0" distR="0" wp14:anchorId="1E119D4D" wp14:editId="3776B250">
            <wp:extent cx="6188710" cy="3924935"/>
            <wp:effectExtent l="0" t="0" r="2540" b="0"/>
            <wp:docPr id="3286492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8649257" name=""/>
                    <pic:cNvPicPr/>
                  </pic:nvPicPr>
                  <pic:blipFill>
                    <a:blip r:embed="rId15"/>
                    <a:stretch>
                      <a:fillRect/>
                    </a:stretch>
                  </pic:blipFill>
                  <pic:spPr>
                    <a:xfrm>
                      <a:off x="0" y="0"/>
                      <a:ext cx="6188710" cy="3924935"/>
                    </a:xfrm>
                    <a:prstGeom prst="rect">
                      <a:avLst/>
                    </a:prstGeom>
                  </pic:spPr>
                </pic:pic>
              </a:graphicData>
            </a:graphic>
          </wp:inline>
        </w:drawing>
      </w:r>
    </w:p>
    <w:sectPr w:rsidR="00942952" w:rsidRPr="009903ED" w:rsidSect="00711A51">
      <w:headerReference w:type="even" r:id="rId16"/>
      <w:headerReference w:type="default" r:id="rId17"/>
      <w:footerReference w:type="even" r:id="rId18"/>
      <w:footerReference w:type="default" r:id="rId19"/>
      <w:headerReference w:type="first" r:id="rId20"/>
      <w:footerReference w:type="first" r:id="rId21"/>
      <w:pgSz w:w="11906" w:h="16838" w:code="9"/>
      <w:pgMar w:top="1267" w:right="1080" w:bottom="1350" w:left="1080" w:header="706" w:footer="706"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9A3E44" w14:textId="77777777" w:rsidR="001C4196" w:rsidRDefault="001C4196">
      <w:r>
        <w:separator/>
      </w:r>
    </w:p>
  </w:endnote>
  <w:endnote w:type="continuationSeparator" w:id="0">
    <w:p w14:paraId="4AC16808" w14:textId="77777777" w:rsidR="001C4196" w:rsidRDefault="001C41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Arial Bold">
    <w:panose1 w:val="020B0704020202020204"/>
    <w:charset w:val="00"/>
    <w:family w:val="roman"/>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96EE6A" w14:textId="77777777" w:rsidR="00621796" w:rsidRDefault="006217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9C46D8" w14:textId="77777777" w:rsidR="007703E8" w:rsidRPr="007703E8" w:rsidRDefault="007703E8" w:rsidP="00361437">
    <w:pPr>
      <w:pStyle w:val="Footer"/>
      <w:jc w:val="right"/>
      <w:rPr>
        <w:rFonts w:ascii="Calibri" w:hAnsi="Calibri"/>
        <w:sz w:val="20"/>
      </w:rPr>
    </w:pPr>
    <w:r w:rsidRPr="007703E8">
      <w:rPr>
        <w:rFonts w:ascii="Calibri" w:hAnsi="Calibri"/>
        <w:noProof/>
        <w:sz w:val="20"/>
      </w:rPr>
      <mc:AlternateContent>
        <mc:Choice Requires="wps">
          <w:drawing>
            <wp:anchor distT="45720" distB="45720" distL="114300" distR="114300" simplePos="0" relativeHeight="251659264" behindDoc="0" locked="0" layoutInCell="1" allowOverlap="1" wp14:anchorId="7BA5F9DA" wp14:editId="296F20ED">
              <wp:simplePos x="0" y="0"/>
              <wp:positionH relativeFrom="column">
                <wp:posOffset>-162560</wp:posOffset>
              </wp:positionH>
              <wp:positionV relativeFrom="paragraph">
                <wp:posOffset>-210820</wp:posOffset>
              </wp:positionV>
              <wp:extent cx="2428240" cy="553720"/>
              <wp:effectExtent l="0" t="0" r="1270" b="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8240" cy="5537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67239CF" w14:textId="77777777" w:rsidR="007703E8" w:rsidRDefault="007703E8" w:rsidP="00361437"/>
                      </w:txbxContent>
                    </wps:txbx>
                    <wps:bodyPr rot="0" vert="horz" wrap="non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type w14:anchorId="7BA5F9DA" id="_x0000_t202" coordsize="21600,21600" o:spt="202" path="m,l,21600r21600,l21600,xe">
              <v:stroke joinstyle="miter"/>
              <v:path gradientshapeok="t" o:connecttype="rect"/>
            </v:shapetype>
            <v:shape id="_x0000_s1027" type="#_x0000_t202" style="position:absolute;left:0;text-align:left;margin-left:-12.8pt;margin-top:-16.6pt;width:191.2pt;height:43.6pt;z-index:251659264;visibility:visible;mso-wrap-style:non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" stroked="f">
              <v:textbox style="mso-fit-shape-to-text:t">
                <w:txbxContent>
                  <w:p w14:paraId="367239CF" w14:textId="77777777" w:rsidR="007703E8" w:rsidRDefault="007703E8" w:rsidP="00361437"/>
                </w:txbxContent>
              </v:textbox>
              <w10:wrap type="square"/>
            </v:shape>
          </w:pict>
        </mc:Fallback>
      </mc:AlternateContent>
    </w:r>
    <w:r w:rsidRPr="007703E8">
      <w:rPr>
        <w:rFonts w:ascii="Calibri" w:hAnsi="Calibri"/>
        <w:sz w:val="20"/>
      </w:rPr>
      <w:t xml:space="preserve">Page </w:t>
    </w:r>
    <w:r w:rsidRPr="007703E8">
      <w:rPr>
        <w:rFonts w:ascii="Calibri" w:hAnsi="Calibri"/>
        <w:sz w:val="20"/>
      </w:rPr>
      <w:fldChar w:fldCharType="begin"/>
    </w:r>
    <w:r w:rsidRPr="007703E8">
      <w:rPr>
        <w:rFonts w:ascii="Calibri" w:hAnsi="Calibri"/>
        <w:sz w:val="20"/>
      </w:rPr>
      <w:instrText xml:space="preserve"> PAGE </w:instrText>
    </w:r>
    <w:r w:rsidRPr="007703E8">
      <w:rPr>
        <w:rFonts w:ascii="Calibri" w:hAnsi="Calibri"/>
        <w:sz w:val="20"/>
      </w:rPr>
      <w:fldChar w:fldCharType="separate"/>
    </w:r>
    <w:r w:rsidR="003D07FA">
      <w:rPr>
        <w:rFonts w:ascii="Calibri" w:hAnsi="Calibri"/>
        <w:noProof/>
        <w:sz w:val="20"/>
      </w:rPr>
      <w:t>2</w:t>
    </w:r>
    <w:r w:rsidRPr="007703E8">
      <w:rPr>
        <w:rFonts w:ascii="Calibri" w:hAnsi="Calibri"/>
        <w:sz w:val="20"/>
      </w:rPr>
      <w:fldChar w:fldCharType="end"/>
    </w:r>
    <w:r w:rsidRPr="007703E8">
      <w:rPr>
        <w:rFonts w:ascii="Calibri" w:hAnsi="Calibri"/>
        <w:sz w:val="20"/>
      </w:rPr>
      <w:t xml:space="preserve"> of </w:t>
    </w:r>
    <w:r w:rsidRPr="007703E8">
      <w:rPr>
        <w:rFonts w:ascii="Calibri" w:hAnsi="Calibri"/>
        <w:sz w:val="20"/>
      </w:rPr>
      <w:fldChar w:fldCharType="begin"/>
    </w:r>
    <w:r w:rsidRPr="007703E8">
      <w:rPr>
        <w:rFonts w:ascii="Calibri" w:hAnsi="Calibri"/>
        <w:sz w:val="20"/>
      </w:rPr>
      <w:instrText xml:space="preserve"> NUMPAGES </w:instrText>
    </w:r>
    <w:r w:rsidRPr="007703E8">
      <w:rPr>
        <w:rFonts w:ascii="Calibri" w:hAnsi="Calibri"/>
        <w:sz w:val="20"/>
      </w:rPr>
      <w:fldChar w:fldCharType="separate"/>
    </w:r>
    <w:r w:rsidR="003D07FA">
      <w:rPr>
        <w:rFonts w:ascii="Calibri" w:hAnsi="Calibri"/>
        <w:noProof/>
        <w:sz w:val="20"/>
      </w:rPr>
      <w:t>2</w:t>
    </w:r>
    <w:r w:rsidRPr="007703E8">
      <w:rPr>
        <w:rFonts w:ascii="Calibri" w:hAnsi="Calibri"/>
        <w:sz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A3E55A" w14:textId="77777777" w:rsidR="007703E8" w:rsidRDefault="007703E8">
    <w:pPr>
      <w:pStyle w:val="Footer"/>
    </w:pPr>
    <w:r>
      <w:rPr>
        <w:noProof/>
      </w:rPr>
      <w:drawing>
        <wp:inline distT="0" distB="0" distL="0" distR="0" wp14:anchorId="36882556" wp14:editId="200D2E02">
          <wp:extent cx="2247900" cy="466725"/>
          <wp:effectExtent l="0" t="0" r="0" b="9525"/>
          <wp:docPr id="14" name="Picture 14" descr="SeaChangers (reduced size for committee pap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SeaChangers (reduced size for committee paper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47900" cy="46672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2392F1" w14:textId="77777777" w:rsidR="001C4196" w:rsidRDefault="001C4196">
      <w:r>
        <w:separator/>
      </w:r>
    </w:p>
  </w:footnote>
  <w:footnote w:type="continuationSeparator" w:id="0">
    <w:p w14:paraId="6FEB03A0" w14:textId="77777777" w:rsidR="001C4196" w:rsidRDefault="001C41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CEBBAD" w14:textId="77777777" w:rsidR="00621796" w:rsidRDefault="006217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790BF1" w14:textId="77777777" w:rsidR="007703E8" w:rsidRDefault="007703E8">
    <w:pPr>
      <w:pStyle w:val="Header"/>
    </w:pPr>
    <w:r>
      <w:rPr>
        <w:noProof/>
      </w:rPr>
      <mc:AlternateContent>
        <mc:Choice Requires="wps">
          <w:drawing>
            <wp:anchor distT="45720" distB="45720" distL="114300" distR="114300" simplePos="0" relativeHeight="251658240" behindDoc="0" locked="0" layoutInCell="1" allowOverlap="1" wp14:anchorId="0DF16B76" wp14:editId="01B4441F">
              <wp:simplePos x="0" y="0"/>
              <wp:positionH relativeFrom="column">
                <wp:posOffset>4781550</wp:posOffset>
              </wp:positionH>
              <wp:positionV relativeFrom="paragraph">
                <wp:posOffset>-219710</wp:posOffset>
              </wp:positionV>
              <wp:extent cx="1543050" cy="452755"/>
              <wp:effectExtent l="0" t="0" r="0" b="4445"/>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3050" cy="4527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4AACD6E" w14:textId="77777777" w:rsidR="007703E8" w:rsidRDefault="007703E8" w:rsidP="00361437"/>
                      </w:txbxContent>
                    </wps:txbx>
                    <wps:bodyPr rot="0" vert="horz" wrap="non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type w14:anchorId="0DF16B76" id="_x0000_t202" coordsize="21600,21600" o:spt="202" path="m,l,21600r21600,l21600,xe">
              <v:stroke joinstyle="miter"/>
              <v:path gradientshapeok="t" o:connecttype="rect"/>
            </v:shapetype>
            <v:shape id="Text Box 2" o:spid="_x0000_s1026" type="#_x0000_t202" style="position:absolute;margin-left:376.5pt;margin-top:-17.3pt;width:121.5pt;height:35.65pt;z-index:251658240;visibility:visible;mso-wrap-style:non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" stroked="f">
              <v:textbox style="mso-fit-shape-to-text:t">
                <w:txbxContent>
                  <w:p w14:paraId="34AACD6E" w14:textId="77777777" w:rsidR="007703E8" w:rsidRDefault="007703E8" w:rsidP="00361437"/>
                </w:txbxContent>
              </v:textbox>
              <w10:wrap type="squar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BA4931" w14:textId="624BB145" w:rsidR="002D169F" w:rsidRDefault="00621796">
    <w:pPr>
      <w:pStyle w:val="Header"/>
    </w:pPr>
    <w:r>
      <w:rPr>
        <w:noProof/>
      </w:rPr>
      <w:drawing>
        <wp:anchor distT="0" distB="0" distL="114300" distR="114300" simplePos="0" relativeHeight="251661312" behindDoc="0" locked="0" layoutInCell="1" allowOverlap="1" wp14:anchorId="0CDC8999" wp14:editId="2C3D7DEC">
          <wp:simplePos x="0" y="0"/>
          <wp:positionH relativeFrom="column">
            <wp:posOffset>-114300</wp:posOffset>
          </wp:positionH>
          <wp:positionV relativeFrom="paragraph">
            <wp:posOffset>-266700</wp:posOffset>
          </wp:positionV>
          <wp:extent cx="1657350" cy="484505"/>
          <wp:effectExtent l="0" t="0" r="0" b="0"/>
          <wp:wrapSquare wrapText="bothSides"/>
          <wp:docPr id="44071412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0714123" name="Picture 13"/>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657350" cy="484505"/>
                  </a:xfrm>
                  <a:prstGeom prst="rect">
                    <a:avLst/>
                  </a:prstGeom>
                </pic:spPr>
              </pic:pic>
            </a:graphicData>
          </a:graphic>
          <wp14:sizeRelH relativeFrom="page">
            <wp14:pctWidth>0</wp14:pctWidth>
          </wp14:sizeRelH>
          <wp14:sizeRelV relativeFrom="page">
            <wp14:pctHeight>0</wp14:pctHeight>
          </wp14:sizeRelV>
        </wp:anchor>
      </w:drawing>
    </w:r>
  </w:p>
</w:hdr>
</file>

<file path=word/intelligence2.xml><?xml version="1.0" encoding="utf-8"?>
<int2:intelligence xmlns:int2="http://schemas.microsoft.com/office/intelligence/2020/intelligence" xmlns:oel="http://schemas.microsoft.com/office/2019/extlst">
  <int2:observations>
    <int2:textHash int2:hashCode="1M2h+pWOvfrwBu" int2:id="5aGmJ2Yo">
      <int2:state int2:value="Rejected" int2:type="spell"/>
    </int2:textHash>
    <int2:textHash int2:hashCode="kv4UVae7TQCfC0" int2:id="CbOagSRn">
      <int2:state int2:value="Rejected" int2:type="spell"/>
    </int2:textHash>
    <int2:textHash int2:hashCode="m/C6mGJeQTWOW1" int2:id="fTqXnKBO">
      <int2:state int2:value="Rejected" int2:type="spell"/>
    </int2:textHash>
    <int2:bookmark int2:bookmarkName="_Int_GBtDdjzO" int2:invalidationBookmarkName="" int2:hashCode="5dqYRLywcE77Kd" int2:id="uAY2X29n">
      <int2:state int2:value="Rejected" int2:type="style"/>
    </int2:bookmark>
    <int2:bookmark int2:bookmarkName="_Int_Mlo5VZo4" int2:invalidationBookmarkName="" int2:hashCode="W9zTwNTSSuPnGz" int2:id="lTj4YWvM">
      <int2:state int2:value="Rejected" int2:type="gram"/>
    </int2:bookmark>
    <int2:bookmark int2:bookmarkName="_Int_issPmoPj" int2:invalidationBookmarkName="" int2:hashCode="jDBaB8b4+oBsvw" int2:id="pMy3y5pQ">
      <int2:state int2:value="Rejected" int2:type="style"/>
    </int2:bookmark>
    <int2:bookmark int2:bookmarkName="_Int_R0bc6xuT" int2:invalidationBookmarkName="" int2:hashCode="RoHRJMxsS3O6q/" int2:id="QJWbiYLF">
      <int2:state int2:value="Rejected" int2:type="style"/>
    </int2:bookmark>
    <int2:bookmark int2:bookmarkName="_Int_8wLr0JFJ" int2:invalidationBookmarkName="" int2:hashCode="RoHRJMxsS3O6q/" int2:id="O1WKtxeD">
      <int2:state int2:value="Rejected" int2:type="style"/>
    </int2:bookmark>
    <int2:bookmark int2:bookmarkName="_Int_vuIKDh8N" int2:invalidationBookmarkName="" int2:hashCode="u+W7Nk+zX4jfVg" int2:id="yC5UsSgH">
      <int2:state int2:value="Rejected" int2:type="style"/>
    </int2:bookmark>
    <int2:bookmark int2:bookmarkName="_Int_9dyvmZ2P" int2:invalidationBookmarkName="" int2:hashCode="pi8iJb9wv6zLx/" int2:id="oHVs4FfA">
      <int2:state int2:value="Rejected" int2:type="gram"/>
    </int2:bookmark>
    <int2:bookmark int2:bookmarkName="_Int_YpKa1Ycf" int2:invalidationBookmarkName="" int2:hashCode="Zc54g4AxtEKDqh" int2:id="sTzTRRiG">
      <int2:state int2:value="Rejected" int2:type="gram"/>
    </int2:bookmark>
    <int2:bookmark int2:bookmarkName="_Int_KaJ40gn4" int2:invalidationBookmarkName="" int2:hashCode="sjoZOHL8IjhrlD" int2:id="qhGSxvKu">
      <int2:state int2:value="Rejected" int2:type="style"/>
    </int2:bookmark>
    <int2:bookmark int2:bookmarkName="_Int_10zJ6c9E" int2:invalidationBookmarkName="" int2:hashCode="gI1Qinun2dotuv" int2:id="Lrt5go7k">
      <int2:state int2:value="Rejected" int2:type="style"/>
    </int2:bookmark>
    <int2:bookmark int2:bookmarkName="_Int_XLuuIfOE" int2:invalidationBookmarkName="" int2:hashCode="piCJxx0d0ZKBfq" int2:id="IAV1PWWF">
      <int2:state int2:value="Rejected" int2:type="style"/>
    </int2:bookmark>
    <int2:bookmark int2:bookmarkName="_Int_lKAfvr2q" int2:invalidationBookmarkName="" int2:hashCode="pL2/SopZrIoXVo" int2:id="eY7p8dX4">
      <int2:state int2:value="Rejected" int2:type="style"/>
    </int2:bookmark>
    <int2:bookmark int2:bookmarkName="_Int_T6afg47u" int2:invalidationBookmarkName="" int2:hashCode="qVXcMMgtpBjHdX" int2:id="CCG2focv">
      <int2:state int2:value="Rejected" int2:type="style"/>
    </int2:bookmark>
    <int2:bookmark int2:bookmarkName="_Int_zIBDGL9W" int2:invalidationBookmarkName="" int2:hashCode="BIsMsblDecdOfo" int2:id="wSFwG9fx">
      <int2:state int2:value="Rejected" int2:type="style"/>
    </int2:bookmark>
    <int2:bookmark int2:bookmarkName="_Int_JNL4Ain1" int2:invalidationBookmarkName="" int2:hashCode="6p/7brSl8Wf2op" int2:id="UG7ICJ7n">
      <int2:state int2:value="Rejected" int2:type="gram"/>
    </int2:bookmark>
    <int2:bookmark int2:bookmarkName="_Int_7VcQ0bP1" int2:invalidationBookmarkName="" int2:hashCode="8ziJzLnYUfnUCV" int2:id="SUHpwdDm">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673E14"/>
    <w:multiLevelType w:val="hybridMultilevel"/>
    <w:tmpl w:val="A89AA7B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24254F69"/>
    <w:multiLevelType w:val="hybridMultilevel"/>
    <w:tmpl w:val="B5367E3A"/>
    <w:lvl w:ilvl="0" w:tplc="0CBA8B3A">
      <w:start w:val="1"/>
      <w:numFmt w:val="lowerLetter"/>
      <w:lvlText w:val="(%1)"/>
      <w:lvlJc w:val="left"/>
      <w:pPr>
        <w:tabs>
          <w:tab w:val="num" w:pos="504"/>
        </w:tabs>
        <w:ind w:left="504" w:hanging="504"/>
      </w:pPr>
      <w:rPr>
        <w:rFonts w:cs="Times New Roman" w:hint="default"/>
        <w:b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2B3A007F"/>
    <w:multiLevelType w:val="hybridMultilevel"/>
    <w:tmpl w:val="5B228D5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30E27D71"/>
    <w:multiLevelType w:val="hybridMultilevel"/>
    <w:tmpl w:val="3A9A8D7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4" w15:restartNumberingAfterBreak="0">
    <w:nsid w:val="35A53BF7"/>
    <w:multiLevelType w:val="hybridMultilevel"/>
    <w:tmpl w:val="74AEB6C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375273CD"/>
    <w:multiLevelType w:val="hybridMultilevel"/>
    <w:tmpl w:val="9834A604"/>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6" w15:restartNumberingAfterBreak="0">
    <w:nsid w:val="4CBD3772"/>
    <w:multiLevelType w:val="hybridMultilevel"/>
    <w:tmpl w:val="9EA4A6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531E7D94"/>
    <w:multiLevelType w:val="hybridMultilevel"/>
    <w:tmpl w:val="B49EB06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5E56508A"/>
    <w:multiLevelType w:val="hybridMultilevel"/>
    <w:tmpl w:val="1D84BEF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663F4FAE"/>
    <w:multiLevelType w:val="hybridMultilevel"/>
    <w:tmpl w:val="25A0BF2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7AAC5A55"/>
    <w:multiLevelType w:val="hybridMultilevel"/>
    <w:tmpl w:val="8490142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7D992205"/>
    <w:multiLevelType w:val="hybridMultilevel"/>
    <w:tmpl w:val="93E6649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num w:numId="1" w16cid:durableId="1116753162">
    <w:abstractNumId w:val="1"/>
  </w:num>
  <w:num w:numId="2" w16cid:durableId="420571400">
    <w:abstractNumId w:val="11"/>
  </w:num>
  <w:num w:numId="3" w16cid:durableId="1723022327">
    <w:abstractNumId w:val="3"/>
  </w:num>
  <w:num w:numId="4" w16cid:durableId="83980745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02475716">
    <w:abstractNumId w:val="9"/>
  </w:num>
  <w:num w:numId="6" w16cid:durableId="473183646">
    <w:abstractNumId w:val="4"/>
  </w:num>
  <w:num w:numId="7" w16cid:durableId="23023306">
    <w:abstractNumId w:val="2"/>
  </w:num>
  <w:num w:numId="8" w16cid:durableId="1487283484">
    <w:abstractNumId w:val="0"/>
  </w:num>
  <w:num w:numId="9" w16cid:durableId="733046629">
    <w:abstractNumId w:val="6"/>
  </w:num>
  <w:num w:numId="10" w16cid:durableId="736782738">
    <w:abstractNumId w:val="8"/>
  </w:num>
  <w:num w:numId="11" w16cid:durableId="638148870">
    <w:abstractNumId w:val="7"/>
  </w:num>
  <w:num w:numId="12" w16cid:durableId="27232969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0CCB"/>
    <w:rsid w:val="0000153E"/>
    <w:rsid w:val="00003D00"/>
    <w:rsid w:val="000118CF"/>
    <w:rsid w:val="000146F6"/>
    <w:rsid w:val="0001732E"/>
    <w:rsid w:val="000250BA"/>
    <w:rsid w:val="00057EE0"/>
    <w:rsid w:val="000600A0"/>
    <w:rsid w:val="00070305"/>
    <w:rsid w:val="0009684C"/>
    <w:rsid w:val="000A0972"/>
    <w:rsid w:val="000A637C"/>
    <w:rsid w:val="000B459E"/>
    <w:rsid w:val="00110D3B"/>
    <w:rsid w:val="001145CF"/>
    <w:rsid w:val="00117CAF"/>
    <w:rsid w:val="001334BC"/>
    <w:rsid w:val="00133FEF"/>
    <w:rsid w:val="0013651F"/>
    <w:rsid w:val="00136B9B"/>
    <w:rsid w:val="0013763A"/>
    <w:rsid w:val="00155C3C"/>
    <w:rsid w:val="001653E3"/>
    <w:rsid w:val="00167823"/>
    <w:rsid w:val="001705C6"/>
    <w:rsid w:val="001C1586"/>
    <w:rsid w:val="001C36C6"/>
    <w:rsid w:val="001C4196"/>
    <w:rsid w:val="001D3070"/>
    <w:rsid w:val="001E2BF1"/>
    <w:rsid w:val="001E63CA"/>
    <w:rsid w:val="001F10DE"/>
    <w:rsid w:val="00245742"/>
    <w:rsid w:val="002463BA"/>
    <w:rsid w:val="00264BEB"/>
    <w:rsid w:val="00270033"/>
    <w:rsid w:val="002774E9"/>
    <w:rsid w:val="002A45DD"/>
    <w:rsid w:val="002A47F4"/>
    <w:rsid w:val="002B677C"/>
    <w:rsid w:val="002C1BAB"/>
    <w:rsid w:val="002C370F"/>
    <w:rsid w:val="002D169F"/>
    <w:rsid w:val="002D7717"/>
    <w:rsid w:val="003026A7"/>
    <w:rsid w:val="003135FC"/>
    <w:rsid w:val="00320585"/>
    <w:rsid w:val="0032306B"/>
    <w:rsid w:val="00350CCB"/>
    <w:rsid w:val="00361437"/>
    <w:rsid w:val="0037500D"/>
    <w:rsid w:val="00376482"/>
    <w:rsid w:val="0038638B"/>
    <w:rsid w:val="00391786"/>
    <w:rsid w:val="00397497"/>
    <w:rsid w:val="003B2A8C"/>
    <w:rsid w:val="003D07FA"/>
    <w:rsid w:val="003E10AC"/>
    <w:rsid w:val="003E30D6"/>
    <w:rsid w:val="003E7930"/>
    <w:rsid w:val="003F12DF"/>
    <w:rsid w:val="0040193B"/>
    <w:rsid w:val="00404D7F"/>
    <w:rsid w:val="00405E78"/>
    <w:rsid w:val="004066BC"/>
    <w:rsid w:val="00437796"/>
    <w:rsid w:val="00453293"/>
    <w:rsid w:val="00460E9D"/>
    <w:rsid w:val="00474E3D"/>
    <w:rsid w:val="00486B11"/>
    <w:rsid w:val="00491ACA"/>
    <w:rsid w:val="00493A79"/>
    <w:rsid w:val="00494A4B"/>
    <w:rsid w:val="004A1B2C"/>
    <w:rsid w:val="004C328A"/>
    <w:rsid w:val="004C5498"/>
    <w:rsid w:val="004F0FA4"/>
    <w:rsid w:val="005422F0"/>
    <w:rsid w:val="00563235"/>
    <w:rsid w:val="0056455B"/>
    <w:rsid w:val="005748DB"/>
    <w:rsid w:val="005946E8"/>
    <w:rsid w:val="005C060F"/>
    <w:rsid w:val="005C2367"/>
    <w:rsid w:val="00615940"/>
    <w:rsid w:val="00621796"/>
    <w:rsid w:val="00646866"/>
    <w:rsid w:val="00655833"/>
    <w:rsid w:val="0068126D"/>
    <w:rsid w:val="00684EC7"/>
    <w:rsid w:val="006C1E27"/>
    <w:rsid w:val="006D025B"/>
    <w:rsid w:val="006D73D4"/>
    <w:rsid w:val="00706178"/>
    <w:rsid w:val="007061FA"/>
    <w:rsid w:val="00707981"/>
    <w:rsid w:val="00711A51"/>
    <w:rsid w:val="00763845"/>
    <w:rsid w:val="007703E8"/>
    <w:rsid w:val="00790EE4"/>
    <w:rsid w:val="007A1D6F"/>
    <w:rsid w:val="007F7FF0"/>
    <w:rsid w:val="00802E51"/>
    <w:rsid w:val="00805778"/>
    <w:rsid w:val="00823358"/>
    <w:rsid w:val="00826B64"/>
    <w:rsid w:val="00853EDD"/>
    <w:rsid w:val="00860DCF"/>
    <w:rsid w:val="00863413"/>
    <w:rsid w:val="00865048"/>
    <w:rsid w:val="00872270"/>
    <w:rsid w:val="00876DF0"/>
    <w:rsid w:val="00884EDC"/>
    <w:rsid w:val="00886D8D"/>
    <w:rsid w:val="008933E2"/>
    <w:rsid w:val="008C48F1"/>
    <w:rsid w:val="008C7576"/>
    <w:rsid w:val="008F1E76"/>
    <w:rsid w:val="00921378"/>
    <w:rsid w:val="00936F6B"/>
    <w:rsid w:val="00942952"/>
    <w:rsid w:val="00974D39"/>
    <w:rsid w:val="009847E9"/>
    <w:rsid w:val="00985B0D"/>
    <w:rsid w:val="009903ED"/>
    <w:rsid w:val="009913DB"/>
    <w:rsid w:val="00993DB6"/>
    <w:rsid w:val="009B5E18"/>
    <w:rsid w:val="009D697D"/>
    <w:rsid w:val="009F2493"/>
    <w:rsid w:val="009F7C49"/>
    <w:rsid w:val="00A07B8F"/>
    <w:rsid w:val="00A248C6"/>
    <w:rsid w:val="00A3176D"/>
    <w:rsid w:val="00A529F3"/>
    <w:rsid w:val="00A83D9C"/>
    <w:rsid w:val="00A9652B"/>
    <w:rsid w:val="00AA2CFE"/>
    <w:rsid w:val="00AC5EE6"/>
    <w:rsid w:val="00AD45F6"/>
    <w:rsid w:val="00AE02B6"/>
    <w:rsid w:val="00AF0652"/>
    <w:rsid w:val="00AF1496"/>
    <w:rsid w:val="00AF3614"/>
    <w:rsid w:val="00AF7230"/>
    <w:rsid w:val="00B77C23"/>
    <w:rsid w:val="00BB09BF"/>
    <w:rsid w:val="00BB48F5"/>
    <w:rsid w:val="00BC00A2"/>
    <w:rsid w:val="00BC19F1"/>
    <w:rsid w:val="00BC4028"/>
    <w:rsid w:val="00BC6F4C"/>
    <w:rsid w:val="00C30498"/>
    <w:rsid w:val="00C81019"/>
    <w:rsid w:val="00CC50B9"/>
    <w:rsid w:val="00CE08FD"/>
    <w:rsid w:val="00CE314E"/>
    <w:rsid w:val="00CE4061"/>
    <w:rsid w:val="00D277E5"/>
    <w:rsid w:val="00D3024C"/>
    <w:rsid w:val="00D7105A"/>
    <w:rsid w:val="00D71CAD"/>
    <w:rsid w:val="00D80655"/>
    <w:rsid w:val="00DD2597"/>
    <w:rsid w:val="00DD61E2"/>
    <w:rsid w:val="00DD6C98"/>
    <w:rsid w:val="00DF3D24"/>
    <w:rsid w:val="00DF9078"/>
    <w:rsid w:val="00E04EFE"/>
    <w:rsid w:val="00E05C37"/>
    <w:rsid w:val="00E30B0F"/>
    <w:rsid w:val="00E45C19"/>
    <w:rsid w:val="00E62F2B"/>
    <w:rsid w:val="00E81BDA"/>
    <w:rsid w:val="00E85DA1"/>
    <w:rsid w:val="00E8726F"/>
    <w:rsid w:val="00EA7301"/>
    <w:rsid w:val="00EB43FB"/>
    <w:rsid w:val="00EC3793"/>
    <w:rsid w:val="00ED5DA6"/>
    <w:rsid w:val="00ED72FC"/>
    <w:rsid w:val="00F054E8"/>
    <w:rsid w:val="00F13863"/>
    <w:rsid w:val="00F21906"/>
    <w:rsid w:val="00F33652"/>
    <w:rsid w:val="00F37E0E"/>
    <w:rsid w:val="00F41586"/>
    <w:rsid w:val="00F42C9A"/>
    <w:rsid w:val="00F73D31"/>
    <w:rsid w:val="00F75444"/>
    <w:rsid w:val="00FA6B1C"/>
    <w:rsid w:val="00FB4D65"/>
    <w:rsid w:val="00FD1544"/>
    <w:rsid w:val="00FD39D6"/>
    <w:rsid w:val="00FD5FF1"/>
    <w:rsid w:val="00FF4DE0"/>
    <w:rsid w:val="0114A5F8"/>
    <w:rsid w:val="01ED4095"/>
    <w:rsid w:val="04F38C20"/>
    <w:rsid w:val="0647A7F6"/>
    <w:rsid w:val="08B57485"/>
    <w:rsid w:val="0B13ADD7"/>
    <w:rsid w:val="0B6EC4AC"/>
    <w:rsid w:val="0E8A2BFA"/>
    <w:rsid w:val="0ECEC103"/>
    <w:rsid w:val="106F2CE8"/>
    <w:rsid w:val="117C509D"/>
    <w:rsid w:val="14ADE08A"/>
    <w:rsid w:val="14BAC39C"/>
    <w:rsid w:val="14E9F303"/>
    <w:rsid w:val="1607F0F5"/>
    <w:rsid w:val="16AE1F54"/>
    <w:rsid w:val="16CA292B"/>
    <w:rsid w:val="176A92DC"/>
    <w:rsid w:val="18B340DA"/>
    <w:rsid w:val="18FAEB23"/>
    <w:rsid w:val="19BC7B27"/>
    <w:rsid w:val="19DBD3DB"/>
    <w:rsid w:val="1A68FA49"/>
    <w:rsid w:val="1AC7D389"/>
    <w:rsid w:val="1B1FDE99"/>
    <w:rsid w:val="1B8E2360"/>
    <w:rsid w:val="1C2B9558"/>
    <w:rsid w:val="1E5931FD"/>
    <w:rsid w:val="1FB179EF"/>
    <w:rsid w:val="1FF99579"/>
    <w:rsid w:val="207FFAEC"/>
    <w:rsid w:val="21788B72"/>
    <w:rsid w:val="217B0EF1"/>
    <w:rsid w:val="2471E805"/>
    <w:rsid w:val="264506D4"/>
    <w:rsid w:val="266DA5D2"/>
    <w:rsid w:val="26F6309A"/>
    <w:rsid w:val="27993B5B"/>
    <w:rsid w:val="28E864F7"/>
    <w:rsid w:val="2B35680B"/>
    <w:rsid w:val="2C9D6BF9"/>
    <w:rsid w:val="2D74B944"/>
    <w:rsid w:val="2E4C832E"/>
    <w:rsid w:val="2EB395C3"/>
    <w:rsid w:val="2F763C57"/>
    <w:rsid w:val="2FF24452"/>
    <w:rsid w:val="2FF3A228"/>
    <w:rsid w:val="30FDFB7C"/>
    <w:rsid w:val="3108B146"/>
    <w:rsid w:val="32B61C8C"/>
    <w:rsid w:val="3473B7E3"/>
    <w:rsid w:val="34C8E335"/>
    <w:rsid w:val="34E272C1"/>
    <w:rsid w:val="35D0FE96"/>
    <w:rsid w:val="36CEF95C"/>
    <w:rsid w:val="370139B5"/>
    <w:rsid w:val="3AF09643"/>
    <w:rsid w:val="3C4D4879"/>
    <w:rsid w:val="3E3AEF15"/>
    <w:rsid w:val="3EAD612B"/>
    <w:rsid w:val="3EFFF6A1"/>
    <w:rsid w:val="3F4436D8"/>
    <w:rsid w:val="404EE00A"/>
    <w:rsid w:val="41789075"/>
    <w:rsid w:val="4251B85B"/>
    <w:rsid w:val="4394FAD7"/>
    <w:rsid w:val="43BBC45B"/>
    <w:rsid w:val="43EED981"/>
    <w:rsid w:val="44316162"/>
    <w:rsid w:val="44A59716"/>
    <w:rsid w:val="452DEB19"/>
    <w:rsid w:val="4573FB0B"/>
    <w:rsid w:val="45F27B41"/>
    <w:rsid w:val="46558A82"/>
    <w:rsid w:val="468DEBAF"/>
    <w:rsid w:val="47523EE9"/>
    <w:rsid w:val="476D0540"/>
    <w:rsid w:val="4A4B57EC"/>
    <w:rsid w:val="4AB2C78D"/>
    <w:rsid w:val="4B371FB0"/>
    <w:rsid w:val="4B5348F0"/>
    <w:rsid w:val="4C194A8A"/>
    <w:rsid w:val="4C8E1DED"/>
    <w:rsid w:val="4D1DEF3C"/>
    <w:rsid w:val="4F0CCC56"/>
    <w:rsid w:val="4F348B4D"/>
    <w:rsid w:val="4FB7DA00"/>
    <w:rsid w:val="5053E76F"/>
    <w:rsid w:val="509B932F"/>
    <w:rsid w:val="50A80754"/>
    <w:rsid w:val="50B1E27A"/>
    <w:rsid w:val="51540E10"/>
    <w:rsid w:val="51CDABB6"/>
    <w:rsid w:val="51FD2438"/>
    <w:rsid w:val="52810855"/>
    <w:rsid w:val="53CCD3C4"/>
    <w:rsid w:val="5664E513"/>
    <w:rsid w:val="592CEDFD"/>
    <w:rsid w:val="59DC381F"/>
    <w:rsid w:val="5AC3673F"/>
    <w:rsid w:val="5BD69A13"/>
    <w:rsid w:val="5C20EC5D"/>
    <w:rsid w:val="5CD64990"/>
    <w:rsid w:val="5DC77221"/>
    <w:rsid w:val="5F7ADC62"/>
    <w:rsid w:val="60CB7EAF"/>
    <w:rsid w:val="614C4CCF"/>
    <w:rsid w:val="62097098"/>
    <w:rsid w:val="62DB0D25"/>
    <w:rsid w:val="636E8B39"/>
    <w:rsid w:val="6579A1DC"/>
    <w:rsid w:val="660BD9B5"/>
    <w:rsid w:val="66C956A6"/>
    <w:rsid w:val="67562EC2"/>
    <w:rsid w:val="67B00204"/>
    <w:rsid w:val="6B6030AC"/>
    <w:rsid w:val="6C785417"/>
    <w:rsid w:val="6E1C1D92"/>
    <w:rsid w:val="703F951A"/>
    <w:rsid w:val="714B1040"/>
    <w:rsid w:val="721A7726"/>
    <w:rsid w:val="7278A2DB"/>
    <w:rsid w:val="735962A4"/>
    <w:rsid w:val="73862181"/>
    <w:rsid w:val="761C55F2"/>
    <w:rsid w:val="76889D5A"/>
    <w:rsid w:val="76945F14"/>
    <w:rsid w:val="78105DC6"/>
    <w:rsid w:val="795A187A"/>
    <w:rsid w:val="79E02EB1"/>
    <w:rsid w:val="7B3155BA"/>
    <w:rsid w:val="7B8236E0"/>
    <w:rsid w:val="7BAEADE6"/>
    <w:rsid w:val="7CC82879"/>
    <w:rsid w:val="7E67BCF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8ADC335"/>
  <w15:chartTrackingRefBased/>
  <w15:docId w15:val="{454AB898-7635-4349-8412-988DC90237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rPr>
  </w:style>
  <w:style w:type="paragraph" w:styleId="Heading1">
    <w:name w:val="heading 1"/>
    <w:next w:val="Normal"/>
    <w:link w:val="Heading1Char"/>
    <w:rsid w:val="00460E9D"/>
    <w:pPr>
      <w:keepNext/>
      <w:pBdr>
        <w:top w:val="nil"/>
        <w:left w:val="nil"/>
        <w:bottom w:val="nil"/>
        <w:right w:val="nil"/>
        <w:between w:val="nil"/>
        <w:bar w:val="nil"/>
      </w:pBdr>
      <w:outlineLvl w:val="0"/>
    </w:pPr>
    <w:rPr>
      <w:rFonts w:ascii="Comic Sans MS" w:eastAsia="Comic Sans MS" w:hAnsi="Comic Sans MS" w:cs="Comic Sans MS"/>
      <w:b/>
      <w:bCs/>
      <w:color w:val="000000"/>
      <w:sz w:val="44"/>
      <w:szCs w:val="44"/>
      <w:u w:color="000000"/>
      <w:bdr w:val="nil"/>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rsid w:val="00350CCB"/>
    <w:pPr>
      <w:ind w:left="-371"/>
      <w:jc w:val="center"/>
    </w:pPr>
    <w:rPr>
      <w:b/>
      <w:color w:val="000000"/>
      <w:sz w:val="28"/>
      <w:u w:val="single"/>
      <w:lang w:eastAsia="en-US"/>
    </w:rPr>
  </w:style>
  <w:style w:type="table" w:styleId="TableGrid">
    <w:name w:val="Table Grid"/>
    <w:basedOn w:val="TableNormal"/>
    <w:rsid w:val="00350C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110D3B"/>
    <w:pPr>
      <w:tabs>
        <w:tab w:val="center" w:pos="4153"/>
        <w:tab w:val="right" w:pos="8306"/>
      </w:tabs>
    </w:pPr>
  </w:style>
  <w:style w:type="paragraph" w:styleId="Footer">
    <w:name w:val="footer"/>
    <w:basedOn w:val="Normal"/>
    <w:rsid w:val="00110D3B"/>
    <w:pPr>
      <w:tabs>
        <w:tab w:val="center" w:pos="4153"/>
        <w:tab w:val="right" w:pos="8306"/>
      </w:tabs>
    </w:pPr>
  </w:style>
  <w:style w:type="paragraph" w:styleId="BalloonText">
    <w:name w:val="Balloon Text"/>
    <w:basedOn w:val="Normal"/>
    <w:link w:val="BalloonTextChar"/>
    <w:rsid w:val="00A248C6"/>
    <w:rPr>
      <w:rFonts w:ascii="Segoe UI" w:hAnsi="Segoe UI" w:cs="Segoe UI"/>
      <w:sz w:val="18"/>
      <w:szCs w:val="18"/>
    </w:rPr>
  </w:style>
  <w:style w:type="character" w:customStyle="1" w:styleId="BalloonTextChar">
    <w:name w:val="Balloon Text Char"/>
    <w:link w:val="BalloonText"/>
    <w:rsid w:val="00A248C6"/>
    <w:rPr>
      <w:rFonts w:ascii="Segoe UI" w:hAnsi="Segoe UI" w:cs="Segoe UI"/>
      <w:sz w:val="18"/>
      <w:szCs w:val="18"/>
    </w:rPr>
  </w:style>
  <w:style w:type="paragraph" w:styleId="ListParagraph">
    <w:name w:val="List Paragraph"/>
    <w:basedOn w:val="Normal"/>
    <w:uiPriority w:val="34"/>
    <w:qFormat/>
    <w:rsid w:val="007703E8"/>
    <w:pPr>
      <w:ind w:left="720"/>
      <w:contextualSpacing/>
    </w:pPr>
    <w:rPr>
      <w:rFonts w:ascii="Times New Roman" w:hAnsi="Times New Roman"/>
      <w:szCs w:val="24"/>
    </w:rPr>
  </w:style>
  <w:style w:type="character" w:customStyle="1" w:styleId="Heading1Char">
    <w:name w:val="Heading 1 Char"/>
    <w:basedOn w:val="DefaultParagraphFont"/>
    <w:link w:val="Heading1"/>
    <w:rsid w:val="00460E9D"/>
    <w:rPr>
      <w:rFonts w:ascii="Comic Sans MS" w:eastAsia="Comic Sans MS" w:hAnsi="Comic Sans MS" w:cs="Comic Sans MS"/>
      <w:b/>
      <w:bCs/>
      <w:color w:val="000000"/>
      <w:sz w:val="44"/>
      <w:szCs w:val="44"/>
      <w:u w:color="000000"/>
      <w:bdr w:val="nil"/>
      <w:lang w:val="en-US"/>
    </w:rPr>
  </w:style>
  <w:style w:type="paragraph" w:styleId="NormalWeb">
    <w:name w:val="Normal (Web)"/>
    <w:rsid w:val="00460E9D"/>
    <w:pPr>
      <w:pBdr>
        <w:top w:val="nil"/>
        <w:left w:val="nil"/>
        <w:bottom w:val="nil"/>
        <w:right w:val="nil"/>
        <w:between w:val="nil"/>
        <w:bar w:val="nil"/>
      </w:pBdr>
      <w:spacing w:before="320" w:after="320" w:line="320" w:lineRule="atLeast"/>
    </w:pPr>
    <w:rPr>
      <w:rFonts w:eastAsia="Arial Unicode MS" w:hAnsi="Arial Unicode MS" w:cs="Arial Unicode MS"/>
      <w:color w:val="000000"/>
      <w:sz w:val="24"/>
      <w:szCs w:val="24"/>
      <w:u w:color="000000"/>
      <w:bdr w:val="nil"/>
      <w:lang w:val="en-US"/>
    </w:rPr>
  </w:style>
  <w:style w:type="paragraph" w:styleId="NoSpacing">
    <w:name w:val="No Spacing"/>
    <w:link w:val="NoSpacingChar"/>
    <w:uiPriority w:val="1"/>
    <w:qFormat/>
    <w:rsid w:val="00711A51"/>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711A51"/>
    <w:rPr>
      <w:rFonts w:asciiTheme="minorHAnsi" w:eastAsiaTheme="minorEastAsia" w:hAnsiTheme="minorHAnsi" w:cstheme="minorBidi"/>
      <w:sz w:val="22"/>
      <w:szCs w:val="22"/>
    </w:rPr>
  </w:style>
  <w:style w:type="paragraph" w:styleId="CommentText">
    <w:name w:val="annotation text"/>
    <w:basedOn w:val="Normal"/>
    <w:link w:val="CommentTextChar"/>
    <w:rPr>
      <w:sz w:val="20"/>
    </w:rPr>
  </w:style>
  <w:style w:type="character" w:customStyle="1" w:styleId="CommentTextChar">
    <w:name w:val="Comment Text Char"/>
    <w:basedOn w:val="DefaultParagraphFont"/>
    <w:link w:val="CommentText"/>
    <w:rPr>
      <w:rFonts w:ascii="Arial" w:hAnsi="Arial"/>
    </w:rPr>
  </w:style>
  <w:style w:type="character" w:styleId="CommentReference">
    <w:name w:val="annotation reference"/>
    <w:basedOn w:val="DefaultParagraphFont"/>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4957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microsoft.com/office/2020/10/relationships/intelligence" Target="intelligence2.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7.jpeg"/></Relationships>
</file>

<file path=word/_rels/header3.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4BFDDE516A68F4FA58F494BDFDFBD6D" ma:contentTypeVersion="15" ma:contentTypeDescription="Create a new document." ma:contentTypeScope="" ma:versionID="204ffeb4dbf0787c9ee2e3e554ebf9b2">
  <xsd:schema xmlns:xsd="http://www.w3.org/2001/XMLSchema" xmlns:xs="http://www.w3.org/2001/XMLSchema" xmlns:p="http://schemas.microsoft.com/office/2006/metadata/properties" xmlns:ns2="2341b7f4-55a3-4cf2-a8b0-8a179e9ccbe1" xmlns:ns3="01e6b3ab-3107-4ed7-858d-640b3210eccf" targetNamespace="http://schemas.microsoft.com/office/2006/metadata/properties" ma:root="true" ma:fieldsID="2eac415dd6e3c67a9272bc0be069ce48" ns2:_="" ns3:_="">
    <xsd:import namespace="2341b7f4-55a3-4cf2-a8b0-8a179e9ccbe1"/>
    <xsd:import namespace="01e6b3ab-3107-4ed7-858d-640b3210ecc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41b7f4-55a3-4cf2-a8b0-8a179e9ccbe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7d8811e1-9a9c-4811-bd75-1aa52eee6fcc"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1e6b3ab-3107-4ed7-858d-640b3210ecc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ff5d8736-5beb-4f8b-8c86-afd342710a04}" ma:internalName="TaxCatchAll" ma:showField="CatchAllData" ma:web="01e6b3ab-3107-4ed7-858d-640b3210ecc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341b7f4-55a3-4cf2-a8b0-8a179e9ccbe1">
      <Terms xmlns="http://schemas.microsoft.com/office/infopath/2007/PartnerControls"/>
    </lcf76f155ced4ddcb4097134ff3c332f>
    <TaxCatchAll xmlns="01e6b3ab-3107-4ed7-858d-640b3210eccf" xsi:nil="true"/>
  </documentManagement>
</p:properties>
</file>

<file path=customXml/itemProps1.xml><?xml version="1.0" encoding="utf-8"?>
<ds:datastoreItem xmlns:ds="http://schemas.openxmlformats.org/officeDocument/2006/customXml" ds:itemID="{0F1E66D9-5582-4832-B15D-730827775638}">
  <ds:schemaRefs>
    <ds:schemaRef ds:uri="http://schemas.openxmlformats.org/officeDocument/2006/bibliography"/>
  </ds:schemaRefs>
</ds:datastoreItem>
</file>

<file path=customXml/itemProps2.xml><?xml version="1.0" encoding="utf-8"?>
<ds:datastoreItem xmlns:ds="http://schemas.openxmlformats.org/officeDocument/2006/customXml" ds:itemID="{7CF2CED0-216F-4CF2-8C9E-5B546066ECE0}">
  <ds:schemaRefs>
    <ds:schemaRef ds:uri="http://schemas.microsoft.com/sharepoint/v3/contenttype/forms"/>
  </ds:schemaRefs>
</ds:datastoreItem>
</file>

<file path=customXml/itemProps3.xml><?xml version="1.0" encoding="utf-8"?>
<ds:datastoreItem xmlns:ds="http://schemas.openxmlformats.org/officeDocument/2006/customXml" ds:itemID="{16B9C105-765D-4868-BC8D-3CBC077772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41b7f4-55a3-4cf2-a8b0-8a179e9ccbe1"/>
    <ds:schemaRef ds:uri="01e6b3ab-3107-4ed7-858d-640b3210ecc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76D84A0-D7B8-4660-AD70-BD563D68FCCF}">
  <ds:schemaRefs>
    <ds:schemaRef ds:uri="http://schemas.microsoft.com/office/2006/metadata/properties"/>
    <ds:schemaRef ds:uri="http://schemas.microsoft.com/office/infopath/2007/PartnerControls"/>
    <ds:schemaRef ds:uri="2341b7f4-55a3-4cf2-a8b0-8a179e9ccbe1"/>
    <ds:schemaRef ds:uri="01e6b3ab-3107-4ed7-858d-640b3210eccf"/>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1337</Words>
  <Characters>7777</Characters>
  <Application>Microsoft Office Word</Application>
  <DocSecurity>0</DocSecurity>
  <Lines>165</Lines>
  <Paragraphs>75</Paragraphs>
  <ScaleCrop>false</ScaleCrop>
  <HeadingPairs>
    <vt:vector size="2" baseType="variant">
      <vt:variant>
        <vt:lpstr>Title</vt:lpstr>
      </vt:variant>
      <vt:variant>
        <vt:i4>1</vt:i4>
      </vt:variant>
    </vt:vector>
  </HeadingPairs>
  <TitlesOfParts>
    <vt:vector size="1" baseType="lpstr">
      <vt:lpstr>Seamab</vt:lpstr>
    </vt:vector>
  </TitlesOfParts>
  <Company>Microsoft</Company>
  <LinksUpToDate>false</LinksUpToDate>
  <CharactersWithSpaces>9113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Seamab</dc:title>
  <dc:subject/>
  <dc:creator>wmichie</dc:creator>
  <cp:keywords/>
  <dc:description/>
  <cp:lastModifiedBy>Kristine Johnson</cp:lastModifiedBy>
  <cp:revision>7</cp:revision>
  <cp:lastPrinted>2026-06-09T15:22:00Z</cp:lastPrinted>
  <dcterms:created xsi:type="dcterms:W3CDTF">2026-07-28T11:48:00Z</dcterms:created>
  <dcterms:modified xsi:type="dcterms:W3CDTF">2026-07-28T11:58:00Z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0x01010034BFDDE516A68F4FA58F494BDFDFBD6D</vt:lpwstr>
  </property>
  <property fmtid="{D5CDD505-2E9C-101B-9397-08002B2CF9AE}" pid="3" name="Order">
    <vt:r8>279800</vt:r8>
  </property>
  <property fmtid="{D5CDD505-2E9C-101B-9397-08002B2CF9AE}" pid="4" name="MediaServiceImageTags">
    <vt:lpwstr/>
  </property>
</Properties>
</file>