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6BE4B" w14:textId="6F837E2C" w:rsidR="00F24721" w:rsidRDefault="00F24721" w:rsidP="00F24721">
      <w:pPr>
        <w:pStyle w:val="SubHeading"/>
        <w:rPr>
          <w:color w:val="E40038"/>
          <w:sz w:val="44"/>
          <w:szCs w:val="34"/>
        </w:rPr>
      </w:pPr>
      <w:bookmarkStart w:id="0" w:name="_Hlk95487652"/>
      <w:bookmarkStart w:id="1" w:name="_Hlk95730449"/>
      <w:bookmarkStart w:id="2" w:name="_Hlk95488190"/>
      <w:r>
        <w:rPr>
          <w:color w:val="E40038"/>
          <w:sz w:val="44"/>
          <w:szCs w:val="34"/>
        </w:rPr>
        <w:t xml:space="preserve">SMOKE FREE POLICY </w:t>
      </w:r>
    </w:p>
    <w:p w14:paraId="404F3E47" w14:textId="77777777" w:rsidR="00F24721" w:rsidRDefault="00F24721" w:rsidP="00F24721">
      <w:pPr>
        <w:pStyle w:val="SubHeading"/>
      </w:pPr>
      <w:r>
        <w:t>Policy</w:t>
      </w:r>
    </w:p>
    <w:p w14:paraId="3B150D60" w14:textId="77777777" w:rsidR="00F24721" w:rsidRDefault="00F24721" w:rsidP="00F24721">
      <w:pPr>
        <w:pBdr>
          <w:bottom w:val="single" w:sz="4" w:space="1" w:color="E40038"/>
        </w:pBdr>
      </w:pPr>
    </w:p>
    <w:bookmarkEnd w:id="0"/>
    <w:bookmarkEnd w:id="1"/>
    <w:bookmarkEnd w:id="2"/>
    <w:p w14:paraId="31AEDEB6" w14:textId="29D49733" w:rsidR="00F24721" w:rsidRPr="00FE7EEE" w:rsidRDefault="00F24721" w:rsidP="00F24721">
      <w:pPr>
        <w:pStyle w:val="ListParagraph"/>
        <w:numPr>
          <w:ilvl w:val="0"/>
          <w:numId w:val="37"/>
        </w:numPr>
        <w:jc w:val="both"/>
        <w:rPr>
          <w:rFonts w:ascii="Arial" w:hAnsi="Arial" w:cs="Arial"/>
          <w:iCs/>
          <w:color w:val="58575B"/>
          <w:szCs w:val="20"/>
        </w:rPr>
      </w:pPr>
      <w:r w:rsidRPr="00A13DBB">
        <w:rPr>
          <w:rFonts w:ascii="Arial" w:hAnsi="Arial" w:cs="Arial"/>
          <w:iCs/>
          <w:color w:val="58575B"/>
          <w:sz w:val="20"/>
          <w:szCs w:val="20"/>
        </w:rPr>
        <w:t>This policy can be issued to employees to explain the company’s stance on</w:t>
      </w:r>
      <w:r>
        <w:rPr>
          <w:rFonts w:ascii="Arial" w:hAnsi="Arial" w:cs="Arial"/>
          <w:iCs/>
          <w:color w:val="58575B"/>
          <w:sz w:val="20"/>
          <w:szCs w:val="20"/>
        </w:rPr>
        <w:t xml:space="preserve"> being a smoke free workplace.</w:t>
      </w:r>
      <w:r w:rsidRPr="00FE7EEE">
        <w:rPr>
          <w:rFonts w:ascii="Arial" w:hAnsi="Arial" w:cs="Arial"/>
          <w:iCs/>
          <w:color w:val="58575B"/>
          <w:sz w:val="20"/>
          <w:szCs w:val="20"/>
        </w:rPr>
        <w:t xml:space="preserve"> </w:t>
      </w:r>
    </w:p>
    <w:p w14:paraId="1CA2C6DC" w14:textId="77777777" w:rsidR="00F24721" w:rsidRPr="00EE17CE" w:rsidRDefault="00F24721" w:rsidP="00F24721">
      <w:pPr>
        <w:pStyle w:val="ListParagraph"/>
        <w:numPr>
          <w:ilvl w:val="0"/>
          <w:numId w:val="37"/>
        </w:numPr>
        <w:jc w:val="both"/>
        <w:rPr>
          <w:rFonts w:ascii="Arial" w:hAnsi="Arial" w:cs="Arial"/>
          <w:iCs/>
          <w:color w:val="58575B"/>
          <w:szCs w:val="20"/>
        </w:rPr>
      </w:pPr>
      <w:r w:rsidRPr="00FE7EEE">
        <w:rPr>
          <w:rFonts w:ascii="Arial" w:hAnsi="Arial" w:cs="Arial"/>
          <w:iCs/>
          <w:color w:val="58575B"/>
          <w:sz w:val="20"/>
          <w:szCs w:val="20"/>
        </w:rPr>
        <w:t>If</w:t>
      </w:r>
      <w:r>
        <w:rPr>
          <w:rFonts w:ascii="Arial" w:hAnsi="Arial" w:cs="Arial"/>
          <w:iCs/>
          <w:color w:val="58575B"/>
          <w:sz w:val="20"/>
          <w:szCs w:val="20"/>
        </w:rPr>
        <w:t xml:space="preserve"> you would like to make any amendments to this </w:t>
      </w:r>
      <w:proofErr w:type="gramStart"/>
      <w:r>
        <w:rPr>
          <w:rFonts w:ascii="Arial" w:hAnsi="Arial" w:cs="Arial"/>
          <w:iCs/>
          <w:color w:val="58575B"/>
          <w:sz w:val="20"/>
          <w:szCs w:val="20"/>
        </w:rPr>
        <w:t>policy</w:t>
      </w:r>
      <w:proofErr w:type="gramEnd"/>
      <w:r>
        <w:rPr>
          <w:rFonts w:ascii="Arial" w:hAnsi="Arial" w:cs="Arial"/>
          <w:iCs/>
          <w:color w:val="58575B"/>
          <w:sz w:val="20"/>
          <w:szCs w:val="20"/>
        </w:rPr>
        <w:t xml:space="preserve"> please contact our </w:t>
      </w:r>
      <w:r w:rsidRPr="00EE17CE">
        <w:rPr>
          <w:rFonts w:ascii="Arial" w:hAnsi="Arial" w:cs="Arial"/>
          <w:iCs/>
          <w:color w:val="58575B"/>
          <w:sz w:val="20"/>
          <w:szCs w:val="20"/>
        </w:rPr>
        <w:t>HR Policy &amp; Documentation team</w:t>
      </w:r>
      <w:r>
        <w:rPr>
          <w:rFonts w:ascii="Arial" w:hAnsi="Arial" w:cs="Arial"/>
          <w:iCs/>
          <w:color w:val="58575B"/>
          <w:sz w:val="20"/>
          <w:szCs w:val="20"/>
        </w:rPr>
        <w:t xml:space="preserve"> on 0161 819 4671 who </w:t>
      </w:r>
      <w:r w:rsidRPr="00E77B90">
        <w:rPr>
          <w:rFonts w:ascii="Arial" w:hAnsi="Arial" w:cs="Arial"/>
          <w:iCs/>
          <w:color w:val="58575B"/>
          <w:sz w:val="20"/>
          <w:szCs w:val="20"/>
        </w:rPr>
        <w:t xml:space="preserve">will be happy to bespoke this to your requirements.  </w:t>
      </w:r>
    </w:p>
    <w:p w14:paraId="007025AA" w14:textId="77777777" w:rsidR="00375F78" w:rsidRPr="00BA552A" w:rsidRDefault="00375F78" w:rsidP="00375F78">
      <w:pPr>
        <w:numPr>
          <w:ilvl w:val="0"/>
          <w:numId w:val="37"/>
        </w:numPr>
        <w:spacing w:after="0" w:line="240" w:lineRule="auto"/>
        <w:jc w:val="both"/>
        <w:rPr>
          <w:rFonts w:ascii="Arial" w:eastAsia="Times New Roman" w:hAnsi="Arial" w:cs="Arial"/>
          <w:color w:val="E40038"/>
          <w:sz w:val="20"/>
          <w:szCs w:val="20"/>
        </w:rPr>
      </w:pPr>
      <w:r w:rsidRPr="00BA552A">
        <w:rPr>
          <w:rFonts w:ascii="Arial" w:eastAsia="Times New Roman" w:hAnsi="Arial" w:cs="Arial"/>
          <w:color w:val="58575B"/>
          <w:sz w:val="20"/>
          <w:szCs w:val="20"/>
        </w:rPr>
        <w:t xml:space="preserve">Need additional training? Click here to access your free CPD accredited e-learning sessions available on </w:t>
      </w:r>
      <w:bookmarkStart w:id="3" w:name="_Hlk137215487"/>
      <w:r w:rsidRPr="00BA552A">
        <w:rPr>
          <w:rFonts w:ascii="Arial" w:eastAsia="Times New Roman" w:hAnsi="Arial" w:cs="Arial"/>
          <w:color w:val="0563C1"/>
          <w:sz w:val="20"/>
          <w:szCs w:val="20"/>
          <w:lang w:eastAsia="en-GB"/>
        </w:rPr>
        <w:fldChar w:fldCharType="begin"/>
      </w:r>
      <w:r w:rsidRPr="00BA552A">
        <w:rPr>
          <w:rFonts w:ascii="Arial" w:eastAsia="Times New Roman" w:hAnsi="Arial" w:cs="Arial"/>
          <w:color w:val="0563C1"/>
          <w:sz w:val="20"/>
          <w:szCs w:val="20"/>
          <w:lang w:eastAsia="en-GB"/>
        </w:rPr>
        <w:instrText xml:space="preserve"> HYPERLINK "https://www.peninsulagrouplimited.com/elearning/" </w:instrText>
      </w:r>
      <w:r w:rsidRPr="00BA552A">
        <w:rPr>
          <w:rFonts w:ascii="Arial" w:eastAsia="Times New Roman" w:hAnsi="Arial" w:cs="Arial"/>
          <w:color w:val="0563C1"/>
          <w:sz w:val="20"/>
          <w:szCs w:val="20"/>
          <w:lang w:eastAsia="en-GB"/>
        </w:rPr>
      </w:r>
      <w:r w:rsidRPr="00BA552A">
        <w:rPr>
          <w:rFonts w:ascii="Arial" w:eastAsia="Times New Roman" w:hAnsi="Arial" w:cs="Arial"/>
          <w:color w:val="0563C1"/>
          <w:sz w:val="20"/>
          <w:szCs w:val="20"/>
          <w:lang w:eastAsia="en-GB"/>
        </w:rPr>
        <w:fldChar w:fldCharType="separate"/>
      </w:r>
      <w:r w:rsidRPr="00BA552A">
        <w:rPr>
          <w:rFonts w:ascii="Arial" w:eastAsia="Times New Roman" w:hAnsi="Arial" w:cs="Arial"/>
          <w:color w:val="0563C1"/>
          <w:sz w:val="20"/>
          <w:szCs w:val="20"/>
          <w:u w:val="single"/>
        </w:rPr>
        <w:t>GLU e-learning</w:t>
      </w:r>
      <w:r w:rsidRPr="00BA552A">
        <w:rPr>
          <w:rFonts w:ascii="Arial" w:eastAsia="Times New Roman" w:hAnsi="Arial" w:cs="Arial"/>
          <w:color w:val="0563C1"/>
          <w:sz w:val="20"/>
          <w:szCs w:val="20"/>
          <w:lang w:eastAsia="en-GB"/>
        </w:rPr>
        <w:fldChar w:fldCharType="end"/>
      </w:r>
      <w:r w:rsidRPr="00BA552A">
        <w:rPr>
          <w:rFonts w:ascii="Arial" w:eastAsia="Times New Roman" w:hAnsi="Arial" w:cs="Arial"/>
          <w:color w:val="58575B"/>
          <w:sz w:val="20"/>
          <w:szCs w:val="20"/>
        </w:rPr>
        <w:t>.</w:t>
      </w:r>
      <w:bookmarkEnd w:id="3"/>
    </w:p>
    <w:p w14:paraId="6961A08E" w14:textId="77777777" w:rsidR="00375F78" w:rsidRPr="00BA552A" w:rsidRDefault="00375F78" w:rsidP="00375F78">
      <w:pPr>
        <w:numPr>
          <w:ilvl w:val="0"/>
          <w:numId w:val="37"/>
        </w:numPr>
        <w:spacing w:after="0" w:line="240" w:lineRule="auto"/>
        <w:contextualSpacing/>
        <w:jc w:val="both"/>
        <w:rPr>
          <w:rFonts w:ascii="Arial" w:eastAsia="Times New Roman" w:hAnsi="Arial" w:cs="Arial"/>
          <w:sz w:val="20"/>
          <w:szCs w:val="20"/>
        </w:rPr>
      </w:pPr>
      <w:bookmarkStart w:id="4" w:name="_Hlk137215350"/>
      <w:r w:rsidRPr="00BA552A">
        <w:rPr>
          <w:rFonts w:ascii="Arial" w:eastAsia="Times New Roman" w:hAnsi="Arial" w:cs="Arial"/>
          <w:b/>
          <w:bCs/>
          <w:color w:val="58575B"/>
          <w:sz w:val="20"/>
          <w:szCs w:val="20"/>
        </w:rPr>
        <w:t xml:space="preserve">Have you tried </w:t>
      </w:r>
      <w:proofErr w:type="spellStart"/>
      <w:r w:rsidRPr="00BA552A">
        <w:rPr>
          <w:rFonts w:ascii="Arial" w:eastAsia="Times New Roman" w:hAnsi="Arial" w:cs="Arial"/>
          <w:b/>
          <w:bCs/>
          <w:color w:val="58575B"/>
          <w:sz w:val="20"/>
          <w:szCs w:val="20"/>
        </w:rPr>
        <w:t>BrAInbox</w:t>
      </w:r>
      <w:proofErr w:type="spellEnd"/>
      <w:r w:rsidRPr="00BA552A">
        <w:rPr>
          <w:rFonts w:ascii="Arial" w:eastAsia="Times New Roman" w:hAnsi="Arial" w:cs="Arial"/>
          <w:b/>
          <w:bCs/>
          <w:color w:val="58575B"/>
          <w:sz w:val="20"/>
          <w:szCs w:val="20"/>
        </w:rPr>
        <w:t xml:space="preserve"> yet? </w:t>
      </w:r>
      <w:r w:rsidRPr="00BA552A">
        <w:rPr>
          <w:rFonts w:ascii="Arial" w:eastAsia="Times New Roman" w:hAnsi="Arial" w:cs="Arial"/>
          <w:color w:val="58575B"/>
          <w:sz w:val="20"/>
          <w:szCs w:val="20"/>
        </w:rPr>
        <w:t xml:space="preserve">For quick answers to your HR and health &amp; safety questions, try our innovative AI based platform, </w:t>
      </w:r>
      <w:proofErr w:type="spellStart"/>
      <w:r w:rsidRPr="00BA552A">
        <w:rPr>
          <w:rFonts w:ascii="Arial" w:eastAsia="Times New Roman" w:hAnsi="Arial" w:cs="Arial"/>
          <w:color w:val="58575B"/>
          <w:sz w:val="20"/>
          <w:szCs w:val="20"/>
        </w:rPr>
        <w:t>BrAInbox</w:t>
      </w:r>
      <w:proofErr w:type="spellEnd"/>
      <w:r w:rsidRPr="00BA552A">
        <w:rPr>
          <w:rFonts w:ascii="Arial" w:eastAsia="Times New Roman" w:hAnsi="Arial" w:cs="Arial"/>
          <w:color w:val="58575B"/>
          <w:sz w:val="20"/>
          <w:szCs w:val="20"/>
        </w:rPr>
        <w:t>. Just type in your question and get your answer, fast.</w:t>
      </w:r>
      <w:r w:rsidRPr="00BA552A">
        <w:rPr>
          <w:rFonts w:ascii="Arial" w:eastAsia="Times New Roman" w:hAnsi="Arial" w:cs="Arial"/>
          <w:sz w:val="20"/>
          <w:szCs w:val="20"/>
        </w:rPr>
        <w:t xml:space="preserve"> </w:t>
      </w:r>
      <w:bookmarkEnd w:id="4"/>
      <w:r w:rsidRPr="00BA552A">
        <w:rPr>
          <w:rFonts w:ascii="Calibri" w:eastAsia="Times New Roman" w:hAnsi="Calibri" w:cs="Times New Roman"/>
          <w:color w:val="0563C1"/>
        </w:rPr>
        <w:fldChar w:fldCharType="begin"/>
      </w:r>
      <w:r w:rsidRPr="00BA552A">
        <w:rPr>
          <w:rFonts w:ascii="Arial" w:eastAsia="Times New Roman" w:hAnsi="Arial" w:cs="Arial"/>
          <w:color w:val="0563C1"/>
        </w:rPr>
        <w:instrText>HYPERLINK "https://brainbox.peninsulagrouplimited.com/"</w:instrText>
      </w:r>
      <w:r w:rsidRPr="00BA552A">
        <w:rPr>
          <w:rFonts w:ascii="Calibri" w:eastAsia="Times New Roman" w:hAnsi="Calibri" w:cs="Times New Roman"/>
          <w:color w:val="0563C1"/>
        </w:rPr>
      </w:r>
      <w:r w:rsidRPr="00BA552A">
        <w:rPr>
          <w:rFonts w:ascii="Calibri" w:eastAsia="Times New Roman" w:hAnsi="Calibri" w:cs="Times New Roman"/>
          <w:color w:val="0563C1"/>
        </w:rPr>
        <w:fldChar w:fldCharType="separate"/>
      </w:r>
      <w:r w:rsidRPr="00BA552A">
        <w:rPr>
          <w:rFonts w:ascii="Arial" w:eastAsia="Times New Roman" w:hAnsi="Arial" w:cs="Arial"/>
          <w:color w:val="0563C1"/>
          <w:sz w:val="20"/>
          <w:szCs w:val="20"/>
          <w:u w:val="single"/>
        </w:rPr>
        <w:t>Try it today</w:t>
      </w:r>
      <w:r w:rsidRPr="00BA552A">
        <w:rPr>
          <w:rFonts w:ascii="Arial" w:eastAsia="Times New Roman" w:hAnsi="Arial" w:cs="Arial"/>
          <w:color w:val="0563C1"/>
          <w:sz w:val="20"/>
          <w:szCs w:val="20"/>
          <w:u w:val="single"/>
        </w:rPr>
        <w:fldChar w:fldCharType="end"/>
      </w:r>
    </w:p>
    <w:p w14:paraId="5C8543D1" w14:textId="77777777" w:rsidR="00F24721" w:rsidRPr="00D574A5" w:rsidRDefault="00F24721" w:rsidP="00F24721">
      <w:pPr>
        <w:pStyle w:val="ListParagraph"/>
        <w:jc w:val="both"/>
        <w:rPr>
          <w:rFonts w:ascii="Arial" w:hAnsi="Arial" w:cs="Arial"/>
          <w:iCs/>
          <w:color w:val="58575B"/>
          <w:szCs w:val="20"/>
        </w:rPr>
      </w:pPr>
    </w:p>
    <w:p w14:paraId="7F879724" w14:textId="77777777" w:rsidR="00F24721" w:rsidRDefault="00F24721" w:rsidP="00F24721">
      <w:pPr>
        <w:spacing w:after="0" w:line="240" w:lineRule="auto"/>
        <w:rPr>
          <w:rFonts w:ascii="Arial" w:hAnsi="Arial" w:cs="Arial"/>
          <w:b/>
          <w:sz w:val="56"/>
          <w:szCs w:val="34"/>
        </w:rPr>
      </w:pPr>
      <w:r>
        <w:br w:type="page"/>
      </w:r>
    </w:p>
    <w:p w14:paraId="444D7A34" w14:textId="3E64D458" w:rsidR="00853C90" w:rsidRPr="002F6A94" w:rsidRDefault="00375F78" w:rsidP="00D35BE7">
      <w:pPr>
        <w:pStyle w:val="Heading"/>
        <w:pBdr>
          <w:bottom w:val="single" w:sz="4" w:space="1" w:color="auto"/>
        </w:pBdr>
        <w:rPr>
          <w:szCs w:val="46"/>
        </w:rPr>
      </w:pPr>
      <w:r>
        <w:rPr>
          <w:szCs w:val="46"/>
        </w:rPr>
        <w:lastRenderedPageBreak/>
        <w:t>S</w:t>
      </w:r>
      <w:r w:rsidRPr="002F6A94">
        <w:rPr>
          <w:szCs w:val="46"/>
        </w:rPr>
        <w:t xml:space="preserve">moke </w:t>
      </w:r>
      <w:r>
        <w:rPr>
          <w:szCs w:val="46"/>
        </w:rPr>
        <w:t>F</w:t>
      </w:r>
      <w:r w:rsidRPr="002F6A94">
        <w:rPr>
          <w:szCs w:val="46"/>
        </w:rPr>
        <w:t xml:space="preserve">ree </w:t>
      </w:r>
      <w:r>
        <w:rPr>
          <w:szCs w:val="46"/>
        </w:rPr>
        <w:t>P</w:t>
      </w:r>
      <w:r w:rsidRPr="002F6A94">
        <w:rPr>
          <w:szCs w:val="46"/>
        </w:rPr>
        <w:t>olicy</w:t>
      </w:r>
    </w:p>
    <w:p w14:paraId="444D7A35" w14:textId="77777777" w:rsidR="00853C90" w:rsidRPr="00F24721" w:rsidRDefault="00853C90" w:rsidP="007A733E">
      <w:pPr>
        <w:pStyle w:val="GaramondBody"/>
        <w:rPr>
          <w:sz w:val="22"/>
          <w:szCs w:val="22"/>
        </w:rPr>
      </w:pPr>
    </w:p>
    <w:p w14:paraId="444D7A36" w14:textId="77777777" w:rsidR="002F6A94" w:rsidRPr="00F24721" w:rsidRDefault="002F6A94" w:rsidP="002F6A94">
      <w:pPr>
        <w:pStyle w:val="BodyBoldRed"/>
        <w:rPr>
          <w:sz w:val="22"/>
          <w:szCs w:val="22"/>
        </w:rPr>
      </w:pPr>
      <w:r w:rsidRPr="00F24721">
        <w:rPr>
          <w:sz w:val="22"/>
          <w:szCs w:val="22"/>
        </w:rPr>
        <w:t>PURPOSE</w:t>
      </w:r>
    </w:p>
    <w:p w14:paraId="444D7A37" w14:textId="77777777" w:rsidR="002F6A94" w:rsidRPr="00F24721" w:rsidRDefault="002F6A94" w:rsidP="002F6A94">
      <w:pPr>
        <w:pStyle w:val="GaramondBody"/>
        <w:rPr>
          <w:sz w:val="22"/>
          <w:szCs w:val="22"/>
        </w:rPr>
      </w:pPr>
      <w:r w:rsidRPr="00F24721">
        <w:rPr>
          <w:sz w:val="22"/>
          <w:szCs w:val="22"/>
        </w:rPr>
        <w:t xml:space="preserve">This policy has been developed to protect all employees, </w:t>
      </w:r>
      <w:proofErr w:type="gramStart"/>
      <w:r w:rsidRPr="00F24721">
        <w:rPr>
          <w:sz w:val="22"/>
          <w:szCs w:val="22"/>
        </w:rPr>
        <w:t>customers</w:t>
      </w:r>
      <w:proofErr w:type="gramEnd"/>
      <w:r w:rsidRPr="00F24721">
        <w:rPr>
          <w:sz w:val="22"/>
          <w:szCs w:val="22"/>
        </w:rPr>
        <w:t xml:space="preserve"> and visitors from exposure to </w:t>
      </w:r>
      <w:proofErr w:type="spellStart"/>
      <w:r w:rsidRPr="00F24721">
        <w:rPr>
          <w:sz w:val="22"/>
          <w:szCs w:val="22"/>
        </w:rPr>
        <w:t>secondhand</w:t>
      </w:r>
      <w:proofErr w:type="spellEnd"/>
      <w:r w:rsidRPr="00F24721">
        <w:rPr>
          <w:sz w:val="22"/>
          <w:szCs w:val="22"/>
        </w:rPr>
        <w:t xml:space="preserve"> smoke and to assist compliance with the Health Act 2009.</w:t>
      </w:r>
    </w:p>
    <w:p w14:paraId="444D7A38" w14:textId="77777777" w:rsidR="002F6A94" w:rsidRPr="00F24721" w:rsidRDefault="002F6A94" w:rsidP="002F6A94">
      <w:pPr>
        <w:pStyle w:val="GaramondBody"/>
        <w:rPr>
          <w:sz w:val="22"/>
          <w:szCs w:val="22"/>
        </w:rPr>
      </w:pPr>
    </w:p>
    <w:p w14:paraId="444D7A39" w14:textId="77777777" w:rsidR="002F6A94" w:rsidRPr="00F24721" w:rsidRDefault="002F6A94" w:rsidP="002F6A94">
      <w:pPr>
        <w:pStyle w:val="GaramondBody"/>
        <w:rPr>
          <w:sz w:val="22"/>
          <w:szCs w:val="22"/>
        </w:rPr>
      </w:pPr>
      <w:r w:rsidRPr="00F24721">
        <w:rPr>
          <w:sz w:val="22"/>
          <w:szCs w:val="22"/>
        </w:rPr>
        <w:t xml:space="preserve">Exposure to </w:t>
      </w:r>
      <w:proofErr w:type="spellStart"/>
      <w:r w:rsidRPr="00F24721">
        <w:rPr>
          <w:sz w:val="22"/>
          <w:szCs w:val="22"/>
        </w:rPr>
        <w:t>secondhand</w:t>
      </w:r>
      <w:proofErr w:type="spellEnd"/>
      <w:r w:rsidRPr="00F24721">
        <w:rPr>
          <w:sz w:val="22"/>
          <w:szCs w:val="22"/>
        </w:rPr>
        <w:t xml:space="preserve"> smoke increases the risk of lung cancer, heart disease, and other serious illnesses. Ventilation or separating smokers and non-smokers within the same airspace does not completely stop potentially dangerous exposure.</w:t>
      </w:r>
    </w:p>
    <w:p w14:paraId="444D7A3A" w14:textId="77777777" w:rsidR="002F6A94" w:rsidRPr="00F24721" w:rsidRDefault="002F6A94" w:rsidP="002F6A94">
      <w:pPr>
        <w:pStyle w:val="GaramondBody"/>
        <w:rPr>
          <w:sz w:val="22"/>
          <w:szCs w:val="22"/>
        </w:rPr>
      </w:pPr>
    </w:p>
    <w:p w14:paraId="444D7A3B" w14:textId="77777777" w:rsidR="002F6A94" w:rsidRPr="00F24721" w:rsidRDefault="002F6A94" w:rsidP="002F6A94">
      <w:pPr>
        <w:pStyle w:val="BodyBoldRed"/>
        <w:rPr>
          <w:sz w:val="22"/>
          <w:szCs w:val="22"/>
        </w:rPr>
      </w:pPr>
      <w:r w:rsidRPr="00F24721">
        <w:rPr>
          <w:sz w:val="22"/>
          <w:szCs w:val="22"/>
        </w:rPr>
        <w:t>POLICY</w:t>
      </w:r>
    </w:p>
    <w:p w14:paraId="444D7A3C" w14:textId="77777777" w:rsidR="002F6A94" w:rsidRPr="00F24721" w:rsidRDefault="002F6A94" w:rsidP="002F6A94">
      <w:pPr>
        <w:pStyle w:val="GaramondBody"/>
        <w:rPr>
          <w:sz w:val="22"/>
          <w:szCs w:val="22"/>
        </w:rPr>
      </w:pPr>
      <w:r w:rsidRPr="00F24721">
        <w:rPr>
          <w:sz w:val="22"/>
          <w:szCs w:val="22"/>
        </w:rPr>
        <w:t>It is the policy of the company that all workplaces are smokefree, and all employees have a right to work in a smokefree environment. This legislation came into effect on Sunday 1</w:t>
      </w:r>
      <w:r w:rsidRPr="00F24721">
        <w:rPr>
          <w:sz w:val="22"/>
          <w:szCs w:val="22"/>
          <w:vertAlign w:val="superscript"/>
        </w:rPr>
        <w:t>st</w:t>
      </w:r>
      <w:r w:rsidRPr="00F24721">
        <w:rPr>
          <w:sz w:val="22"/>
          <w:szCs w:val="22"/>
        </w:rPr>
        <w:t xml:space="preserve"> July 2007. Smoking is prohibited in all enclosed and substantially enclosed premises in the workplace. This includes company vehicles. This policy applies to all employees, volunteers, contractors, </w:t>
      </w:r>
      <w:proofErr w:type="gramStart"/>
      <w:r w:rsidRPr="00F24721">
        <w:rPr>
          <w:sz w:val="22"/>
          <w:szCs w:val="22"/>
        </w:rPr>
        <w:t>customers</w:t>
      </w:r>
      <w:proofErr w:type="gramEnd"/>
      <w:r w:rsidRPr="00F24721">
        <w:rPr>
          <w:sz w:val="22"/>
          <w:szCs w:val="22"/>
        </w:rPr>
        <w:t xml:space="preserve"> or members of the public.</w:t>
      </w:r>
    </w:p>
    <w:p w14:paraId="444D7A3D" w14:textId="77777777" w:rsidR="002F6A94" w:rsidRPr="00F24721" w:rsidRDefault="002F6A94" w:rsidP="002F6A94">
      <w:pPr>
        <w:pStyle w:val="GaramondBody"/>
        <w:rPr>
          <w:sz w:val="22"/>
          <w:szCs w:val="22"/>
        </w:rPr>
      </w:pPr>
    </w:p>
    <w:p w14:paraId="444D7A3E" w14:textId="77777777" w:rsidR="002F6A94" w:rsidRPr="00F24721" w:rsidRDefault="002F6A94" w:rsidP="002F6A94">
      <w:pPr>
        <w:pStyle w:val="BodyBoldRed"/>
        <w:rPr>
          <w:sz w:val="22"/>
          <w:szCs w:val="22"/>
        </w:rPr>
      </w:pPr>
      <w:r w:rsidRPr="00F24721">
        <w:rPr>
          <w:sz w:val="22"/>
          <w:szCs w:val="22"/>
        </w:rPr>
        <w:t>IMPLEMENTATION</w:t>
      </w:r>
    </w:p>
    <w:p w14:paraId="444D7A3F" w14:textId="77777777" w:rsidR="002F6A94" w:rsidRPr="00F24721" w:rsidRDefault="002F6A94" w:rsidP="002F6A94">
      <w:pPr>
        <w:pStyle w:val="GaramondBody"/>
        <w:rPr>
          <w:sz w:val="22"/>
          <w:szCs w:val="22"/>
        </w:rPr>
      </w:pPr>
      <w:r w:rsidRPr="00F24721">
        <w:rPr>
          <w:sz w:val="22"/>
          <w:szCs w:val="22"/>
        </w:rPr>
        <w:t>Overall responsibility for the policy implementation and review rests with the Manager.</w:t>
      </w:r>
      <w:r w:rsidRPr="00F24721">
        <w:rPr>
          <w:b/>
          <w:sz w:val="22"/>
          <w:szCs w:val="22"/>
        </w:rPr>
        <w:t xml:space="preserve"> </w:t>
      </w:r>
      <w:r w:rsidRPr="00F24721">
        <w:rPr>
          <w:sz w:val="22"/>
          <w:szCs w:val="22"/>
        </w:rPr>
        <w:t>However, all staff are obliged to adhere to, and support the implementation policy. The Manager shall inform all existing employees and contractors of the policy and their role in the implementation and monitoring of the policy. All new personnel will be given a copy of the policy on recruitment/induction.</w:t>
      </w:r>
    </w:p>
    <w:p w14:paraId="444D7A40" w14:textId="77777777" w:rsidR="002F6A94" w:rsidRPr="00F24721" w:rsidRDefault="002F6A94" w:rsidP="002F6A94">
      <w:pPr>
        <w:pStyle w:val="GaramondBody"/>
        <w:rPr>
          <w:sz w:val="22"/>
          <w:szCs w:val="22"/>
        </w:rPr>
      </w:pPr>
    </w:p>
    <w:p w14:paraId="444D7A41" w14:textId="77777777" w:rsidR="002F6A94" w:rsidRPr="00F24721" w:rsidRDefault="002F6A94" w:rsidP="002F6A94">
      <w:pPr>
        <w:pStyle w:val="GaramondBody"/>
        <w:rPr>
          <w:sz w:val="22"/>
          <w:szCs w:val="22"/>
        </w:rPr>
      </w:pPr>
      <w:r w:rsidRPr="00F24721">
        <w:rPr>
          <w:sz w:val="22"/>
          <w:szCs w:val="22"/>
        </w:rPr>
        <w:t>Appropriate ‘no-smoking’ signs will be clearly displayed at the entrances to and within the premises, and in all smokefree vehicles.</w:t>
      </w:r>
    </w:p>
    <w:p w14:paraId="444D7A42" w14:textId="77777777" w:rsidR="002F6A94" w:rsidRPr="00F24721" w:rsidRDefault="002F6A94" w:rsidP="002F6A94">
      <w:pPr>
        <w:pStyle w:val="GaramondBody"/>
        <w:rPr>
          <w:sz w:val="22"/>
          <w:szCs w:val="22"/>
        </w:rPr>
      </w:pPr>
    </w:p>
    <w:p w14:paraId="444D7A43" w14:textId="77777777" w:rsidR="002F6A94" w:rsidRPr="00F24721" w:rsidRDefault="002F6A94" w:rsidP="002F6A94">
      <w:pPr>
        <w:pStyle w:val="GaramondBody"/>
        <w:rPr>
          <w:sz w:val="22"/>
          <w:szCs w:val="22"/>
        </w:rPr>
      </w:pPr>
      <w:proofErr w:type="gramStart"/>
      <w:r w:rsidRPr="00F24721">
        <w:rPr>
          <w:sz w:val="22"/>
          <w:szCs w:val="22"/>
        </w:rPr>
        <w:t>For the purpose of</w:t>
      </w:r>
      <w:proofErr w:type="gramEnd"/>
      <w:r w:rsidRPr="00F24721">
        <w:rPr>
          <w:sz w:val="22"/>
          <w:szCs w:val="22"/>
        </w:rPr>
        <w:t xml:space="preserve"> clarity this policy extends to include </w:t>
      </w:r>
      <w:r w:rsidRPr="00F24721">
        <w:rPr>
          <w:sz w:val="22"/>
          <w:szCs w:val="22"/>
          <w:lang w:eastAsia="en-US"/>
        </w:rPr>
        <w:t>e-cigarettes.</w:t>
      </w:r>
    </w:p>
    <w:p w14:paraId="444D7A44" w14:textId="77777777" w:rsidR="002F6A94" w:rsidRPr="00F24721" w:rsidRDefault="002F6A94" w:rsidP="002F6A94">
      <w:pPr>
        <w:pStyle w:val="GaramondBody"/>
        <w:rPr>
          <w:sz w:val="22"/>
          <w:szCs w:val="22"/>
        </w:rPr>
      </w:pPr>
    </w:p>
    <w:p w14:paraId="444D7A45" w14:textId="77777777" w:rsidR="002F6A94" w:rsidRPr="00F24721" w:rsidRDefault="002F6A94" w:rsidP="002F6A94">
      <w:pPr>
        <w:pStyle w:val="BodyBoldRed"/>
        <w:rPr>
          <w:sz w:val="22"/>
          <w:szCs w:val="22"/>
        </w:rPr>
      </w:pPr>
      <w:r w:rsidRPr="00F24721">
        <w:rPr>
          <w:sz w:val="22"/>
          <w:szCs w:val="22"/>
        </w:rPr>
        <w:t>NON-COMPLIANCE</w:t>
      </w:r>
    </w:p>
    <w:p w14:paraId="444D7A46" w14:textId="77777777" w:rsidR="002F6A94" w:rsidRPr="00F24721" w:rsidRDefault="002F6A94" w:rsidP="002F6A94">
      <w:pPr>
        <w:pStyle w:val="GaramondBody"/>
        <w:rPr>
          <w:sz w:val="22"/>
          <w:szCs w:val="22"/>
        </w:rPr>
      </w:pPr>
      <w:r w:rsidRPr="00F24721">
        <w:rPr>
          <w:sz w:val="22"/>
          <w:szCs w:val="22"/>
        </w:rPr>
        <w:t>Company disciplinary procedures will be followed if a member of staff does not comply with this policy. Those who do not comply with the smokefree law may also be liable for a fixed term penalty fine and possible criminal prosecution.</w:t>
      </w:r>
    </w:p>
    <w:p w14:paraId="444D7A47" w14:textId="77777777" w:rsidR="002F6A94" w:rsidRPr="00F24721" w:rsidRDefault="002F6A94" w:rsidP="002F6A94">
      <w:pPr>
        <w:pStyle w:val="GaramondBody"/>
        <w:rPr>
          <w:sz w:val="22"/>
          <w:szCs w:val="22"/>
        </w:rPr>
      </w:pPr>
    </w:p>
    <w:p w14:paraId="444D7A48" w14:textId="77777777" w:rsidR="002F6A94" w:rsidRPr="00F24721" w:rsidRDefault="002F6A94" w:rsidP="002F6A94">
      <w:pPr>
        <w:pStyle w:val="BodyBoldRed"/>
        <w:rPr>
          <w:sz w:val="22"/>
          <w:szCs w:val="22"/>
        </w:rPr>
      </w:pPr>
      <w:r w:rsidRPr="00F24721">
        <w:rPr>
          <w:sz w:val="22"/>
          <w:szCs w:val="22"/>
        </w:rPr>
        <w:t>HELP TO STOP SMOKING</w:t>
      </w:r>
    </w:p>
    <w:p w14:paraId="444D7A49" w14:textId="77777777" w:rsidR="002F6A94" w:rsidRPr="00F24721" w:rsidRDefault="002F6A94" w:rsidP="002F6A94">
      <w:pPr>
        <w:pStyle w:val="GaramondBody"/>
        <w:rPr>
          <w:sz w:val="22"/>
          <w:szCs w:val="22"/>
        </w:rPr>
      </w:pPr>
      <w:r w:rsidRPr="00F24721">
        <w:rPr>
          <w:sz w:val="22"/>
          <w:szCs w:val="22"/>
        </w:rPr>
        <w:t xml:space="preserve">The NHS offers a range of free services to help smokers give up. </w:t>
      </w:r>
    </w:p>
    <w:p w14:paraId="444D7A4A" w14:textId="77777777" w:rsidR="00C54712" w:rsidRPr="00F24721" w:rsidRDefault="00C54712" w:rsidP="002F6A94">
      <w:pPr>
        <w:pStyle w:val="GaramondBody"/>
        <w:rPr>
          <w:sz w:val="22"/>
          <w:szCs w:val="22"/>
        </w:rPr>
      </w:pPr>
    </w:p>
    <w:p w14:paraId="16B118EE" w14:textId="77777777" w:rsidR="000C7886" w:rsidRPr="00F24721" w:rsidRDefault="000C7886" w:rsidP="000C7886">
      <w:pPr>
        <w:pStyle w:val="BodyBoldBlue"/>
        <w:rPr>
          <w:sz w:val="22"/>
          <w:szCs w:val="22"/>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2813"/>
        <w:gridCol w:w="1585"/>
        <w:gridCol w:w="3089"/>
      </w:tblGrid>
      <w:tr w:rsidR="000C7886" w:rsidRPr="00F24721" w14:paraId="08E66EA5" w14:textId="77777777" w:rsidTr="00116900">
        <w:trPr>
          <w:trHeight w:val="680"/>
        </w:trPr>
        <w:tc>
          <w:tcPr>
            <w:tcW w:w="1461" w:type="dxa"/>
            <w:shd w:val="clear" w:color="auto" w:fill="auto"/>
            <w:vAlign w:val="bottom"/>
          </w:tcPr>
          <w:p w14:paraId="23161DA8" w14:textId="77777777" w:rsidR="000C7886" w:rsidRPr="00F24721" w:rsidRDefault="000C7886" w:rsidP="00116900">
            <w:pPr>
              <w:pStyle w:val="Default"/>
              <w:jc w:val="right"/>
              <w:rPr>
                <w:b/>
                <w:color w:val="auto"/>
                <w:sz w:val="22"/>
                <w:szCs w:val="22"/>
              </w:rPr>
            </w:pPr>
            <w:r w:rsidRPr="00F24721">
              <w:rPr>
                <w:b/>
                <w:color w:val="auto"/>
                <w:sz w:val="22"/>
                <w:szCs w:val="22"/>
              </w:rPr>
              <w:t>SIGNATURE:</w:t>
            </w:r>
          </w:p>
        </w:tc>
        <w:tc>
          <w:tcPr>
            <w:tcW w:w="2929" w:type="dxa"/>
            <w:tcBorders>
              <w:bottom w:val="single" w:sz="4" w:space="0" w:color="auto"/>
            </w:tcBorders>
            <w:shd w:val="clear" w:color="auto" w:fill="auto"/>
            <w:vAlign w:val="bottom"/>
          </w:tcPr>
          <w:p w14:paraId="227C7C8A" w14:textId="77777777" w:rsidR="000C7886" w:rsidRPr="00F24721" w:rsidRDefault="000C7886" w:rsidP="00116900">
            <w:pPr>
              <w:pStyle w:val="Default"/>
              <w:jc w:val="right"/>
              <w:rPr>
                <w:rFonts w:ascii="Garamond" w:hAnsi="Garamond"/>
                <w:color w:val="auto"/>
                <w:sz w:val="22"/>
                <w:szCs w:val="22"/>
              </w:rPr>
            </w:pPr>
          </w:p>
        </w:tc>
        <w:tc>
          <w:tcPr>
            <w:tcW w:w="1461" w:type="dxa"/>
            <w:vAlign w:val="bottom"/>
          </w:tcPr>
          <w:p w14:paraId="1CC2910D" w14:textId="77777777" w:rsidR="000C7886" w:rsidRPr="00F24721" w:rsidRDefault="000C7886" w:rsidP="00116900">
            <w:pPr>
              <w:pStyle w:val="Default"/>
              <w:jc w:val="right"/>
              <w:rPr>
                <w:b/>
                <w:color w:val="auto"/>
                <w:sz w:val="22"/>
                <w:szCs w:val="22"/>
              </w:rPr>
            </w:pPr>
            <w:r w:rsidRPr="00F24721">
              <w:rPr>
                <w:b/>
                <w:color w:val="auto"/>
                <w:sz w:val="22"/>
                <w:szCs w:val="22"/>
              </w:rPr>
              <w:t>SIGNATURE:</w:t>
            </w:r>
          </w:p>
        </w:tc>
        <w:tc>
          <w:tcPr>
            <w:tcW w:w="3221" w:type="dxa"/>
            <w:tcBorders>
              <w:bottom w:val="single" w:sz="4" w:space="0" w:color="auto"/>
            </w:tcBorders>
            <w:shd w:val="clear" w:color="auto" w:fill="auto"/>
            <w:vAlign w:val="bottom"/>
          </w:tcPr>
          <w:p w14:paraId="6F436E2C" w14:textId="77777777" w:rsidR="000C7886" w:rsidRPr="00F24721" w:rsidRDefault="000C7886" w:rsidP="00116900">
            <w:pPr>
              <w:pStyle w:val="Default"/>
              <w:jc w:val="right"/>
              <w:rPr>
                <w:rFonts w:ascii="Garamond" w:hAnsi="Garamond"/>
                <w:color w:val="auto"/>
                <w:sz w:val="22"/>
                <w:szCs w:val="22"/>
              </w:rPr>
            </w:pPr>
          </w:p>
        </w:tc>
      </w:tr>
      <w:tr w:rsidR="000C7886" w:rsidRPr="00F24721" w14:paraId="3CEE7E92" w14:textId="77777777" w:rsidTr="00116900">
        <w:trPr>
          <w:trHeight w:val="157"/>
        </w:trPr>
        <w:tc>
          <w:tcPr>
            <w:tcW w:w="1461" w:type="dxa"/>
            <w:shd w:val="clear" w:color="auto" w:fill="auto"/>
            <w:vAlign w:val="bottom"/>
          </w:tcPr>
          <w:p w14:paraId="0B2F6FB5" w14:textId="77777777" w:rsidR="000C7886" w:rsidRPr="00F24721" w:rsidRDefault="000C7886" w:rsidP="00116900">
            <w:pPr>
              <w:pStyle w:val="Default"/>
              <w:jc w:val="right"/>
              <w:rPr>
                <w:b/>
                <w:color w:val="auto"/>
                <w:sz w:val="22"/>
                <w:szCs w:val="22"/>
              </w:rPr>
            </w:pPr>
          </w:p>
        </w:tc>
        <w:tc>
          <w:tcPr>
            <w:tcW w:w="2929" w:type="dxa"/>
            <w:shd w:val="clear" w:color="auto" w:fill="auto"/>
            <w:vAlign w:val="bottom"/>
          </w:tcPr>
          <w:p w14:paraId="35DD3C56" w14:textId="3FFBD314" w:rsidR="000C7886" w:rsidRPr="00F24721" w:rsidRDefault="000C7886" w:rsidP="00116900">
            <w:pPr>
              <w:pStyle w:val="Default"/>
              <w:jc w:val="right"/>
              <w:rPr>
                <w:rFonts w:ascii="Garamond" w:hAnsi="Garamond"/>
                <w:color w:val="auto"/>
                <w:sz w:val="22"/>
                <w:szCs w:val="22"/>
              </w:rPr>
            </w:pPr>
            <w:r w:rsidRPr="00F24721">
              <w:rPr>
                <w:rFonts w:ascii="Garamond" w:hAnsi="Garamond"/>
                <w:color w:val="auto"/>
                <w:sz w:val="22"/>
                <w:szCs w:val="22"/>
              </w:rPr>
              <w:t>Employee</w:t>
            </w:r>
          </w:p>
        </w:tc>
        <w:tc>
          <w:tcPr>
            <w:tcW w:w="1461" w:type="dxa"/>
            <w:vAlign w:val="bottom"/>
          </w:tcPr>
          <w:p w14:paraId="036070F5" w14:textId="77777777" w:rsidR="000C7886" w:rsidRPr="00F24721" w:rsidRDefault="000C7886" w:rsidP="00116900">
            <w:pPr>
              <w:pStyle w:val="Default"/>
              <w:jc w:val="right"/>
              <w:rPr>
                <w:b/>
                <w:color w:val="auto"/>
                <w:sz w:val="22"/>
                <w:szCs w:val="22"/>
              </w:rPr>
            </w:pPr>
          </w:p>
        </w:tc>
        <w:tc>
          <w:tcPr>
            <w:tcW w:w="3221" w:type="dxa"/>
            <w:shd w:val="clear" w:color="auto" w:fill="auto"/>
            <w:vAlign w:val="bottom"/>
          </w:tcPr>
          <w:p w14:paraId="25DA25F2" w14:textId="77777777" w:rsidR="000C7886" w:rsidRPr="00F24721" w:rsidRDefault="000C7886" w:rsidP="00116900">
            <w:pPr>
              <w:pStyle w:val="Default"/>
              <w:jc w:val="right"/>
              <w:rPr>
                <w:rFonts w:ascii="Garamond" w:hAnsi="Garamond"/>
                <w:color w:val="auto"/>
                <w:sz w:val="22"/>
                <w:szCs w:val="22"/>
              </w:rPr>
            </w:pPr>
            <w:r w:rsidRPr="00F24721">
              <w:rPr>
                <w:rFonts w:ascii="Garamond" w:hAnsi="Garamond"/>
                <w:color w:val="auto"/>
                <w:sz w:val="22"/>
                <w:szCs w:val="22"/>
              </w:rPr>
              <w:t xml:space="preserve">On behalf of </w:t>
            </w:r>
            <w:r w:rsidRPr="00F24721">
              <w:rPr>
                <w:rFonts w:ascii="Garamond" w:hAnsi="Garamond"/>
                <w:color w:val="FF0000"/>
                <w:sz w:val="22"/>
                <w:szCs w:val="22"/>
              </w:rPr>
              <w:t>[Company Name]</w:t>
            </w:r>
          </w:p>
        </w:tc>
      </w:tr>
      <w:tr w:rsidR="000C7886" w:rsidRPr="00F24721" w14:paraId="68F165E3" w14:textId="77777777" w:rsidTr="00116900">
        <w:trPr>
          <w:trHeight w:val="680"/>
        </w:trPr>
        <w:tc>
          <w:tcPr>
            <w:tcW w:w="1461" w:type="dxa"/>
            <w:shd w:val="clear" w:color="auto" w:fill="auto"/>
            <w:vAlign w:val="bottom"/>
          </w:tcPr>
          <w:p w14:paraId="247A6FB9" w14:textId="77777777" w:rsidR="000C7886" w:rsidRPr="00F24721" w:rsidRDefault="000C7886" w:rsidP="00116900">
            <w:pPr>
              <w:pStyle w:val="Default"/>
              <w:jc w:val="right"/>
              <w:rPr>
                <w:b/>
                <w:color w:val="auto"/>
                <w:sz w:val="22"/>
                <w:szCs w:val="22"/>
              </w:rPr>
            </w:pPr>
            <w:r w:rsidRPr="00F24721">
              <w:rPr>
                <w:b/>
                <w:color w:val="auto"/>
                <w:sz w:val="22"/>
                <w:szCs w:val="22"/>
              </w:rPr>
              <w:t>NAME:</w:t>
            </w:r>
          </w:p>
        </w:tc>
        <w:tc>
          <w:tcPr>
            <w:tcW w:w="2929" w:type="dxa"/>
            <w:tcBorders>
              <w:bottom w:val="single" w:sz="4" w:space="0" w:color="auto"/>
            </w:tcBorders>
            <w:shd w:val="clear" w:color="auto" w:fill="auto"/>
            <w:vAlign w:val="bottom"/>
          </w:tcPr>
          <w:p w14:paraId="081CC708" w14:textId="77777777" w:rsidR="000C7886" w:rsidRPr="00F24721" w:rsidRDefault="000C7886" w:rsidP="00116900">
            <w:pPr>
              <w:pStyle w:val="Default"/>
              <w:jc w:val="right"/>
              <w:rPr>
                <w:rFonts w:ascii="Arial Narrow" w:hAnsi="Arial Narrow"/>
                <w:color w:val="auto"/>
                <w:sz w:val="22"/>
                <w:szCs w:val="22"/>
              </w:rPr>
            </w:pPr>
          </w:p>
        </w:tc>
        <w:tc>
          <w:tcPr>
            <w:tcW w:w="1461" w:type="dxa"/>
            <w:vAlign w:val="bottom"/>
          </w:tcPr>
          <w:p w14:paraId="530C2192" w14:textId="77777777" w:rsidR="000C7886" w:rsidRPr="00F24721" w:rsidRDefault="000C7886" w:rsidP="00116900">
            <w:pPr>
              <w:pStyle w:val="Default"/>
              <w:jc w:val="right"/>
              <w:rPr>
                <w:b/>
                <w:color w:val="auto"/>
                <w:sz w:val="22"/>
                <w:szCs w:val="22"/>
              </w:rPr>
            </w:pPr>
            <w:r w:rsidRPr="00F24721">
              <w:rPr>
                <w:b/>
                <w:color w:val="auto"/>
                <w:sz w:val="22"/>
                <w:szCs w:val="22"/>
              </w:rPr>
              <w:t>NAME:</w:t>
            </w:r>
          </w:p>
        </w:tc>
        <w:tc>
          <w:tcPr>
            <w:tcW w:w="3221" w:type="dxa"/>
            <w:tcBorders>
              <w:bottom w:val="single" w:sz="4" w:space="0" w:color="auto"/>
            </w:tcBorders>
            <w:shd w:val="clear" w:color="auto" w:fill="auto"/>
            <w:vAlign w:val="bottom"/>
          </w:tcPr>
          <w:p w14:paraId="1370C990" w14:textId="77777777" w:rsidR="000C7886" w:rsidRPr="00F24721" w:rsidRDefault="000C7886" w:rsidP="00116900">
            <w:pPr>
              <w:pStyle w:val="Default"/>
              <w:jc w:val="right"/>
              <w:rPr>
                <w:rFonts w:ascii="Arial Narrow" w:hAnsi="Arial Narrow"/>
                <w:color w:val="auto"/>
                <w:sz w:val="22"/>
                <w:szCs w:val="22"/>
              </w:rPr>
            </w:pPr>
          </w:p>
        </w:tc>
      </w:tr>
      <w:tr w:rsidR="000C7886" w:rsidRPr="00F24721" w14:paraId="7244D19D" w14:textId="77777777" w:rsidTr="00116900">
        <w:trPr>
          <w:trHeight w:val="137"/>
        </w:trPr>
        <w:tc>
          <w:tcPr>
            <w:tcW w:w="1461" w:type="dxa"/>
            <w:shd w:val="clear" w:color="auto" w:fill="auto"/>
            <w:vAlign w:val="bottom"/>
          </w:tcPr>
          <w:p w14:paraId="0FDEA7BC" w14:textId="77777777" w:rsidR="000C7886" w:rsidRPr="00F24721" w:rsidRDefault="000C7886" w:rsidP="00116900">
            <w:pPr>
              <w:pStyle w:val="Default"/>
              <w:jc w:val="right"/>
              <w:rPr>
                <w:b/>
                <w:color w:val="auto"/>
                <w:sz w:val="22"/>
                <w:szCs w:val="22"/>
              </w:rPr>
            </w:pPr>
          </w:p>
        </w:tc>
        <w:tc>
          <w:tcPr>
            <w:tcW w:w="2929" w:type="dxa"/>
            <w:tcBorders>
              <w:top w:val="single" w:sz="4" w:space="0" w:color="auto"/>
            </w:tcBorders>
            <w:shd w:val="clear" w:color="auto" w:fill="auto"/>
            <w:vAlign w:val="bottom"/>
          </w:tcPr>
          <w:p w14:paraId="6BD58AD8" w14:textId="77777777" w:rsidR="000C7886" w:rsidRPr="00F24721" w:rsidRDefault="000C7886" w:rsidP="00116900">
            <w:pPr>
              <w:pStyle w:val="Default"/>
              <w:jc w:val="right"/>
              <w:rPr>
                <w:rFonts w:ascii="Arial Narrow" w:hAnsi="Arial Narrow"/>
                <w:color w:val="auto"/>
                <w:sz w:val="22"/>
                <w:szCs w:val="22"/>
              </w:rPr>
            </w:pPr>
            <w:r w:rsidRPr="00F24721">
              <w:rPr>
                <w:rFonts w:ascii="Garamond" w:hAnsi="Garamond"/>
                <w:color w:val="auto"/>
                <w:sz w:val="22"/>
                <w:szCs w:val="22"/>
              </w:rPr>
              <w:t>Print</w:t>
            </w:r>
          </w:p>
        </w:tc>
        <w:tc>
          <w:tcPr>
            <w:tcW w:w="1461" w:type="dxa"/>
            <w:vAlign w:val="bottom"/>
          </w:tcPr>
          <w:p w14:paraId="7A3C7F78" w14:textId="77777777" w:rsidR="000C7886" w:rsidRPr="00F24721" w:rsidRDefault="000C7886" w:rsidP="00116900">
            <w:pPr>
              <w:pStyle w:val="Default"/>
              <w:jc w:val="right"/>
              <w:rPr>
                <w:b/>
                <w:color w:val="auto"/>
                <w:sz w:val="22"/>
                <w:szCs w:val="22"/>
              </w:rPr>
            </w:pPr>
          </w:p>
        </w:tc>
        <w:tc>
          <w:tcPr>
            <w:tcW w:w="3221" w:type="dxa"/>
            <w:tcBorders>
              <w:top w:val="single" w:sz="4" w:space="0" w:color="auto"/>
            </w:tcBorders>
            <w:shd w:val="clear" w:color="auto" w:fill="auto"/>
            <w:vAlign w:val="bottom"/>
          </w:tcPr>
          <w:p w14:paraId="7DF31A4C" w14:textId="77777777" w:rsidR="000C7886" w:rsidRPr="00F24721" w:rsidRDefault="000C7886" w:rsidP="00116900">
            <w:pPr>
              <w:pStyle w:val="Default"/>
              <w:jc w:val="right"/>
              <w:rPr>
                <w:rFonts w:ascii="Arial Narrow" w:hAnsi="Arial Narrow"/>
                <w:color w:val="auto"/>
                <w:sz w:val="22"/>
                <w:szCs w:val="22"/>
              </w:rPr>
            </w:pPr>
            <w:r w:rsidRPr="00F24721">
              <w:rPr>
                <w:rFonts w:ascii="Garamond" w:hAnsi="Garamond"/>
                <w:color w:val="auto"/>
                <w:sz w:val="22"/>
                <w:szCs w:val="22"/>
              </w:rPr>
              <w:t>Print</w:t>
            </w:r>
          </w:p>
        </w:tc>
      </w:tr>
      <w:tr w:rsidR="000C7886" w:rsidRPr="00F24721" w14:paraId="0B092B62" w14:textId="77777777" w:rsidTr="00116900">
        <w:trPr>
          <w:trHeight w:val="680"/>
        </w:trPr>
        <w:tc>
          <w:tcPr>
            <w:tcW w:w="1461" w:type="dxa"/>
            <w:shd w:val="clear" w:color="auto" w:fill="auto"/>
            <w:vAlign w:val="bottom"/>
          </w:tcPr>
          <w:p w14:paraId="552A658D" w14:textId="77777777" w:rsidR="000C7886" w:rsidRPr="00F24721" w:rsidRDefault="000C7886" w:rsidP="00116900">
            <w:pPr>
              <w:pStyle w:val="Default"/>
              <w:jc w:val="right"/>
              <w:rPr>
                <w:b/>
                <w:color w:val="auto"/>
                <w:sz w:val="22"/>
                <w:szCs w:val="22"/>
              </w:rPr>
            </w:pPr>
            <w:r w:rsidRPr="00F24721">
              <w:rPr>
                <w:b/>
                <w:color w:val="auto"/>
                <w:sz w:val="22"/>
                <w:szCs w:val="22"/>
              </w:rPr>
              <w:t>DATE:</w:t>
            </w:r>
          </w:p>
        </w:tc>
        <w:tc>
          <w:tcPr>
            <w:tcW w:w="2929" w:type="dxa"/>
            <w:tcBorders>
              <w:bottom w:val="single" w:sz="4" w:space="0" w:color="auto"/>
            </w:tcBorders>
            <w:shd w:val="clear" w:color="auto" w:fill="auto"/>
            <w:vAlign w:val="bottom"/>
          </w:tcPr>
          <w:p w14:paraId="5686B341" w14:textId="77777777" w:rsidR="000C7886" w:rsidRPr="00F24721" w:rsidRDefault="000C7886" w:rsidP="00116900">
            <w:pPr>
              <w:pStyle w:val="Default"/>
              <w:jc w:val="right"/>
              <w:rPr>
                <w:rFonts w:ascii="Arial Narrow" w:hAnsi="Arial Narrow"/>
                <w:color w:val="auto"/>
                <w:sz w:val="22"/>
                <w:szCs w:val="22"/>
              </w:rPr>
            </w:pPr>
          </w:p>
        </w:tc>
        <w:tc>
          <w:tcPr>
            <w:tcW w:w="1461" w:type="dxa"/>
            <w:vAlign w:val="bottom"/>
          </w:tcPr>
          <w:p w14:paraId="0897A713" w14:textId="77777777" w:rsidR="000C7886" w:rsidRPr="00F24721" w:rsidRDefault="000C7886" w:rsidP="00116900">
            <w:pPr>
              <w:pStyle w:val="Default"/>
              <w:jc w:val="right"/>
              <w:rPr>
                <w:b/>
                <w:color w:val="auto"/>
                <w:sz w:val="22"/>
                <w:szCs w:val="22"/>
              </w:rPr>
            </w:pPr>
            <w:r w:rsidRPr="00F24721">
              <w:rPr>
                <w:b/>
                <w:color w:val="auto"/>
                <w:sz w:val="22"/>
                <w:szCs w:val="22"/>
              </w:rPr>
              <w:t>DATE:</w:t>
            </w:r>
          </w:p>
        </w:tc>
        <w:tc>
          <w:tcPr>
            <w:tcW w:w="3221" w:type="dxa"/>
            <w:tcBorders>
              <w:bottom w:val="single" w:sz="4" w:space="0" w:color="auto"/>
            </w:tcBorders>
            <w:shd w:val="clear" w:color="auto" w:fill="auto"/>
            <w:vAlign w:val="bottom"/>
          </w:tcPr>
          <w:p w14:paraId="3CF12AF1" w14:textId="77777777" w:rsidR="000C7886" w:rsidRPr="00F24721" w:rsidRDefault="000C7886" w:rsidP="00116900">
            <w:pPr>
              <w:pStyle w:val="Default"/>
              <w:rPr>
                <w:rFonts w:ascii="Arial Narrow" w:hAnsi="Arial Narrow"/>
                <w:color w:val="auto"/>
                <w:sz w:val="22"/>
                <w:szCs w:val="22"/>
              </w:rPr>
            </w:pPr>
          </w:p>
        </w:tc>
      </w:tr>
    </w:tbl>
    <w:p w14:paraId="79D1FB2E" w14:textId="77777777" w:rsidR="000C7886" w:rsidRPr="00F24721" w:rsidRDefault="000C7886" w:rsidP="000C7886"/>
    <w:p w14:paraId="51B7E3F5" w14:textId="77777777" w:rsidR="000C7886" w:rsidRPr="00F24721" w:rsidRDefault="000C7886" w:rsidP="002F6A94">
      <w:pPr>
        <w:pStyle w:val="GaramondBody"/>
        <w:rPr>
          <w:sz w:val="22"/>
          <w:szCs w:val="22"/>
        </w:rPr>
      </w:pPr>
    </w:p>
    <w:p w14:paraId="444D7A5A" w14:textId="77777777" w:rsidR="00515755" w:rsidRPr="00F24721" w:rsidRDefault="00515755" w:rsidP="00515755">
      <w:pPr>
        <w:pStyle w:val="BodyBoldRed"/>
        <w:numPr>
          <w:ilvl w:val="0"/>
          <w:numId w:val="0"/>
        </w:numPr>
        <w:ind w:left="357"/>
        <w:rPr>
          <w:sz w:val="22"/>
          <w:szCs w:val="22"/>
        </w:rPr>
      </w:pPr>
    </w:p>
    <w:sectPr w:rsidR="00515755" w:rsidRPr="00F24721" w:rsidSect="00D35BE7">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D7A5D" w14:textId="77777777" w:rsidR="0025149E" w:rsidRDefault="0025149E" w:rsidP="0025149E">
      <w:pPr>
        <w:spacing w:after="0" w:line="240" w:lineRule="auto"/>
      </w:pPr>
      <w:r>
        <w:separator/>
      </w:r>
    </w:p>
  </w:endnote>
  <w:endnote w:type="continuationSeparator" w:id="0">
    <w:p w14:paraId="444D7A5E" w14:textId="77777777" w:rsidR="0025149E" w:rsidRDefault="0025149E"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7A61" w14:textId="77777777" w:rsidR="00C4250A" w:rsidRDefault="00C42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7A62" w14:textId="77777777" w:rsidR="0025149E" w:rsidRDefault="00C73A78">
    <w:pPr>
      <w:pStyle w:val="Footer"/>
    </w:pPr>
    <w:r>
      <w:rPr>
        <w:noProof/>
        <w:lang w:eastAsia="en-GB"/>
      </w:rPr>
      <mc:AlternateContent>
        <mc:Choice Requires="wps">
          <w:drawing>
            <wp:anchor distT="0" distB="0" distL="114300" distR="114300" simplePos="0" relativeHeight="251661312" behindDoc="0" locked="0" layoutInCell="1" allowOverlap="1" wp14:anchorId="444D7A65" wp14:editId="444D7A66">
              <wp:simplePos x="0" y="0"/>
              <wp:positionH relativeFrom="margin">
                <wp:posOffset>-71562</wp:posOffset>
              </wp:positionH>
              <wp:positionV relativeFrom="page">
                <wp:posOffset>10122010</wp:posOffset>
              </wp:positionV>
              <wp:extent cx="3609892" cy="2349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D7A67" w14:textId="77777777" w:rsidR="00C73A78" w:rsidRPr="00C4250A" w:rsidRDefault="00C73A78" w:rsidP="00C73A78">
                          <w:pPr>
                            <w:rPr>
                              <w:rFonts w:ascii="Garamond" w:hAnsi="Garamond" w:cs="Arial"/>
                              <w:sz w:val="18"/>
                            </w:rPr>
                          </w:pPr>
                          <w:r w:rsidRPr="00C4250A">
                            <w:rPr>
                              <w:rFonts w:ascii="Garamond" w:hAnsi="Garamond" w:cs="Arial"/>
                              <w:b/>
                              <w:sz w:val="18"/>
                            </w:rPr>
                            <w:fldChar w:fldCharType="begin"/>
                          </w:r>
                          <w:r w:rsidRPr="00C4250A">
                            <w:rPr>
                              <w:rFonts w:ascii="Garamond" w:hAnsi="Garamond" w:cs="Arial"/>
                              <w:b/>
                              <w:sz w:val="18"/>
                            </w:rPr>
                            <w:instrText xml:space="preserve"> PAGE   \* MERGEFORMAT </w:instrText>
                          </w:r>
                          <w:r w:rsidRPr="00C4250A">
                            <w:rPr>
                              <w:rFonts w:ascii="Garamond" w:hAnsi="Garamond" w:cs="Arial"/>
                              <w:b/>
                              <w:sz w:val="18"/>
                            </w:rPr>
                            <w:fldChar w:fldCharType="separate"/>
                          </w:r>
                          <w:r w:rsidR="000C7886">
                            <w:rPr>
                              <w:rFonts w:ascii="Garamond" w:hAnsi="Garamond" w:cs="Arial"/>
                              <w:b/>
                              <w:noProof/>
                              <w:sz w:val="18"/>
                            </w:rPr>
                            <w:t>1</w:t>
                          </w:r>
                          <w:r w:rsidRPr="00C4250A">
                            <w:rPr>
                              <w:rFonts w:ascii="Garamond" w:hAnsi="Garamond" w:cs="Arial"/>
                              <w:b/>
                              <w:noProof/>
                              <w:sz w:val="18"/>
                            </w:rPr>
                            <w:fldChar w:fldCharType="end"/>
                          </w:r>
                          <w:r w:rsidRPr="00C4250A">
                            <w:rPr>
                              <w:rFonts w:ascii="Garamond" w:hAnsi="Garamond" w:cs="Arial"/>
                              <w:b/>
                              <w:noProof/>
                              <w:sz w:val="18"/>
                            </w:rPr>
                            <w:t xml:space="preserve"> |</w:t>
                          </w:r>
                          <w:r w:rsidRPr="00C4250A">
                            <w:rPr>
                              <w:rFonts w:ascii="Garamond" w:hAnsi="Garamond" w:cs="Arial"/>
                              <w:noProof/>
                              <w:sz w:val="18"/>
                            </w:rPr>
                            <w:t xml:space="preserve"> </w:t>
                          </w:r>
                          <w:r w:rsidR="00213F27" w:rsidRPr="00C4250A">
                            <w:rPr>
                              <w:rFonts w:ascii="Garamond" w:hAnsi="Garamond" w:cs="Arial"/>
                              <w:noProof/>
                              <w:sz w:val="18"/>
                            </w:rPr>
                            <w:t>©Penins</w:t>
                          </w:r>
                          <w:r w:rsidR="00DF08E7" w:rsidRPr="00C4250A">
                            <w:rPr>
                              <w:rFonts w:ascii="Garamond" w:hAnsi="Garamond" w:cs="Arial"/>
                              <w:noProof/>
                              <w:sz w:val="18"/>
                            </w:rPr>
                            <w:t>ula Business Services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D7A65" id="_x0000_t202" coordsize="21600,21600" o:spt="202" path="m,l,21600r21600,l21600,xe">
              <v:stroke joinstyle="miter"/>
              <v:path gradientshapeok="t" o:connecttype="rect"/>
            </v:shapetype>
            <v:shape id="Text Box 35" o:spid="_x0000_s1026" type="#_x0000_t202" style="position:absolute;margin-left:-5.65pt;margin-top:797pt;width:284.25pt;height: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VpdgIAAGU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" fillcolor="white [3201]" stroked="f" strokeweight=".5pt">
              <v:textbox>
                <w:txbxContent>
                  <w:p w14:paraId="444D7A67" w14:textId="77777777" w:rsidR="00C73A78" w:rsidRPr="00C4250A" w:rsidRDefault="00C73A78" w:rsidP="00C73A78">
                    <w:pPr>
                      <w:rPr>
                        <w:rFonts w:ascii="Garamond" w:hAnsi="Garamond" w:cs="Arial"/>
                        <w:sz w:val="18"/>
                      </w:rPr>
                    </w:pPr>
                    <w:r w:rsidRPr="00C4250A">
                      <w:rPr>
                        <w:rFonts w:ascii="Garamond" w:hAnsi="Garamond" w:cs="Arial"/>
                        <w:b/>
                        <w:sz w:val="18"/>
                      </w:rPr>
                      <w:fldChar w:fldCharType="begin"/>
                    </w:r>
                    <w:r w:rsidRPr="00C4250A">
                      <w:rPr>
                        <w:rFonts w:ascii="Garamond" w:hAnsi="Garamond" w:cs="Arial"/>
                        <w:b/>
                        <w:sz w:val="18"/>
                      </w:rPr>
                      <w:instrText xml:space="preserve"> PAGE   \* MERGEFORMAT </w:instrText>
                    </w:r>
                    <w:r w:rsidRPr="00C4250A">
                      <w:rPr>
                        <w:rFonts w:ascii="Garamond" w:hAnsi="Garamond" w:cs="Arial"/>
                        <w:b/>
                        <w:sz w:val="18"/>
                      </w:rPr>
                      <w:fldChar w:fldCharType="separate"/>
                    </w:r>
                    <w:r w:rsidR="000C7886">
                      <w:rPr>
                        <w:rFonts w:ascii="Garamond" w:hAnsi="Garamond" w:cs="Arial"/>
                        <w:b/>
                        <w:noProof/>
                        <w:sz w:val="18"/>
                      </w:rPr>
                      <w:t>1</w:t>
                    </w:r>
                    <w:r w:rsidRPr="00C4250A">
                      <w:rPr>
                        <w:rFonts w:ascii="Garamond" w:hAnsi="Garamond" w:cs="Arial"/>
                        <w:b/>
                        <w:noProof/>
                        <w:sz w:val="18"/>
                      </w:rPr>
                      <w:fldChar w:fldCharType="end"/>
                    </w:r>
                    <w:r w:rsidRPr="00C4250A">
                      <w:rPr>
                        <w:rFonts w:ascii="Garamond" w:hAnsi="Garamond" w:cs="Arial"/>
                        <w:b/>
                        <w:noProof/>
                        <w:sz w:val="18"/>
                      </w:rPr>
                      <w:t xml:space="preserve"> |</w:t>
                    </w:r>
                    <w:r w:rsidRPr="00C4250A">
                      <w:rPr>
                        <w:rFonts w:ascii="Garamond" w:hAnsi="Garamond" w:cs="Arial"/>
                        <w:noProof/>
                        <w:sz w:val="18"/>
                      </w:rPr>
                      <w:t xml:space="preserve"> </w:t>
                    </w:r>
                    <w:r w:rsidR="00213F27" w:rsidRPr="00C4250A">
                      <w:rPr>
                        <w:rFonts w:ascii="Garamond" w:hAnsi="Garamond" w:cs="Arial"/>
                        <w:noProof/>
                        <w:sz w:val="18"/>
                      </w:rPr>
                      <w:t>©Penins</w:t>
                    </w:r>
                    <w:r w:rsidR="00DF08E7" w:rsidRPr="00C4250A">
                      <w:rPr>
                        <w:rFonts w:ascii="Garamond" w:hAnsi="Garamond" w:cs="Arial"/>
                        <w:noProof/>
                        <w:sz w:val="18"/>
                      </w:rPr>
                      <w:t>ula Business Services Limited</w:t>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7A64" w14:textId="77777777" w:rsidR="00C4250A" w:rsidRDefault="00C42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D7A5B" w14:textId="77777777" w:rsidR="0025149E" w:rsidRDefault="0025149E" w:rsidP="0025149E">
      <w:pPr>
        <w:spacing w:after="0" w:line="240" w:lineRule="auto"/>
      </w:pPr>
      <w:r>
        <w:separator/>
      </w:r>
    </w:p>
  </w:footnote>
  <w:footnote w:type="continuationSeparator" w:id="0">
    <w:p w14:paraId="444D7A5C" w14:textId="77777777" w:rsidR="0025149E" w:rsidRDefault="0025149E" w:rsidP="00251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7A5F" w14:textId="77777777" w:rsidR="00C4250A" w:rsidRDefault="00C425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7A60" w14:textId="77777777" w:rsidR="00C4250A" w:rsidRDefault="00C425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7A63" w14:textId="77777777" w:rsidR="00C4250A" w:rsidRDefault="00C425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1099"/>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55F3FEF"/>
    <w:multiLevelType w:val="hybridMultilevel"/>
    <w:tmpl w:val="EE1C3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31D7A"/>
    <w:multiLevelType w:val="hybridMultilevel"/>
    <w:tmpl w:val="0CAC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E5C6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1635125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172E0616"/>
    <w:multiLevelType w:val="hybridMultilevel"/>
    <w:tmpl w:val="4856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46308D"/>
    <w:multiLevelType w:val="multilevel"/>
    <w:tmpl w:val="8C12EFE4"/>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229F6ABA"/>
    <w:multiLevelType w:val="hybridMultilevel"/>
    <w:tmpl w:val="3F840C74"/>
    <w:lvl w:ilvl="0" w:tplc="08090017">
      <w:start w:val="1"/>
      <w:numFmt w:val="lowerLetter"/>
      <w:lvlText w:val="%1)"/>
      <w:lvlJc w:val="left"/>
      <w:pPr>
        <w:tabs>
          <w:tab w:val="num" w:pos="1080"/>
        </w:tabs>
        <w:ind w:left="1080" w:hanging="360"/>
      </w:p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25AB5D9C"/>
    <w:multiLevelType w:val="multilevel"/>
    <w:tmpl w:val="EFAC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22C26"/>
    <w:multiLevelType w:val="multilevel"/>
    <w:tmpl w:val="A49C8C36"/>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auto"/>
        <w:sz w:val="20"/>
      </w:rPr>
    </w:lvl>
    <w:lvl w:ilvl="2">
      <w:start w:val="1"/>
      <w:numFmt w:val="lowerLetter"/>
      <w:lvlText w:val="%3)"/>
      <w:lvlJc w:val="left"/>
      <w:pPr>
        <w:ind w:left="1080" w:hanging="360"/>
      </w:pPr>
      <w:rPr>
        <w:rFonts w:ascii="Garamond" w:hAnsi="Garamond" w:hint="default"/>
        <w:b w:val="0"/>
        <w:i w:val="0"/>
        <w:color w:val="auto"/>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29A6783C"/>
    <w:multiLevelType w:val="multilevel"/>
    <w:tmpl w:val="B8DC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A5A9C"/>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39CB6253"/>
    <w:multiLevelType w:val="multilevel"/>
    <w:tmpl w:val="CB4A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927E4"/>
    <w:multiLevelType w:val="hybridMultilevel"/>
    <w:tmpl w:val="1D9EA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DD7245"/>
    <w:multiLevelType w:val="hybridMultilevel"/>
    <w:tmpl w:val="3F122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4C0B46"/>
    <w:multiLevelType w:val="hybridMultilevel"/>
    <w:tmpl w:val="E7C4EDDE"/>
    <w:lvl w:ilvl="0" w:tplc="019AC22C">
      <w:start w:val="1"/>
      <w:numFmt w:val="upperLetter"/>
      <w:pStyle w:val="BodyBold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7F683F"/>
    <w:multiLevelType w:val="hybridMultilevel"/>
    <w:tmpl w:val="A2AE5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B5608D"/>
    <w:multiLevelType w:val="hybridMultilevel"/>
    <w:tmpl w:val="97FE8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E4479E"/>
    <w:multiLevelType w:val="hybridMultilevel"/>
    <w:tmpl w:val="387EC388"/>
    <w:lvl w:ilvl="0" w:tplc="C0D41F16">
      <w:start w:val="1"/>
      <w:numFmt w:val="decimal"/>
      <w:lvlText w:val="%1."/>
      <w:lvlJc w:val="left"/>
      <w:pPr>
        <w:ind w:left="720" w:hanging="360"/>
      </w:pPr>
      <w:rPr>
        <w:rFonts w:ascii="Arial" w:hAnsi="Arial" w:cs="Arial" w:hint="default"/>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66006B6A"/>
    <w:multiLevelType w:val="hybridMultilevel"/>
    <w:tmpl w:val="0F50C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2611D7"/>
    <w:multiLevelType w:val="hybridMultilevel"/>
    <w:tmpl w:val="26E472D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6EF3E6A"/>
    <w:multiLevelType w:val="hybridMultilevel"/>
    <w:tmpl w:val="3576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75487D"/>
    <w:multiLevelType w:val="hybridMultilevel"/>
    <w:tmpl w:val="4FEEF6DA"/>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C56721B"/>
    <w:multiLevelType w:val="hybridMultilevel"/>
    <w:tmpl w:val="931E6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7E703D"/>
    <w:multiLevelType w:val="multilevel"/>
    <w:tmpl w:val="636E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2F53B1"/>
    <w:multiLevelType w:val="multilevel"/>
    <w:tmpl w:val="E0163C8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7A38796C"/>
    <w:multiLevelType w:val="hybridMultilevel"/>
    <w:tmpl w:val="E8E417F6"/>
    <w:lvl w:ilvl="0" w:tplc="B6242772">
      <w:numFmt w:val="bullet"/>
      <w:lvlText w:val="•"/>
      <w:lvlJc w:val="left"/>
      <w:pPr>
        <w:ind w:left="1440" w:hanging="720"/>
      </w:pPr>
      <w:rPr>
        <w:rFonts w:ascii="Trebuchet MS" w:eastAsia="Times New Roman" w:hAnsi="Trebuchet M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CF17684"/>
    <w:multiLevelType w:val="hybridMultilevel"/>
    <w:tmpl w:val="D5A46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1219453">
    <w:abstractNumId w:val="20"/>
  </w:num>
  <w:num w:numId="2" w16cid:durableId="1412308795">
    <w:abstractNumId w:val="9"/>
  </w:num>
  <w:num w:numId="3" w16cid:durableId="527568916">
    <w:abstractNumId w:val="16"/>
  </w:num>
  <w:num w:numId="4" w16cid:durableId="20512214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0663584">
    <w:abstractNumId w:val="5"/>
  </w:num>
  <w:num w:numId="6" w16cid:durableId="18976251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70831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64847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65143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77005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8541">
    <w:abstractNumId w:val="27"/>
  </w:num>
  <w:num w:numId="12" w16cid:durableId="1504080316">
    <w:abstractNumId w:val="0"/>
  </w:num>
  <w:num w:numId="13" w16cid:durableId="1742368354">
    <w:abstractNumId w:val="6"/>
  </w:num>
  <w:num w:numId="14" w16cid:durableId="1567955829">
    <w:abstractNumId w:val="3"/>
  </w:num>
  <w:num w:numId="15" w16cid:durableId="413429452">
    <w:abstractNumId w:val="13"/>
  </w:num>
  <w:num w:numId="16" w16cid:durableId="1075123277">
    <w:abstractNumId w:val="18"/>
  </w:num>
  <w:num w:numId="17" w16cid:durableId="2005038414">
    <w:abstractNumId w:val="11"/>
  </w:num>
  <w:num w:numId="18" w16cid:durableId="1768846137">
    <w:abstractNumId w:val="4"/>
  </w:num>
  <w:num w:numId="19" w16cid:durableId="68892183">
    <w:abstractNumId w:val="26"/>
  </w:num>
  <w:num w:numId="20" w16cid:durableId="1355036060">
    <w:abstractNumId w:val="8"/>
  </w:num>
  <w:num w:numId="21" w16cid:durableId="1317874344">
    <w:abstractNumId w:val="10"/>
  </w:num>
  <w:num w:numId="22" w16cid:durableId="39667132">
    <w:abstractNumId w:val="12"/>
  </w:num>
  <w:num w:numId="23" w16cid:durableId="2034526955">
    <w:abstractNumId w:val="2"/>
  </w:num>
  <w:num w:numId="24" w16cid:durableId="624391610">
    <w:abstractNumId w:val="1"/>
  </w:num>
  <w:num w:numId="25" w16cid:durableId="387194607">
    <w:abstractNumId w:val="21"/>
  </w:num>
  <w:num w:numId="26" w16cid:durableId="146870631">
    <w:abstractNumId w:val="23"/>
  </w:num>
  <w:num w:numId="27" w16cid:durableId="501970153">
    <w:abstractNumId w:val="22"/>
  </w:num>
  <w:num w:numId="28" w16cid:durableId="36468340">
    <w:abstractNumId w:val="24"/>
  </w:num>
  <w:num w:numId="29" w16cid:durableId="1394550138">
    <w:abstractNumId w:val="7"/>
  </w:num>
  <w:num w:numId="30" w16cid:durableId="1217012915">
    <w:abstractNumId w:val="28"/>
  </w:num>
  <w:num w:numId="31" w16cid:durableId="1774862163">
    <w:abstractNumId w:val="17"/>
  </w:num>
  <w:num w:numId="32" w16cid:durableId="1151748019">
    <w:abstractNumId w:val="29"/>
  </w:num>
  <w:num w:numId="33" w16cid:durableId="10858839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4285847">
    <w:abstractNumId w:val="19"/>
  </w:num>
  <w:num w:numId="35" w16cid:durableId="107629972">
    <w:abstractNumId w:val="25"/>
  </w:num>
  <w:num w:numId="36" w16cid:durableId="1166167774">
    <w:abstractNumId w:val="14"/>
  </w:num>
  <w:num w:numId="37" w16cid:durableId="28003677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00A79"/>
    <w:rsid w:val="000232BC"/>
    <w:rsid w:val="00040242"/>
    <w:rsid w:val="000A21C9"/>
    <w:rsid w:val="000B0E57"/>
    <w:rsid w:val="000C7886"/>
    <w:rsid w:val="001C3F4B"/>
    <w:rsid w:val="00213F27"/>
    <w:rsid w:val="0025149E"/>
    <w:rsid w:val="002F6A94"/>
    <w:rsid w:val="003424A5"/>
    <w:rsid w:val="00343002"/>
    <w:rsid w:val="00375F78"/>
    <w:rsid w:val="00404D6E"/>
    <w:rsid w:val="00470BF1"/>
    <w:rsid w:val="004806CA"/>
    <w:rsid w:val="004C6BAF"/>
    <w:rsid w:val="004E42CE"/>
    <w:rsid w:val="00515755"/>
    <w:rsid w:val="00581E83"/>
    <w:rsid w:val="005A40CC"/>
    <w:rsid w:val="006558A7"/>
    <w:rsid w:val="006E0345"/>
    <w:rsid w:val="00736875"/>
    <w:rsid w:val="007A733E"/>
    <w:rsid w:val="00853C90"/>
    <w:rsid w:val="0089337A"/>
    <w:rsid w:val="008B6FF0"/>
    <w:rsid w:val="00960216"/>
    <w:rsid w:val="009C2354"/>
    <w:rsid w:val="009F68E0"/>
    <w:rsid w:val="00BD39D8"/>
    <w:rsid w:val="00C4250A"/>
    <w:rsid w:val="00C5439A"/>
    <w:rsid w:val="00C54712"/>
    <w:rsid w:val="00C73A78"/>
    <w:rsid w:val="00D35BE7"/>
    <w:rsid w:val="00DF08E7"/>
    <w:rsid w:val="00E66CA0"/>
    <w:rsid w:val="00EA0645"/>
    <w:rsid w:val="00F24721"/>
    <w:rsid w:val="00F62521"/>
    <w:rsid w:val="00F75DF0"/>
    <w:rsid w:val="00FC6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D7A34"/>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paragraph" w:styleId="Heading1">
    <w:name w:val="heading 1"/>
    <w:aliases w:val="Section Headings"/>
    <w:basedOn w:val="Normal"/>
    <w:next w:val="Normal"/>
    <w:link w:val="Heading1Char"/>
    <w:uiPriority w:val="9"/>
    <w:qFormat/>
    <w:rsid w:val="009C2354"/>
    <w:pPr>
      <w:keepNext/>
      <w:keepLines/>
      <w:spacing w:after="0" w:line="240" w:lineRule="auto"/>
      <w:jc w:val="both"/>
      <w:outlineLvl w:val="0"/>
    </w:pPr>
    <w:rPr>
      <w:rFonts w:ascii="Arial Narrow" w:eastAsiaTheme="majorEastAsia" w:hAnsi="Arial Narrow" w:cstheme="majorBidi"/>
      <w:b/>
      <w:color w:val="404040" w:themeColor="text1" w:themeTint="BF"/>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35BE7"/>
    <w:pPr>
      <w:spacing w:after="0" w:line="240" w:lineRule="auto"/>
    </w:pPr>
    <w:rPr>
      <w:rFonts w:ascii="Arial" w:hAnsi="Arial" w:cs="Arial"/>
      <w:b/>
      <w:sz w:val="56"/>
      <w:szCs w:val="34"/>
    </w:rPr>
  </w:style>
  <w:style w:type="paragraph" w:customStyle="1" w:styleId="SubHeading">
    <w:name w:val="Sub Heading"/>
    <w:basedOn w:val="Normal"/>
    <w:link w:val="SubHeadingChar"/>
    <w:qFormat/>
    <w:rsid w:val="00D35BE7"/>
    <w:pPr>
      <w:spacing w:after="0" w:line="240" w:lineRule="auto"/>
    </w:pPr>
    <w:rPr>
      <w:rFonts w:ascii="Arial" w:hAnsi="Arial" w:cs="Arial"/>
      <w:b/>
      <w:sz w:val="32"/>
    </w:rPr>
  </w:style>
  <w:style w:type="character" w:customStyle="1" w:styleId="HeadingChar">
    <w:name w:val="Heading Char"/>
    <w:basedOn w:val="DefaultParagraphFont"/>
    <w:link w:val="Heading"/>
    <w:rsid w:val="00D35BE7"/>
    <w:rPr>
      <w:rFonts w:ascii="Arial" w:hAnsi="Arial" w:cs="Arial"/>
      <w:b/>
      <w:sz w:val="56"/>
      <w:szCs w:val="34"/>
    </w:rPr>
  </w:style>
  <w:style w:type="paragraph" w:customStyle="1" w:styleId="BodyBoldBlue">
    <w:name w:val="Body Bold Blue"/>
    <w:basedOn w:val="Default"/>
    <w:link w:val="BodyBoldBlueChar"/>
    <w:qFormat/>
    <w:rsid w:val="00D35BE7"/>
    <w:pPr>
      <w:jc w:val="both"/>
    </w:pPr>
    <w:rPr>
      <w:b/>
      <w:color w:val="auto"/>
      <w:sz w:val="20"/>
      <w:szCs w:val="20"/>
    </w:rPr>
  </w:style>
  <w:style w:type="character" w:customStyle="1" w:styleId="SubHeadingChar">
    <w:name w:val="Sub Heading Char"/>
    <w:basedOn w:val="DefaultParagraphFont"/>
    <w:link w:val="SubHeading"/>
    <w:rsid w:val="00D35BE7"/>
    <w:rPr>
      <w:rFonts w:ascii="Arial" w:hAnsi="Arial" w:cs="Arial"/>
      <w:b/>
      <w:sz w:val="32"/>
    </w:rPr>
  </w:style>
  <w:style w:type="paragraph" w:customStyle="1" w:styleId="BodyBoldRed">
    <w:name w:val="Body Bold Red"/>
    <w:basedOn w:val="Default"/>
    <w:link w:val="BodyBoldRedChar"/>
    <w:qFormat/>
    <w:rsid w:val="00D35BE7"/>
    <w:pPr>
      <w:numPr>
        <w:numId w:val="3"/>
      </w:numPr>
      <w:spacing w:after="120"/>
      <w:ind w:left="357" w:hanging="357"/>
      <w:jc w:val="both"/>
    </w:pPr>
    <w:rPr>
      <w:b/>
      <w:bCs/>
      <w:color w:val="auto"/>
      <w:sz w:val="20"/>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35BE7"/>
    <w:rPr>
      <w:rFonts w:ascii="Arial" w:eastAsia="Times New Roman" w:hAnsi="Arial" w:cs="Arial"/>
      <w:b/>
      <w:color w:val="000000"/>
      <w:sz w:val="20"/>
      <w:szCs w:val="20"/>
      <w:lang w:eastAsia="en-GB"/>
    </w:rPr>
  </w:style>
  <w:style w:type="paragraph" w:customStyle="1" w:styleId="GaramondBody">
    <w:name w:val="Garamond Body"/>
    <w:basedOn w:val="Default"/>
    <w:link w:val="GaramondBodyChar"/>
    <w:qFormat/>
    <w:rsid w:val="00D35BE7"/>
    <w:pPr>
      <w:jc w:val="both"/>
    </w:pPr>
    <w:rPr>
      <w:rFonts w:ascii="Garamond" w:hAnsi="Garamond"/>
      <w:color w:val="auto"/>
      <w:sz w:val="20"/>
      <w:szCs w:val="18"/>
    </w:rPr>
  </w:style>
  <w:style w:type="character" w:customStyle="1" w:styleId="BodyBoldRedChar">
    <w:name w:val="Body Bold Red Char"/>
    <w:basedOn w:val="DefaultChar"/>
    <w:link w:val="BodyBoldRed"/>
    <w:rsid w:val="00D35BE7"/>
    <w:rPr>
      <w:rFonts w:ascii="Arial" w:eastAsia="Times New Roman" w:hAnsi="Arial" w:cs="Arial"/>
      <w:b/>
      <w:bCs/>
      <w:color w:val="000000"/>
      <w:sz w:val="20"/>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35BE7"/>
    <w:rPr>
      <w:rFonts w:ascii="Garamond" w:eastAsia="Times New Roman" w:hAnsi="Garamond" w:cs="Arial"/>
      <w:color w:val="000000"/>
      <w:sz w:val="20"/>
      <w:szCs w:val="18"/>
      <w:lang w:eastAsia="en-GB"/>
    </w:rPr>
  </w:style>
  <w:style w:type="paragraph" w:customStyle="1" w:styleId="SubHeading0">
    <w:name w:val="SubHeading"/>
    <w:basedOn w:val="Normal"/>
    <w:link w:val="SubHeadingChar0"/>
    <w:qFormat/>
    <w:rsid w:val="00D35BE7"/>
    <w:pPr>
      <w:spacing w:after="0" w:line="276" w:lineRule="auto"/>
      <w:jc w:val="both"/>
    </w:pPr>
    <w:rPr>
      <w:rFonts w:ascii="Arial" w:hAnsi="Arial"/>
      <w:b/>
      <w:sz w:val="20"/>
    </w:rPr>
  </w:style>
  <w:style w:type="character" w:customStyle="1" w:styleId="SubHeadingChar0">
    <w:name w:val="SubHeading Char"/>
    <w:basedOn w:val="DefaultParagraphFont"/>
    <w:link w:val="SubHeading0"/>
    <w:rsid w:val="00D35BE7"/>
    <w:rPr>
      <w:rFonts w:ascii="Arial" w:hAnsi="Arial"/>
      <w:b/>
      <w:sz w:val="20"/>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Numbers">
    <w:name w:val="Garamond Numbers"/>
    <w:basedOn w:val="GaramondBody"/>
    <w:link w:val="GaramondNumbersChar"/>
    <w:qFormat/>
    <w:rsid w:val="00D35BE7"/>
    <w:pPr>
      <w:numPr>
        <w:ilvl w:val="1"/>
        <w:numId w:val="2"/>
      </w:numPr>
    </w:pPr>
  </w:style>
  <w:style w:type="character" w:customStyle="1" w:styleId="GaramondNumbersChar">
    <w:name w:val="Garamond Numbers Char"/>
    <w:basedOn w:val="GaramondBodyChar"/>
    <w:link w:val="GaramondNumbers"/>
    <w:rsid w:val="00D35BE7"/>
    <w:rPr>
      <w:rFonts w:ascii="Garamond" w:eastAsia="Times New Roman" w:hAnsi="Garamond" w:cs="Arial"/>
      <w:color w:val="000000"/>
      <w:sz w:val="20"/>
      <w:szCs w:val="18"/>
      <w:lang w:eastAsia="en-GB"/>
    </w:rPr>
  </w:style>
  <w:style w:type="paragraph" w:styleId="NormalWeb">
    <w:name w:val="Normal (Web)"/>
    <w:basedOn w:val="Normal"/>
    <w:rsid w:val="00581E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rsid w:val="00581E83"/>
    <w:rPr>
      <w:rFonts w:ascii="Arial Narrow" w:hAnsi="Arial Narrow"/>
      <w:b/>
      <w:bCs/>
      <w:caps/>
      <w:smallCaps w:val="0"/>
      <w:strike w:val="0"/>
      <w:dstrike w:val="0"/>
      <w:vanish w:val="0"/>
      <w:color w:val="404040" w:themeColor="text1" w:themeTint="BF"/>
      <w:sz w:val="20"/>
      <w:u w:val="none"/>
      <w:vertAlign w:val="baseline"/>
    </w:rPr>
  </w:style>
  <w:style w:type="character" w:customStyle="1" w:styleId="Heading1Char">
    <w:name w:val="Heading 1 Char"/>
    <w:aliases w:val="Section Headings Char"/>
    <w:basedOn w:val="DefaultParagraphFont"/>
    <w:link w:val="Heading1"/>
    <w:uiPriority w:val="9"/>
    <w:rsid w:val="009C2354"/>
    <w:rPr>
      <w:rFonts w:ascii="Arial Narrow" w:eastAsiaTheme="majorEastAsia" w:hAnsi="Arial Narrow" w:cstheme="majorBidi"/>
      <w:b/>
      <w:color w:val="404040" w:themeColor="text1" w:themeTint="BF"/>
      <w:sz w:val="44"/>
      <w:szCs w:val="32"/>
    </w:rPr>
  </w:style>
  <w:style w:type="character" w:customStyle="1" w:styleId="highlight">
    <w:name w:val="highlight"/>
    <w:basedOn w:val="DefaultParagraphFont"/>
    <w:rsid w:val="007A733E"/>
  </w:style>
  <w:style w:type="paragraph" w:customStyle="1" w:styleId="body">
    <w:name w:val="body"/>
    <w:basedOn w:val="Normal"/>
    <w:rsid w:val="007A73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head">
    <w:name w:val="subhead"/>
    <w:basedOn w:val="Normal"/>
    <w:rsid w:val="007A73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247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390</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HMZVZEDAYW6P-297988360-2336</_dlc_DocId>
    <_dlc_DocIdUrl xmlns="2c1a835e-c93d-4d30-958b-7d9c587afd47">
      <Url>https://peninsulagrouponline.sharepoint.com/sites/ECS/Client%20Manager/_layouts/15/DocIdRedir.aspx?ID=HMZVZEDAYW6P-297988360-2336</Url>
      <Description>HMZVZEDAYW6P-297988360-2336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FF358B0-0F84-48B5-9E87-8D52C3C5E4EF}">
  <ds:schemaRefs>
    <ds:schemaRef ds:uri="http://purl.org/dc/elements/1.1/"/>
    <ds:schemaRef ds:uri="ab084336-6c7f-402f-bb71-312c261ae5d9"/>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12b8a602-5281-4702-8388-78fb4b3f06f5"/>
    <ds:schemaRef ds:uri="http://purl.org/dc/dcmitype/"/>
    <ds:schemaRef ds:uri="http://schemas.microsoft.com/office/2006/metadata/properties"/>
    <ds:schemaRef ds:uri="a32b43da-c25f-4311-8243-f251283f22dc"/>
    <ds:schemaRef ds:uri="http://www.w3.org/XML/1998/namespace"/>
  </ds:schemaRefs>
</ds:datastoreItem>
</file>

<file path=customXml/itemProps2.xml><?xml version="1.0" encoding="utf-8"?>
<ds:datastoreItem xmlns:ds="http://schemas.openxmlformats.org/officeDocument/2006/customXml" ds:itemID="{1748E362-4988-4E9F-A4FA-273BD1833725}">
  <ds:schemaRefs>
    <ds:schemaRef ds:uri="http://schemas.microsoft.com/sharepoint/events"/>
  </ds:schemaRefs>
</ds:datastoreItem>
</file>

<file path=customXml/itemProps3.xml><?xml version="1.0" encoding="utf-8"?>
<ds:datastoreItem xmlns:ds="http://schemas.openxmlformats.org/officeDocument/2006/customXml" ds:itemID="{665088E3-10F9-43D6-BCEF-3E348A096C3F}"/>
</file>

<file path=customXml/itemProps4.xml><?xml version="1.0" encoding="utf-8"?>
<ds:datastoreItem xmlns:ds="http://schemas.openxmlformats.org/officeDocument/2006/customXml" ds:itemID="{89037B60-DB7A-4249-9978-2F71E3B19B4E}">
  <ds:schemaRefs>
    <ds:schemaRef ds:uri="http://schemas.microsoft.com/sharepoint/v3/contenttype/forms"/>
  </ds:schemaRefs>
</ds:datastoreItem>
</file>

<file path=customXml/itemProps5.xml><?xml version="1.0" encoding="utf-8"?>
<ds:datastoreItem xmlns:ds="http://schemas.openxmlformats.org/officeDocument/2006/customXml" ds:itemID="{6F5D392A-2420-4A47-9DEE-35BE4C745F56}"/>
</file>

<file path=docProps/app.xml><?xml version="1.0" encoding="utf-8"?>
<Properties xmlns="http://schemas.openxmlformats.org/officeDocument/2006/extended-properties" xmlns:vt="http://schemas.openxmlformats.org/officeDocument/2006/docPropsVTypes">
  <Template>Normal</Template>
  <TotalTime>5</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Smoke Free Policy (Great Britain)</dc:title>
  <dc:subject/>
  <dc:creator>David Hawkins</dc:creator>
  <cp:keywords/>
  <dc:description/>
  <cp:lastModifiedBy>Claire Simms</cp:lastModifiedBy>
  <cp:revision>2</cp:revision>
  <dcterms:created xsi:type="dcterms:W3CDTF">2023-12-06T14:42:00Z</dcterms:created>
  <dcterms:modified xsi:type="dcterms:W3CDTF">2023-12-06T14:42:00Z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_dlc_DocIdItemGuid">
    <vt:lpwstr>aea525dd-9f54-4408-a9a5-149e712d4235</vt:lpwstr>
  </property>
  <property fmtid="{D5CDD505-2E9C-101B-9397-08002B2CF9AE}" pid="4" name="Clauses">
    <vt:lpwstr/>
  </property>
  <property fmtid="{D5CDD505-2E9C-101B-9397-08002B2CF9AE}" pid="5" name="Document Pack GB">
    <vt:lpwstr>428;#Policies only|8eb1b73d-7560-4766-99be-ed5a0bd0148d</vt:lpwstr>
  </property>
  <property fmtid="{D5CDD505-2E9C-101B-9397-08002B2CF9AE}" pid="6" name="Industry Type">
    <vt:lpwstr/>
  </property>
  <property fmtid="{D5CDD505-2E9C-101B-9397-08002B2CF9AE}" pid="7" name="Caveats">
    <vt:lpwstr/>
  </property>
  <property fmtid="{D5CDD505-2E9C-101B-9397-08002B2CF9AE}" pid="8" name="Document Type">
    <vt:lpwstr>5;#Policies, Agreement and Clauses|8173272f-5579-4db5-bcc6-e3a170dd1ea0</vt:lpwstr>
  </property>
  <property fmtid="{D5CDD505-2E9C-101B-9397-08002B2CF9AE}" pid="9" name="Contract Type">
    <vt:lpwstr/>
  </property>
  <property fmtid="{D5CDD505-2E9C-101B-9397-08002B2CF9AE}" pid="10" name="Jurisdiction">
    <vt:lpwstr>570;#Great Britain|c309838f-918d-4ea1-8e5d-e0ba9a815d04</vt:lpwstr>
  </property>
  <property fmtid="{D5CDD505-2E9C-101B-9397-08002B2CF9AE}" pid="11" name="Types">
    <vt:lpwstr>403;#Management Guide|32d5071c-2e88-4457-ba47-c279c7e640ca</vt:lpwstr>
  </property>
  <property fmtid="{D5CDD505-2E9C-101B-9397-08002B2CF9AE}" pid="12" name="Location">
    <vt:lpwstr>390;#England|f871836e-7dba-4a6c-aa3a-de357482fdaa</vt:lpwstr>
  </property>
  <property fmtid="{D5CDD505-2E9C-101B-9397-08002B2CF9AE}" pid="13" name="MSIP_Label_624efd66-b94d-4836-9260-fc2433fe71c0_Enabled">
    <vt:lpwstr>true</vt:lpwstr>
  </property>
  <property fmtid="{D5CDD505-2E9C-101B-9397-08002B2CF9AE}" pid="14" name="MSIP_Label_624efd66-b94d-4836-9260-fc2433fe71c0_SetDate">
    <vt:lpwstr>2023-12-06T14:35:58Z</vt:lpwstr>
  </property>
  <property fmtid="{D5CDD505-2E9C-101B-9397-08002B2CF9AE}" pid="15" name="MSIP_Label_624efd66-b94d-4836-9260-fc2433fe71c0_Method">
    <vt:lpwstr>Privileged</vt:lpwstr>
  </property>
  <property fmtid="{D5CDD505-2E9C-101B-9397-08002B2CF9AE}" pid="16" name="MSIP_Label_624efd66-b94d-4836-9260-fc2433fe71c0_Name">
    <vt:lpwstr>Third Party Sensitive - No Markings</vt:lpwstr>
  </property>
  <property fmtid="{D5CDD505-2E9C-101B-9397-08002B2CF9AE}" pid="17" name="MSIP_Label_624efd66-b94d-4836-9260-fc2433fe71c0_SiteId">
    <vt:lpwstr>f6aec7ed-3b3a-4826-99e1-1b3134e6b856</vt:lpwstr>
  </property>
  <property fmtid="{D5CDD505-2E9C-101B-9397-08002B2CF9AE}" pid="18" name="MSIP_Label_624efd66-b94d-4836-9260-fc2433fe71c0_ActionId">
    <vt:lpwstr>50a78d4d-6c6f-4ab1-a740-9591344a9d77</vt:lpwstr>
  </property>
  <property fmtid="{D5CDD505-2E9C-101B-9397-08002B2CF9AE}" pid="19" name="MSIP_Label_624efd66-b94d-4836-9260-fc2433fe71c0_ContentBits">
    <vt:lpwstr>0</vt:lpwstr>
  </property>
</Properties>
</file>