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48E" w14:textId="77777777" w:rsidR="00A122F9" w:rsidRDefault="00A122F9" w:rsidP="00A122F9">
      <w:pPr>
        <w:shd w:val="clear" w:color="auto" w:fill="FFFFFF"/>
        <w:rPr>
          <w:rFonts w:ascii="Calibri" w:hAnsi="Calibri" w:cs="Calibri"/>
        </w:rPr>
      </w:pPr>
      <w:r>
        <w:rPr>
          <w:rFonts w:ascii="Calibri" w:hAnsi="Calibri" w:cs="Calibri"/>
          <w:color w:val="000000"/>
        </w:rPr>
        <w:t> </w:t>
      </w:r>
    </w:p>
    <w:p w14:paraId="62F7CA99" w14:textId="77777777" w:rsidR="00A122F9" w:rsidRDefault="00A122F9" w:rsidP="00A122F9">
      <w:pPr>
        <w:shd w:val="clear" w:color="auto" w:fill="FFFFFF"/>
      </w:pPr>
      <w:r>
        <w:rPr>
          <w:rFonts w:ascii="Calibri" w:hAnsi="Calibri" w:cs="Calibri"/>
          <w:color w:val="000000"/>
        </w:rPr>
        <w:t xml:space="preserve">Once I get confirmation from the Pension </w:t>
      </w:r>
      <w:proofErr w:type="gramStart"/>
      <w:r>
        <w:rPr>
          <w:rFonts w:ascii="Calibri" w:hAnsi="Calibri" w:cs="Calibri"/>
          <w:color w:val="000000"/>
        </w:rPr>
        <w:t>Department</w:t>
      </w:r>
      <w:proofErr w:type="gramEnd"/>
      <w:r>
        <w:rPr>
          <w:rFonts w:ascii="Calibri" w:hAnsi="Calibri" w:cs="Calibri"/>
          <w:color w:val="000000"/>
        </w:rPr>
        <w:t xml:space="preserve"> I will schedule your Exit Interview. It will be at </w:t>
      </w:r>
      <w:proofErr w:type="gramStart"/>
      <w:r>
        <w:rPr>
          <w:rFonts w:ascii="Calibri" w:hAnsi="Calibri" w:cs="Calibri"/>
          <w:color w:val="000000"/>
        </w:rPr>
        <w:t>HQ @</w:t>
      </w:r>
      <w:proofErr w:type="gramEnd"/>
      <w:r>
        <w:rPr>
          <w:rFonts w:ascii="Calibri" w:hAnsi="Calibri" w:cs="Calibri"/>
          <w:color w:val="000000"/>
        </w:rPr>
        <w:t xml:space="preserve"> </w:t>
      </w:r>
      <w:r>
        <w:rPr>
          <w:rFonts w:ascii="Calibri" w:hAnsi="Calibri" w:cs="Calibri"/>
          <w:b/>
          <w:bCs/>
          <w:color w:val="000000"/>
        </w:rPr>
        <w:t>420 Lexington Avenue Suite # 425</w:t>
      </w:r>
      <w:r>
        <w:rPr>
          <w:rFonts w:ascii="Calibri" w:hAnsi="Calibri" w:cs="Calibri"/>
          <w:color w:val="000000"/>
        </w:rPr>
        <w:t xml:space="preserve">. The day of your exit interview is your last working day on property. You may not be on an RDO on the day you arrive to turn in your property. I have attached several documents above for you to prepare. You must prepare a memo addressed to the Chief stating your intention to retire. This memo should include the remaining vacation, chart, comp, and future vacation hours (if applicable) you wish to be paid out upon separation from the department. </w:t>
      </w:r>
      <w:r>
        <w:rPr>
          <w:rFonts w:ascii="Calibri" w:hAnsi="Calibri" w:cs="Calibri"/>
          <w:color w:val="000000"/>
          <w:u w:val="single"/>
        </w:rPr>
        <w:t>You do not get paid out for remaining Personal Days and your Kronos days will be prorated</w:t>
      </w:r>
      <w:r>
        <w:rPr>
          <w:rFonts w:ascii="Calibri" w:hAnsi="Calibri" w:cs="Calibri"/>
          <w:color w:val="000000"/>
        </w:rPr>
        <w:t xml:space="preserve">. You will need to complete the Police Service Retirement Application and </w:t>
      </w:r>
      <w:proofErr w:type="gramStart"/>
      <w:r>
        <w:rPr>
          <w:rFonts w:ascii="Calibri" w:hAnsi="Calibri" w:cs="Calibri"/>
          <w:color w:val="000000"/>
        </w:rPr>
        <w:t>submit</w:t>
      </w:r>
      <w:proofErr w:type="gramEnd"/>
      <w:r>
        <w:rPr>
          <w:rFonts w:ascii="Calibri" w:hAnsi="Calibri" w:cs="Calibri"/>
          <w:color w:val="000000"/>
        </w:rPr>
        <w:t xml:space="preserve"> to the MTA Pensions Department to get things started. This needs to be done </w:t>
      </w:r>
      <w:r>
        <w:rPr>
          <w:rFonts w:ascii="Calibri" w:hAnsi="Calibri" w:cs="Calibri"/>
          <w:color w:val="000000"/>
          <w:u w:val="single"/>
        </w:rPr>
        <w:t>at least 30 Days</w:t>
      </w:r>
      <w:r>
        <w:rPr>
          <w:rFonts w:ascii="Calibri" w:hAnsi="Calibri" w:cs="Calibri"/>
          <w:color w:val="000000"/>
        </w:rPr>
        <w:t> in advance of the date you plan on retiring, I recommend at least 45 days. You will be required to submit a copy of your birth certificate along with your two (2</w:t>
      </w:r>
      <w:proofErr w:type="gramStart"/>
      <w:r>
        <w:rPr>
          <w:rFonts w:ascii="Calibri" w:hAnsi="Calibri" w:cs="Calibri"/>
          <w:color w:val="000000"/>
        </w:rPr>
        <w:t>) page</w:t>
      </w:r>
      <w:proofErr w:type="gramEnd"/>
      <w:r>
        <w:rPr>
          <w:rFonts w:ascii="Calibri" w:hAnsi="Calibri" w:cs="Calibri"/>
          <w:color w:val="000000"/>
        </w:rPr>
        <w:t xml:space="preserve"> retirement application. If you choose any plan with a beneficiary (your spouse), you must submit a copy of your spouse’s birth certificate along with a copy of your marriage license. </w:t>
      </w:r>
      <w:r>
        <w:rPr>
          <w:rFonts w:ascii="Calibri" w:hAnsi="Calibri" w:cs="Calibri"/>
          <w:color w:val="000000"/>
          <w:u w:val="single"/>
        </w:rPr>
        <w:t>All forms for MTA Pensions need to be the hand signed originals and need to be physically in 2BWY’s possession to complete your retirement processing</w:t>
      </w:r>
      <w:r>
        <w:rPr>
          <w:rFonts w:ascii="Calibri" w:hAnsi="Calibri" w:cs="Calibri"/>
          <w:color w:val="000000"/>
        </w:rPr>
        <w:t xml:space="preserve">. Pensions </w:t>
      </w:r>
      <w:proofErr w:type="gramStart"/>
      <w:r>
        <w:rPr>
          <w:rFonts w:ascii="Calibri" w:hAnsi="Calibri" w:cs="Calibri"/>
          <w:color w:val="000000"/>
        </w:rPr>
        <w:t>does</w:t>
      </w:r>
      <w:proofErr w:type="gramEnd"/>
      <w:r>
        <w:rPr>
          <w:rFonts w:ascii="Calibri" w:hAnsi="Calibri" w:cs="Calibri"/>
          <w:color w:val="000000"/>
        </w:rPr>
        <w:t xml:space="preserve"> not accept email submissions of paperwork.  </w:t>
      </w:r>
    </w:p>
    <w:p w14:paraId="57244691" w14:textId="77777777" w:rsidR="00A122F9" w:rsidRDefault="00A122F9" w:rsidP="00A122F9">
      <w:pPr>
        <w:shd w:val="clear" w:color="auto" w:fill="FFFFFF"/>
      </w:pPr>
      <w:r>
        <w:rPr>
          <w:rFonts w:ascii="Calibri" w:hAnsi="Calibri" w:cs="Calibri"/>
          <w:color w:val="000000"/>
        </w:rPr>
        <w:t> </w:t>
      </w:r>
    </w:p>
    <w:p w14:paraId="25B4139A" w14:textId="77777777" w:rsidR="00A122F9" w:rsidRDefault="00A122F9" w:rsidP="00A122F9">
      <w:pPr>
        <w:shd w:val="clear" w:color="auto" w:fill="FFFFFF"/>
      </w:pPr>
      <w:r>
        <w:rPr>
          <w:rFonts w:ascii="Calibri" w:hAnsi="Calibri" w:cs="Calibri"/>
          <w:color w:val="000000"/>
        </w:rPr>
        <w:t xml:space="preserve">You can request your estimated pension numbers through </w:t>
      </w:r>
      <w:hyperlink r:id="rId7" w:history="1">
        <w:r>
          <w:rPr>
            <w:rStyle w:val="Hyperlink"/>
            <w:rFonts w:ascii="Calibri" w:hAnsi="Calibri" w:cs="Calibri"/>
            <w:color w:val="000000"/>
          </w:rPr>
          <w:t>www.mymta.info</w:t>
        </w:r>
      </w:hyperlink>
      <w:r>
        <w:rPr>
          <w:rFonts w:ascii="Calibri" w:hAnsi="Calibri" w:cs="Calibri"/>
          <w:color w:val="000000"/>
        </w:rPr>
        <w:t xml:space="preserve">, under My Benefits – Pension Estimates. Once you have confirmed an actual date for retirement with MTA Pensions, you will receive your actual retirement numbers closer to the retirement date. You can call the BSC </w:t>
      </w:r>
      <w:proofErr w:type="gramStart"/>
      <w:r>
        <w:rPr>
          <w:rFonts w:ascii="Calibri" w:hAnsi="Calibri" w:cs="Calibri"/>
          <w:color w:val="000000"/>
        </w:rPr>
        <w:t>at</w:t>
      </w:r>
      <w:proofErr w:type="gramEnd"/>
      <w:r>
        <w:rPr>
          <w:rFonts w:ascii="Calibri" w:hAnsi="Calibri" w:cs="Calibri"/>
          <w:color w:val="000000"/>
        </w:rPr>
        <w:t xml:space="preserve"> 646-376-0123 if you have any questions about your pension or benefits in retirement. If you have any questions regarding your Empower 401K or 457 </w:t>
      </w:r>
      <w:proofErr w:type="gramStart"/>
      <w:r>
        <w:rPr>
          <w:rFonts w:ascii="Calibri" w:hAnsi="Calibri" w:cs="Calibri"/>
          <w:color w:val="000000"/>
        </w:rPr>
        <w:t>account</w:t>
      </w:r>
      <w:proofErr w:type="gramEnd"/>
      <w:r>
        <w:rPr>
          <w:rFonts w:ascii="Calibri" w:hAnsi="Calibri" w:cs="Calibri"/>
          <w:color w:val="000000"/>
        </w:rPr>
        <w:t xml:space="preserve"> you can reach out to Margarita </w:t>
      </w:r>
      <w:proofErr w:type="gramStart"/>
      <w:r>
        <w:rPr>
          <w:rFonts w:ascii="Calibri" w:hAnsi="Calibri" w:cs="Calibri"/>
          <w:color w:val="000000"/>
        </w:rPr>
        <w:t>Tsang @</w:t>
      </w:r>
      <w:proofErr w:type="gramEnd"/>
      <w:r>
        <w:rPr>
          <w:rFonts w:ascii="Calibri" w:hAnsi="Calibri" w:cs="Calibri"/>
          <w:color w:val="000000"/>
        </w:rPr>
        <w:t xml:space="preserve"> 646-252-1230. If you have any questions about the Special 3-Year 457 Catch-Up Provision you can reach out to Nicole </w:t>
      </w:r>
      <w:proofErr w:type="gramStart"/>
      <w:r>
        <w:rPr>
          <w:rFonts w:ascii="Calibri" w:hAnsi="Calibri" w:cs="Calibri"/>
          <w:color w:val="000000"/>
        </w:rPr>
        <w:t>LaMorte @ 646</w:t>
      </w:r>
      <w:proofErr w:type="gramEnd"/>
      <w:r>
        <w:rPr>
          <w:rFonts w:ascii="Calibri" w:hAnsi="Calibri" w:cs="Calibri"/>
          <w:color w:val="000000"/>
        </w:rPr>
        <w:t>-252-1249.</w:t>
      </w:r>
    </w:p>
    <w:p w14:paraId="0860B624" w14:textId="77777777" w:rsidR="00A122F9" w:rsidRDefault="00A122F9" w:rsidP="00A122F9">
      <w:pPr>
        <w:shd w:val="clear" w:color="auto" w:fill="FFFFFF"/>
      </w:pPr>
      <w:r>
        <w:rPr>
          <w:rFonts w:ascii="Calibri" w:hAnsi="Calibri" w:cs="Calibri"/>
          <w:color w:val="000000"/>
        </w:rPr>
        <w:t> </w:t>
      </w:r>
    </w:p>
    <w:p w14:paraId="01384997" w14:textId="77777777" w:rsidR="00A122F9" w:rsidRDefault="00A122F9" w:rsidP="00A122F9">
      <w:pPr>
        <w:shd w:val="clear" w:color="auto" w:fill="FFFFFF"/>
      </w:pPr>
      <w:r>
        <w:rPr>
          <w:rFonts w:ascii="Calibri" w:hAnsi="Calibri" w:cs="Calibri"/>
          <w:color w:val="000000"/>
        </w:rPr>
        <w:t xml:space="preserve">I will also need you to complete the following forms scanned in pdf form and </w:t>
      </w:r>
      <w:r>
        <w:rPr>
          <w:rFonts w:ascii="Calibri" w:hAnsi="Calibri" w:cs="Calibri"/>
          <w:color w:val="000000"/>
          <w:u w:val="single"/>
        </w:rPr>
        <w:t>send back to me</w:t>
      </w:r>
      <w:r>
        <w:rPr>
          <w:rFonts w:ascii="Calibri" w:hAnsi="Calibri" w:cs="Calibri"/>
          <w:color w:val="000000"/>
        </w:rPr>
        <w:t xml:space="preserve"> when you get a </w:t>
      </w:r>
      <w:proofErr w:type="gramStart"/>
      <w:r>
        <w:rPr>
          <w:rFonts w:ascii="Calibri" w:hAnsi="Calibri" w:cs="Calibri"/>
          <w:color w:val="000000"/>
        </w:rPr>
        <w:t>chance;</w:t>
      </w:r>
      <w:proofErr w:type="gramEnd"/>
    </w:p>
    <w:p w14:paraId="676BD668" w14:textId="77777777" w:rsidR="00A122F9" w:rsidRDefault="00A122F9" w:rsidP="00A122F9">
      <w:pPr>
        <w:shd w:val="clear" w:color="auto" w:fill="FFFFFF"/>
      </w:pPr>
      <w:r>
        <w:rPr>
          <w:rFonts w:ascii="Calibri" w:hAnsi="Calibri" w:cs="Calibri"/>
          <w:color w:val="000000"/>
        </w:rPr>
        <w:t> </w:t>
      </w:r>
    </w:p>
    <w:p w14:paraId="2F0D4899" w14:textId="77777777" w:rsidR="00A122F9" w:rsidRDefault="00A122F9" w:rsidP="00A122F9">
      <w:pPr>
        <w:shd w:val="clear" w:color="auto" w:fill="FFFFFF"/>
      </w:pPr>
      <w:r>
        <w:rPr>
          <w:rFonts w:ascii="Calibri" w:hAnsi="Calibri" w:cs="Calibri"/>
          <w:color w:val="000000"/>
          <w:u w:val="single"/>
          <w:shd w:val="clear" w:color="auto" w:fill="FFFF00"/>
        </w:rPr>
        <w:t>MTABSC Form HR-HRIS-073</w:t>
      </w:r>
    </w:p>
    <w:p w14:paraId="2BA6DB58" w14:textId="77777777" w:rsidR="00A122F9" w:rsidRDefault="00A122F9" w:rsidP="00A122F9">
      <w:pPr>
        <w:shd w:val="clear" w:color="auto" w:fill="FFFFFF"/>
      </w:pPr>
      <w:r>
        <w:rPr>
          <w:rFonts w:ascii="Calibri" w:hAnsi="Calibri" w:cs="Calibri"/>
          <w:color w:val="000000"/>
          <w:u w:val="single"/>
          <w:shd w:val="clear" w:color="auto" w:fill="FFFF00"/>
        </w:rPr>
        <w:t>MTABSC Form HR-HRIS-015</w:t>
      </w:r>
    </w:p>
    <w:p w14:paraId="3B397691" w14:textId="77777777" w:rsidR="00A122F9" w:rsidRDefault="00A122F9" w:rsidP="00A122F9">
      <w:pPr>
        <w:shd w:val="clear" w:color="auto" w:fill="FFFFFF"/>
      </w:pPr>
      <w:r>
        <w:rPr>
          <w:rFonts w:ascii="Calibri" w:hAnsi="Calibri" w:cs="Calibri"/>
          <w:color w:val="000000"/>
          <w:u w:val="single"/>
          <w:shd w:val="clear" w:color="auto" w:fill="FFFF00"/>
        </w:rPr>
        <w:t>MTA Code of Ethics Post Employment Form</w:t>
      </w:r>
    </w:p>
    <w:p w14:paraId="268669FA" w14:textId="77777777" w:rsidR="00A122F9" w:rsidRDefault="00A122F9" w:rsidP="00A122F9">
      <w:pPr>
        <w:shd w:val="clear" w:color="auto" w:fill="FFFFFF"/>
      </w:pPr>
      <w:r>
        <w:rPr>
          <w:rFonts w:ascii="Calibri" w:hAnsi="Calibri" w:cs="Calibri"/>
          <w:color w:val="000000"/>
          <w:u w:val="single"/>
          <w:shd w:val="clear" w:color="auto" w:fill="FFFF00"/>
        </w:rPr>
        <w:t>Memo to Chief</w:t>
      </w:r>
    </w:p>
    <w:p w14:paraId="0D9C525F" w14:textId="77777777" w:rsidR="00A122F9" w:rsidRDefault="00A122F9" w:rsidP="00A122F9">
      <w:pPr>
        <w:shd w:val="clear" w:color="auto" w:fill="FFFFFF"/>
      </w:pPr>
      <w:r>
        <w:rPr>
          <w:rFonts w:ascii="Calibri" w:hAnsi="Calibri" w:cs="Calibri"/>
          <w:color w:val="000000"/>
          <w:u w:val="single"/>
          <w:shd w:val="clear" w:color="auto" w:fill="FFFF00"/>
        </w:rPr>
        <w:t>Exit Interview Form</w:t>
      </w:r>
    </w:p>
    <w:p w14:paraId="4110C2FB" w14:textId="77777777" w:rsidR="00A122F9" w:rsidRDefault="00A122F9" w:rsidP="00A122F9">
      <w:pPr>
        <w:shd w:val="clear" w:color="auto" w:fill="FFFFFF"/>
      </w:pPr>
      <w:r>
        <w:rPr>
          <w:rFonts w:ascii="Calibri" w:hAnsi="Calibri" w:cs="Calibri"/>
          <w:color w:val="000000"/>
        </w:rPr>
        <w:t> </w:t>
      </w:r>
    </w:p>
    <w:p w14:paraId="3B14E110" w14:textId="77777777" w:rsidR="00A122F9" w:rsidRDefault="00A122F9" w:rsidP="00A122F9">
      <w:pPr>
        <w:shd w:val="clear" w:color="auto" w:fill="FFFFFF"/>
      </w:pPr>
      <w:proofErr w:type="gramStart"/>
      <w:r>
        <w:rPr>
          <w:rFonts w:ascii="Calibri" w:hAnsi="Calibri" w:cs="Calibri"/>
          <w:color w:val="000000"/>
        </w:rPr>
        <w:t>Also</w:t>
      </w:r>
      <w:proofErr w:type="gramEnd"/>
      <w:r>
        <w:rPr>
          <w:rFonts w:ascii="Calibri" w:hAnsi="Calibri" w:cs="Calibri"/>
          <w:color w:val="000000"/>
        </w:rPr>
        <w:t xml:space="preserve"> it is very important for you to complete </w:t>
      </w:r>
      <w:r>
        <w:rPr>
          <w:rFonts w:ascii="Calibri" w:hAnsi="Calibri" w:cs="Calibri"/>
          <w:b/>
          <w:bCs/>
          <w:color w:val="000000"/>
          <w:u w:val="single"/>
          <w:shd w:val="clear" w:color="auto" w:fill="FFFF00"/>
        </w:rPr>
        <w:t>MTABSC Form HR-HRIS-074</w:t>
      </w:r>
      <w:r>
        <w:rPr>
          <w:rFonts w:ascii="Calibri" w:hAnsi="Calibri" w:cs="Calibri"/>
          <w:color w:val="000000"/>
        </w:rPr>
        <w:t xml:space="preserve"> for your separation payout. That gets sent to the BSC by e-mail as indicated at the top of the form. Scan the completed form to your job email address and then forward the pdf email to </w:t>
      </w:r>
      <w:hyperlink r:id="rId8" w:history="1">
        <w:r>
          <w:rPr>
            <w:rStyle w:val="Hyperlink"/>
            <w:rFonts w:ascii="Calibri" w:hAnsi="Calibri" w:cs="Calibri"/>
          </w:rPr>
          <w:t>bscservice@mtabsc.org</w:t>
        </w:r>
      </w:hyperlink>
      <w:r>
        <w:rPr>
          <w:rFonts w:ascii="Calibri" w:hAnsi="Calibri" w:cs="Calibri"/>
          <w:color w:val="000000"/>
        </w:rPr>
        <w:t xml:space="preserve"> and cc </w:t>
      </w:r>
      <w:hyperlink r:id="rId9" w:history="1">
        <w:r>
          <w:rPr>
            <w:rStyle w:val="Hyperlink"/>
            <w:rFonts w:ascii="Calibri" w:hAnsi="Calibri" w:cs="Calibri"/>
          </w:rPr>
          <w:t>gorthner@mtapd.org</w:t>
        </w:r>
      </w:hyperlink>
      <w:r>
        <w:rPr>
          <w:rFonts w:ascii="Calibri" w:hAnsi="Calibri" w:cs="Calibri"/>
          <w:color w:val="000000"/>
        </w:rPr>
        <w:t xml:space="preserve">. You should receive a response from the BSC in 4-5 business days stating they </w:t>
      </w:r>
      <w:proofErr w:type="gramStart"/>
      <w:r>
        <w:rPr>
          <w:rFonts w:ascii="Calibri" w:hAnsi="Calibri" w:cs="Calibri"/>
          <w:color w:val="000000"/>
        </w:rPr>
        <w:t>accepted</w:t>
      </w:r>
      <w:proofErr w:type="gramEnd"/>
      <w:r>
        <w:rPr>
          <w:rFonts w:ascii="Calibri" w:hAnsi="Calibri" w:cs="Calibri"/>
          <w:color w:val="000000"/>
        </w:rPr>
        <w:t xml:space="preserve"> the form. If you do not receive a response, you must send the email again to ensure proper delivery.  </w:t>
      </w:r>
    </w:p>
    <w:p w14:paraId="2B0B0066" w14:textId="77777777" w:rsidR="00A122F9" w:rsidRDefault="00A122F9" w:rsidP="00A122F9">
      <w:pPr>
        <w:shd w:val="clear" w:color="auto" w:fill="FFFFFF"/>
      </w:pPr>
      <w:r>
        <w:rPr>
          <w:rFonts w:ascii="Calibri" w:hAnsi="Calibri" w:cs="Calibri"/>
          <w:color w:val="000000"/>
        </w:rPr>
        <w:t> </w:t>
      </w:r>
    </w:p>
    <w:p w14:paraId="601B1DDF" w14:textId="77777777" w:rsidR="00A122F9" w:rsidRDefault="00A122F9" w:rsidP="00A122F9">
      <w:pPr>
        <w:shd w:val="clear" w:color="auto" w:fill="FFFFFF"/>
      </w:pPr>
      <w:r>
        <w:rPr>
          <w:rFonts w:ascii="Calibri" w:hAnsi="Calibri" w:cs="Calibri"/>
          <w:color w:val="000000"/>
        </w:rPr>
        <w:t>You should make a total of four (4) piles of paperwork.</w:t>
      </w:r>
    </w:p>
    <w:p w14:paraId="0B55E588" w14:textId="77777777" w:rsidR="00A122F9" w:rsidRDefault="00A122F9" w:rsidP="00A122F9">
      <w:pPr>
        <w:shd w:val="clear" w:color="auto" w:fill="FFFFFF"/>
      </w:pPr>
      <w:r>
        <w:rPr>
          <w:rFonts w:ascii="Calibri" w:hAnsi="Calibri" w:cs="Calibri"/>
          <w:color w:val="000000"/>
        </w:rPr>
        <w:t> </w:t>
      </w:r>
    </w:p>
    <w:p w14:paraId="79534CFF" w14:textId="77777777" w:rsidR="00A122F9" w:rsidRDefault="00A122F9" w:rsidP="00A122F9">
      <w:pPr>
        <w:shd w:val="clear" w:color="auto" w:fill="FFFFFF"/>
      </w:pPr>
      <w:r>
        <w:rPr>
          <w:rFonts w:ascii="Calibri" w:hAnsi="Calibri" w:cs="Calibri"/>
          <w:color w:val="000000"/>
        </w:rPr>
        <w:lastRenderedPageBreak/>
        <w:t xml:space="preserve">MTA Pensions </w:t>
      </w:r>
      <w:r>
        <w:rPr>
          <w:rFonts w:ascii="Calibri" w:hAnsi="Calibri" w:cs="Calibri"/>
          <w:b/>
          <w:bCs/>
          <w:color w:val="000000"/>
        </w:rPr>
        <w:t>(All Originals)</w:t>
      </w:r>
      <w:r>
        <w:rPr>
          <w:rFonts w:ascii="Calibri" w:hAnsi="Calibri" w:cs="Calibri"/>
          <w:color w:val="000000"/>
        </w:rPr>
        <w:t xml:space="preserve"> – Application </w:t>
      </w:r>
      <w:proofErr w:type="gramStart"/>
      <w:r>
        <w:rPr>
          <w:rFonts w:ascii="Calibri" w:hAnsi="Calibri" w:cs="Calibri"/>
          <w:color w:val="000000"/>
        </w:rPr>
        <w:t>For</w:t>
      </w:r>
      <w:proofErr w:type="gramEnd"/>
      <w:r>
        <w:rPr>
          <w:rFonts w:ascii="Calibri" w:hAnsi="Calibri" w:cs="Calibri"/>
          <w:color w:val="000000"/>
        </w:rPr>
        <w:t xml:space="preserve"> Service Retirement, MTA Beneficiary Form, W-4P Form, Electronic Funds Transfer Agreement, </w:t>
      </w:r>
      <w:proofErr w:type="gramStart"/>
      <w:r>
        <w:rPr>
          <w:rFonts w:ascii="Calibri" w:hAnsi="Calibri" w:cs="Calibri"/>
          <w:color w:val="000000"/>
        </w:rPr>
        <w:t>Change</w:t>
      </w:r>
      <w:proofErr w:type="gramEnd"/>
      <w:r>
        <w:rPr>
          <w:rFonts w:ascii="Calibri" w:hAnsi="Calibri" w:cs="Calibri"/>
          <w:color w:val="000000"/>
        </w:rPr>
        <w:t xml:space="preserve"> of address Form (if needed), voided personal check, Copies of birth certificate(s),</w:t>
      </w:r>
    </w:p>
    <w:p w14:paraId="0BBDD47E" w14:textId="77777777" w:rsidR="00A122F9" w:rsidRDefault="00A122F9" w:rsidP="00A122F9">
      <w:pPr>
        <w:shd w:val="clear" w:color="auto" w:fill="FFFFFF"/>
      </w:pPr>
      <w:r>
        <w:rPr>
          <w:rFonts w:ascii="Calibri" w:hAnsi="Calibri" w:cs="Calibri"/>
          <w:color w:val="000000"/>
        </w:rPr>
        <w:t>MTA BSC – Form 74</w:t>
      </w:r>
    </w:p>
    <w:p w14:paraId="0C8D9103" w14:textId="77777777" w:rsidR="00A122F9" w:rsidRDefault="00A122F9" w:rsidP="00A122F9">
      <w:pPr>
        <w:shd w:val="clear" w:color="auto" w:fill="FFFFFF"/>
      </w:pPr>
      <w:r>
        <w:rPr>
          <w:rFonts w:ascii="Calibri" w:hAnsi="Calibri" w:cs="Calibri"/>
          <w:color w:val="000000"/>
        </w:rPr>
        <w:t xml:space="preserve">MTAPD IAB – “Good Guy Letter” Memo Request. Answer the six (6) questions from the Firearms permit pdf in the memo. </w:t>
      </w:r>
    </w:p>
    <w:p w14:paraId="2E00CC26" w14:textId="77777777" w:rsidR="00A122F9" w:rsidRDefault="00A122F9" w:rsidP="00A122F9">
      <w:pPr>
        <w:shd w:val="clear" w:color="auto" w:fill="FFFFFF"/>
      </w:pPr>
      <w:r>
        <w:rPr>
          <w:rFonts w:ascii="Calibri" w:hAnsi="Calibri" w:cs="Calibri"/>
          <w:color w:val="000000"/>
        </w:rPr>
        <w:t>Lt Orthner – Form 15, 73, Code of Ethics, Exit Interview, Memo to Chief</w:t>
      </w:r>
    </w:p>
    <w:p w14:paraId="6FA4A026" w14:textId="77777777" w:rsidR="00A122F9" w:rsidRDefault="00A122F9" w:rsidP="00A122F9">
      <w:pPr>
        <w:shd w:val="clear" w:color="auto" w:fill="FFFFFF"/>
      </w:pPr>
      <w:r>
        <w:rPr>
          <w:rFonts w:ascii="Calibri" w:hAnsi="Calibri" w:cs="Calibri"/>
          <w:color w:val="000000"/>
        </w:rPr>
        <w:t> </w:t>
      </w:r>
    </w:p>
    <w:p w14:paraId="19A0C38C" w14:textId="77777777" w:rsidR="00A122F9" w:rsidRDefault="00A122F9" w:rsidP="00A122F9">
      <w:pPr>
        <w:shd w:val="clear" w:color="auto" w:fill="FFFFFF"/>
      </w:pPr>
      <w:r>
        <w:rPr>
          <w:rFonts w:ascii="Calibri" w:hAnsi="Calibri" w:cs="Calibri"/>
          <w:color w:val="000000"/>
        </w:rPr>
        <w:t xml:space="preserve">Before you come to HQ you will respond to the Bethpage or Hastings Range to return your department property. If you have qualified at the range in the last 12 months, and you are </w:t>
      </w:r>
      <w:proofErr w:type="gramStart"/>
      <w:r>
        <w:rPr>
          <w:rFonts w:ascii="Calibri" w:hAnsi="Calibri" w:cs="Calibri"/>
          <w:color w:val="000000"/>
        </w:rPr>
        <w:t>qualify</w:t>
      </w:r>
      <w:proofErr w:type="gramEnd"/>
      <w:r>
        <w:rPr>
          <w:rFonts w:ascii="Calibri" w:hAnsi="Calibri" w:cs="Calibri"/>
          <w:color w:val="000000"/>
        </w:rPr>
        <w:t xml:space="preserve"> for an HR-218, one will be provided for you at HQ on your last day. If you do not have a pistol permit or qualify for an HR-218, then you will </w:t>
      </w:r>
      <w:proofErr w:type="gramStart"/>
      <w:r>
        <w:rPr>
          <w:rFonts w:ascii="Calibri" w:hAnsi="Calibri" w:cs="Calibri"/>
          <w:color w:val="000000"/>
        </w:rPr>
        <w:t>voucher</w:t>
      </w:r>
      <w:proofErr w:type="gramEnd"/>
      <w:r>
        <w:rPr>
          <w:rFonts w:ascii="Calibri" w:hAnsi="Calibri" w:cs="Calibri"/>
          <w:color w:val="000000"/>
        </w:rPr>
        <w:t xml:space="preserve"> all your firearms with the Training Unit. Depending on what state you reside in or will move to, </w:t>
      </w:r>
      <w:r>
        <w:rPr>
          <w:rFonts w:ascii="Calibri" w:hAnsi="Calibri" w:cs="Calibri"/>
          <w:b/>
          <w:bCs/>
          <w:color w:val="000000"/>
        </w:rPr>
        <w:t xml:space="preserve">you will need to obtain a pistol permit from your County of Residence to maintain possession of your firearms. </w:t>
      </w:r>
      <w:r>
        <w:rPr>
          <w:rFonts w:ascii="Calibri" w:hAnsi="Calibri" w:cs="Calibri"/>
          <w:color w:val="000000"/>
        </w:rPr>
        <w:t xml:space="preserve">I have attached a copy of the information that IAB will need to prepare your “good guy letter” if you need one to obtain a permit. Prepare a memo </w:t>
      </w:r>
      <w:proofErr w:type="gramStart"/>
      <w:r>
        <w:rPr>
          <w:rFonts w:ascii="Calibri" w:hAnsi="Calibri" w:cs="Calibri"/>
          <w:color w:val="000000"/>
        </w:rPr>
        <w:t>to</w:t>
      </w:r>
      <w:proofErr w:type="gramEnd"/>
      <w:r>
        <w:rPr>
          <w:rFonts w:ascii="Calibri" w:hAnsi="Calibri" w:cs="Calibri"/>
          <w:color w:val="000000"/>
        </w:rPr>
        <w:t xml:space="preserve"> Internal Affairs answering all 6 questions listed on the attached pdf. Scan and send the completed memo to </w:t>
      </w:r>
      <w:hyperlink r:id="rId10" w:history="1">
        <w:r>
          <w:rPr>
            <w:rStyle w:val="Hyperlink"/>
            <w:rFonts w:ascii="Calibri" w:hAnsi="Calibri" w:cs="Calibri"/>
          </w:rPr>
          <w:t>iab@mtapd.org</w:t>
        </w:r>
      </w:hyperlink>
      <w:r>
        <w:rPr>
          <w:rFonts w:ascii="Calibri" w:hAnsi="Calibri" w:cs="Calibri"/>
          <w:color w:val="000000"/>
        </w:rPr>
        <w:t xml:space="preserve"> and cc </w:t>
      </w:r>
      <w:hyperlink r:id="rId11" w:history="1">
        <w:r>
          <w:rPr>
            <w:rStyle w:val="Hyperlink"/>
            <w:rFonts w:ascii="Calibri" w:hAnsi="Calibri" w:cs="Calibri"/>
          </w:rPr>
          <w:t>gorthner@mtapd.org</w:t>
        </w:r>
      </w:hyperlink>
      <w:r>
        <w:rPr>
          <w:rFonts w:ascii="Calibri" w:hAnsi="Calibri" w:cs="Calibri"/>
          <w:color w:val="000000"/>
        </w:rPr>
        <w:t>.</w:t>
      </w:r>
    </w:p>
    <w:p w14:paraId="477AA182" w14:textId="77777777" w:rsidR="00A122F9" w:rsidRDefault="00A122F9" w:rsidP="00A122F9">
      <w:pPr>
        <w:shd w:val="clear" w:color="auto" w:fill="FFFFFF"/>
      </w:pPr>
      <w:r>
        <w:rPr>
          <w:rFonts w:ascii="Calibri" w:hAnsi="Calibri" w:cs="Calibri"/>
          <w:color w:val="000000"/>
        </w:rPr>
        <w:t> </w:t>
      </w:r>
    </w:p>
    <w:p w14:paraId="4692D54A" w14:textId="77777777" w:rsidR="00A122F9" w:rsidRDefault="00A122F9" w:rsidP="00A122F9">
      <w:pPr>
        <w:shd w:val="clear" w:color="auto" w:fill="FFFFFF"/>
      </w:pPr>
      <w:r>
        <w:rPr>
          <w:rFonts w:ascii="Calibri" w:hAnsi="Calibri" w:cs="Calibri"/>
          <w:color w:val="000000"/>
        </w:rPr>
        <w:t>Human Resources will take your current Transportation Pass and provide you with the necessary paperwork to obtain your retired transportation pass. You have a choice of either a retired MNR, LIRR or NYCT Pass. Please advise which Pass you will be choosing.</w:t>
      </w:r>
    </w:p>
    <w:p w14:paraId="0A0D424A" w14:textId="77777777" w:rsidR="00A122F9" w:rsidRDefault="00A122F9" w:rsidP="00A122F9">
      <w:pPr>
        <w:shd w:val="clear" w:color="auto" w:fill="FFFFFF"/>
      </w:pPr>
      <w:r>
        <w:rPr>
          <w:rFonts w:ascii="Calibri" w:hAnsi="Calibri" w:cs="Calibri"/>
          <w:color w:val="1F497D"/>
        </w:rPr>
        <w:t> </w:t>
      </w:r>
    </w:p>
    <w:p w14:paraId="39B4D285" w14:textId="77777777" w:rsidR="00A122F9" w:rsidRDefault="00A122F9" w:rsidP="00A122F9">
      <w:pPr>
        <w:shd w:val="clear" w:color="auto" w:fill="FFFFFF"/>
      </w:pPr>
      <w:r>
        <w:rPr>
          <w:rFonts w:ascii="Calibri" w:hAnsi="Calibri" w:cs="Calibri"/>
          <w:color w:val="000000"/>
        </w:rPr>
        <w:t xml:space="preserve">Please bring your </w:t>
      </w:r>
      <w:r>
        <w:rPr>
          <w:rFonts w:ascii="Calibri" w:hAnsi="Calibri" w:cs="Calibri"/>
          <w:b/>
          <w:bCs/>
          <w:color w:val="000000"/>
        </w:rPr>
        <w:t>Shield, Cap Device, ID Card, Parking Placard, Portable Radio &amp; Mic, Transportation Pass, Memo Books, Connecticut Commission, Body Worn Camera, Mounts, and Changing Wire, Job Phone, and PRD if you have one</w:t>
      </w:r>
      <w:r>
        <w:rPr>
          <w:rFonts w:ascii="Calibri" w:hAnsi="Calibri" w:cs="Calibri"/>
          <w:color w:val="000000"/>
        </w:rPr>
        <w:t xml:space="preserve"> at our meeting. Your paper memo books will be archived with the Records Section. Your digital memo book will need to be downloaded and sent to Records and Admin on your last day with patrol/unit/squad. Follow the directions attached from C/O 23-79. Make sure your department phone is fully charged when you arrive at HQ on your last day. </w:t>
      </w:r>
      <w:r>
        <w:rPr>
          <w:rFonts w:ascii="Calibri" w:hAnsi="Calibri" w:cs="Calibri"/>
          <w:b/>
          <w:bCs/>
          <w:color w:val="000000"/>
          <w:u w:val="single"/>
        </w:rPr>
        <w:t xml:space="preserve">All other equipment can be </w:t>
      </w:r>
      <w:proofErr w:type="gramStart"/>
      <w:r>
        <w:rPr>
          <w:rFonts w:ascii="Calibri" w:hAnsi="Calibri" w:cs="Calibri"/>
          <w:b/>
          <w:bCs/>
          <w:color w:val="000000"/>
          <w:u w:val="single"/>
        </w:rPr>
        <w:t>vouchered</w:t>
      </w:r>
      <w:proofErr w:type="gramEnd"/>
      <w:r>
        <w:rPr>
          <w:rFonts w:ascii="Calibri" w:hAnsi="Calibri" w:cs="Calibri"/>
          <w:b/>
          <w:bCs/>
          <w:color w:val="000000"/>
          <w:u w:val="single"/>
        </w:rPr>
        <w:t xml:space="preserve"> with the Training Unit </w:t>
      </w:r>
      <w:proofErr w:type="gramStart"/>
      <w:r>
        <w:rPr>
          <w:rFonts w:ascii="Calibri" w:hAnsi="Calibri" w:cs="Calibri"/>
          <w:b/>
          <w:bCs/>
          <w:color w:val="000000"/>
          <w:u w:val="single"/>
        </w:rPr>
        <w:t>in</w:t>
      </w:r>
      <w:proofErr w:type="gramEnd"/>
      <w:r>
        <w:rPr>
          <w:rFonts w:ascii="Calibri" w:hAnsi="Calibri" w:cs="Calibri"/>
          <w:b/>
          <w:bCs/>
          <w:color w:val="000000"/>
          <w:u w:val="single"/>
        </w:rPr>
        <w:t xml:space="preserve"> Bethpage or Hastings</w:t>
      </w:r>
      <w:r>
        <w:rPr>
          <w:rFonts w:ascii="Calibri" w:hAnsi="Calibri" w:cs="Calibri"/>
          <w:b/>
          <w:bCs/>
          <w:color w:val="1F497D"/>
          <w:u w:val="single"/>
        </w:rPr>
        <w:t xml:space="preserve">. </w:t>
      </w:r>
      <w:r>
        <w:rPr>
          <w:rFonts w:ascii="Calibri" w:hAnsi="Calibri" w:cs="Calibri"/>
          <w:color w:val="000000"/>
        </w:rPr>
        <w:t> </w:t>
      </w:r>
    </w:p>
    <w:p w14:paraId="68FD16A6" w14:textId="77777777" w:rsidR="00A122F9" w:rsidRDefault="00A122F9" w:rsidP="00A122F9">
      <w:pPr>
        <w:shd w:val="clear" w:color="auto" w:fill="FFFFFF"/>
      </w:pPr>
      <w:r>
        <w:rPr>
          <w:rFonts w:ascii="Calibri" w:hAnsi="Calibri" w:cs="Calibri"/>
          <w:color w:val="000000"/>
        </w:rPr>
        <w:t> </w:t>
      </w:r>
    </w:p>
    <w:p w14:paraId="505AD271" w14:textId="77777777" w:rsidR="00A122F9" w:rsidRDefault="00A122F9" w:rsidP="00A122F9">
      <w:pPr>
        <w:shd w:val="clear" w:color="auto" w:fill="FFFFFF"/>
      </w:pPr>
      <w:r>
        <w:rPr>
          <w:rFonts w:ascii="Calibri" w:hAnsi="Calibri" w:cs="Calibri"/>
          <w:color w:val="000000"/>
        </w:rPr>
        <w:t>You must bring in a blue/white uniform shirt with proper collar brass and tie to have your retirement picture taken at HQ on your last day. An HR-218 and/or retirement ID will not be produced without a current picture.  </w:t>
      </w:r>
    </w:p>
    <w:p w14:paraId="474827B8" w14:textId="77777777" w:rsidR="00A122F9" w:rsidRDefault="00A122F9" w:rsidP="00A122F9">
      <w:pPr>
        <w:shd w:val="clear" w:color="auto" w:fill="FFFFFF"/>
      </w:pPr>
      <w:r>
        <w:rPr>
          <w:rFonts w:ascii="Calibri" w:hAnsi="Calibri" w:cs="Calibri"/>
          <w:color w:val="000000"/>
        </w:rPr>
        <w:t> </w:t>
      </w:r>
    </w:p>
    <w:p w14:paraId="3628A28C" w14:textId="77777777" w:rsidR="00A122F9" w:rsidRDefault="00A122F9" w:rsidP="00A122F9">
      <w:pPr>
        <w:shd w:val="clear" w:color="auto" w:fill="FFFFFF"/>
      </w:pPr>
      <w:r>
        <w:rPr>
          <w:rFonts w:ascii="Calibri" w:hAnsi="Calibri" w:cs="Calibri"/>
          <w:color w:val="000000"/>
        </w:rPr>
        <w:t>I wish you all the best in your future endeavors</w:t>
      </w:r>
      <w:r>
        <w:rPr>
          <w:rFonts w:ascii="Calibri" w:hAnsi="Calibri" w:cs="Calibri"/>
          <w:b/>
          <w:bCs/>
          <w:i/>
          <w:iCs/>
          <w:color w:val="000000"/>
        </w:rPr>
        <w:t>.</w:t>
      </w:r>
    </w:p>
    <w:p w14:paraId="4FF0B37E" w14:textId="77777777" w:rsidR="00A122F9" w:rsidRDefault="00A122F9" w:rsidP="00A122F9">
      <w:pPr>
        <w:shd w:val="clear" w:color="auto" w:fill="FFFFFF"/>
      </w:pPr>
      <w:r>
        <w:rPr>
          <w:rFonts w:ascii="Calibri" w:hAnsi="Calibri" w:cs="Calibri"/>
          <w:color w:val="000000"/>
        </w:rPr>
        <w:t> </w:t>
      </w:r>
    </w:p>
    <w:p w14:paraId="6022D26C" w14:textId="77777777" w:rsidR="00A122F9" w:rsidRDefault="00A122F9" w:rsidP="00A122F9">
      <w:pPr>
        <w:shd w:val="clear" w:color="auto" w:fill="FFFFFF"/>
      </w:pPr>
      <w:r>
        <w:rPr>
          <w:rFonts w:ascii="Calibri" w:hAnsi="Calibri" w:cs="Calibri"/>
          <w:color w:val="000000"/>
        </w:rPr>
        <w:t>Call/email me if you need assistance with anything or have any questions in regards.</w:t>
      </w:r>
    </w:p>
    <w:p w14:paraId="32EF576C" w14:textId="77777777" w:rsidR="00A122F9" w:rsidRDefault="00A122F9" w:rsidP="00A122F9">
      <w:pPr>
        <w:shd w:val="clear" w:color="auto" w:fill="FFFFFF"/>
      </w:pPr>
      <w:r>
        <w:rPr>
          <w:rFonts w:ascii="Calibri" w:hAnsi="Calibri" w:cs="Calibri"/>
          <w:color w:val="000000"/>
        </w:rPr>
        <w:t> </w:t>
      </w:r>
    </w:p>
    <w:p w14:paraId="22F98A13" w14:textId="77777777" w:rsidR="00A122F9" w:rsidRDefault="00A122F9" w:rsidP="00A122F9">
      <w:r>
        <w:rPr>
          <w:rFonts w:ascii="Calibri" w:hAnsi="Calibri" w:cs="Calibri"/>
        </w:rPr>
        <w:t> </w:t>
      </w:r>
    </w:p>
    <w:p w14:paraId="5A32CB73" w14:textId="77777777" w:rsidR="00A122F9" w:rsidRDefault="00A122F9" w:rsidP="00A122F9">
      <w:r>
        <w:rPr>
          <w:rFonts w:ascii="Calibri" w:hAnsi="Calibri" w:cs="Calibri"/>
        </w:rPr>
        <w:t> </w:t>
      </w:r>
    </w:p>
    <w:p w14:paraId="69B3DEBB" w14:textId="77777777" w:rsidR="00A122F9" w:rsidRDefault="00A122F9" w:rsidP="00A122F9">
      <w:r>
        <w:rPr>
          <w:rFonts w:ascii="Calibri" w:hAnsi="Calibri" w:cs="Calibri"/>
          <w:color w:val="212121"/>
        </w:rPr>
        <w:t>George Orthner</w:t>
      </w:r>
    </w:p>
    <w:p w14:paraId="3474919D" w14:textId="77777777" w:rsidR="00A122F9" w:rsidRDefault="00A122F9" w:rsidP="00A122F9">
      <w:r>
        <w:rPr>
          <w:rFonts w:ascii="Calibri" w:hAnsi="Calibri" w:cs="Calibri"/>
          <w:color w:val="212121"/>
        </w:rPr>
        <w:t>MTA Police Department</w:t>
      </w:r>
    </w:p>
    <w:p w14:paraId="7702FA2A" w14:textId="77777777" w:rsidR="00A122F9" w:rsidRDefault="00A122F9" w:rsidP="00A122F9">
      <w:r>
        <w:rPr>
          <w:rFonts w:ascii="Calibri" w:hAnsi="Calibri" w:cs="Calibri"/>
          <w:color w:val="212121"/>
        </w:rPr>
        <w:lastRenderedPageBreak/>
        <w:t>Lieutenant - Administration</w:t>
      </w:r>
    </w:p>
    <w:p w14:paraId="48441E0F" w14:textId="77777777" w:rsidR="00A122F9" w:rsidRDefault="00A122F9" w:rsidP="00A122F9">
      <w:r>
        <w:rPr>
          <w:rFonts w:ascii="Calibri" w:hAnsi="Calibri" w:cs="Calibri"/>
          <w:color w:val="212121"/>
        </w:rPr>
        <w:t>420 Lexington Ave - Suite 425</w:t>
      </w:r>
    </w:p>
    <w:p w14:paraId="78420894" w14:textId="77777777" w:rsidR="00A122F9" w:rsidRDefault="00A122F9" w:rsidP="00A122F9">
      <w:r>
        <w:rPr>
          <w:rFonts w:ascii="Calibri" w:hAnsi="Calibri" w:cs="Calibri"/>
          <w:color w:val="212121"/>
        </w:rPr>
        <w:t>New York, NY 10170</w:t>
      </w:r>
    </w:p>
    <w:p w14:paraId="184FFB85" w14:textId="77777777" w:rsidR="00A122F9" w:rsidRDefault="00A122F9" w:rsidP="00A122F9">
      <w:r>
        <w:rPr>
          <w:rFonts w:ascii="Calibri" w:hAnsi="Calibri" w:cs="Calibri"/>
          <w:color w:val="212121"/>
        </w:rPr>
        <w:t>Phone: 212-878-1154</w:t>
      </w:r>
    </w:p>
    <w:p w14:paraId="4F70EA91" w14:textId="77777777" w:rsidR="00A122F9" w:rsidRDefault="00A122F9" w:rsidP="00A122F9">
      <w:r>
        <w:rPr>
          <w:rFonts w:ascii="Calibri" w:hAnsi="Calibri" w:cs="Calibri"/>
          <w:color w:val="212121"/>
        </w:rPr>
        <w:t>Fax: 212-878-0211</w:t>
      </w:r>
    </w:p>
    <w:p w14:paraId="39E3A0EE" w14:textId="77777777" w:rsidR="00A122F9" w:rsidRDefault="00A122F9" w:rsidP="00A122F9">
      <w:r>
        <w:rPr>
          <w:rFonts w:ascii="Calibri" w:hAnsi="Calibri" w:cs="Calibri"/>
          <w:color w:val="212121"/>
        </w:rPr>
        <w:t xml:space="preserve">Email: </w:t>
      </w:r>
      <w:hyperlink r:id="rId12" w:history="1">
        <w:r>
          <w:rPr>
            <w:rStyle w:val="Hyperlink"/>
            <w:rFonts w:ascii="Calibri" w:hAnsi="Calibri" w:cs="Calibri"/>
          </w:rPr>
          <w:t>gorthner@mtapd.org</w:t>
        </w:r>
      </w:hyperlink>
    </w:p>
    <w:p w14:paraId="6CA1A5A5" w14:textId="77777777" w:rsidR="00A122F9" w:rsidRDefault="00A122F9" w:rsidP="00A122F9">
      <w:r>
        <w:rPr>
          <w:rFonts w:ascii="Calibri" w:hAnsi="Calibri" w:cs="Calibri"/>
        </w:rPr>
        <w:t> </w:t>
      </w:r>
    </w:p>
    <w:p w14:paraId="1D12149E" w14:textId="77777777" w:rsidR="00A122F9" w:rsidRDefault="00A122F9"/>
    <w:sectPr w:rsidR="00A12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9"/>
    <w:rsid w:val="00553AE5"/>
    <w:rsid w:val="00995DCF"/>
    <w:rsid w:val="00A122F9"/>
    <w:rsid w:val="00E4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C6BE"/>
  <w15:chartTrackingRefBased/>
  <w15:docId w15:val="{EDA19B43-6E0D-47BE-A768-9FC1196D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F9"/>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A122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22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22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22F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122F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122F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122F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122F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122F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2F9"/>
    <w:rPr>
      <w:rFonts w:eastAsiaTheme="majorEastAsia" w:cstheme="majorBidi"/>
      <w:color w:val="272727" w:themeColor="text1" w:themeTint="D8"/>
    </w:rPr>
  </w:style>
  <w:style w:type="paragraph" w:styleId="Title">
    <w:name w:val="Title"/>
    <w:basedOn w:val="Normal"/>
    <w:next w:val="Normal"/>
    <w:link w:val="TitleChar"/>
    <w:uiPriority w:val="10"/>
    <w:qFormat/>
    <w:rsid w:val="00A122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2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2F9"/>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122F9"/>
    <w:rPr>
      <w:i/>
      <w:iCs/>
      <w:color w:val="404040" w:themeColor="text1" w:themeTint="BF"/>
    </w:rPr>
  </w:style>
  <w:style w:type="paragraph" w:styleId="ListParagraph">
    <w:name w:val="List Paragraph"/>
    <w:basedOn w:val="Normal"/>
    <w:uiPriority w:val="34"/>
    <w:qFormat/>
    <w:rsid w:val="00A122F9"/>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A122F9"/>
    <w:rPr>
      <w:i/>
      <w:iCs/>
      <w:color w:val="0F4761" w:themeColor="accent1" w:themeShade="BF"/>
    </w:rPr>
  </w:style>
  <w:style w:type="paragraph" w:styleId="IntenseQuote">
    <w:name w:val="Intense Quote"/>
    <w:basedOn w:val="Normal"/>
    <w:next w:val="Normal"/>
    <w:link w:val="IntenseQuoteChar"/>
    <w:uiPriority w:val="30"/>
    <w:qFormat/>
    <w:rsid w:val="00A122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122F9"/>
    <w:rPr>
      <w:i/>
      <w:iCs/>
      <w:color w:val="0F4761" w:themeColor="accent1" w:themeShade="BF"/>
    </w:rPr>
  </w:style>
  <w:style w:type="character" w:styleId="IntenseReference">
    <w:name w:val="Intense Reference"/>
    <w:basedOn w:val="DefaultParagraphFont"/>
    <w:uiPriority w:val="32"/>
    <w:qFormat/>
    <w:rsid w:val="00A122F9"/>
    <w:rPr>
      <w:b/>
      <w:bCs/>
      <w:smallCaps/>
      <w:color w:val="0F4761" w:themeColor="accent1" w:themeShade="BF"/>
      <w:spacing w:val="5"/>
    </w:rPr>
  </w:style>
  <w:style w:type="character" w:styleId="Hyperlink">
    <w:name w:val="Hyperlink"/>
    <w:basedOn w:val="DefaultParagraphFont"/>
    <w:uiPriority w:val="99"/>
    <w:semiHidden/>
    <w:unhideWhenUsed/>
    <w:rsid w:val="00A12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cservice@mtabsc.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ymta.info" TargetMode="External"/><Relationship Id="rId12" Type="http://schemas.openxmlformats.org/officeDocument/2006/relationships/hyperlink" Target="mailto:gorthner@mtap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thner@mtapd.org" TargetMode="External"/><Relationship Id="rId5" Type="http://schemas.openxmlformats.org/officeDocument/2006/relationships/settings" Target="settings.xml"/><Relationship Id="rId10" Type="http://schemas.openxmlformats.org/officeDocument/2006/relationships/hyperlink" Target="mailto:iab@mtapd.org" TargetMode="External"/><Relationship Id="rId4" Type="http://schemas.openxmlformats.org/officeDocument/2006/relationships/styles" Target="styles.xml"/><Relationship Id="rId9" Type="http://schemas.openxmlformats.org/officeDocument/2006/relationships/hyperlink" Target="mailto:gorthner@mtap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611355d-22f8-4dbc-b49e-6278f11dda9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952DD61C43C4BB3E060A21437532B" ma:contentTypeVersion="14" ma:contentTypeDescription="Create a new document." ma:contentTypeScope="" ma:versionID="d6929c06dcd096a472b9f8736e90d1a2">
  <xsd:schema xmlns:xsd="http://www.w3.org/2001/XMLSchema" xmlns:xs="http://www.w3.org/2001/XMLSchema" xmlns:p="http://schemas.microsoft.com/office/2006/metadata/properties" xmlns:ns1="http://schemas.microsoft.com/sharepoint/v3" xmlns:ns3="241ac5e2-1ec8-4979-aa02-51783338e90b" xmlns:ns4="7611355d-22f8-4dbc-b49e-6278f11dda97" targetNamespace="http://schemas.microsoft.com/office/2006/metadata/properties" ma:root="true" ma:fieldsID="1901e240507f8867832913d8bb21362c" ns1:_="" ns3:_="" ns4:_="">
    <xsd:import namespace="http://schemas.microsoft.com/sharepoint/v3"/>
    <xsd:import namespace="241ac5e2-1ec8-4979-aa02-51783338e90b"/>
    <xsd:import namespace="7611355d-22f8-4dbc-b49e-6278f11dda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_activity" minOccurs="0"/>
                <xsd:element ref="ns4:MediaServiceDateTaken" minOccurs="0"/>
                <xsd:element ref="ns4:MediaServiceAutoTags" minOccurs="0"/>
                <xsd:element ref="ns4:MediaLengthInSecond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ac5e2-1ec8-4979-aa02-51783338e9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1355d-22f8-4dbc-b49e-6278f11dda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EDF0B-264C-40CB-8682-F86ACB0FBE85}">
  <ds:schemaRefs>
    <ds:schemaRef ds:uri="http://schemas.microsoft.com/office/2006/metadata/properties"/>
    <ds:schemaRef ds:uri="http://schemas.microsoft.com/office/infopath/2007/PartnerControls"/>
    <ds:schemaRef ds:uri="http://schemas.microsoft.com/sharepoint/v3"/>
    <ds:schemaRef ds:uri="7611355d-22f8-4dbc-b49e-6278f11dda97"/>
  </ds:schemaRefs>
</ds:datastoreItem>
</file>

<file path=customXml/itemProps2.xml><?xml version="1.0" encoding="utf-8"?>
<ds:datastoreItem xmlns:ds="http://schemas.openxmlformats.org/officeDocument/2006/customXml" ds:itemID="{0D90841F-6E33-4763-8747-A708F25B6C2A}">
  <ds:schemaRefs>
    <ds:schemaRef ds:uri="http://schemas.microsoft.com/sharepoint/v3/contenttype/forms"/>
  </ds:schemaRefs>
</ds:datastoreItem>
</file>

<file path=customXml/itemProps3.xml><?xml version="1.0" encoding="utf-8"?>
<ds:datastoreItem xmlns:ds="http://schemas.openxmlformats.org/officeDocument/2006/customXml" ds:itemID="{420E39DE-A61B-4089-AE21-C944DBD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1ac5e2-1ec8-4979-aa02-51783338e90b"/>
    <ds:schemaRef ds:uri="7611355d-22f8-4dbc-b49e-6278f11dd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4574</Characters>
  <Application>Microsoft Office Word</Application>
  <DocSecurity>0</DocSecurity>
  <Lines>95</Lines>
  <Paragraphs>28</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Couto</dc:creator>
  <cp:keywords/>
  <dc:description/>
  <cp:lastModifiedBy>Carlos Couto</cp:lastModifiedBy>
  <cp:revision>3</cp:revision>
  <dcterms:created xsi:type="dcterms:W3CDTF">2026-02-12T19:04:00Z</dcterms:created>
  <dcterms:modified xsi:type="dcterms:W3CDTF">2026-02-12T19:04:00Z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0x0101007E0952DD61C43C4BB3E060A21437532B</vt:lpwstr>
  </property>
</Properties>
</file>