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6.xml" ContentType="application/vnd.openxmlformats-officedocument.wordprocessingml.header+xml"/>
  <Override PartName="/word/header8.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9B9D2" w14:textId="5047D6C8" w:rsidR="00D12222" w:rsidRPr="00ED62ED" w:rsidRDefault="00D12222" w:rsidP="00D12222">
      <w:pPr>
        <w:spacing w:before="81"/>
        <w:ind w:right="146"/>
        <w:jc w:val="right"/>
        <w:rPr>
          <w:rFonts w:ascii="HelveticaNeueLT Std"/>
          <w:b/>
          <w:sz w:val="14"/>
          <w:highlight w:val="yellow"/>
        </w:rPr>
      </w:pPr>
      <w:r w:rsidRPr="00D12222">
        <w:rPr>
          <w:rFonts w:ascii="HelveticaNeueLT Std"/>
          <w:b/>
          <w:color w:val="73797C"/>
          <w:sz w:val="14"/>
          <w:highlight w:val="yellow"/>
        </w:rPr>
        <w:t xml:space="preserve"> </w:t>
      </w:r>
      <w:r w:rsidRPr="00ED62ED">
        <w:rPr>
          <w:rFonts w:ascii="HelveticaNeueLT Std"/>
          <w:b/>
          <w:color w:val="73797C"/>
          <w:sz w:val="14"/>
          <w:highlight w:val="yellow"/>
        </w:rPr>
        <w:t>Ref: XXXX</w:t>
      </w:r>
    </w:p>
    <w:p w14:paraId="59F38917" w14:textId="28A72585" w:rsidR="005E13C6" w:rsidRDefault="00D12222" w:rsidP="00D12222">
      <w:pPr>
        <w:spacing w:before="56"/>
        <w:ind w:right="146"/>
        <w:jc w:val="right"/>
        <w:rPr>
          <w:rFonts w:ascii="HelveticaNeueLT Std"/>
          <w:b/>
          <w:sz w:val="14"/>
        </w:rPr>
      </w:pPr>
      <w:r w:rsidRPr="00ED62ED">
        <w:rPr>
          <w:rFonts w:ascii="HelveticaNeueLT Std"/>
          <w:b/>
          <w:color w:val="73797C"/>
          <w:sz w:val="14"/>
          <w:highlight w:val="yellow"/>
        </w:rPr>
        <w:t>Version   Date</w:t>
      </w:r>
    </w:p>
    <w:p w14:paraId="3F556F6C" w14:textId="77777777" w:rsidR="00D12222" w:rsidRDefault="00D12222" w:rsidP="00D12222">
      <w:pPr>
        <w:spacing w:before="56"/>
        <w:ind w:right="809"/>
        <w:jc w:val="right"/>
        <w:rPr>
          <w:rFonts w:ascii="HelveticaNeueLT Std"/>
          <w:b/>
          <w:sz w:val="14"/>
        </w:rPr>
      </w:pPr>
    </w:p>
    <w:p w14:paraId="59F38918" w14:textId="77777777" w:rsidR="005E13C6" w:rsidRDefault="00780B87">
      <w:pPr>
        <w:spacing w:before="18"/>
        <w:ind w:right="140"/>
        <w:jc w:val="right"/>
        <w:rPr>
          <w:rFonts w:ascii="HelveticaNeueLT Std"/>
          <w:b/>
          <w:sz w:val="28"/>
        </w:rPr>
      </w:pPr>
      <w:r>
        <w:rPr>
          <w:rFonts w:ascii="HelveticaNeueLT Std"/>
          <w:b/>
          <w:color w:val="961E79"/>
          <w:sz w:val="28"/>
        </w:rPr>
        <w:t xml:space="preserve">Hot Melt </w:t>
      </w:r>
      <w:r>
        <w:rPr>
          <w:rFonts w:ascii="HelveticaNeueLT Std"/>
          <w:b/>
          <w:color w:val="961E79"/>
          <w:spacing w:val="-2"/>
          <w:sz w:val="28"/>
        </w:rPr>
        <w:t>Waterproofing</w:t>
      </w:r>
    </w:p>
    <w:p w14:paraId="59F38919" w14:textId="6F07A6F9" w:rsidR="005E13C6" w:rsidRDefault="00B845FD">
      <w:pPr>
        <w:pStyle w:val="BodyText"/>
        <w:ind w:left="0"/>
        <w:rPr>
          <w:rFonts w:ascii="HelveticaNeueLT Std"/>
          <w:b/>
          <w:sz w:val="24"/>
        </w:rPr>
      </w:pPr>
      <w:r>
        <w:rPr>
          <w:rFonts w:ascii="HelveticaNeueLT Std"/>
          <w:b/>
          <w:noProof/>
          <w:sz w:val="14"/>
        </w:rPr>
        <mc:AlternateContent>
          <mc:Choice Requires="wpg">
            <w:drawing>
              <wp:anchor distT="0" distB="0" distL="0" distR="0" simplePos="0" relativeHeight="251636736" behindDoc="0" locked="0" layoutInCell="1" allowOverlap="1" wp14:anchorId="59F38D32" wp14:editId="1CDD1D7C">
                <wp:simplePos x="0" y="0"/>
                <wp:positionH relativeFrom="page">
                  <wp:posOffset>-100012</wp:posOffset>
                </wp:positionH>
                <wp:positionV relativeFrom="page">
                  <wp:posOffset>1231434</wp:posOffset>
                </wp:positionV>
                <wp:extent cx="7560309" cy="44024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402455"/>
                          <a:chOff x="0" y="0"/>
                          <a:chExt cx="7560309" cy="4402455"/>
                        </a:xfrm>
                      </wpg:grpSpPr>
                      <wps:wsp>
                        <wps:cNvPr id="2" name="Graphic 2"/>
                        <wps:cNvSpPr/>
                        <wps:spPr>
                          <a:xfrm>
                            <a:off x="3388111" y="2146148"/>
                            <a:ext cx="2819400" cy="2255520"/>
                          </a:xfrm>
                          <a:custGeom>
                            <a:avLst/>
                            <a:gdLst/>
                            <a:ahLst/>
                            <a:cxnLst/>
                            <a:rect l="l" t="t" r="r" b="b"/>
                            <a:pathLst>
                              <a:path w="2819400" h="2255520">
                                <a:moveTo>
                                  <a:pt x="2819234" y="0"/>
                                </a:moveTo>
                                <a:lnTo>
                                  <a:pt x="0" y="0"/>
                                </a:lnTo>
                                <a:lnTo>
                                  <a:pt x="0" y="2255266"/>
                                </a:lnTo>
                                <a:lnTo>
                                  <a:pt x="275869" y="2255266"/>
                                </a:lnTo>
                                <a:lnTo>
                                  <a:pt x="275869" y="258178"/>
                                </a:lnTo>
                                <a:lnTo>
                                  <a:pt x="2496667" y="258190"/>
                                </a:lnTo>
                                <a:lnTo>
                                  <a:pt x="2544170" y="265071"/>
                                </a:lnTo>
                                <a:lnTo>
                                  <a:pt x="2550972" y="313042"/>
                                </a:lnTo>
                                <a:lnTo>
                                  <a:pt x="2550985" y="2255507"/>
                                </a:lnTo>
                                <a:lnTo>
                                  <a:pt x="2819234" y="2255507"/>
                                </a:lnTo>
                                <a:lnTo>
                                  <a:pt x="2819234" y="0"/>
                                </a:lnTo>
                                <a:close/>
                              </a:path>
                            </a:pathLst>
                          </a:custGeom>
                          <a:solidFill>
                            <a:srgbClr val="961E79">
                              <a:alpha val="19999"/>
                            </a:srgbClr>
                          </a:solidFill>
                        </wps:spPr>
                        <wps:bodyPr wrap="square" lIns="0" tIns="0" rIns="0" bIns="0" rtlCol="0">
                          <a:prstTxWarp prst="textNoShape">
                            <a:avLst/>
                          </a:prstTxWarp>
                          <a:noAutofit/>
                        </wps:bodyPr>
                      </wps:wsp>
                      <wps:wsp>
                        <wps:cNvPr id="3" name="Graphic 3"/>
                        <wps:cNvSpPr/>
                        <wps:spPr>
                          <a:xfrm>
                            <a:off x="3" y="17"/>
                            <a:ext cx="7560309" cy="4401820"/>
                          </a:xfrm>
                          <a:custGeom>
                            <a:avLst/>
                            <a:gdLst/>
                            <a:ahLst/>
                            <a:cxnLst/>
                            <a:rect l="l" t="t" r="r" b="b"/>
                            <a:pathLst>
                              <a:path w="7560309" h="4401820">
                                <a:moveTo>
                                  <a:pt x="7560005" y="0"/>
                                </a:moveTo>
                                <a:lnTo>
                                  <a:pt x="0" y="0"/>
                                </a:lnTo>
                                <a:lnTo>
                                  <a:pt x="0" y="4401642"/>
                                </a:lnTo>
                                <a:lnTo>
                                  <a:pt x="3836454" y="4401642"/>
                                </a:lnTo>
                                <a:lnTo>
                                  <a:pt x="3957637" y="4401642"/>
                                </a:lnTo>
                                <a:lnTo>
                                  <a:pt x="7560005" y="4401642"/>
                                </a:lnTo>
                                <a:lnTo>
                                  <a:pt x="7560005" y="0"/>
                                </a:lnTo>
                                <a:close/>
                              </a:path>
                            </a:pathLst>
                          </a:custGeom>
                          <a:solidFill>
                            <a:srgbClr val="961E79">
                              <a:alpha val="50000"/>
                            </a:srgbClr>
                          </a:solidFill>
                        </wps:spPr>
                        <wps:bodyPr wrap="square" lIns="0" tIns="0" rIns="0" bIns="0" rtlCol="0">
                          <a:prstTxWarp prst="textNoShape">
                            <a:avLst/>
                          </a:prstTxWarp>
                          <a:noAutofit/>
                        </wps:bodyPr>
                      </wps:wsp>
                      <wps:wsp>
                        <wps:cNvPr id="4" name="Graphic 4"/>
                        <wps:cNvSpPr/>
                        <wps:spPr>
                          <a:xfrm>
                            <a:off x="0" y="0"/>
                            <a:ext cx="5588000" cy="4401820"/>
                          </a:xfrm>
                          <a:custGeom>
                            <a:avLst/>
                            <a:gdLst/>
                            <a:ahLst/>
                            <a:cxnLst/>
                            <a:rect l="l" t="t" r="r" b="b"/>
                            <a:pathLst>
                              <a:path w="5588000" h="4401820">
                                <a:moveTo>
                                  <a:pt x="5587911" y="0"/>
                                </a:moveTo>
                                <a:lnTo>
                                  <a:pt x="0" y="0"/>
                                </a:lnTo>
                                <a:lnTo>
                                  <a:pt x="0" y="4401185"/>
                                </a:lnTo>
                                <a:lnTo>
                                  <a:pt x="546798" y="4401185"/>
                                </a:lnTo>
                                <a:lnTo>
                                  <a:pt x="546798" y="503847"/>
                                </a:lnTo>
                                <a:lnTo>
                                  <a:pt x="4948555" y="503872"/>
                                </a:lnTo>
                                <a:lnTo>
                                  <a:pt x="5010760" y="505561"/>
                                </a:lnTo>
                                <a:lnTo>
                                  <a:pt x="5054509" y="549081"/>
                                </a:lnTo>
                                <a:lnTo>
                                  <a:pt x="5056200" y="610920"/>
                                </a:lnTo>
                                <a:lnTo>
                                  <a:pt x="5056212" y="4401654"/>
                                </a:lnTo>
                                <a:lnTo>
                                  <a:pt x="5587911" y="4401654"/>
                                </a:lnTo>
                                <a:lnTo>
                                  <a:pt x="5587911" y="0"/>
                                </a:lnTo>
                                <a:close/>
                              </a:path>
                            </a:pathLst>
                          </a:custGeom>
                          <a:solidFill>
                            <a:srgbClr val="961E79">
                              <a:alpha val="75000"/>
                            </a:srgbClr>
                          </a:solidFill>
                        </wps:spPr>
                        <wps:bodyPr wrap="square" lIns="0" tIns="0" rIns="0" bIns="0" rtlCol="0">
                          <a:prstTxWarp prst="textNoShape">
                            <a:avLst/>
                          </a:prstTxWarp>
                          <a:noAutofit/>
                        </wps:bodyPr>
                      </wps:wsp>
                      <wps:wsp>
                        <wps:cNvPr id="5" name="Graphic 5"/>
                        <wps:cNvSpPr/>
                        <wps:spPr>
                          <a:xfrm>
                            <a:off x="6763592" y="3764500"/>
                            <a:ext cx="796925" cy="637540"/>
                          </a:xfrm>
                          <a:custGeom>
                            <a:avLst/>
                            <a:gdLst/>
                            <a:ahLst/>
                            <a:cxnLst/>
                            <a:rect l="l" t="t" r="r" b="b"/>
                            <a:pathLst>
                              <a:path w="796925" h="637540">
                                <a:moveTo>
                                  <a:pt x="796404" y="0"/>
                                </a:moveTo>
                                <a:lnTo>
                                  <a:pt x="0" y="0"/>
                                </a:lnTo>
                                <a:lnTo>
                                  <a:pt x="0" y="72390"/>
                                </a:lnTo>
                                <a:lnTo>
                                  <a:pt x="0" y="637540"/>
                                </a:lnTo>
                                <a:lnTo>
                                  <a:pt x="77927" y="637540"/>
                                </a:lnTo>
                                <a:lnTo>
                                  <a:pt x="77927" y="72390"/>
                                </a:lnTo>
                                <a:lnTo>
                                  <a:pt x="720623" y="72390"/>
                                </a:lnTo>
                                <a:lnTo>
                                  <a:pt x="720623" y="637540"/>
                                </a:lnTo>
                                <a:lnTo>
                                  <a:pt x="796404" y="637540"/>
                                </a:lnTo>
                                <a:lnTo>
                                  <a:pt x="796404" y="72390"/>
                                </a:lnTo>
                                <a:lnTo>
                                  <a:pt x="796404" y="0"/>
                                </a:lnTo>
                                <a:close/>
                              </a:path>
                            </a:pathLst>
                          </a:custGeom>
                          <a:solidFill>
                            <a:srgbClr val="961E79">
                              <a:alpha val="19999"/>
                            </a:srgbClr>
                          </a:solidFill>
                        </wps:spPr>
                        <wps:bodyPr wrap="square" lIns="0" tIns="0" rIns="0" bIns="0" rtlCol="0">
                          <a:prstTxWarp prst="textNoShape">
                            <a:avLst/>
                          </a:prstTxWarp>
                          <a:noAutofit/>
                        </wps:bodyPr>
                      </wps:wsp>
                      <wps:wsp>
                        <wps:cNvPr id="6" name="Graphic 6"/>
                        <wps:cNvSpPr/>
                        <wps:spPr>
                          <a:xfrm>
                            <a:off x="5688003" y="3164476"/>
                            <a:ext cx="1546860" cy="1237615"/>
                          </a:xfrm>
                          <a:custGeom>
                            <a:avLst/>
                            <a:gdLst/>
                            <a:ahLst/>
                            <a:cxnLst/>
                            <a:rect l="l" t="t" r="r" b="b"/>
                            <a:pathLst>
                              <a:path w="1546860" h="1237615">
                                <a:moveTo>
                                  <a:pt x="1245984" y="890778"/>
                                </a:moveTo>
                                <a:lnTo>
                                  <a:pt x="812990" y="890778"/>
                                </a:lnTo>
                                <a:lnTo>
                                  <a:pt x="812990" y="930148"/>
                                </a:lnTo>
                                <a:lnTo>
                                  <a:pt x="812990" y="1237488"/>
                                </a:lnTo>
                                <a:lnTo>
                                  <a:pt x="855357" y="1237488"/>
                                </a:lnTo>
                                <a:lnTo>
                                  <a:pt x="855357" y="930148"/>
                                </a:lnTo>
                                <a:lnTo>
                                  <a:pt x="1204772" y="930148"/>
                                </a:lnTo>
                                <a:lnTo>
                                  <a:pt x="1204772" y="1237488"/>
                                </a:lnTo>
                                <a:lnTo>
                                  <a:pt x="1245984" y="1237488"/>
                                </a:lnTo>
                                <a:lnTo>
                                  <a:pt x="1245984" y="930148"/>
                                </a:lnTo>
                                <a:lnTo>
                                  <a:pt x="1245984" y="890778"/>
                                </a:lnTo>
                                <a:close/>
                              </a:path>
                              <a:path w="1546860" h="1237615">
                                <a:moveTo>
                                  <a:pt x="1546390" y="0"/>
                                </a:moveTo>
                                <a:lnTo>
                                  <a:pt x="0" y="0"/>
                                </a:lnTo>
                                <a:lnTo>
                                  <a:pt x="0" y="1237043"/>
                                </a:lnTo>
                                <a:lnTo>
                                  <a:pt x="151320" y="1237043"/>
                                </a:lnTo>
                                <a:lnTo>
                                  <a:pt x="151320" y="141617"/>
                                </a:lnTo>
                                <a:lnTo>
                                  <a:pt x="1369453" y="141617"/>
                                </a:lnTo>
                                <a:lnTo>
                                  <a:pt x="1386662" y="142100"/>
                                </a:lnTo>
                                <a:lnTo>
                                  <a:pt x="1395514" y="145402"/>
                                </a:lnTo>
                                <a:lnTo>
                                  <a:pt x="1398778" y="154330"/>
                                </a:lnTo>
                                <a:lnTo>
                                  <a:pt x="1399247" y="171716"/>
                                </a:lnTo>
                                <a:lnTo>
                                  <a:pt x="1399247" y="1237183"/>
                                </a:lnTo>
                                <a:lnTo>
                                  <a:pt x="1546390" y="1237183"/>
                                </a:lnTo>
                                <a:lnTo>
                                  <a:pt x="1546390" y="0"/>
                                </a:lnTo>
                                <a:close/>
                              </a:path>
                            </a:pathLst>
                          </a:custGeom>
                          <a:solidFill>
                            <a:srgbClr val="961E79">
                              <a:alpha val="50000"/>
                            </a:srgbClr>
                          </a:solidFill>
                        </wps:spPr>
                        <wps:bodyPr wrap="square" lIns="0" tIns="0" rIns="0" bIns="0" rtlCol="0">
                          <a:prstTxWarp prst="textNoShape">
                            <a:avLst/>
                          </a:prstTxWarp>
                          <a:noAutofit/>
                        </wps:bodyPr>
                      </wps:wsp>
                      <wps:wsp>
                        <wps:cNvPr id="7" name="Graphic 7"/>
                        <wps:cNvSpPr/>
                        <wps:spPr>
                          <a:xfrm>
                            <a:off x="4238997" y="1053482"/>
                            <a:ext cx="3321050" cy="3347720"/>
                          </a:xfrm>
                          <a:custGeom>
                            <a:avLst/>
                            <a:gdLst/>
                            <a:ahLst/>
                            <a:cxnLst/>
                            <a:rect l="l" t="t" r="r" b="b"/>
                            <a:pathLst>
                              <a:path w="3321050" h="3347720">
                                <a:moveTo>
                                  <a:pt x="3320999" y="0"/>
                                </a:moveTo>
                                <a:lnTo>
                                  <a:pt x="0" y="0"/>
                                </a:lnTo>
                                <a:lnTo>
                                  <a:pt x="0" y="383540"/>
                                </a:lnTo>
                                <a:lnTo>
                                  <a:pt x="0" y="3347720"/>
                                </a:lnTo>
                                <a:lnTo>
                                  <a:pt x="409524" y="3347720"/>
                                </a:lnTo>
                                <a:lnTo>
                                  <a:pt x="409524" y="383540"/>
                                </a:lnTo>
                                <a:lnTo>
                                  <a:pt x="3320999" y="383540"/>
                                </a:lnTo>
                                <a:lnTo>
                                  <a:pt x="3320999" y="0"/>
                                </a:lnTo>
                                <a:close/>
                              </a:path>
                            </a:pathLst>
                          </a:custGeom>
                          <a:solidFill>
                            <a:srgbClr val="961E79">
                              <a:alpha val="9999"/>
                            </a:srgbClr>
                          </a:solidFill>
                        </wps:spPr>
                        <wps:bodyPr wrap="square" lIns="0" tIns="0" rIns="0" bIns="0" rtlCol="0">
                          <a:prstTxWarp prst="textNoShape">
                            <a:avLst/>
                          </a:prstTxWarp>
                          <a:noAutofit/>
                        </wps:bodyPr>
                      </wps:wsp>
                      <wps:wsp>
                        <wps:cNvPr id="8" name="Graphic 8"/>
                        <wps:cNvSpPr/>
                        <wps:spPr>
                          <a:xfrm>
                            <a:off x="2312991" y="4198154"/>
                            <a:ext cx="270510" cy="203200"/>
                          </a:xfrm>
                          <a:custGeom>
                            <a:avLst/>
                            <a:gdLst/>
                            <a:ahLst/>
                            <a:cxnLst/>
                            <a:rect l="l" t="t" r="r" b="b"/>
                            <a:pathLst>
                              <a:path w="270510" h="203200">
                                <a:moveTo>
                                  <a:pt x="270002" y="0"/>
                                </a:moveTo>
                                <a:lnTo>
                                  <a:pt x="0" y="0"/>
                                </a:lnTo>
                                <a:lnTo>
                                  <a:pt x="0" y="22860"/>
                                </a:lnTo>
                                <a:lnTo>
                                  <a:pt x="0" y="203200"/>
                                </a:lnTo>
                                <a:lnTo>
                                  <a:pt x="26416" y="203200"/>
                                </a:lnTo>
                                <a:lnTo>
                                  <a:pt x="26416" y="22860"/>
                                </a:lnTo>
                                <a:lnTo>
                                  <a:pt x="244309" y="22860"/>
                                </a:lnTo>
                                <a:lnTo>
                                  <a:pt x="244309" y="203200"/>
                                </a:lnTo>
                                <a:lnTo>
                                  <a:pt x="270002" y="203200"/>
                                </a:lnTo>
                                <a:lnTo>
                                  <a:pt x="270002" y="22860"/>
                                </a:lnTo>
                                <a:lnTo>
                                  <a:pt x="270002" y="0"/>
                                </a:lnTo>
                                <a:close/>
                              </a:path>
                            </a:pathLst>
                          </a:custGeom>
                          <a:solidFill>
                            <a:srgbClr val="961E79">
                              <a:alpha val="50000"/>
                            </a:srgbClr>
                          </a:solidFill>
                        </wps:spPr>
                        <wps:bodyPr wrap="square" lIns="0" tIns="0" rIns="0" bIns="0" rtlCol="0">
                          <a:prstTxWarp prst="textNoShape">
                            <a:avLst/>
                          </a:prstTxWarp>
                          <a:noAutofit/>
                        </wps:bodyPr>
                      </wps:wsp>
                      <wps:wsp>
                        <wps:cNvPr id="9" name="Graphic 9"/>
                        <wps:cNvSpPr/>
                        <wps:spPr>
                          <a:xfrm>
                            <a:off x="1118552" y="3231349"/>
                            <a:ext cx="3348354" cy="1270"/>
                          </a:xfrm>
                          <a:custGeom>
                            <a:avLst/>
                            <a:gdLst/>
                            <a:ahLst/>
                            <a:cxnLst/>
                            <a:rect l="l" t="t" r="r" b="b"/>
                            <a:pathLst>
                              <a:path w="3348354">
                                <a:moveTo>
                                  <a:pt x="0" y="0"/>
                                </a:moveTo>
                                <a:lnTo>
                                  <a:pt x="3347999" y="0"/>
                                </a:lnTo>
                              </a:path>
                            </a:pathLst>
                          </a:custGeom>
                          <a:ln w="35636">
                            <a:solidFill>
                              <a:srgbClr val="FFFFFF"/>
                            </a:solidFill>
                            <a:prstDash val="solid"/>
                          </a:ln>
                        </wps:spPr>
                        <wps:bodyPr wrap="square" lIns="0" tIns="0" rIns="0" bIns="0" rtlCol="0">
                          <a:prstTxWarp prst="textNoShape">
                            <a:avLst/>
                          </a:prstTxWarp>
                          <a:noAutofit/>
                        </wps:bodyPr>
                      </wps:wsp>
                      <wps:wsp>
                        <wps:cNvPr id="10" name="Textbox 10"/>
                        <wps:cNvSpPr txBox="1"/>
                        <wps:spPr>
                          <a:xfrm>
                            <a:off x="1076457" y="1556190"/>
                            <a:ext cx="1950085" cy="756285"/>
                          </a:xfrm>
                          <a:prstGeom prst="rect">
                            <a:avLst/>
                          </a:prstGeom>
                        </wps:spPr>
                        <wps:txbx>
                          <w:txbxContent>
                            <w:p w14:paraId="59F38DA2" w14:textId="77777777" w:rsidR="005E13C6" w:rsidRDefault="00780B87">
                              <w:pPr>
                                <w:spacing w:line="1191" w:lineRule="exact"/>
                                <w:rPr>
                                  <w:rFonts w:ascii="HelveticaNeueLT Std"/>
                                  <w:b/>
                                  <w:sz w:val="100"/>
                                </w:rPr>
                              </w:pPr>
                              <w:r>
                                <w:rPr>
                                  <w:rFonts w:ascii="HelveticaNeueLT Std"/>
                                  <w:b/>
                                  <w:color w:val="FFFFFF"/>
                                  <w:spacing w:val="-2"/>
                                  <w:sz w:val="100"/>
                                </w:rPr>
                                <w:t>Safety</w:t>
                              </w:r>
                            </w:p>
                          </w:txbxContent>
                        </wps:txbx>
                        <wps:bodyPr wrap="square" lIns="0" tIns="0" rIns="0" bIns="0" rtlCol="0">
                          <a:noAutofit/>
                        </wps:bodyPr>
                      </wps:wsp>
                      <wps:wsp>
                        <wps:cNvPr id="11" name="Textbox 11"/>
                        <wps:cNvSpPr txBox="1"/>
                        <wps:spPr>
                          <a:xfrm>
                            <a:off x="1076457" y="2140390"/>
                            <a:ext cx="3398520" cy="756285"/>
                          </a:xfrm>
                          <a:prstGeom prst="rect">
                            <a:avLst/>
                          </a:prstGeom>
                        </wps:spPr>
                        <wps:txbx>
                          <w:txbxContent>
                            <w:p w14:paraId="59F38DA3" w14:textId="77777777" w:rsidR="005E13C6" w:rsidRDefault="00780B87">
                              <w:pPr>
                                <w:spacing w:line="1191" w:lineRule="exact"/>
                                <w:rPr>
                                  <w:rFonts w:ascii="HelveticaNeueLT Std"/>
                                  <w:b/>
                                  <w:sz w:val="100"/>
                                </w:rPr>
                              </w:pPr>
                              <w:r>
                                <w:rPr>
                                  <w:rFonts w:ascii="HelveticaNeueLT Std"/>
                                  <w:b/>
                                  <w:color w:val="FFFFFF"/>
                                  <w:sz w:val="100"/>
                                </w:rPr>
                                <w:t>Data</w:t>
                              </w:r>
                              <w:r>
                                <w:rPr>
                                  <w:rFonts w:ascii="HelveticaNeueLT Std"/>
                                  <w:b/>
                                  <w:color w:val="FFFFFF"/>
                                  <w:spacing w:val="38"/>
                                  <w:sz w:val="100"/>
                                </w:rPr>
                                <w:t xml:space="preserve"> </w:t>
                              </w:r>
                              <w:r>
                                <w:rPr>
                                  <w:rFonts w:ascii="HelveticaNeueLT Std"/>
                                  <w:b/>
                                  <w:color w:val="FFFFFF"/>
                                  <w:spacing w:val="-2"/>
                                  <w:sz w:val="100"/>
                                </w:rPr>
                                <w:t>Sheet</w:t>
                              </w:r>
                            </w:p>
                          </w:txbxContent>
                        </wps:txbx>
                        <wps:bodyPr wrap="square" lIns="0" tIns="0" rIns="0" bIns="0" rtlCol="0">
                          <a:noAutofit/>
                        </wps:bodyPr>
                      </wps:wsp>
                      <wps:wsp>
                        <wps:cNvPr id="12" name="Textbox 12"/>
                        <wps:cNvSpPr txBox="1"/>
                        <wps:spPr>
                          <a:xfrm>
                            <a:off x="1076457" y="2825860"/>
                            <a:ext cx="3254375" cy="181610"/>
                          </a:xfrm>
                          <a:prstGeom prst="rect">
                            <a:avLst/>
                          </a:prstGeom>
                        </wps:spPr>
                        <wps:txbx>
                          <w:txbxContent>
                            <w:p w14:paraId="59F38DA4" w14:textId="77777777" w:rsidR="005E13C6" w:rsidRDefault="00780B87">
                              <w:pPr>
                                <w:spacing w:line="286" w:lineRule="exact"/>
                                <w:rPr>
                                  <w:rFonts w:ascii="HelveticaNeueLT Std"/>
                                  <w:b/>
                                  <w:sz w:val="24"/>
                                </w:rPr>
                              </w:pPr>
                              <w:r>
                                <w:rPr>
                                  <w:rFonts w:ascii="HelveticaNeueLT Std"/>
                                  <w:b/>
                                  <w:color w:val="FFFFFF"/>
                                  <w:sz w:val="24"/>
                                </w:rPr>
                                <w:t>REACH</w:t>
                              </w:r>
                              <w:r>
                                <w:rPr>
                                  <w:rFonts w:ascii="HelveticaNeueLT Std"/>
                                  <w:b/>
                                  <w:color w:val="FFFFFF"/>
                                  <w:spacing w:val="-1"/>
                                  <w:sz w:val="24"/>
                                </w:rPr>
                                <w:t xml:space="preserve"> </w:t>
                              </w:r>
                              <w:r>
                                <w:rPr>
                                  <w:rFonts w:ascii="HelveticaNeueLT Std"/>
                                  <w:b/>
                                  <w:color w:val="FFFFFF"/>
                                  <w:sz w:val="24"/>
                                </w:rPr>
                                <w:t>regulation</w:t>
                              </w:r>
                              <w:r>
                                <w:rPr>
                                  <w:rFonts w:ascii="HelveticaNeueLT Std"/>
                                  <w:b/>
                                  <w:color w:val="FFFFFF"/>
                                  <w:spacing w:val="-1"/>
                                  <w:sz w:val="24"/>
                                </w:rPr>
                                <w:t xml:space="preserve"> </w:t>
                              </w:r>
                              <w:r>
                                <w:rPr>
                                  <w:rFonts w:ascii="HelveticaNeueLT Std"/>
                                  <w:b/>
                                  <w:color w:val="FFFFFF"/>
                                  <w:sz w:val="24"/>
                                </w:rPr>
                                <w:t>(EC) 1907/2006</w:t>
                              </w:r>
                              <w:r>
                                <w:rPr>
                                  <w:rFonts w:ascii="HelveticaNeueLT Std"/>
                                  <w:b/>
                                  <w:color w:val="FFFFFF"/>
                                  <w:spacing w:val="-1"/>
                                  <w:sz w:val="24"/>
                                </w:rPr>
                                <w:t xml:space="preserve"> </w:t>
                              </w:r>
                              <w:r>
                                <w:rPr>
                                  <w:rFonts w:ascii="HelveticaNeueLT Std"/>
                                  <w:b/>
                                  <w:color w:val="FFFFFF"/>
                                  <w:sz w:val="24"/>
                                </w:rPr>
                                <w:t xml:space="preserve">- </w:t>
                              </w:r>
                              <w:r>
                                <w:rPr>
                                  <w:rFonts w:ascii="HelveticaNeueLT Std"/>
                                  <w:b/>
                                  <w:color w:val="FFFFFF"/>
                                  <w:spacing w:val="-2"/>
                                  <w:sz w:val="24"/>
                                </w:rPr>
                                <w:t>2020/878</w:t>
                              </w:r>
                            </w:p>
                          </w:txbxContent>
                        </wps:txbx>
                        <wps:bodyPr wrap="square" lIns="0" tIns="0" rIns="0" bIns="0" rtlCol="0">
                          <a:noAutofit/>
                        </wps:bodyPr>
                      </wps:wsp>
                      <wps:wsp>
                        <wps:cNvPr id="13" name="Textbox 13"/>
                        <wps:cNvSpPr txBox="1"/>
                        <wps:spPr>
                          <a:xfrm>
                            <a:off x="1118552" y="3425696"/>
                            <a:ext cx="5090795" cy="494665"/>
                          </a:xfrm>
                          <a:prstGeom prst="rect">
                            <a:avLst/>
                          </a:prstGeom>
                        </wps:spPr>
                        <wps:txbx>
                          <w:txbxContent>
                            <w:p w14:paraId="59F38DA5" w14:textId="77777777" w:rsidR="005E13C6" w:rsidRDefault="00780B87">
                              <w:pPr>
                                <w:spacing w:line="429" w:lineRule="exact"/>
                                <w:rPr>
                                  <w:rFonts w:ascii="HelveticaNeueLT Std"/>
                                  <w:b/>
                                  <w:sz w:val="36"/>
                                </w:rPr>
                              </w:pPr>
                              <w:r>
                                <w:rPr>
                                  <w:rFonts w:ascii="HelveticaNeueLT Std"/>
                                  <w:b/>
                                  <w:color w:val="FFFFFF"/>
                                  <w:sz w:val="36"/>
                                </w:rPr>
                                <w:t>WILOTEKT</w:t>
                              </w:r>
                              <w:r>
                                <w:rPr>
                                  <w:rFonts w:ascii="HelveticaNeueLT Std"/>
                                  <w:b/>
                                  <w:color w:val="FFFFFF"/>
                                  <w:spacing w:val="-13"/>
                                  <w:sz w:val="36"/>
                                </w:rPr>
                                <w:t xml:space="preserve"> </w:t>
                              </w:r>
                              <w:r>
                                <w:rPr>
                                  <w:rFonts w:ascii="HelveticaNeueLT Std"/>
                                  <w:b/>
                                  <w:color w:val="FFFFFF"/>
                                  <w:sz w:val="36"/>
                                </w:rPr>
                                <w:t>SURFACE</w:t>
                              </w:r>
                              <w:r>
                                <w:rPr>
                                  <w:rFonts w:ascii="HelveticaNeueLT Std"/>
                                  <w:b/>
                                  <w:color w:val="FFFFFF"/>
                                  <w:spacing w:val="-13"/>
                                  <w:sz w:val="36"/>
                                </w:rPr>
                                <w:t xml:space="preserve"> </w:t>
                              </w:r>
                              <w:r>
                                <w:rPr>
                                  <w:rFonts w:ascii="HelveticaNeueLT Std"/>
                                  <w:b/>
                                  <w:color w:val="FFFFFF"/>
                                  <w:sz w:val="36"/>
                                </w:rPr>
                                <w:t>CONDITIONING</w:t>
                              </w:r>
                              <w:r>
                                <w:rPr>
                                  <w:rFonts w:ascii="HelveticaNeueLT Std"/>
                                  <w:b/>
                                  <w:color w:val="FFFFFF"/>
                                  <w:spacing w:val="-12"/>
                                  <w:sz w:val="36"/>
                                </w:rPr>
                                <w:t xml:space="preserve"> </w:t>
                              </w:r>
                              <w:r>
                                <w:rPr>
                                  <w:rFonts w:ascii="HelveticaNeueLT Std"/>
                                  <w:b/>
                                  <w:color w:val="FFFFFF"/>
                                  <w:spacing w:val="-2"/>
                                  <w:sz w:val="36"/>
                                </w:rPr>
                                <w:t>PRIMER</w:t>
                              </w:r>
                            </w:p>
                            <w:p w14:paraId="59F38DA6" w14:textId="77777777" w:rsidR="005E13C6" w:rsidRDefault="00780B87">
                              <w:pPr>
                                <w:spacing w:before="23"/>
                                <w:rPr>
                                  <w:rFonts w:ascii="HelveticaNeueLT Std"/>
                                  <w:sz w:val="28"/>
                                </w:rPr>
                              </w:pPr>
                              <w:r>
                                <w:rPr>
                                  <w:rFonts w:ascii="HelveticaNeueLT Std"/>
                                  <w:color w:val="FFFFFF"/>
                                  <w:spacing w:val="-2"/>
                                  <w:sz w:val="28"/>
                                </w:rPr>
                                <w:t>Primer</w:t>
                              </w:r>
                            </w:p>
                          </w:txbxContent>
                        </wps:txbx>
                        <wps:bodyPr wrap="square" lIns="0" tIns="0" rIns="0" bIns="0" rtlCol="0">
                          <a:noAutofit/>
                        </wps:bodyPr>
                      </wps:wsp>
                    </wpg:wgp>
                  </a:graphicData>
                </a:graphic>
              </wp:anchor>
            </w:drawing>
          </mc:Choice>
          <mc:Fallback>
            <w:pict>
              <v:group w14:anchorId="59F38D32" id="Group 1" o:spid="_x0000_s1026" style="position:absolute;margin-left:-7.85pt;margin-top:96.95pt;width:595.3pt;height:346.65pt;z-index:251636736;mso-wrap-distance-left:0;mso-wrap-distance-right:0;mso-position-horizontal-relative:page;mso-position-vertical-relative:page" coordsize="75603,4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">
                <v:shape id="Graphic 2" o:spid="_x0000_s1027" style="position:absolute;left:33881;top:21461;width:28194;height:22555;visibility:visible;mso-wrap-style:square;v-text-anchor:top" coordsize="2819400,2255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" path="m2819234,l,,,2255266r275869,l275869,258178r2220798,12l2544170,265071r6802,47971l2550985,2255507r268249,l2819234,xe" fillcolor="#961e79" stroked="f">
                  <v:fill opacity="13107f"/>
                  <v:path arrowok="t"/>
                </v:shape>
                <v:shape id="Graphic 3" o:spid="_x0000_s1028" style="position:absolute;width:75603;height:44018;visibility:visible;mso-wrap-style:square;v-text-anchor:top" coordsize="7560309,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" path="m7560005,l,,,4401642r3836454,l3957637,4401642r3602368,l7560005,xe" fillcolor="#961e79" stroked="f">
                  <v:fill opacity="32896f"/>
                  <v:path arrowok="t"/>
                </v:shape>
                <v:shape id="Graphic 4" o:spid="_x0000_s1029" style="position:absolute;width:55880;height:44018;visibility:visible;mso-wrap-style:square;v-text-anchor:top" coordsize="5588000,440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" path="m5587911,l,,,4401185r546798,l546798,503847r4401757,25l5010760,505561r43749,43520l5056200,610920r12,3790734l5587911,4401654,5587911,xe" fillcolor="#961e79" stroked="f">
                  <v:fill opacity="49087f"/>
                  <v:path arrowok="t"/>
                </v:shape>
                <v:shape id="Graphic 5" o:spid="_x0000_s1030" style="position:absolute;left:67635;top:37645;width:7970;height:6375;visibility:visible;mso-wrap-style:square;v-text-anchor:top" coordsize="796925,63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" path="m796404,l,,,72390,,637540r77927,l77927,72390r642696,l720623,637540r75781,l796404,72390,796404,xe" fillcolor="#961e79" stroked="f">
                  <v:fill opacity="13107f"/>
                  <v:path arrowok="t"/>
                </v:shape>
                <v:shape id="Graphic 6" o:spid="_x0000_s1031" style="position:absolute;left:56880;top:31644;width:15468;height:12376;visibility:visible;mso-wrap-style:square;v-text-anchor:top" coordsize="1546860,123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" path="m1245984,890778r-432994,l812990,930148r,307340l855357,1237488r,-307340l1204772,930148r,307340l1245984,1237488r,-307340l1245984,890778xem1546390,l,,,1237043r151320,l151320,141617r1218133,l1386662,142100r8852,3302l1398778,154330r469,17386l1399247,1237183r147143,l1546390,xe" fillcolor="#961e79" stroked="f">
                  <v:fill opacity="32896f"/>
                  <v:path arrowok="t"/>
                </v:shape>
                <v:shape id="Graphic 7" o:spid="_x0000_s1032" style="position:absolute;left:42389;top:10534;width:33211;height:33478;visibility:visible;mso-wrap-style:square;v-text-anchor:top" coordsize="3321050,334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" path="m3320999,l,,,383540,,3347720r409524,l409524,383540r2911475,l3320999,xe" fillcolor="#961e79" stroked="f">
                  <v:fill opacity="6425f"/>
                  <v:path arrowok="t"/>
                </v:shape>
                <v:shape id="Graphic 8" o:spid="_x0000_s1033" style="position:absolute;left:23129;top:41981;width:2706;height:2032;visibility:visible;mso-wrap-style:square;v-text-anchor:top" coordsize="27051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" path="m270002,l,,,22860,,203200r26416,l26416,22860r217893,l244309,203200r25693,l270002,22860,270002,xe" fillcolor="#961e79" stroked="f">
                  <v:fill opacity="32896f"/>
                  <v:path arrowok="t"/>
                </v:shape>
                <v:shape id="Graphic 9" o:spid="_x0000_s1034" style="position:absolute;left:11185;top:32313;width:33484;height:13;visibility:visible;mso-wrap-style:square;v-text-anchor:top" coordsize="334835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" path="m,l3347999,e" filled="f" strokecolor="white" strokeweight=".98989mm">
                  <v:path arrowok="t"/>
                </v:shape>
                <v:shapetype id="_x0000_t202" coordsize="21600,21600" o:spt="202" path="m,l,21600r21600,l21600,xe">
                  <v:stroke joinstyle="miter"/>
                  <v:path gradientshapeok="t" o:connecttype="rect"/>
                </v:shapetype>
                <v:shape id="Textbox 10" o:spid="_x0000_s1035" type="#_x0000_t202" style="position:absolute;left:10764;top:15561;width:19501;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59F38DA2" w14:textId="77777777" w:rsidR="005E13C6" w:rsidRDefault="00780B87">
                        <w:pPr>
                          <w:spacing w:line="1191" w:lineRule="exact"/>
                          <w:rPr>
                            <w:rFonts w:ascii="HelveticaNeueLT Std"/>
                            <w:b/>
                            <w:sz w:val="100"/>
                          </w:rPr>
                        </w:pPr>
                        <w:r>
                          <w:rPr>
                            <w:rFonts w:ascii="HelveticaNeueLT Std"/>
                            <w:b/>
                            <w:color w:val="FFFFFF"/>
                            <w:spacing w:val="-2"/>
                            <w:sz w:val="100"/>
                          </w:rPr>
                          <w:t>Safety</w:t>
                        </w:r>
                      </w:p>
                    </w:txbxContent>
                  </v:textbox>
                </v:shape>
                <v:shape id="Textbox 11" o:spid="_x0000_s1036" type="#_x0000_t202" style="position:absolute;left:10764;top:21403;width:33985;height:7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9F38DA3" w14:textId="77777777" w:rsidR="005E13C6" w:rsidRDefault="00780B87">
                        <w:pPr>
                          <w:spacing w:line="1191" w:lineRule="exact"/>
                          <w:rPr>
                            <w:rFonts w:ascii="HelveticaNeueLT Std"/>
                            <w:b/>
                            <w:sz w:val="100"/>
                          </w:rPr>
                        </w:pPr>
                        <w:r>
                          <w:rPr>
                            <w:rFonts w:ascii="HelveticaNeueLT Std"/>
                            <w:b/>
                            <w:color w:val="FFFFFF"/>
                            <w:sz w:val="100"/>
                          </w:rPr>
                          <w:t>Data</w:t>
                        </w:r>
                        <w:r>
                          <w:rPr>
                            <w:rFonts w:ascii="HelveticaNeueLT Std"/>
                            <w:b/>
                            <w:color w:val="FFFFFF"/>
                            <w:spacing w:val="38"/>
                            <w:sz w:val="100"/>
                          </w:rPr>
                          <w:t xml:space="preserve"> </w:t>
                        </w:r>
                        <w:r>
                          <w:rPr>
                            <w:rFonts w:ascii="HelveticaNeueLT Std"/>
                            <w:b/>
                            <w:color w:val="FFFFFF"/>
                            <w:spacing w:val="-2"/>
                            <w:sz w:val="100"/>
                          </w:rPr>
                          <w:t>Sheet</w:t>
                        </w:r>
                      </w:p>
                    </w:txbxContent>
                  </v:textbox>
                </v:shape>
                <v:shape id="Textbox 12" o:spid="_x0000_s1037" type="#_x0000_t202" style="position:absolute;left:10764;top:28258;width:32544;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9F38DA4" w14:textId="77777777" w:rsidR="005E13C6" w:rsidRDefault="00780B87">
                        <w:pPr>
                          <w:spacing w:line="286" w:lineRule="exact"/>
                          <w:rPr>
                            <w:rFonts w:ascii="HelveticaNeueLT Std"/>
                            <w:b/>
                            <w:sz w:val="24"/>
                          </w:rPr>
                        </w:pPr>
                        <w:r>
                          <w:rPr>
                            <w:rFonts w:ascii="HelveticaNeueLT Std"/>
                            <w:b/>
                            <w:color w:val="FFFFFF"/>
                            <w:sz w:val="24"/>
                          </w:rPr>
                          <w:t>REACH</w:t>
                        </w:r>
                        <w:r>
                          <w:rPr>
                            <w:rFonts w:ascii="HelveticaNeueLT Std"/>
                            <w:b/>
                            <w:color w:val="FFFFFF"/>
                            <w:spacing w:val="-1"/>
                            <w:sz w:val="24"/>
                          </w:rPr>
                          <w:t xml:space="preserve"> </w:t>
                        </w:r>
                        <w:r>
                          <w:rPr>
                            <w:rFonts w:ascii="HelveticaNeueLT Std"/>
                            <w:b/>
                            <w:color w:val="FFFFFF"/>
                            <w:sz w:val="24"/>
                          </w:rPr>
                          <w:t>regulation</w:t>
                        </w:r>
                        <w:r>
                          <w:rPr>
                            <w:rFonts w:ascii="HelveticaNeueLT Std"/>
                            <w:b/>
                            <w:color w:val="FFFFFF"/>
                            <w:spacing w:val="-1"/>
                            <w:sz w:val="24"/>
                          </w:rPr>
                          <w:t xml:space="preserve"> </w:t>
                        </w:r>
                        <w:r>
                          <w:rPr>
                            <w:rFonts w:ascii="HelveticaNeueLT Std"/>
                            <w:b/>
                            <w:color w:val="FFFFFF"/>
                            <w:sz w:val="24"/>
                          </w:rPr>
                          <w:t>(EC) 1907/2006</w:t>
                        </w:r>
                        <w:r>
                          <w:rPr>
                            <w:rFonts w:ascii="HelveticaNeueLT Std"/>
                            <w:b/>
                            <w:color w:val="FFFFFF"/>
                            <w:spacing w:val="-1"/>
                            <w:sz w:val="24"/>
                          </w:rPr>
                          <w:t xml:space="preserve"> </w:t>
                        </w:r>
                        <w:r>
                          <w:rPr>
                            <w:rFonts w:ascii="HelveticaNeueLT Std"/>
                            <w:b/>
                            <w:color w:val="FFFFFF"/>
                            <w:sz w:val="24"/>
                          </w:rPr>
                          <w:t xml:space="preserve">- </w:t>
                        </w:r>
                        <w:r>
                          <w:rPr>
                            <w:rFonts w:ascii="HelveticaNeueLT Std"/>
                            <w:b/>
                            <w:color w:val="FFFFFF"/>
                            <w:spacing w:val="-2"/>
                            <w:sz w:val="24"/>
                          </w:rPr>
                          <w:t>2020/878</w:t>
                        </w:r>
                      </w:p>
                    </w:txbxContent>
                  </v:textbox>
                </v:shape>
                <v:shape id="Textbox 13" o:spid="_x0000_s1038" type="#_x0000_t202" style="position:absolute;left:11185;top:34256;width:50908;height:4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9F38DA5" w14:textId="77777777" w:rsidR="005E13C6" w:rsidRDefault="00780B87">
                        <w:pPr>
                          <w:spacing w:line="429" w:lineRule="exact"/>
                          <w:rPr>
                            <w:rFonts w:ascii="HelveticaNeueLT Std"/>
                            <w:b/>
                            <w:sz w:val="36"/>
                          </w:rPr>
                        </w:pPr>
                        <w:r>
                          <w:rPr>
                            <w:rFonts w:ascii="HelveticaNeueLT Std"/>
                            <w:b/>
                            <w:color w:val="FFFFFF"/>
                            <w:sz w:val="36"/>
                          </w:rPr>
                          <w:t>WILOTEKT</w:t>
                        </w:r>
                        <w:r>
                          <w:rPr>
                            <w:rFonts w:ascii="HelveticaNeueLT Std"/>
                            <w:b/>
                            <w:color w:val="FFFFFF"/>
                            <w:spacing w:val="-13"/>
                            <w:sz w:val="36"/>
                          </w:rPr>
                          <w:t xml:space="preserve"> </w:t>
                        </w:r>
                        <w:r>
                          <w:rPr>
                            <w:rFonts w:ascii="HelveticaNeueLT Std"/>
                            <w:b/>
                            <w:color w:val="FFFFFF"/>
                            <w:sz w:val="36"/>
                          </w:rPr>
                          <w:t>SURFACE</w:t>
                        </w:r>
                        <w:r>
                          <w:rPr>
                            <w:rFonts w:ascii="HelveticaNeueLT Std"/>
                            <w:b/>
                            <w:color w:val="FFFFFF"/>
                            <w:spacing w:val="-13"/>
                            <w:sz w:val="36"/>
                          </w:rPr>
                          <w:t xml:space="preserve"> </w:t>
                        </w:r>
                        <w:r>
                          <w:rPr>
                            <w:rFonts w:ascii="HelveticaNeueLT Std"/>
                            <w:b/>
                            <w:color w:val="FFFFFF"/>
                            <w:sz w:val="36"/>
                          </w:rPr>
                          <w:t>CONDITIONING</w:t>
                        </w:r>
                        <w:r>
                          <w:rPr>
                            <w:rFonts w:ascii="HelveticaNeueLT Std"/>
                            <w:b/>
                            <w:color w:val="FFFFFF"/>
                            <w:spacing w:val="-12"/>
                            <w:sz w:val="36"/>
                          </w:rPr>
                          <w:t xml:space="preserve"> </w:t>
                        </w:r>
                        <w:r>
                          <w:rPr>
                            <w:rFonts w:ascii="HelveticaNeueLT Std"/>
                            <w:b/>
                            <w:color w:val="FFFFFF"/>
                            <w:spacing w:val="-2"/>
                            <w:sz w:val="36"/>
                          </w:rPr>
                          <w:t>PRIMER</w:t>
                        </w:r>
                      </w:p>
                      <w:p w14:paraId="59F38DA6" w14:textId="77777777" w:rsidR="005E13C6" w:rsidRDefault="00780B87">
                        <w:pPr>
                          <w:spacing w:before="23"/>
                          <w:rPr>
                            <w:rFonts w:ascii="HelveticaNeueLT Std"/>
                            <w:sz w:val="28"/>
                          </w:rPr>
                        </w:pPr>
                        <w:r>
                          <w:rPr>
                            <w:rFonts w:ascii="HelveticaNeueLT Std"/>
                            <w:color w:val="FFFFFF"/>
                            <w:spacing w:val="-2"/>
                            <w:sz w:val="28"/>
                          </w:rPr>
                          <w:t>Primer</w:t>
                        </w:r>
                      </w:p>
                    </w:txbxContent>
                  </v:textbox>
                </v:shape>
                <w10:wrap anchorx="page" anchory="page"/>
              </v:group>
            </w:pict>
          </mc:Fallback>
        </mc:AlternateContent>
      </w:r>
    </w:p>
    <w:p w14:paraId="59F3891A" w14:textId="77777777" w:rsidR="005E13C6" w:rsidRDefault="005E13C6">
      <w:pPr>
        <w:pStyle w:val="BodyText"/>
        <w:ind w:left="0"/>
        <w:rPr>
          <w:rFonts w:ascii="HelveticaNeueLT Std"/>
          <w:b/>
          <w:sz w:val="24"/>
        </w:rPr>
      </w:pPr>
    </w:p>
    <w:p w14:paraId="59F3891B" w14:textId="77777777" w:rsidR="005E13C6" w:rsidRDefault="005E13C6">
      <w:pPr>
        <w:pStyle w:val="BodyText"/>
        <w:ind w:left="0"/>
        <w:rPr>
          <w:rFonts w:ascii="HelveticaNeueLT Std"/>
          <w:b/>
          <w:sz w:val="24"/>
        </w:rPr>
      </w:pPr>
    </w:p>
    <w:p w14:paraId="59F3891C" w14:textId="77777777" w:rsidR="005E13C6" w:rsidRDefault="005E13C6">
      <w:pPr>
        <w:pStyle w:val="BodyText"/>
        <w:ind w:left="0"/>
        <w:rPr>
          <w:rFonts w:ascii="HelveticaNeueLT Std"/>
          <w:b/>
          <w:sz w:val="24"/>
        </w:rPr>
      </w:pPr>
    </w:p>
    <w:p w14:paraId="59F3891D" w14:textId="77777777" w:rsidR="005E13C6" w:rsidRDefault="005E13C6">
      <w:pPr>
        <w:pStyle w:val="BodyText"/>
        <w:ind w:left="0"/>
        <w:rPr>
          <w:rFonts w:ascii="HelveticaNeueLT Std"/>
          <w:b/>
          <w:sz w:val="24"/>
        </w:rPr>
      </w:pPr>
    </w:p>
    <w:p w14:paraId="59F3891E" w14:textId="77777777" w:rsidR="005E13C6" w:rsidRDefault="005E13C6">
      <w:pPr>
        <w:pStyle w:val="BodyText"/>
        <w:ind w:left="0"/>
        <w:rPr>
          <w:rFonts w:ascii="HelveticaNeueLT Std"/>
          <w:b/>
          <w:sz w:val="24"/>
        </w:rPr>
      </w:pPr>
    </w:p>
    <w:p w14:paraId="59F3891F" w14:textId="77777777" w:rsidR="005E13C6" w:rsidRDefault="005E13C6">
      <w:pPr>
        <w:pStyle w:val="BodyText"/>
        <w:ind w:left="0"/>
        <w:rPr>
          <w:rFonts w:ascii="HelveticaNeueLT Std"/>
          <w:b/>
          <w:sz w:val="24"/>
        </w:rPr>
      </w:pPr>
    </w:p>
    <w:p w14:paraId="59F38920" w14:textId="77777777" w:rsidR="005E13C6" w:rsidRDefault="005E13C6">
      <w:pPr>
        <w:pStyle w:val="BodyText"/>
        <w:ind w:left="0"/>
        <w:rPr>
          <w:rFonts w:ascii="HelveticaNeueLT Std"/>
          <w:b/>
          <w:sz w:val="24"/>
        </w:rPr>
      </w:pPr>
    </w:p>
    <w:p w14:paraId="59F38921" w14:textId="77777777" w:rsidR="005E13C6" w:rsidRDefault="005E13C6">
      <w:pPr>
        <w:pStyle w:val="BodyText"/>
        <w:ind w:left="0"/>
        <w:rPr>
          <w:rFonts w:ascii="HelveticaNeueLT Std"/>
          <w:b/>
          <w:sz w:val="24"/>
        </w:rPr>
      </w:pPr>
    </w:p>
    <w:p w14:paraId="59F38922" w14:textId="77777777" w:rsidR="005E13C6" w:rsidRDefault="005E13C6">
      <w:pPr>
        <w:pStyle w:val="BodyText"/>
        <w:ind w:left="0"/>
        <w:rPr>
          <w:rFonts w:ascii="HelveticaNeueLT Std"/>
          <w:b/>
          <w:sz w:val="24"/>
        </w:rPr>
      </w:pPr>
    </w:p>
    <w:p w14:paraId="59F38923" w14:textId="77777777" w:rsidR="005E13C6" w:rsidRDefault="005E13C6">
      <w:pPr>
        <w:pStyle w:val="BodyText"/>
        <w:ind w:left="0"/>
        <w:rPr>
          <w:rFonts w:ascii="HelveticaNeueLT Std"/>
          <w:b/>
          <w:sz w:val="24"/>
        </w:rPr>
      </w:pPr>
    </w:p>
    <w:p w14:paraId="59F38924" w14:textId="77777777" w:rsidR="005E13C6" w:rsidRDefault="005E13C6">
      <w:pPr>
        <w:pStyle w:val="BodyText"/>
        <w:ind w:left="0"/>
        <w:rPr>
          <w:rFonts w:ascii="HelveticaNeueLT Std"/>
          <w:b/>
          <w:sz w:val="24"/>
        </w:rPr>
      </w:pPr>
    </w:p>
    <w:p w14:paraId="59F38925" w14:textId="77777777" w:rsidR="005E13C6" w:rsidRDefault="005E13C6">
      <w:pPr>
        <w:pStyle w:val="BodyText"/>
        <w:ind w:left="0"/>
        <w:rPr>
          <w:rFonts w:ascii="HelveticaNeueLT Std"/>
          <w:b/>
          <w:sz w:val="24"/>
        </w:rPr>
      </w:pPr>
    </w:p>
    <w:p w14:paraId="59F38926" w14:textId="77777777" w:rsidR="005E13C6" w:rsidRDefault="005E13C6">
      <w:pPr>
        <w:pStyle w:val="BodyText"/>
        <w:ind w:left="0"/>
        <w:rPr>
          <w:rFonts w:ascii="HelveticaNeueLT Std"/>
          <w:b/>
          <w:sz w:val="24"/>
        </w:rPr>
      </w:pPr>
    </w:p>
    <w:p w14:paraId="59F38927" w14:textId="77777777" w:rsidR="005E13C6" w:rsidRDefault="005E13C6">
      <w:pPr>
        <w:pStyle w:val="BodyText"/>
        <w:ind w:left="0"/>
        <w:rPr>
          <w:rFonts w:ascii="HelveticaNeueLT Std"/>
          <w:b/>
          <w:sz w:val="24"/>
        </w:rPr>
      </w:pPr>
    </w:p>
    <w:p w14:paraId="59F38928" w14:textId="77777777" w:rsidR="005E13C6" w:rsidRDefault="005E13C6">
      <w:pPr>
        <w:pStyle w:val="BodyText"/>
        <w:ind w:left="0"/>
        <w:rPr>
          <w:rFonts w:ascii="HelveticaNeueLT Std"/>
          <w:b/>
          <w:sz w:val="24"/>
        </w:rPr>
      </w:pPr>
    </w:p>
    <w:p w14:paraId="59F38929" w14:textId="77777777" w:rsidR="005E13C6" w:rsidRDefault="005E13C6">
      <w:pPr>
        <w:pStyle w:val="BodyText"/>
        <w:ind w:left="0"/>
        <w:rPr>
          <w:rFonts w:ascii="HelveticaNeueLT Std"/>
          <w:b/>
          <w:sz w:val="24"/>
        </w:rPr>
      </w:pPr>
    </w:p>
    <w:p w14:paraId="59F3892A" w14:textId="77777777" w:rsidR="005E13C6" w:rsidRDefault="005E13C6">
      <w:pPr>
        <w:pStyle w:val="BodyText"/>
        <w:ind w:left="0"/>
        <w:rPr>
          <w:rFonts w:ascii="HelveticaNeueLT Std"/>
          <w:b/>
          <w:sz w:val="24"/>
        </w:rPr>
      </w:pPr>
    </w:p>
    <w:p w14:paraId="59F3892B" w14:textId="77777777" w:rsidR="005E13C6" w:rsidRDefault="005E13C6">
      <w:pPr>
        <w:pStyle w:val="BodyText"/>
        <w:ind w:left="0"/>
        <w:rPr>
          <w:rFonts w:ascii="HelveticaNeueLT Std"/>
          <w:b/>
          <w:sz w:val="24"/>
        </w:rPr>
      </w:pPr>
    </w:p>
    <w:p w14:paraId="59F3892C" w14:textId="77777777" w:rsidR="005E13C6" w:rsidRDefault="005E13C6">
      <w:pPr>
        <w:pStyle w:val="BodyText"/>
        <w:ind w:left="0"/>
        <w:rPr>
          <w:rFonts w:ascii="HelveticaNeueLT Std"/>
          <w:b/>
          <w:sz w:val="24"/>
        </w:rPr>
      </w:pPr>
    </w:p>
    <w:p w14:paraId="59F3892D" w14:textId="77777777" w:rsidR="005E13C6" w:rsidRDefault="005E13C6">
      <w:pPr>
        <w:pStyle w:val="BodyText"/>
        <w:ind w:left="0"/>
        <w:rPr>
          <w:rFonts w:ascii="HelveticaNeueLT Std"/>
          <w:b/>
          <w:sz w:val="24"/>
        </w:rPr>
      </w:pPr>
    </w:p>
    <w:p w14:paraId="59F3892E" w14:textId="77777777" w:rsidR="005E13C6" w:rsidRDefault="005E13C6">
      <w:pPr>
        <w:pStyle w:val="BodyText"/>
        <w:ind w:left="0"/>
        <w:rPr>
          <w:rFonts w:ascii="HelveticaNeueLT Std"/>
          <w:b/>
          <w:sz w:val="24"/>
        </w:rPr>
      </w:pPr>
    </w:p>
    <w:p w14:paraId="59F3892F" w14:textId="77777777" w:rsidR="005E13C6" w:rsidRDefault="005E13C6">
      <w:pPr>
        <w:pStyle w:val="BodyText"/>
        <w:ind w:left="0"/>
        <w:rPr>
          <w:rFonts w:ascii="HelveticaNeueLT Std"/>
          <w:b/>
          <w:sz w:val="24"/>
        </w:rPr>
      </w:pPr>
    </w:p>
    <w:p w14:paraId="59F38930" w14:textId="77777777" w:rsidR="005E13C6" w:rsidRDefault="005E13C6">
      <w:pPr>
        <w:pStyle w:val="BodyText"/>
        <w:ind w:left="0"/>
        <w:rPr>
          <w:rFonts w:ascii="HelveticaNeueLT Std"/>
          <w:b/>
          <w:sz w:val="24"/>
        </w:rPr>
      </w:pPr>
    </w:p>
    <w:p w14:paraId="59F38931" w14:textId="77777777" w:rsidR="005E13C6" w:rsidRDefault="005E13C6">
      <w:pPr>
        <w:pStyle w:val="BodyText"/>
        <w:ind w:left="0"/>
        <w:rPr>
          <w:rFonts w:ascii="HelveticaNeueLT Std"/>
          <w:b/>
          <w:sz w:val="24"/>
        </w:rPr>
      </w:pPr>
    </w:p>
    <w:p w14:paraId="59F38932" w14:textId="77777777" w:rsidR="005E13C6" w:rsidRDefault="005E13C6">
      <w:pPr>
        <w:pStyle w:val="BodyText"/>
        <w:ind w:left="0"/>
        <w:rPr>
          <w:rFonts w:ascii="HelveticaNeueLT Std"/>
          <w:b/>
          <w:sz w:val="24"/>
        </w:rPr>
      </w:pPr>
    </w:p>
    <w:p w14:paraId="59F38933" w14:textId="77777777" w:rsidR="005E13C6" w:rsidRDefault="005E13C6">
      <w:pPr>
        <w:pStyle w:val="BodyText"/>
        <w:ind w:left="0"/>
        <w:rPr>
          <w:rFonts w:ascii="HelveticaNeueLT Std"/>
          <w:b/>
          <w:sz w:val="24"/>
        </w:rPr>
      </w:pPr>
    </w:p>
    <w:p w14:paraId="59F38934" w14:textId="77777777" w:rsidR="005E13C6" w:rsidRDefault="005E13C6">
      <w:pPr>
        <w:pStyle w:val="BodyText"/>
        <w:spacing w:before="235"/>
        <w:ind w:left="0"/>
        <w:rPr>
          <w:rFonts w:ascii="HelveticaNeueLT Std"/>
          <w:b/>
          <w:sz w:val="24"/>
        </w:rPr>
      </w:pPr>
    </w:p>
    <w:p w14:paraId="59F38935" w14:textId="77777777" w:rsidR="005E13C6" w:rsidRDefault="00780B87">
      <w:pPr>
        <w:pStyle w:val="Heading1"/>
        <w:spacing w:before="1"/>
      </w:pPr>
      <w:r>
        <w:rPr>
          <w:color w:val="961E79"/>
        </w:rPr>
        <w:t>Section</w:t>
      </w:r>
      <w:r>
        <w:rPr>
          <w:color w:val="961E79"/>
          <w:spacing w:val="11"/>
        </w:rPr>
        <w:t xml:space="preserve"> </w:t>
      </w:r>
      <w:r>
        <w:rPr>
          <w:color w:val="961E79"/>
        </w:rPr>
        <w:t>1:</w:t>
      </w:r>
      <w:r>
        <w:rPr>
          <w:color w:val="961E79"/>
          <w:spacing w:val="13"/>
        </w:rPr>
        <w:t xml:space="preserve"> </w:t>
      </w:r>
      <w:r>
        <w:rPr>
          <w:color w:val="961E79"/>
        </w:rPr>
        <w:t>Identification</w:t>
      </w:r>
      <w:r>
        <w:rPr>
          <w:color w:val="961E79"/>
          <w:spacing w:val="14"/>
        </w:rPr>
        <w:t xml:space="preserve"> </w:t>
      </w:r>
      <w:r>
        <w:rPr>
          <w:color w:val="961E79"/>
        </w:rPr>
        <w:t>of</w:t>
      </w:r>
      <w:r>
        <w:rPr>
          <w:color w:val="961E79"/>
          <w:spacing w:val="13"/>
        </w:rPr>
        <w:t xml:space="preserve"> </w:t>
      </w:r>
      <w:r>
        <w:rPr>
          <w:color w:val="961E79"/>
        </w:rPr>
        <w:t>the</w:t>
      </w:r>
      <w:r>
        <w:rPr>
          <w:color w:val="961E79"/>
          <w:spacing w:val="13"/>
        </w:rPr>
        <w:t xml:space="preserve"> </w:t>
      </w:r>
      <w:r>
        <w:rPr>
          <w:color w:val="961E79"/>
        </w:rPr>
        <w:t>substance/mixture</w:t>
      </w:r>
      <w:r>
        <w:rPr>
          <w:color w:val="961E79"/>
          <w:spacing w:val="14"/>
        </w:rPr>
        <w:t xml:space="preserve"> </w:t>
      </w:r>
      <w:r>
        <w:rPr>
          <w:color w:val="961E79"/>
        </w:rPr>
        <w:t>and</w:t>
      </w:r>
      <w:r>
        <w:rPr>
          <w:color w:val="961E79"/>
          <w:spacing w:val="13"/>
        </w:rPr>
        <w:t xml:space="preserve"> </w:t>
      </w:r>
      <w:r>
        <w:rPr>
          <w:color w:val="961E79"/>
        </w:rPr>
        <w:t>of</w:t>
      </w:r>
      <w:r>
        <w:rPr>
          <w:color w:val="961E79"/>
          <w:spacing w:val="13"/>
        </w:rPr>
        <w:t xml:space="preserve"> </w:t>
      </w:r>
      <w:r>
        <w:rPr>
          <w:color w:val="961E79"/>
        </w:rPr>
        <w:t>the</w:t>
      </w:r>
      <w:r>
        <w:rPr>
          <w:color w:val="961E79"/>
          <w:spacing w:val="14"/>
        </w:rPr>
        <w:t xml:space="preserve"> </w:t>
      </w:r>
      <w:r>
        <w:rPr>
          <w:color w:val="961E79"/>
          <w:spacing w:val="-2"/>
        </w:rPr>
        <w:t>company/undertaking</w:t>
      </w:r>
    </w:p>
    <w:p w14:paraId="59F38936" w14:textId="77777777" w:rsidR="005E13C6" w:rsidRDefault="00780B87">
      <w:pPr>
        <w:pStyle w:val="Heading2"/>
        <w:numPr>
          <w:ilvl w:val="1"/>
          <w:numId w:val="15"/>
        </w:numPr>
        <w:tabs>
          <w:tab w:val="left" w:pos="879"/>
        </w:tabs>
        <w:spacing w:before="126"/>
      </w:pPr>
      <w:r>
        <w:t>Product</w:t>
      </w:r>
      <w:r>
        <w:rPr>
          <w:spacing w:val="12"/>
        </w:rPr>
        <w:t xml:space="preserve"> </w:t>
      </w:r>
      <w:r>
        <w:rPr>
          <w:spacing w:val="-2"/>
        </w:rPr>
        <w:t>identifier</w:t>
      </w:r>
    </w:p>
    <w:p w14:paraId="59F38937" w14:textId="77777777" w:rsidR="005E13C6" w:rsidRDefault="00780B87">
      <w:pPr>
        <w:pStyle w:val="BodyText"/>
        <w:spacing w:before="21"/>
      </w:pPr>
      <w:r>
        <w:rPr>
          <w:rFonts w:ascii="HelveticaNeueLT Std"/>
          <w:b/>
          <w:spacing w:val="-6"/>
        </w:rPr>
        <w:t>Product</w:t>
      </w:r>
      <w:r>
        <w:rPr>
          <w:rFonts w:ascii="HelveticaNeueLT Std"/>
          <w:b/>
        </w:rPr>
        <w:t xml:space="preserve"> </w:t>
      </w:r>
      <w:r>
        <w:rPr>
          <w:rFonts w:ascii="HelveticaNeueLT Std"/>
          <w:b/>
          <w:spacing w:val="-6"/>
        </w:rPr>
        <w:t>name:</w:t>
      </w:r>
      <w:r>
        <w:rPr>
          <w:rFonts w:ascii="HelveticaNeueLT Std"/>
          <w:b/>
          <w:spacing w:val="-1"/>
        </w:rPr>
        <w:t xml:space="preserve"> </w:t>
      </w:r>
      <w:proofErr w:type="spellStart"/>
      <w:r>
        <w:rPr>
          <w:spacing w:val="-6"/>
        </w:rPr>
        <w:t>Wilotekt</w:t>
      </w:r>
      <w:proofErr w:type="spellEnd"/>
      <w:r>
        <w:rPr>
          <w:spacing w:val="1"/>
        </w:rPr>
        <w:t xml:space="preserve"> </w:t>
      </w:r>
      <w:r>
        <w:rPr>
          <w:spacing w:val="-6"/>
        </w:rPr>
        <w:t>Surface</w:t>
      </w:r>
      <w:r>
        <w:rPr>
          <w:spacing w:val="1"/>
        </w:rPr>
        <w:t xml:space="preserve"> </w:t>
      </w:r>
      <w:r>
        <w:rPr>
          <w:spacing w:val="-6"/>
        </w:rPr>
        <w:t>Conditioner</w:t>
      </w:r>
      <w:r>
        <w:t xml:space="preserve"> </w:t>
      </w:r>
      <w:r>
        <w:rPr>
          <w:spacing w:val="-6"/>
        </w:rPr>
        <w:t>(Primer</w:t>
      </w:r>
      <w:r>
        <w:rPr>
          <w:spacing w:val="1"/>
        </w:rPr>
        <w:t xml:space="preserve"> </w:t>
      </w:r>
      <w:r>
        <w:rPr>
          <w:spacing w:val="-6"/>
        </w:rPr>
        <w:t>-</w:t>
      </w:r>
      <w:r>
        <w:t xml:space="preserve"> </w:t>
      </w:r>
      <w:proofErr w:type="spellStart"/>
      <w:r>
        <w:rPr>
          <w:spacing w:val="-6"/>
        </w:rPr>
        <w:t>Grundierung</w:t>
      </w:r>
      <w:proofErr w:type="spellEnd"/>
      <w:r>
        <w:rPr>
          <w:spacing w:val="-6"/>
        </w:rPr>
        <w:t>)</w:t>
      </w:r>
      <w:r>
        <w:rPr>
          <w:spacing w:val="1"/>
        </w:rPr>
        <w:t xml:space="preserve"> </w:t>
      </w:r>
      <w:r>
        <w:rPr>
          <w:spacing w:val="-6"/>
        </w:rPr>
        <w:t>for</w:t>
      </w:r>
      <w:r>
        <w:rPr>
          <w:spacing w:val="1"/>
        </w:rPr>
        <w:t xml:space="preserve"> </w:t>
      </w:r>
      <w:proofErr w:type="spellStart"/>
      <w:r>
        <w:rPr>
          <w:spacing w:val="-6"/>
        </w:rPr>
        <w:t>Wilotekt</w:t>
      </w:r>
      <w:proofErr w:type="spellEnd"/>
      <w:r>
        <w:t xml:space="preserve"> </w:t>
      </w:r>
      <w:r>
        <w:rPr>
          <w:spacing w:val="-6"/>
        </w:rPr>
        <w:t>Plus</w:t>
      </w:r>
      <w:r>
        <w:rPr>
          <w:spacing w:val="1"/>
        </w:rPr>
        <w:t xml:space="preserve"> </w:t>
      </w:r>
      <w:r>
        <w:rPr>
          <w:spacing w:val="-6"/>
        </w:rPr>
        <w:t>hot</w:t>
      </w:r>
      <w:r>
        <w:t xml:space="preserve"> </w:t>
      </w:r>
      <w:r>
        <w:rPr>
          <w:spacing w:val="-6"/>
        </w:rPr>
        <w:t>melt</w:t>
      </w:r>
      <w:r>
        <w:rPr>
          <w:spacing w:val="1"/>
        </w:rPr>
        <w:t xml:space="preserve"> </w:t>
      </w:r>
      <w:r>
        <w:rPr>
          <w:spacing w:val="-6"/>
        </w:rPr>
        <w:t>waterproofing</w:t>
      </w:r>
      <w:r>
        <w:rPr>
          <w:spacing w:val="1"/>
        </w:rPr>
        <w:t xml:space="preserve"> </w:t>
      </w:r>
      <w:r>
        <w:rPr>
          <w:spacing w:val="-6"/>
        </w:rPr>
        <w:t>system</w:t>
      </w:r>
    </w:p>
    <w:p w14:paraId="59F38938" w14:textId="77777777" w:rsidR="005E13C6" w:rsidRDefault="00780B87">
      <w:pPr>
        <w:spacing w:before="21"/>
        <w:ind w:left="879"/>
        <w:rPr>
          <w:sz w:val="20"/>
        </w:rPr>
      </w:pPr>
      <w:r>
        <w:rPr>
          <w:rFonts w:ascii="HelveticaNeueLT Std"/>
          <w:b/>
          <w:sz w:val="20"/>
        </w:rPr>
        <w:t>Product</w:t>
      </w:r>
      <w:r>
        <w:rPr>
          <w:rFonts w:ascii="HelveticaNeueLT Std"/>
          <w:b/>
          <w:spacing w:val="9"/>
          <w:sz w:val="20"/>
        </w:rPr>
        <w:t xml:space="preserve"> </w:t>
      </w:r>
      <w:r>
        <w:rPr>
          <w:rFonts w:ascii="HelveticaNeueLT Std"/>
          <w:b/>
          <w:sz w:val="20"/>
        </w:rPr>
        <w:t>code:</w:t>
      </w:r>
      <w:r>
        <w:rPr>
          <w:rFonts w:ascii="HelveticaNeueLT Std"/>
          <w:b/>
          <w:spacing w:val="10"/>
          <w:sz w:val="20"/>
        </w:rPr>
        <w:t xml:space="preserve"> </w:t>
      </w:r>
      <w:r>
        <w:rPr>
          <w:spacing w:val="-2"/>
          <w:sz w:val="20"/>
        </w:rPr>
        <w:t>1534997</w:t>
      </w:r>
    </w:p>
    <w:p w14:paraId="59F38939" w14:textId="77777777" w:rsidR="005E13C6" w:rsidRDefault="00780B87">
      <w:pPr>
        <w:pStyle w:val="Heading2"/>
        <w:numPr>
          <w:ilvl w:val="1"/>
          <w:numId w:val="15"/>
        </w:numPr>
        <w:tabs>
          <w:tab w:val="left" w:pos="879"/>
        </w:tabs>
      </w:pPr>
      <w:r>
        <w:t>Relevant</w:t>
      </w:r>
      <w:r>
        <w:rPr>
          <w:spacing w:val="9"/>
        </w:rPr>
        <w:t xml:space="preserve"> </w:t>
      </w:r>
      <w:r>
        <w:t>identified</w:t>
      </w:r>
      <w:r>
        <w:rPr>
          <w:spacing w:val="11"/>
        </w:rPr>
        <w:t xml:space="preserve"> </w:t>
      </w:r>
      <w:r>
        <w:t>uses</w:t>
      </w:r>
      <w:r>
        <w:rPr>
          <w:spacing w:val="11"/>
        </w:rPr>
        <w:t xml:space="preserve"> </w:t>
      </w:r>
      <w:r>
        <w:t>of</w:t>
      </w:r>
      <w:r>
        <w:rPr>
          <w:spacing w:val="12"/>
        </w:rPr>
        <w:t xml:space="preserve"> </w:t>
      </w:r>
      <w:r>
        <w:t>the</w:t>
      </w:r>
      <w:r>
        <w:rPr>
          <w:spacing w:val="11"/>
        </w:rPr>
        <w:t xml:space="preserve"> </w:t>
      </w:r>
      <w:r>
        <w:t>substance</w:t>
      </w:r>
      <w:r>
        <w:rPr>
          <w:spacing w:val="11"/>
        </w:rPr>
        <w:t xml:space="preserve"> </w:t>
      </w:r>
      <w:r>
        <w:t>or</w:t>
      </w:r>
      <w:r>
        <w:rPr>
          <w:spacing w:val="11"/>
        </w:rPr>
        <w:t xml:space="preserve"> </w:t>
      </w:r>
      <w:r>
        <w:t>mixture</w:t>
      </w:r>
      <w:r>
        <w:rPr>
          <w:spacing w:val="12"/>
        </w:rPr>
        <w:t xml:space="preserve"> </w:t>
      </w:r>
      <w:r>
        <w:t>and</w:t>
      </w:r>
      <w:r>
        <w:rPr>
          <w:spacing w:val="11"/>
        </w:rPr>
        <w:t xml:space="preserve"> </w:t>
      </w:r>
      <w:r>
        <w:t>uses</w:t>
      </w:r>
      <w:r>
        <w:rPr>
          <w:spacing w:val="11"/>
        </w:rPr>
        <w:t xml:space="preserve"> </w:t>
      </w:r>
      <w:r>
        <w:t>advised</w:t>
      </w:r>
      <w:r>
        <w:rPr>
          <w:spacing w:val="12"/>
        </w:rPr>
        <w:t xml:space="preserve"> </w:t>
      </w:r>
      <w:r>
        <w:rPr>
          <w:spacing w:val="-2"/>
        </w:rPr>
        <w:t>against</w:t>
      </w:r>
    </w:p>
    <w:p w14:paraId="59F3893A" w14:textId="77777777" w:rsidR="005E13C6" w:rsidRDefault="00780B87">
      <w:pPr>
        <w:pStyle w:val="BodyText"/>
        <w:spacing w:before="23" w:line="264" w:lineRule="auto"/>
        <w:ind w:right="7104"/>
      </w:pPr>
      <w:r>
        <w:t>Sealing</w:t>
      </w:r>
      <w:r>
        <w:rPr>
          <w:spacing w:val="-8"/>
        </w:rPr>
        <w:t xml:space="preserve"> </w:t>
      </w:r>
      <w:r>
        <w:t>bituminous</w:t>
      </w:r>
      <w:r>
        <w:rPr>
          <w:spacing w:val="-8"/>
        </w:rPr>
        <w:t xml:space="preserve"> </w:t>
      </w:r>
      <w:r>
        <w:t>coating. Professional use only.</w:t>
      </w:r>
    </w:p>
    <w:p w14:paraId="59F3893B" w14:textId="77777777" w:rsidR="005E13C6" w:rsidRDefault="00780B87">
      <w:pPr>
        <w:pStyle w:val="Heading2"/>
        <w:numPr>
          <w:ilvl w:val="1"/>
          <w:numId w:val="15"/>
        </w:numPr>
        <w:tabs>
          <w:tab w:val="left" w:pos="879"/>
        </w:tabs>
        <w:spacing w:before="112"/>
      </w:pPr>
      <w:r>
        <w:t>Details</w:t>
      </w:r>
      <w:r>
        <w:rPr>
          <w:spacing w:val="9"/>
        </w:rPr>
        <w:t xml:space="preserve"> </w:t>
      </w:r>
      <w:r>
        <w:t>of</w:t>
      </w:r>
      <w:r>
        <w:rPr>
          <w:spacing w:val="9"/>
        </w:rPr>
        <w:t xml:space="preserve"> </w:t>
      </w:r>
      <w:r>
        <w:t>the</w:t>
      </w:r>
      <w:r>
        <w:rPr>
          <w:spacing w:val="10"/>
        </w:rPr>
        <w:t xml:space="preserve"> </w:t>
      </w:r>
      <w:r>
        <w:t>supplier</w:t>
      </w:r>
      <w:r>
        <w:rPr>
          <w:spacing w:val="9"/>
        </w:rPr>
        <w:t xml:space="preserve"> </w:t>
      </w:r>
      <w:r>
        <w:t>of</w:t>
      </w:r>
      <w:r>
        <w:rPr>
          <w:spacing w:val="9"/>
        </w:rPr>
        <w:t xml:space="preserve"> </w:t>
      </w:r>
      <w:r>
        <w:t>the</w:t>
      </w:r>
      <w:r>
        <w:rPr>
          <w:spacing w:val="10"/>
        </w:rPr>
        <w:t xml:space="preserve"> </w:t>
      </w:r>
      <w:r>
        <w:t>safety</w:t>
      </w:r>
      <w:r>
        <w:rPr>
          <w:spacing w:val="9"/>
        </w:rPr>
        <w:t xml:space="preserve"> </w:t>
      </w:r>
      <w:r>
        <w:t>data</w:t>
      </w:r>
      <w:r>
        <w:rPr>
          <w:spacing w:val="10"/>
        </w:rPr>
        <w:t xml:space="preserve"> </w:t>
      </w:r>
      <w:r>
        <w:rPr>
          <w:spacing w:val="-2"/>
        </w:rPr>
        <w:t>sheet</w:t>
      </w:r>
    </w:p>
    <w:p w14:paraId="0B4ECD9C" w14:textId="77777777" w:rsidR="00B845FD" w:rsidRPr="00D3252B" w:rsidRDefault="00B845FD" w:rsidP="00B845FD">
      <w:pPr>
        <w:pStyle w:val="BodyText"/>
        <w:tabs>
          <w:tab w:val="left" w:pos="5170"/>
        </w:tabs>
        <w:spacing w:before="135" w:line="264" w:lineRule="auto"/>
        <w:ind w:left="5170" w:right="1847" w:hanging="4319"/>
        <w:rPr>
          <w:highlight w:val="yellow"/>
        </w:rPr>
      </w:pPr>
      <w:r>
        <w:rPr>
          <w:rFonts w:ascii="HelveticaNeueLT Std" w:hAnsi="HelveticaNeueLT Std"/>
          <w:b/>
          <w:spacing w:val="-2"/>
        </w:rPr>
        <w:t>Supplier</w:t>
      </w:r>
      <w:r>
        <w:rPr>
          <w:rFonts w:ascii="HelveticaNeueLT Std" w:hAnsi="HelveticaNeueLT Std"/>
          <w:b/>
        </w:rPr>
        <w:tab/>
      </w:r>
      <w:r w:rsidRPr="00D3252B">
        <w:rPr>
          <w:highlight w:val="yellow"/>
        </w:rPr>
        <w:t>Address</w:t>
      </w:r>
    </w:p>
    <w:p w14:paraId="69329F47" w14:textId="77777777" w:rsidR="00B845FD" w:rsidRPr="00D3252B" w:rsidRDefault="00B845FD" w:rsidP="00B845FD">
      <w:pPr>
        <w:spacing w:line="236" w:lineRule="exact"/>
        <w:ind w:left="5170"/>
        <w:rPr>
          <w:rFonts w:ascii="HelveticaNeueLT Std"/>
          <w:b/>
          <w:sz w:val="20"/>
          <w:highlight w:val="yellow"/>
        </w:rPr>
      </w:pPr>
      <w:r w:rsidRPr="00D3252B">
        <w:rPr>
          <w:rFonts w:ascii="HelveticaNeueLT Std"/>
          <w:b/>
          <w:sz w:val="20"/>
          <w:highlight w:val="yellow"/>
        </w:rPr>
        <w:t>Tel:</w:t>
      </w:r>
      <w:r w:rsidRPr="00D3252B">
        <w:rPr>
          <w:rFonts w:ascii="HelveticaNeueLT Std"/>
          <w:b/>
          <w:spacing w:val="-5"/>
          <w:sz w:val="20"/>
          <w:highlight w:val="yellow"/>
        </w:rPr>
        <w:t xml:space="preserve"> </w:t>
      </w:r>
    </w:p>
    <w:p w14:paraId="56155D2E" w14:textId="77777777" w:rsidR="00B845FD" w:rsidRDefault="00B845FD" w:rsidP="00B845FD">
      <w:pPr>
        <w:pStyle w:val="BodyText"/>
        <w:spacing w:before="23"/>
        <w:ind w:left="5170"/>
      </w:pPr>
      <w:r w:rsidRPr="00D3252B">
        <w:rPr>
          <w:highlight w:val="yellow"/>
        </w:rPr>
        <w:t>Email:</w:t>
      </w:r>
      <w:r>
        <w:rPr>
          <w:spacing w:val="-3"/>
        </w:rPr>
        <w:t xml:space="preserve"> </w:t>
      </w:r>
    </w:p>
    <w:p w14:paraId="0CA48741" w14:textId="77777777" w:rsidR="00B845FD" w:rsidRDefault="00B845FD" w:rsidP="00B845FD">
      <w:pPr>
        <w:pStyle w:val="BodyText"/>
        <w:spacing w:before="159"/>
      </w:pPr>
    </w:p>
    <w:p w14:paraId="1EE57E6A" w14:textId="668A0C7C" w:rsidR="00B845FD" w:rsidRDefault="00B845FD" w:rsidP="00857AB7">
      <w:pPr>
        <w:pStyle w:val="ListParagraph"/>
        <w:numPr>
          <w:ilvl w:val="1"/>
          <w:numId w:val="15"/>
        </w:numPr>
        <w:tabs>
          <w:tab w:val="left" w:pos="5170"/>
        </w:tabs>
        <w:spacing w:before="0"/>
        <w:rPr>
          <w:rFonts w:ascii="HelveticaNeueLT Std Lt"/>
          <w:sz w:val="20"/>
        </w:rPr>
      </w:pPr>
      <w:r>
        <w:rPr>
          <w:b/>
          <w:sz w:val="20"/>
        </w:rPr>
        <w:t>Emergency</w:t>
      </w:r>
      <w:r>
        <w:rPr>
          <w:b/>
          <w:spacing w:val="20"/>
          <w:sz w:val="20"/>
        </w:rPr>
        <w:t xml:space="preserve"> </w:t>
      </w:r>
      <w:r>
        <w:rPr>
          <w:b/>
          <w:spacing w:val="-2"/>
          <w:sz w:val="20"/>
        </w:rPr>
        <w:t>telephone</w:t>
      </w:r>
      <w:r>
        <w:rPr>
          <w:b/>
          <w:sz w:val="20"/>
        </w:rPr>
        <w:tab/>
      </w:r>
      <w:r w:rsidRPr="00D3252B">
        <w:rPr>
          <w:rFonts w:ascii="HelveticaNeueLT Std Lt"/>
          <w:sz w:val="20"/>
          <w:highlight w:val="yellow"/>
        </w:rPr>
        <w:t>Company name and emergency telephone number</w:t>
      </w:r>
    </w:p>
    <w:p w14:paraId="652F6C04" w14:textId="77777777" w:rsidR="00B845FD" w:rsidRDefault="00B845FD" w:rsidP="00B845FD">
      <w:pPr>
        <w:pStyle w:val="BodyText"/>
        <w:spacing w:before="24" w:line="264" w:lineRule="auto"/>
        <w:ind w:left="5170" w:right="893"/>
      </w:pPr>
      <w:r>
        <w:t>In</w:t>
      </w:r>
      <w:r>
        <w:rPr>
          <w:spacing w:val="-9"/>
        </w:rPr>
        <w:t xml:space="preserve"> </w:t>
      </w:r>
      <w:r>
        <w:t>the</w:t>
      </w:r>
      <w:r>
        <w:rPr>
          <w:spacing w:val="-9"/>
        </w:rPr>
        <w:t xml:space="preserve"> </w:t>
      </w:r>
      <w:r>
        <w:t>event</w:t>
      </w:r>
      <w:r>
        <w:rPr>
          <w:spacing w:val="-9"/>
        </w:rPr>
        <w:t xml:space="preserve"> </w:t>
      </w:r>
      <w:r>
        <w:t>of</w:t>
      </w:r>
      <w:r>
        <w:rPr>
          <w:spacing w:val="-9"/>
        </w:rPr>
        <w:t xml:space="preserve"> </w:t>
      </w:r>
      <w:r>
        <w:t>a</w:t>
      </w:r>
      <w:r>
        <w:rPr>
          <w:spacing w:val="-9"/>
        </w:rPr>
        <w:t xml:space="preserve"> </w:t>
      </w:r>
      <w:r>
        <w:t>medical</w:t>
      </w:r>
      <w:r>
        <w:rPr>
          <w:spacing w:val="-9"/>
        </w:rPr>
        <w:t xml:space="preserve"> </w:t>
      </w:r>
      <w:r>
        <w:t>enquiry</w:t>
      </w:r>
      <w:r>
        <w:rPr>
          <w:spacing w:val="-9"/>
        </w:rPr>
        <w:t xml:space="preserve"> </w:t>
      </w:r>
      <w:r>
        <w:t>involving</w:t>
      </w:r>
      <w:r>
        <w:rPr>
          <w:spacing w:val="-9"/>
        </w:rPr>
        <w:t xml:space="preserve"> </w:t>
      </w:r>
      <w:r>
        <w:t>this</w:t>
      </w:r>
      <w:r>
        <w:rPr>
          <w:spacing w:val="-9"/>
        </w:rPr>
        <w:t xml:space="preserve"> </w:t>
      </w:r>
      <w:r>
        <w:t>product,</w:t>
      </w:r>
      <w:r>
        <w:rPr>
          <w:spacing w:val="-9"/>
        </w:rPr>
        <w:t xml:space="preserve"> </w:t>
      </w:r>
      <w:r>
        <w:t>members</w:t>
      </w:r>
      <w:r>
        <w:rPr>
          <w:spacing w:val="-9"/>
        </w:rPr>
        <w:t xml:space="preserve"> </w:t>
      </w:r>
      <w:r>
        <w:t>of the public should contact:</w:t>
      </w:r>
    </w:p>
    <w:p w14:paraId="674FC88A" w14:textId="77777777" w:rsidR="00B845FD" w:rsidRDefault="00B845FD" w:rsidP="00B845FD">
      <w:pPr>
        <w:pStyle w:val="BodyText"/>
        <w:ind w:left="5170"/>
      </w:pPr>
      <w:r>
        <w:t>NHS</w:t>
      </w:r>
      <w:r>
        <w:rPr>
          <w:spacing w:val="2"/>
        </w:rPr>
        <w:t xml:space="preserve"> </w:t>
      </w:r>
      <w:r>
        <w:rPr>
          <w:spacing w:val="-5"/>
        </w:rPr>
        <w:t>111</w:t>
      </w:r>
    </w:p>
    <w:p w14:paraId="7ACD5655" w14:textId="77777777" w:rsidR="00B845FD" w:rsidRDefault="00B845FD" w:rsidP="00B845FD">
      <w:pPr>
        <w:pStyle w:val="BodyText"/>
        <w:spacing w:before="24"/>
        <w:ind w:left="5170"/>
      </w:pPr>
      <w:r>
        <w:t>a</w:t>
      </w:r>
      <w:r>
        <w:rPr>
          <w:spacing w:val="-3"/>
        </w:rPr>
        <w:t xml:space="preserve"> </w:t>
      </w:r>
      <w:r>
        <w:t xml:space="preserve">doctor </w:t>
      </w:r>
      <w:r>
        <w:rPr>
          <w:spacing w:val="-5"/>
        </w:rPr>
        <w:t>or</w:t>
      </w:r>
    </w:p>
    <w:p w14:paraId="3275F2EA" w14:textId="77777777" w:rsidR="00B845FD" w:rsidRDefault="00B845FD" w:rsidP="00B845FD">
      <w:pPr>
        <w:pStyle w:val="BodyText"/>
        <w:spacing w:before="24"/>
        <w:ind w:left="5170"/>
      </w:pPr>
      <w:r>
        <w:t>a</w:t>
      </w:r>
      <w:r>
        <w:rPr>
          <w:spacing w:val="4"/>
        </w:rPr>
        <w:t xml:space="preserve"> </w:t>
      </w:r>
      <w:r>
        <w:t>local</w:t>
      </w:r>
      <w:r>
        <w:rPr>
          <w:spacing w:val="5"/>
        </w:rPr>
        <w:t xml:space="preserve"> </w:t>
      </w:r>
      <w:r>
        <w:t>hospital</w:t>
      </w:r>
      <w:r>
        <w:rPr>
          <w:spacing w:val="4"/>
        </w:rPr>
        <w:t xml:space="preserve"> </w:t>
      </w:r>
      <w:r>
        <w:t>accident</w:t>
      </w:r>
      <w:r>
        <w:rPr>
          <w:spacing w:val="5"/>
        </w:rPr>
        <w:t xml:space="preserve"> </w:t>
      </w:r>
      <w:r>
        <w:t>and</w:t>
      </w:r>
      <w:r>
        <w:rPr>
          <w:spacing w:val="4"/>
        </w:rPr>
        <w:t xml:space="preserve"> </w:t>
      </w:r>
      <w:r>
        <w:t>emergency</w:t>
      </w:r>
      <w:r>
        <w:rPr>
          <w:spacing w:val="5"/>
        </w:rPr>
        <w:t xml:space="preserve"> </w:t>
      </w:r>
      <w:r>
        <w:rPr>
          <w:spacing w:val="-2"/>
        </w:rPr>
        <w:t>department.</w:t>
      </w:r>
    </w:p>
    <w:p w14:paraId="71F4D48B" w14:textId="77777777" w:rsidR="00B845FD" w:rsidRDefault="00B845FD" w:rsidP="00B845FD">
      <w:pPr>
        <w:pStyle w:val="BodyText"/>
        <w:spacing w:before="47"/>
      </w:pPr>
    </w:p>
    <w:p w14:paraId="588ADB05" w14:textId="77777777" w:rsidR="00B845FD" w:rsidRDefault="00B845FD" w:rsidP="00B845FD">
      <w:pPr>
        <w:pStyle w:val="BodyText"/>
        <w:spacing w:before="1" w:line="264" w:lineRule="auto"/>
        <w:ind w:left="5170" w:right="893"/>
      </w:pPr>
      <w:r>
        <w:lastRenderedPageBreak/>
        <w:t>The</w:t>
      </w:r>
      <w:r>
        <w:rPr>
          <w:spacing w:val="-8"/>
        </w:rPr>
        <w:t xml:space="preserve"> </w:t>
      </w:r>
      <w:r>
        <w:t>NPIS</w:t>
      </w:r>
      <w:r>
        <w:rPr>
          <w:spacing w:val="-8"/>
        </w:rPr>
        <w:t xml:space="preserve"> </w:t>
      </w:r>
      <w:r>
        <w:t>(National</w:t>
      </w:r>
      <w:r>
        <w:rPr>
          <w:spacing w:val="-8"/>
        </w:rPr>
        <w:t xml:space="preserve"> </w:t>
      </w:r>
      <w:r>
        <w:t>Poisons</w:t>
      </w:r>
      <w:r>
        <w:rPr>
          <w:spacing w:val="-8"/>
        </w:rPr>
        <w:t xml:space="preserve"> </w:t>
      </w:r>
      <w:r>
        <w:t>Information</w:t>
      </w:r>
      <w:r>
        <w:rPr>
          <w:spacing w:val="-8"/>
        </w:rPr>
        <w:t xml:space="preserve"> </w:t>
      </w:r>
      <w:r>
        <w:t>Service)</w:t>
      </w:r>
      <w:r>
        <w:rPr>
          <w:spacing w:val="-8"/>
        </w:rPr>
        <w:t xml:space="preserve"> </w:t>
      </w:r>
      <w:r>
        <w:t>helpline</w:t>
      </w:r>
      <w:r>
        <w:rPr>
          <w:spacing w:val="-8"/>
        </w:rPr>
        <w:t xml:space="preserve"> </w:t>
      </w:r>
      <w:r>
        <w:t>is</w:t>
      </w:r>
      <w:r>
        <w:rPr>
          <w:spacing w:val="-8"/>
        </w:rPr>
        <w:t xml:space="preserve"> </w:t>
      </w:r>
      <w:r>
        <w:t>available for enquiries from medical professionals only.</w:t>
      </w:r>
    </w:p>
    <w:p w14:paraId="620138D7" w14:textId="77777777" w:rsidR="00B845FD" w:rsidRDefault="00B845FD" w:rsidP="00B845FD">
      <w:pPr>
        <w:pStyle w:val="BodyText"/>
        <w:ind w:left="5170"/>
      </w:pPr>
      <w:r>
        <w:t>Tel:</w:t>
      </w:r>
      <w:r>
        <w:rPr>
          <w:spacing w:val="-6"/>
        </w:rPr>
        <w:t xml:space="preserve"> </w:t>
      </w:r>
      <w:r>
        <w:t>0344</w:t>
      </w:r>
      <w:r>
        <w:rPr>
          <w:spacing w:val="-6"/>
        </w:rPr>
        <w:t xml:space="preserve"> </w:t>
      </w:r>
      <w:r>
        <w:t>892</w:t>
      </w:r>
      <w:r>
        <w:rPr>
          <w:spacing w:val="-6"/>
        </w:rPr>
        <w:t xml:space="preserve"> </w:t>
      </w:r>
      <w:r>
        <w:rPr>
          <w:spacing w:val="-4"/>
        </w:rPr>
        <w:t>0111</w:t>
      </w:r>
    </w:p>
    <w:p w14:paraId="59F38946" w14:textId="77777777" w:rsidR="005E13C6" w:rsidRDefault="005E13C6">
      <w:pPr>
        <w:pStyle w:val="BodyText"/>
        <w:sectPr w:rsidR="005E13C6">
          <w:type w:val="continuous"/>
          <w:pgSz w:w="11910" w:h="16840"/>
          <w:pgMar w:top="720" w:right="708" w:bottom="0" w:left="708" w:header="720" w:footer="720" w:gutter="0"/>
          <w:cols w:space="720"/>
        </w:sectPr>
      </w:pPr>
    </w:p>
    <w:p w14:paraId="59F38947" w14:textId="77777777" w:rsidR="005E13C6" w:rsidRDefault="005E13C6">
      <w:pPr>
        <w:pStyle w:val="BodyText"/>
        <w:ind w:left="0"/>
        <w:rPr>
          <w:sz w:val="24"/>
        </w:rPr>
      </w:pPr>
    </w:p>
    <w:p w14:paraId="59F38948" w14:textId="77777777" w:rsidR="005E13C6" w:rsidRDefault="005E13C6">
      <w:pPr>
        <w:pStyle w:val="BodyText"/>
        <w:spacing w:before="34"/>
        <w:ind w:left="0"/>
        <w:rPr>
          <w:sz w:val="24"/>
        </w:rPr>
      </w:pPr>
    </w:p>
    <w:p w14:paraId="59F38949" w14:textId="77777777" w:rsidR="005E13C6" w:rsidRDefault="00780B87">
      <w:pPr>
        <w:pStyle w:val="Heading1"/>
      </w:pPr>
      <w:r>
        <w:rPr>
          <w:color w:val="961E79"/>
        </w:rPr>
        <w:t>Section</w:t>
      </w:r>
      <w:r>
        <w:rPr>
          <w:color w:val="961E79"/>
          <w:spacing w:val="22"/>
        </w:rPr>
        <w:t xml:space="preserve"> </w:t>
      </w:r>
      <w:r>
        <w:rPr>
          <w:color w:val="961E79"/>
        </w:rPr>
        <w:t>2:</w:t>
      </w:r>
      <w:r>
        <w:rPr>
          <w:color w:val="961E79"/>
          <w:spacing w:val="23"/>
        </w:rPr>
        <w:t xml:space="preserve"> </w:t>
      </w:r>
      <w:r>
        <w:rPr>
          <w:color w:val="961E79"/>
        </w:rPr>
        <w:t>Hazards</w:t>
      </w:r>
      <w:r>
        <w:rPr>
          <w:color w:val="961E79"/>
          <w:spacing w:val="23"/>
        </w:rPr>
        <w:t xml:space="preserve"> </w:t>
      </w:r>
      <w:r>
        <w:rPr>
          <w:color w:val="961E79"/>
          <w:spacing w:val="-2"/>
        </w:rPr>
        <w:t>identification</w:t>
      </w:r>
    </w:p>
    <w:p w14:paraId="59F3894A" w14:textId="77777777" w:rsidR="005E13C6" w:rsidRDefault="00780B87">
      <w:pPr>
        <w:pStyle w:val="Heading2"/>
        <w:numPr>
          <w:ilvl w:val="1"/>
          <w:numId w:val="14"/>
        </w:numPr>
        <w:tabs>
          <w:tab w:val="left" w:pos="879"/>
        </w:tabs>
        <w:spacing w:before="126"/>
      </w:pPr>
      <w:r>
        <w:t>Classification</w:t>
      </w:r>
      <w:r>
        <w:rPr>
          <w:spacing w:val="11"/>
        </w:rPr>
        <w:t xml:space="preserve"> </w:t>
      </w:r>
      <w:r>
        <w:t>of</w:t>
      </w:r>
      <w:r>
        <w:rPr>
          <w:spacing w:val="13"/>
        </w:rPr>
        <w:t xml:space="preserve"> </w:t>
      </w:r>
      <w:r>
        <w:t>the</w:t>
      </w:r>
      <w:r>
        <w:rPr>
          <w:spacing w:val="13"/>
        </w:rPr>
        <w:t xml:space="preserve"> </w:t>
      </w:r>
      <w:r>
        <w:t>substance</w:t>
      </w:r>
      <w:r>
        <w:rPr>
          <w:spacing w:val="13"/>
        </w:rPr>
        <w:t xml:space="preserve"> </w:t>
      </w:r>
      <w:r>
        <w:t>or</w:t>
      </w:r>
      <w:r>
        <w:rPr>
          <w:spacing w:val="13"/>
        </w:rPr>
        <w:t xml:space="preserve"> </w:t>
      </w:r>
      <w:r>
        <w:rPr>
          <w:spacing w:val="-2"/>
        </w:rPr>
        <w:t>mixture</w:t>
      </w:r>
    </w:p>
    <w:p w14:paraId="59F3894B" w14:textId="77777777" w:rsidR="005E13C6" w:rsidRDefault="00780B87">
      <w:pPr>
        <w:spacing w:before="135"/>
        <w:ind w:left="879"/>
        <w:rPr>
          <w:rFonts w:ascii="HelveticaNeueLT Std"/>
          <w:b/>
          <w:sz w:val="20"/>
        </w:rPr>
      </w:pPr>
      <w:r>
        <w:rPr>
          <w:rFonts w:ascii="HelveticaNeueLT Std"/>
          <w:b/>
          <w:sz w:val="20"/>
        </w:rPr>
        <w:t>In</w:t>
      </w:r>
      <w:r>
        <w:rPr>
          <w:rFonts w:ascii="HelveticaNeueLT Std"/>
          <w:b/>
          <w:spacing w:val="9"/>
          <w:sz w:val="20"/>
        </w:rPr>
        <w:t xml:space="preserve"> </w:t>
      </w:r>
      <w:r>
        <w:rPr>
          <w:rFonts w:ascii="HelveticaNeueLT Std"/>
          <w:b/>
          <w:sz w:val="20"/>
        </w:rPr>
        <w:t>compliance</w:t>
      </w:r>
      <w:r>
        <w:rPr>
          <w:rFonts w:ascii="HelveticaNeueLT Std"/>
          <w:b/>
          <w:spacing w:val="9"/>
          <w:sz w:val="20"/>
        </w:rPr>
        <w:t xml:space="preserve"> </w:t>
      </w:r>
      <w:r>
        <w:rPr>
          <w:rFonts w:ascii="HelveticaNeueLT Std"/>
          <w:b/>
          <w:sz w:val="20"/>
        </w:rPr>
        <w:t>with</w:t>
      </w:r>
      <w:r>
        <w:rPr>
          <w:rFonts w:ascii="HelveticaNeueLT Std"/>
          <w:b/>
          <w:spacing w:val="9"/>
          <w:sz w:val="20"/>
        </w:rPr>
        <w:t xml:space="preserve"> </w:t>
      </w:r>
      <w:r>
        <w:rPr>
          <w:rFonts w:ascii="HelveticaNeueLT Std"/>
          <w:b/>
          <w:sz w:val="20"/>
        </w:rPr>
        <w:t>EC</w:t>
      </w:r>
      <w:r>
        <w:rPr>
          <w:rFonts w:ascii="HelveticaNeueLT Std"/>
          <w:b/>
          <w:spacing w:val="9"/>
          <w:sz w:val="20"/>
        </w:rPr>
        <w:t xml:space="preserve"> </w:t>
      </w:r>
      <w:r>
        <w:rPr>
          <w:rFonts w:ascii="HelveticaNeueLT Std"/>
          <w:b/>
          <w:sz w:val="20"/>
        </w:rPr>
        <w:t>regulation</w:t>
      </w:r>
      <w:r>
        <w:rPr>
          <w:rFonts w:ascii="HelveticaNeueLT Std"/>
          <w:b/>
          <w:spacing w:val="10"/>
          <w:sz w:val="20"/>
        </w:rPr>
        <w:t xml:space="preserve"> </w:t>
      </w:r>
      <w:r>
        <w:rPr>
          <w:rFonts w:ascii="HelveticaNeueLT Std"/>
          <w:b/>
          <w:sz w:val="20"/>
        </w:rPr>
        <w:t>No.</w:t>
      </w:r>
      <w:r>
        <w:rPr>
          <w:rFonts w:ascii="HelveticaNeueLT Std"/>
          <w:b/>
          <w:spacing w:val="9"/>
          <w:sz w:val="20"/>
        </w:rPr>
        <w:t xml:space="preserve"> </w:t>
      </w:r>
      <w:r>
        <w:rPr>
          <w:rFonts w:ascii="HelveticaNeueLT Std"/>
          <w:b/>
          <w:sz w:val="20"/>
        </w:rPr>
        <w:t>1272/2008</w:t>
      </w:r>
      <w:r>
        <w:rPr>
          <w:rFonts w:ascii="HelveticaNeueLT Std"/>
          <w:b/>
          <w:spacing w:val="9"/>
          <w:sz w:val="20"/>
        </w:rPr>
        <w:t xml:space="preserve"> </w:t>
      </w:r>
      <w:r>
        <w:rPr>
          <w:rFonts w:ascii="HelveticaNeueLT Std"/>
          <w:b/>
          <w:sz w:val="20"/>
        </w:rPr>
        <w:t>and</w:t>
      </w:r>
      <w:r>
        <w:rPr>
          <w:rFonts w:ascii="HelveticaNeueLT Std"/>
          <w:b/>
          <w:spacing w:val="9"/>
          <w:sz w:val="20"/>
        </w:rPr>
        <w:t xml:space="preserve"> </w:t>
      </w:r>
      <w:r>
        <w:rPr>
          <w:rFonts w:ascii="HelveticaNeueLT Std"/>
          <w:b/>
          <w:sz w:val="20"/>
        </w:rPr>
        <w:t>its</w:t>
      </w:r>
      <w:r>
        <w:rPr>
          <w:rFonts w:ascii="HelveticaNeueLT Std"/>
          <w:b/>
          <w:spacing w:val="10"/>
          <w:sz w:val="20"/>
        </w:rPr>
        <w:t xml:space="preserve"> </w:t>
      </w:r>
      <w:r>
        <w:rPr>
          <w:rFonts w:ascii="HelveticaNeueLT Std"/>
          <w:b/>
          <w:spacing w:val="-2"/>
          <w:sz w:val="20"/>
        </w:rPr>
        <w:t>amendments.</w:t>
      </w:r>
    </w:p>
    <w:p w14:paraId="59F3894C" w14:textId="77777777" w:rsidR="005E13C6" w:rsidRDefault="00780B87">
      <w:pPr>
        <w:pStyle w:val="BodyText"/>
        <w:spacing w:before="23" w:line="264" w:lineRule="auto"/>
        <w:ind w:right="4826"/>
      </w:pPr>
      <w:r>
        <w:t>Flammable liquid, Category 3 (Flam. Liq. 3, H226). Acute</w:t>
      </w:r>
      <w:r>
        <w:rPr>
          <w:spacing w:val="-11"/>
        </w:rPr>
        <w:t xml:space="preserve"> </w:t>
      </w:r>
      <w:r>
        <w:t>dermal</w:t>
      </w:r>
      <w:r>
        <w:rPr>
          <w:spacing w:val="-11"/>
        </w:rPr>
        <w:t xml:space="preserve"> </w:t>
      </w:r>
      <w:r>
        <w:t>toxicity,</w:t>
      </w:r>
      <w:r>
        <w:rPr>
          <w:spacing w:val="-11"/>
        </w:rPr>
        <w:t xml:space="preserve"> </w:t>
      </w:r>
      <w:r>
        <w:t>Category</w:t>
      </w:r>
      <w:r>
        <w:rPr>
          <w:spacing w:val="-11"/>
        </w:rPr>
        <w:t xml:space="preserve"> </w:t>
      </w:r>
      <w:r>
        <w:t>4</w:t>
      </w:r>
      <w:r>
        <w:rPr>
          <w:spacing w:val="-11"/>
        </w:rPr>
        <w:t xml:space="preserve"> </w:t>
      </w:r>
      <w:r>
        <w:t>(Acute</w:t>
      </w:r>
      <w:r>
        <w:rPr>
          <w:spacing w:val="-11"/>
        </w:rPr>
        <w:t xml:space="preserve"> </w:t>
      </w:r>
      <w:r>
        <w:t>Tox.</w:t>
      </w:r>
      <w:r>
        <w:rPr>
          <w:spacing w:val="-11"/>
        </w:rPr>
        <w:t xml:space="preserve"> </w:t>
      </w:r>
      <w:r>
        <w:t>4,</w:t>
      </w:r>
      <w:r>
        <w:rPr>
          <w:spacing w:val="-11"/>
        </w:rPr>
        <w:t xml:space="preserve"> </w:t>
      </w:r>
      <w:r>
        <w:t>H312).</w:t>
      </w:r>
    </w:p>
    <w:p w14:paraId="59F3894D" w14:textId="77777777" w:rsidR="005E13C6" w:rsidRDefault="00780B87">
      <w:pPr>
        <w:pStyle w:val="BodyText"/>
        <w:spacing w:line="264" w:lineRule="auto"/>
        <w:ind w:right="4503"/>
      </w:pPr>
      <w:r>
        <w:t>Acute</w:t>
      </w:r>
      <w:r>
        <w:rPr>
          <w:spacing w:val="-9"/>
        </w:rPr>
        <w:t xml:space="preserve"> </w:t>
      </w:r>
      <w:r>
        <w:t>inhalation</w:t>
      </w:r>
      <w:r>
        <w:rPr>
          <w:spacing w:val="-9"/>
        </w:rPr>
        <w:t xml:space="preserve"> </w:t>
      </w:r>
      <w:r>
        <w:t>toxicity,</w:t>
      </w:r>
      <w:r>
        <w:rPr>
          <w:spacing w:val="-9"/>
        </w:rPr>
        <w:t xml:space="preserve"> </w:t>
      </w:r>
      <w:r>
        <w:t>Category</w:t>
      </w:r>
      <w:r>
        <w:rPr>
          <w:spacing w:val="-9"/>
        </w:rPr>
        <w:t xml:space="preserve"> </w:t>
      </w:r>
      <w:r>
        <w:t>4</w:t>
      </w:r>
      <w:r>
        <w:rPr>
          <w:spacing w:val="-9"/>
        </w:rPr>
        <w:t xml:space="preserve"> </w:t>
      </w:r>
      <w:r>
        <w:t>(Acute</w:t>
      </w:r>
      <w:r>
        <w:rPr>
          <w:spacing w:val="-9"/>
        </w:rPr>
        <w:t xml:space="preserve"> </w:t>
      </w:r>
      <w:r>
        <w:t>Tox.</w:t>
      </w:r>
      <w:r>
        <w:rPr>
          <w:spacing w:val="-9"/>
        </w:rPr>
        <w:t xml:space="preserve"> </w:t>
      </w:r>
      <w:r>
        <w:t>4,</w:t>
      </w:r>
      <w:r>
        <w:rPr>
          <w:spacing w:val="-9"/>
        </w:rPr>
        <w:t xml:space="preserve"> </w:t>
      </w:r>
      <w:r>
        <w:t xml:space="preserve">H332). Skin irritation, Category 2 (Skin </w:t>
      </w:r>
      <w:proofErr w:type="spellStart"/>
      <w:r>
        <w:t>Irrit</w:t>
      </w:r>
      <w:proofErr w:type="spellEnd"/>
      <w:r>
        <w:t>. 2, H315).</w:t>
      </w:r>
    </w:p>
    <w:p w14:paraId="59F3894E" w14:textId="77777777" w:rsidR="005E13C6" w:rsidRDefault="00780B87">
      <w:pPr>
        <w:pStyle w:val="BodyText"/>
        <w:spacing w:before="1"/>
      </w:pPr>
      <w:r>
        <w:t>Eye</w:t>
      </w:r>
      <w:r>
        <w:rPr>
          <w:spacing w:val="-1"/>
        </w:rPr>
        <w:t xml:space="preserve"> </w:t>
      </w:r>
      <w:r>
        <w:t>irritation,</w:t>
      </w:r>
      <w:r>
        <w:rPr>
          <w:spacing w:val="-1"/>
        </w:rPr>
        <w:t xml:space="preserve"> </w:t>
      </w:r>
      <w:r>
        <w:t>Category</w:t>
      </w:r>
      <w:r>
        <w:rPr>
          <w:spacing w:val="-1"/>
        </w:rPr>
        <w:t xml:space="preserve"> </w:t>
      </w:r>
      <w:r>
        <w:t>2</w:t>
      </w:r>
      <w:r>
        <w:rPr>
          <w:spacing w:val="-1"/>
        </w:rPr>
        <w:t xml:space="preserve"> </w:t>
      </w:r>
      <w:r>
        <w:t>(Eye</w:t>
      </w:r>
      <w:r>
        <w:rPr>
          <w:spacing w:val="-1"/>
        </w:rPr>
        <w:t xml:space="preserve"> </w:t>
      </w:r>
      <w:proofErr w:type="spellStart"/>
      <w:r>
        <w:t>Irrit</w:t>
      </w:r>
      <w:proofErr w:type="spellEnd"/>
      <w:r>
        <w:t>.</w:t>
      </w:r>
      <w:r>
        <w:rPr>
          <w:spacing w:val="-1"/>
        </w:rPr>
        <w:t xml:space="preserve"> </w:t>
      </w:r>
      <w:r>
        <w:t>2,</w:t>
      </w:r>
      <w:r>
        <w:rPr>
          <w:spacing w:val="-1"/>
        </w:rPr>
        <w:t xml:space="preserve"> </w:t>
      </w:r>
      <w:r>
        <w:rPr>
          <w:spacing w:val="-2"/>
        </w:rPr>
        <w:t>H319).</w:t>
      </w:r>
    </w:p>
    <w:p w14:paraId="59F3894F" w14:textId="77777777" w:rsidR="005E13C6" w:rsidRDefault="00780B87">
      <w:pPr>
        <w:pStyle w:val="BodyText"/>
        <w:spacing w:before="23" w:line="264" w:lineRule="auto"/>
        <w:ind w:right="2396"/>
      </w:pPr>
      <w:r>
        <w:t>Specific target organ toxicity (single exposure), Category 3 (STOT SE 3, H335). Specific</w:t>
      </w:r>
      <w:r>
        <w:rPr>
          <w:spacing w:val="-5"/>
        </w:rPr>
        <w:t xml:space="preserve"> </w:t>
      </w:r>
      <w:r>
        <w:t>target</w:t>
      </w:r>
      <w:r>
        <w:rPr>
          <w:spacing w:val="-5"/>
        </w:rPr>
        <w:t xml:space="preserve"> </w:t>
      </w:r>
      <w:r>
        <w:t>organ</w:t>
      </w:r>
      <w:r>
        <w:rPr>
          <w:spacing w:val="-5"/>
        </w:rPr>
        <w:t xml:space="preserve"> </w:t>
      </w:r>
      <w:r>
        <w:t>toxicity</w:t>
      </w:r>
      <w:r>
        <w:rPr>
          <w:spacing w:val="-5"/>
        </w:rPr>
        <w:t xml:space="preserve"> </w:t>
      </w:r>
      <w:r>
        <w:t>(repeated</w:t>
      </w:r>
      <w:r>
        <w:rPr>
          <w:spacing w:val="-5"/>
        </w:rPr>
        <w:t xml:space="preserve"> </w:t>
      </w:r>
      <w:r>
        <w:t>exposure),</w:t>
      </w:r>
      <w:r>
        <w:rPr>
          <w:spacing w:val="-5"/>
        </w:rPr>
        <w:t xml:space="preserve"> </w:t>
      </w:r>
      <w:r>
        <w:t>Category</w:t>
      </w:r>
      <w:r>
        <w:rPr>
          <w:spacing w:val="-5"/>
        </w:rPr>
        <w:t xml:space="preserve"> </w:t>
      </w:r>
      <w:r>
        <w:t>2</w:t>
      </w:r>
      <w:r>
        <w:rPr>
          <w:spacing w:val="-5"/>
        </w:rPr>
        <w:t xml:space="preserve"> </w:t>
      </w:r>
      <w:r>
        <w:t>(STOT</w:t>
      </w:r>
      <w:r>
        <w:rPr>
          <w:spacing w:val="-5"/>
        </w:rPr>
        <w:t xml:space="preserve"> </w:t>
      </w:r>
      <w:r>
        <w:t>RE</w:t>
      </w:r>
      <w:r>
        <w:rPr>
          <w:spacing w:val="-5"/>
        </w:rPr>
        <w:t xml:space="preserve"> </w:t>
      </w:r>
      <w:r>
        <w:t>2,</w:t>
      </w:r>
      <w:r>
        <w:rPr>
          <w:spacing w:val="-5"/>
        </w:rPr>
        <w:t xml:space="preserve"> </w:t>
      </w:r>
      <w:r>
        <w:t>H373).</w:t>
      </w:r>
    </w:p>
    <w:p w14:paraId="59F38950" w14:textId="77777777" w:rsidR="005E13C6" w:rsidRDefault="00780B87">
      <w:pPr>
        <w:pStyle w:val="BodyText"/>
        <w:spacing w:before="1" w:line="264" w:lineRule="auto"/>
        <w:ind w:right="233"/>
      </w:pPr>
      <w:r>
        <w:t>This mixture does not present an environmental hazard. No known or foreseeable environmental damage under standard conditions of use.</w:t>
      </w:r>
    </w:p>
    <w:p w14:paraId="59F38951" w14:textId="77777777" w:rsidR="005E13C6" w:rsidRDefault="00780B87">
      <w:pPr>
        <w:pStyle w:val="Heading2"/>
        <w:numPr>
          <w:ilvl w:val="1"/>
          <w:numId w:val="14"/>
        </w:numPr>
        <w:tabs>
          <w:tab w:val="left" w:pos="879"/>
        </w:tabs>
        <w:spacing w:before="112"/>
      </w:pPr>
      <w:r>
        <w:t>Label</w:t>
      </w:r>
      <w:r>
        <w:rPr>
          <w:spacing w:val="13"/>
        </w:rPr>
        <w:t xml:space="preserve"> </w:t>
      </w:r>
      <w:r>
        <w:rPr>
          <w:spacing w:val="-2"/>
        </w:rPr>
        <w:t>elements</w:t>
      </w:r>
    </w:p>
    <w:p w14:paraId="59F38952" w14:textId="77777777" w:rsidR="005E13C6" w:rsidRDefault="00780B87">
      <w:pPr>
        <w:spacing w:before="135"/>
        <w:ind w:left="879"/>
        <w:rPr>
          <w:rFonts w:ascii="HelveticaNeueLT Std"/>
          <w:b/>
          <w:sz w:val="20"/>
        </w:rPr>
      </w:pPr>
      <w:r>
        <w:rPr>
          <w:rFonts w:ascii="HelveticaNeueLT Std"/>
          <w:b/>
          <w:sz w:val="20"/>
        </w:rPr>
        <w:t>In</w:t>
      </w:r>
      <w:r>
        <w:rPr>
          <w:rFonts w:ascii="HelveticaNeueLT Std"/>
          <w:b/>
          <w:spacing w:val="9"/>
          <w:sz w:val="20"/>
        </w:rPr>
        <w:t xml:space="preserve"> </w:t>
      </w:r>
      <w:r>
        <w:rPr>
          <w:rFonts w:ascii="HelveticaNeueLT Std"/>
          <w:b/>
          <w:sz w:val="20"/>
        </w:rPr>
        <w:t>compliance</w:t>
      </w:r>
      <w:r>
        <w:rPr>
          <w:rFonts w:ascii="HelveticaNeueLT Std"/>
          <w:b/>
          <w:spacing w:val="9"/>
          <w:sz w:val="20"/>
        </w:rPr>
        <w:t xml:space="preserve"> </w:t>
      </w:r>
      <w:r>
        <w:rPr>
          <w:rFonts w:ascii="HelveticaNeueLT Std"/>
          <w:b/>
          <w:sz w:val="20"/>
        </w:rPr>
        <w:t>with</w:t>
      </w:r>
      <w:r>
        <w:rPr>
          <w:rFonts w:ascii="HelveticaNeueLT Std"/>
          <w:b/>
          <w:spacing w:val="9"/>
          <w:sz w:val="20"/>
        </w:rPr>
        <w:t xml:space="preserve"> </w:t>
      </w:r>
      <w:r>
        <w:rPr>
          <w:rFonts w:ascii="HelveticaNeueLT Std"/>
          <w:b/>
          <w:sz w:val="20"/>
        </w:rPr>
        <w:t>EC</w:t>
      </w:r>
      <w:r>
        <w:rPr>
          <w:rFonts w:ascii="HelveticaNeueLT Std"/>
          <w:b/>
          <w:spacing w:val="9"/>
          <w:sz w:val="20"/>
        </w:rPr>
        <w:t xml:space="preserve"> </w:t>
      </w:r>
      <w:r>
        <w:rPr>
          <w:rFonts w:ascii="HelveticaNeueLT Std"/>
          <w:b/>
          <w:sz w:val="20"/>
        </w:rPr>
        <w:t>regulation</w:t>
      </w:r>
      <w:r>
        <w:rPr>
          <w:rFonts w:ascii="HelveticaNeueLT Std"/>
          <w:b/>
          <w:spacing w:val="10"/>
          <w:sz w:val="20"/>
        </w:rPr>
        <w:t xml:space="preserve"> </w:t>
      </w:r>
      <w:r>
        <w:rPr>
          <w:rFonts w:ascii="HelveticaNeueLT Std"/>
          <w:b/>
          <w:sz w:val="20"/>
        </w:rPr>
        <w:t>No.</w:t>
      </w:r>
      <w:r>
        <w:rPr>
          <w:rFonts w:ascii="HelveticaNeueLT Std"/>
          <w:b/>
          <w:spacing w:val="9"/>
          <w:sz w:val="20"/>
        </w:rPr>
        <w:t xml:space="preserve"> </w:t>
      </w:r>
      <w:r>
        <w:rPr>
          <w:rFonts w:ascii="HelveticaNeueLT Std"/>
          <w:b/>
          <w:sz w:val="20"/>
        </w:rPr>
        <w:t>1272/2008</w:t>
      </w:r>
      <w:r>
        <w:rPr>
          <w:rFonts w:ascii="HelveticaNeueLT Std"/>
          <w:b/>
          <w:spacing w:val="9"/>
          <w:sz w:val="20"/>
        </w:rPr>
        <w:t xml:space="preserve"> </w:t>
      </w:r>
      <w:r>
        <w:rPr>
          <w:rFonts w:ascii="HelveticaNeueLT Std"/>
          <w:b/>
          <w:sz w:val="20"/>
        </w:rPr>
        <w:t>and</w:t>
      </w:r>
      <w:r>
        <w:rPr>
          <w:rFonts w:ascii="HelveticaNeueLT Std"/>
          <w:b/>
          <w:spacing w:val="9"/>
          <w:sz w:val="20"/>
        </w:rPr>
        <w:t xml:space="preserve"> </w:t>
      </w:r>
      <w:r>
        <w:rPr>
          <w:rFonts w:ascii="HelveticaNeueLT Std"/>
          <w:b/>
          <w:sz w:val="20"/>
        </w:rPr>
        <w:t>its</w:t>
      </w:r>
      <w:r>
        <w:rPr>
          <w:rFonts w:ascii="HelveticaNeueLT Std"/>
          <w:b/>
          <w:spacing w:val="10"/>
          <w:sz w:val="20"/>
        </w:rPr>
        <w:t xml:space="preserve"> </w:t>
      </w:r>
      <w:r>
        <w:rPr>
          <w:rFonts w:ascii="HelveticaNeueLT Std"/>
          <w:b/>
          <w:spacing w:val="-2"/>
          <w:sz w:val="20"/>
        </w:rPr>
        <w:t>amendments.</w:t>
      </w:r>
    </w:p>
    <w:p w14:paraId="59F38953" w14:textId="77777777" w:rsidR="005E13C6" w:rsidRDefault="00780B87">
      <w:pPr>
        <w:pStyle w:val="BodyText"/>
        <w:spacing w:before="136"/>
      </w:pPr>
      <w:r>
        <w:t>Hazard</w:t>
      </w:r>
      <w:r>
        <w:rPr>
          <w:spacing w:val="6"/>
        </w:rPr>
        <w:t xml:space="preserve"> </w:t>
      </w:r>
      <w:r>
        <w:rPr>
          <w:spacing w:val="-2"/>
        </w:rPr>
        <w:t>pictograms:</w:t>
      </w:r>
    </w:p>
    <w:p w14:paraId="59F38954" w14:textId="77777777" w:rsidR="005E13C6" w:rsidRDefault="00780B87">
      <w:pPr>
        <w:pStyle w:val="BodyText"/>
        <w:spacing w:before="6"/>
        <w:ind w:left="0"/>
        <w:rPr>
          <w:sz w:val="12"/>
        </w:rPr>
      </w:pPr>
      <w:r>
        <w:rPr>
          <w:noProof/>
          <w:sz w:val="12"/>
        </w:rPr>
        <w:drawing>
          <wp:anchor distT="0" distB="0" distL="0" distR="0" simplePos="0" relativeHeight="487588864" behindDoc="1" locked="0" layoutInCell="1" allowOverlap="1" wp14:anchorId="59F38D36" wp14:editId="59F38D37">
            <wp:simplePos x="0" y="0"/>
            <wp:positionH relativeFrom="page">
              <wp:posOffset>1008000</wp:posOffset>
            </wp:positionH>
            <wp:positionV relativeFrom="paragraph">
              <wp:posOffset>109619</wp:posOffset>
            </wp:positionV>
            <wp:extent cx="722376" cy="722376"/>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722376" cy="722376"/>
                    </a:xfrm>
                    <a:prstGeom prst="rect">
                      <a:avLst/>
                    </a:prstGeom>
                  </pic:spPr>
                </pic:pic>
              </a:graphicData>
            </a:graphic>
          </wp:anchor>
        </w:drawing>
      </w:r>
      <w:r>
        <w:rPr>
          <w:noProof/>
          <w:sz w:val="12"/>
        </w:rPr>
        <w:drawing>
          <wp:anchor distT="0" distB="0" distL="0" distR="0" simplePos="0" relativeHeight="487589376" behindDoc="1" locked="0" layoutInCell="1" allowOverlap="1" wp14:anchorId="59F38D38" wp14:editId="59F38D39">
            <wp:simplePos x="0" y="0"/>
            <wp:positionH relativeFrom="page">
              <wp:posOffset>1807200</wp:posOffset>
            </wp:positionH>
            <wp:positionV relativeFrom="paragraph">
              <wp:posOffset>109619</wp:posOffset>
            </wp:positionV>
            <wp:extent cx="722376" cy="722376"/>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722376" cy="722376"/>
                    </a:xfrm>
                    <a:prstGeom prst="rect">
                      <a:avLst/>
                    </a:prstGeom>
                  </pic:spPr>
                </pic:pic>
              </a:graphicData>
            </a:graphic>
          </wp:anchor>
        </w:drawing>
      </w:r>
      <w:r>
        <w:rPr>
          <w:noProof/>
          <w:sz w:val="12"/>
        </w:rPr>
        <w:drawing>
          <wp:anchor distT="0" distB="0" distL="0" distR="0" simplePos="0" relativeHeight="487589888" behindDoc="1" locked="0" layoutInCell="1" allowOverlap="1" wp14:anchorId="59F38D3A" wp14:editId="59F38D3B">
            <wp:simplePos x="0" y="0"/>
            <wp:positionH relativeFrom="page">
              <wp:posOffset>2606400</wp:posOffset>
            </wp:positionH>
            <wp:positionV relativeFrom="paragraph">
              <wp:posOffset>109619</wp:posOffset>
            </wp:positionV>
            <wp:extent cx="721374" cy="722376"/>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cstate="print"/>
                    <a:stretch>
                      <a:fillRect/>
                    </a:stretch>
                  </pic:blipFill>
                  <pic:spPr>
                    <a:xfrm>
                      <a:off x="0" y="0"/>
                      <a:ext cx="721374" cy="722376"/>
                    </a:xfrm>
                    <a:prstGeom prst="rect">
                      <a:avLst/>
                    </a:prstGeom>
                  </pic:spPr>
                </pic:pic>
              </a:graphicData>
            </a:graphic>
          </wp:anchor>
        </w:drawing>
      </w:r>
    </w:p>
    <w:p w14:paraId="59F38955" w14:textId="77777777" w:rsidR="005E13C6" w:rsidRDefault="00780B87">
      <w:pPr>
        <w:pStyle w:val="BodyText"/>
        <w:tabs>
          <w:tab w:val="left" w:pos="2383"/>
          <w:tab w:val="left" w:pos="3642"/>
        </w:tabs>
        <w:spacing w:before="80"/>
        <w:ind w:left="1128"/>
      </w:pPr>
      <w:r>
        <w:rPr>
          <w:spacing w:val="-2"/>
        </w:rPr>
        <w:t>GHS07</w:t>
      </w:r>
      <w:r>
        <w:tab/>
      </w:r>
      <w:r>
        <w:rPr>
          <w:spacing w:val="-2"/>
        </w:rPr>
        <w:t>GHS08</w:t>
      </w:r>
      <w:r>
        <w:tab/>
      </w:r>
      <w:r>
        <w:rPr>
          <w:spacing w:val="-2"/>
        </w:rPr>
        <w:t>GHS02</w:t>
      </w:r>
    </w:p>
    <w:p w14:paraId="59F38956" w14:textId="77777777" w:rsidR="005E13C6" w:rsidRDefault="00780B87">
      <w:pPr>
        <w:pStyle w:val="BodyText"/>
        <w:spacing w:before="151"/>
      </w:pPr>
      <w:r>
        <w:t>Signal</w:t>
      </w:r>
      <w:r>
        <w:rPr>
          <w:spacing w:val="5"/>
        </w:rPr>
        <w:t xml:space="preserve"> </w:t>
      </w:r>
      <w:r>
        <w:rPr>
          <w:spacing w:val="-2"/>
        </w:rPr>
        <w:t>Word:</w:t>
      </w:r>
    </w:p>
    <w:p w14:paraId="59F38957" w14:textId="77777777" w:rsidR="005E13C6" w:rsidRDefault="00780B87">
      <w:pPr>
        <w:pStyle w:val="BodyText"/>
        <w:spacing w:before="24"/>
      </w:pPr>
      <w:r>
        <w:rPr>
          <w:spacing w:val="-2"/>
        </w:rPr>
        <w:t>WARNING</w:t>
      </w:r>
    </w:p>
    <w:p w14:paraId="59F38958" w14:textId="77777777" w:rsidR="005E13C6" w:rsidRDefault="00780B87">
      <w:pPr>
        <w:pStyle w:val="BodyText"/>
        <w:spacing w:before="137"/>
      </w:pPr>
      <w:r>
        <w:t>Product</w:t>
      </w:r>
      <w:r>
        <w:rPr>
          <w:spacing w:val="1"/>
        </w:rPr>
        <w:t xml:space="preserve"> </w:t>
      </w:r>
      <w:r>
        <w:rPr>
          <w:spacing w:val="-2"/>
        </w:rPr>
        <w:t>identifiers:</w:t>
      </w:r>
    </w:p>
    <w:p w14:paraId="59F38959" w14:textId="77777777" w:rsidR="005E13C6" w:rsidRDefault="00780B87">
      <w:pPr>
        <w:pStyle w:val="BodyText"/>
        <w:tabs>
          <w:tab w:val="left" w:pos="3742"/>
        </w:tabs>
        <w:spacing w:before="24"/>
      </w:pPr>
      <w:r>
        <w:rPr>
          <w:spacing w:val="-2"/>
        </w:rPr>
        <w:t>EC</w:t>
      </w:r>
      <w:r>
        <w:rPr>
          <w:spacing w:val="-12"/>
        </w:rPr>
        <w:t xml:space="preserve"> </w:t>
      </w:r>
      <w:r>
        <w:rPr>
          <w:spacing w:val="-2"/>
        </w:rPr>
        <w:t>215-535-</w:t>
      </w:r>
      <w:r>
        <w:rPr>
          <w:spacing w:val="-10"/>
        </w:rPr>
        <w:t>7</w:t>
      </w:r>
      <w:r>
        <w:tab/>
      </w:r>
      <w:r>
        <w:rPr>
          <w:spacing w:val="-2"/>
        </w:rPr>
        <w:t>XYLENE</w:t>
      </w:r>
    </w:p>
    <w:p w14:paraId="59F3895A" w14:textId="77777777" w:rsidR="005E13C6" w:rsidRDefault="00780B87">
      <w:pPr>
        <w:pStyle w:val="BodyText"/>
        <w:spacing w:before="137"/>
      </w:pPr>
      <w:r>
        <w:t>Hazard</w:t>
      </w:r>
      <w:r>
        <w:rPr>
          <w:spacing w:val="8"/>
        </w:rPr>
        <w:t xml:space="preserve"> </w:t>
      </w:r>
      <w:r>
        <w:rPr>
          <w:spacing w:val="-2"/>
        </w:rPr>
        <w:t>statements:</w:t>
      </w:r>
    </w:p>
    <w:p w14:paraId="59F3895B" w14:textId="77777777" w:rsidR="005E13C6" w:rsidRDefault="00780B87">
      <w:pPr>
        <w:pStyle w:val="BodyText"/>
        <w:tabs>
          <w:tab w:val="left" w:pos="3742"/>
        </w:tabs>
        <w:spacing w:before="24"/>
      </w:pPr>
      <w:r>
        <w:rPr>
          <w:spacing w:val="-4"/>
        </w:rPr>
        <w:t>H226</w:t>
      </w:r>
      <w:r>
        <w:tab/>
        <w:t>Flammable</w:t>
      </w:r>
      <w:r>
        <w:rPr>
          <w:spacing w:val="5"/>
        </w:rPr>
        <w:t xml:space="preserve"> </w:t>
      </w:r>
      <w:r>
        <w:t>liquid</w:t>
      </w:r>
      <w:r>
        <w:rPr>
          <w:spacing w:val="3"/>
        </w:rPr>
        <w:t xml:space="preserve"> </w:t>
      </w:r>
      <w:r>
        <w:t>and</w:t>
      </w:r>
      <w:r>
        <w:rPr>
          <w:spacing w:val="6"/>
        </w:rPr>
        <w:t xml:space="preserve"> </w:t>
      </w:r>
      <w:proofErr w:type="spellStart"/>
      <w:r>
        <w:rPr>
          <w:spacing w:val="-2"/>
        </w:rPr>
        <w:t>vapour</w:t>
      </w:r>
      <w:proofErr w:type="spellEnd"/>
      <w:r>
        <w:rPr>
          <w:spacing w:val="-2"/>
        </w:rPr>
        <w:t>.</w:t>
      </w:r>
    </w:p>
    <w:p w14:paraId="59F3895C" w14:textId="77777777" w:rsidR="005E13C6" w:rsidRDefault="00780B87">
      <w:pPr>
        <w:pStyle w:val="BodyText"/>
        <w:tabs>
          <w:tab w:val="left" w:pos="3742"/>
        </w:tabs>
        <w:spacing w:before="24"/>
      </w:pPr>
      <w:r>
        <w:t>H312</w:t>
      </w:r>
      <w:r>
        <w:rPr>
          <w:spacing w:val="-12"/>
        </w:rPr>
        <w:t xml:space="preserve"> </w:t>
      </w:r>
      <w:r>
        <w:t>+</w:t>
      </w:r>
      <w:r>
        <w:rPr>
          <w:spacing w:val="-11"/>
        </w:rPr>
        <w:t xml:space="preserve"> </w:t>
      </w:r>
      <w:r>
        <w:rPr>
          <w:spacing w:val="-4"/>
        </w:rPr>
        <w:t>H332</w:t>
      </w:r>
      <w:r>
        <w:tab/>
        <w:t>Harmful in</w:t>
      </w:r>
      <w:r>
        <w:rPr>
          <w:spacing w:val="2"/>
        </w:rPr>
        <w:t xml:space="preserve"> </w:t>
      </w:r>
      <w:r>
        <w:t>contact</w:t>
      </w:r>
      <w:r>
        <w:rPr>
          <w:spacing w:val="2"/>
        </w:rPr>
        <w:t xml:space="preserve"> </w:t>
      </w:r>
      <w:r>
        <w:t>with</w:t>
      </w:r>
      <w:r>
        <w:rPr>
          <w:spacing w:val="3"/>
        </w:rPr>
        <w:t xml:space="preserve"> </w:t>
      </w:r>
      <w:r>
        <w:t>skin</w:t>
      </w:r>
      <w:r>
        <w:rPr>
          <w:spacing w:val="2"/>
        </w:rPr>
        <w:t xml:space="preserve"> </w:t>
      </w:r>
      <w:r>
        <w:t>or</w:t>
      </w:r>
      <w:r>
        <w:rPr>
          <w:spacing w:val="2"/>
        </w:rPr>
        <w:t xml:space="preserve"> </w:t>
      </w:r>
      <w:r>
        <w:t>if</w:t>
      </w:r>
      <w:r>
        <w:rPr>
          <w:spacing w:val="3"/>
        </w:rPr>
        <w:t xml:space="preserve"> </w:t>
      </w:r>
      <w:r>
        <w:rPr>
          <w:spacing w:val="-2"/>
        </w:rPr>
        <w:t>inhaled.</w:t>
      </w:r>
    </w:p>
    <w:p w14:paraId="59F3895D" w14:textId="77777777" w:rsidR="005E13C6" w:rsidRDefault="00780B87">
      <w:pPr>
        <w:pStyle w:val="BodyText"/>
        <w:tabs>
          <w:tab w:val="left" w:pos="3742"/>
        </w:tabs>
        <w:spacing w:before="23"/>
      </w:pPr>
      <w:r>
        <w:rPr>
          <w:spacing w:val="-4"/>
        </w:rPr>
        <w:t>H315</w:t>
      </w:r>
      <w:r>
        <w:tab/>
        <w:t>Causes</w:t>
      </w:r>
      <w:r>
        <w:rPr>
          <w:spacing w:val="4"/>
        </w:rPr>
        <w:t xml:space="preserve"> </w:t>
      </w:r>
      <w:r>
        <w:t>skin</w:t>
      </w:r>
      <w:r>
        <w:rPr>
          <w:spacing w:val="4"/>
        </w:rPr>
        <w:t xml:space="preserve"> </w:t>
      </w:r>
      <w:r>
        <w:rPr>
          <w:spacing w:val="-2"/>
        </w:rPr>
        <w:t>irritation.</w:t>
      </w:r>
    </w:p>
    <w:p w14:paraId="59F3895E" w14:textId="77777777" w:rsidR="005E13C6" w:rsidRDefault="00780B87">
      <w:pPr>
        <w:pStyle w:val="BodyText"/>
        <w:tabs>
          <w:tab w:val="left" w:pos="3741"/>
        </w:tabs>
        <w:spacing w:before="24"/>
      </w:pPr>
      <w:r>
        <w:rPr>
          <w:spacing w:val="-4"/>
        </w:rPr>
        <w:t>H319</w:t>
      </w:r>
      <w:r>
        <w:tab/>
        <w:t>Causes</w:t>
      </w:r>
      <w:r>
        <w:rPr>
          <w:spacing w:val="1"/>
        </w:rPr>
        <w:t xml:space="preserve"> </w:t>
      </w:r>
      <w:r>
        <w:t>serious</w:t>
      </w:r>
      <w:r>
        <w:rPr>
          <w:spacing w:val="1"/>
        </w:rPr>
        <w:t xml:space="preserve"> </w:t>
      </w:r>
      <w:r>
        <w:t>eye</w:t>
      </w:r>
      <w:r>
        <w:rPr>
          <w:spacing w:val="4"/>
        </w:rPr>
        <w:t xml:space="preserve"> </w:t>
      </w:r>
      <w:r>
        <w:rPr>
          <w:spacing w:val="-2"/>
        </w:rPr>
        <w:t>irritation.</w:t>
      </w:r>
    </w:p>
    <w:p w14:paraId="59F3895F" w14:textId="77777777" w:rsidR="005E13C6" w:rsidRDefault="00780B87">
      <w:pPr>
        <w:pStyle w:val="BodyText"/>
        <w:tabs>
          <w:tab w:val="left" w:pos="3741"/>
        </w:tabs>
        <w:spacing w:before="24"/>
      </w:pPr>
      <w:r>
        <w:rPr>
          <w:spacing w:val="-4"/>
        </w:rPr>
        <w:t>H335</w:t>
      </w:r>
      <w:r>
        <w:tab/>
        <w:t xml:space="preserve">May </w:t>
      </w:r>
      <w:proofErr w:type="gramStart"/>
      <w:r>
        <w:t>cause</w:t>
      </w:r>
      <w:proofErr w:type="gramEnd"/>
      <w:r>
        <w:rPr>
          <w:spacing w:val="3"/>
        </w:rPr>
        <w:t xml:space="preserve"> </w:t>
      </w:r>
      <w:r>
        <w:t>respiratory</w:t>
      </w:r>
      <w:r>
        <w:rPr>
          <w:spacing w:val="3"/>
        </w:rPr>
        <w:t xml:space="preserve"> </w:t>
      </w:r>
      <w:r>
        <w:rPr>
          <w:spacing w:val="-2"/>
        </w:rPr>
        <w:t>irritation.</w:t>
      </w:r>
    </w:p>
    <w:p w14:paraId="59F38960" w14:textId="77777777" w:rsidR="005E13C6" w:rsidRDefault="00780B87">
      <w:pPr>
        <w:pStyle w:val="BodyText"/>
        <w:tabs>
          <w:tab w:val="left" w:pos="3741"/>
        </w:tabs>
        <w:spacing w:before="24" w:line="264" w:lineRule="auto"/>
        <w:ind w:left="3742" w:right="233" w:hanging="2863"/>
      </w:pPr>
      <w:r>
        <w:rPr>
          <w:spacing w:val="-4"/>
        </w:rPr>
        <w:t>H373</w:t>
      </w:r>
      <w:r>
        <w:tab/>
        <w:t>May cause damage to organs (</w:t>
      </w:r>
      <w:proofErr w:type="gramStart"/>
      <w:r>
        <w:t>liver</w:t>
      </w:r>
      <w:proofErr w:type="gramEnd"/>
      <w:r>
        <w:t>, kidneys, central nervous system) through prolonged or repeated exposure (if inhaled, if swallowed, in contact with skin).</w:t>
      </w:r>
    </w:p>
    <w:p w14:paraId="59F38961" w14:textId="77777777" w:rsidR="005E13C6" w:rsidRDefault="00780B87">
      <w:pPr>
        <w:pStyle w:val="BodyText"/>
      </w:pPr>
      <w:r>
        <w:t>Precautionary</w:t>
      </w:r>
      <w:r>
        <w:rPr>
          <w:spacing w:val="3"/>
        </w:rPr>
        <w:t xml:space="preserve"> </w:t>
      </w:r>
      <w:r>
        <w:t>statements</w:t>
      </w:r>
      <w:r>
        <w:rPr>
          <w:spacing w:val="4"/>
        </w:rPr>
        <w:t xml:space="preserve"> </w:t>
      </w:r>
      <w:r>
        <w:t>-</w:t>
      </w:r>
      <w:r>
        <w:rPr>
          <w:spacing w:val="4"/>
        </w:rPr>
        <w:t xml:space="preserve"> </w:t>
      </w:r>
      <w:r>
        <w:rPr>
          <w:spacing w:val="-2"/>
        </w:rPr>
        <w:t>Prevention:</w:t>
      </w:r>
    </w:p>
    <w:p w14:paraId="59F38962" w14:textId="77777777" w:rsidR="005E13C6" w:rsidRDefault="00780B87">
      <w:pPr>
        <w:pStyle w:val="BodyText"/>
        <w:tabs>
          <w:tab w:val="left" w:pos="3741"/>
        </w:tabs>
        <w:spacing w:before="24" w:line="264" w:lineRule="auto"/>
        <w:ind w:left="3742" w:right="304" w:hanging="2863"/>
      </w:pPr>
      <w:r>
        <w:rPr>
          <w:spacing w:val="-4"/>
        </w:rPr>
        <w:t>P210</w:t>
      </w:r>
      <w:r>
        <w:tab/>
        <w:t>Keep away from heat, hot surfaces, sparks, open flames and other ignition sources. No smoking.</w:t>
      </w:r>
    </w:p>
    <w:p w14:paraId="59F38963" w14:textId="77777777" w:rsidR="005E13C6" w:rsidRDefault="00780B87">
      <w:pPr>
        <w:pStyle w:val="BodyText"/>
        <w:tabs>
          <w:tab w:val="left" w:pos="3741"/>
        </w:tabs>
      </w:pPr>
      <w:r>
        <w:rPr>
          <w:spacing w:val="-4"/>
        </w:rPr>
        <w:t>P260</w:t>
      </w:r>
      <w:r>
        <w:tab/>
        <w:t>Do not breathe</w:t>
      </w:r>
      <w:r>
        <w:rPr>
          <w:spacing w:val="1"/>
        </w:rPr>
        <w:t xml:space="preserve"> </w:t>
      </w:r>
      <w:proofErr w:type="spellStart"/>
      <w:r>
        <w:rPr>
          <w:spacing w:val="-2"/>
        </w:rPr>
        <w:t>vapours</w:t>
      </w:r>
      <w:proofErr w:type="spellEnd"/>
      <w:r>
        <w:rPr>
          <w:spacing w:val="-2"/>
        </w:rPr>
        <w:t>.</w:t>
      </w:r>
    </w:p>
    <w:p w14:paraId="59F38964" w14:textId="77777777" w:rsidR="005E13C6" w:rsidRDefault="00780B87">
      <w:pPr>
        <w:pStyle w:val="BodyText"/>
        <w:tabs>
          <w:tab w:val="left" w:pos="3741"/>
        </w:tabs>
        <w:spacing w:before="24"/>
      </w:pPr>
      <w:r>
        <w:rPr>
          <w:spacing w:val="-4"/>
        </w:rPr>
        <w:t>P264</w:t>
      </w:r>
      <w:r>
        <w:tab/>
        <w:t>Wash</w:t>
      </w:r>
      <w:r>
        <w:rPr>
          <w:spacing w:val="-1"/>
        </w:rPr>
        <w:t xml:space="preserve"> </w:t>
      </w:r>
      <w:r>
        <w:t>hands</w:t>
      </w:r>
      <w:r>
        <w:rPr>
          <w:spacing w:val="2"/>
        </w:rPr>
        <w:t xml:space="preserve"> </w:t>
      </w:r>
      <w:r>
        <w:t>thoroughly</w:t>
      </w:r>
      <w:r>
        <w:rPr>
          <w:spacing w:val="3"/>
        </w:rPr>
        <w:t xml:space="preserve"> </w:t>
      </w:r>
      <w:r>
        <w:t>after</w:t>
      </w:r>
      <w:r>
        <w:rPr>
          <w:spacing w:val="3"/>
        </w:rPr>
        <w:t xml:space="preserve"> </w:t>
      </w:r>
      <w:r>
        <w:rPr>
          <w:spacing w:val="-2"/>
        </w:rPr>
        <w:t>handling.</w:t>
      </w:r>
    </w:p>
    <w:p w14:paraId="59F38965" w14:textId="77777777" w:rsidR="005E13C6" w:rsidRDefault="00780B87">
      <w:pPr>
        <w:pStyle w:val="BodyText"/>
        <w:tabs>
          <w:tab w:val="left" w:pos="3741"/>
        </w:tabs>
        <w:spacing w:before="24"/>
      </w:pPr>
      <w:r>
        <w:rPr>
          <w:spacing w:val="-4"/>
        </w:rPr>
        <w:t>P271</w:t>
      </w:r>
      <w:r>
        <w:tab/>
        <w:t>Use</w:t>
      </w:r>
      <w:r>
        <w:rPr>
          <w:spacing w:val="-3"/>
        </w:rPr>
        <w:t xml:space="preserve"> </w:t>
      </w:r>
      <w:r>
        <w:t>only outdoors</w:t>
      </w:r>
      <w:r>
        <w:rPr>
          <w:spacing w:val="-1"/>
        </w:rPr>
        <w:t xml:space="preserve"> </w:t>
      </w:r>
      <w:r>
        <w:t>or in</w:t>
      </w:r>
      <w:r>
        <w:rPr>
          <w:spacing w:val="-1"/>
        </w:rPr>
        <w:t xml:space="preserve"> </w:t>
      </w:r>
      <w:r>
        <w:t xml:space="preserve">a well-ventilated </w:t>
      </w:r>
      <w:r>
        <w:rPr>
          <w:spacing w:val="-2"/>
        </w:rPr>
        <w:t>area.</w:t>
      </w:r>
    </w:p>
    <w:p w14:paraId="59F38966" w14:textId="77777777" w:rsidR="005E13C6" w:rsidRDefault="00780B87">
      <w:pPr>
        <w:pStyle w:val="BodyText"/>
        <w:tabs>
          <w:tab w:val="left" w:pos="3741"/>
        </w:tabs>
        <w:spacing w:before="24"/>
      </w:pPr>
      <w:r>
        <w:rPr>
          <w:spacing w:val="-4"/>
        </w:rPr>
        <w:t>P280</w:t>
      </w:r>
      <w:r>
        <w:tab/>
        <w:t>Wear</w:t>
      </w:r>
      <w:r>
        <w:rPr>
          <w:spacing w:val="-7"/>
        </w:rPr>
        <w:t xml:space="preserve"> </w:t>
      </w:r>
      <w:r>
        <w:t>protective</w:t>
      </w:r>
      <w:r>
        <w:rPr>
          <w:spacing w:val="-5"/>
        </w:rPr>
        <w:t xml:space="preserve"> </w:t>
      </w:r>
      <w:r>
        <w:t>gloves/protective</w:t>
      </w:r>
      <w:r>
        <w:rPr>
          <w:spacing w:val="-5"/>
        </w:rPr>
        <w:t xml:space="preserve"> </w:t>
      </w:r>
      <w:r>
        <w:t>clothing/eye</w:t>
      </w:r>
      <w:r>
        <w:rPr>
          <w:spacing w:val="-5"/>
        </w:rPr>
        <w:t xml:space="preserve"> </w:t>
      </w:r>
      <w:r>
        <w:t>protection/face</w:t>
      </w:r>
      <w:r>
        <w:rPr>
          <w:spacing w:val="-5"/>
        </w:rPr>
        <w:t xml:space="preserve"> </w:t>
      </w:r>
      <w:r>
        <w:rPr>
          <w:spacing w:val="-2"/>
        </w:rPr>
        <w:t>protection</w:t>
      </w:r>
    </w:p>
    <w:p w14:paraId="59F38967" w14:textId="77777777" w:rsidR="005E13C6" w:rsidRDefault="00780B87">
      <w:pPr>
        <w:pStyle w:val="BodyText"/>
        <w:spacing w:before="137"/>
      </w:pPr>
      <w:r>
        <w:t>Precautionary</w:t>
      </w:r>
      <w:r>
        <w:rPr>
          <w:spacing w:val="3"/>
        </w:rPr>
        <w:t xml:space="preserve"> </w:t>
      </w:r>
      <w:r>
        <w:t>statements</w:t>
      </w:r>
      <w:r>
        <w:rPr>
          <w:spacing w:val="4"/>
        </w:rPr>
        <w:t xml:space="preserve"> </w:t>
      </w:r>
      <w:r>
        <w:t>-</w:t>
      </w:r>
      <w:r>
        <w:rPr>
          <w:spacing w:val="4"/>
        </w:rPr>
        <w:t xml:space="preserve"> </w:t>
      </w:r>
      <w:r>
        <w:rPr>
          <w:spacing w:val="-2"/>
        </w:rPr>
        <w:t>Response:</w:t>
      </w:r>
    </w:p>
    <w:p w14:paraId="59F38968" w14:textId="77777777" w:rsidR="005E13C6" w:rsidRDefault="00780B87">
      <w:pPr>
        <w:pStyle w:val="BodyText"/>
        <w:tabs>
          <w:tab w:val="left" w:pos="3741"/>
        </w:tabs>
        <w:spacing w:before="24"/>
      </w:pPr>
      <w:r>
        <w:t xml:space="preserve">P302 + </w:t>
      </w:r>
      <w:r>
        <w:rPr>
          <w:spacing w:val="-4"/>
        </w:rPr>
        <w:t>P352</w:t>
      </w:r>
      <w:r>
        <w:tab/>
        <w:t>IF</w:t>
      </w:r>
      <w:r>
        <w:rPr>
          <w:spacing w:val="-2"/>
        </w:rPr>
        <w:t xml:space="preserve"> </w:t>
      </w:r>
      <w:r>
        <w:t>ON</w:t>
      </w:r>
      <w:r>
        <w:rPr>
          <w:spacing w:val="1"/>
        </w:rPr>
        <w:t xml:space="preserve"> </w:t>
      </w:r>
      <w:r>
        <w:t>SKIN:</w:t>
      </w:r>
      <w:r>
        <w:rPr>
          <w:spacing w:val="1"/>
        </w:rPr>
        <w:t xml:space="preserve"> </w:t>
      </w:r>
      <w:r>
        <w:t>Wash</w:t>
      </w:r>
      <w:r>
        <w:rPr>
          <w:spacing w:val="1"/>
        </w:rPr>
        <w:t xml:space="preserve"> </w:t>
      </w:r>
      <w:r>
        <w:t>with</w:t>
      </w:r>
      <w:r>
        <w:rPr>
          <w:spacing w:val="1"/>
        </w:rPr>
        <w:t xml:space="preserve"> </w:t>
      </w:r>
      <w:r>
        <w:t>plenty</w:t>
      </w:r>
      <w:r>
        <w:rPr>
          <w:spacing w:val="1"/>
        </w:rPr>
        <w:t xml:space="preserve"> </w:t>
      </w:r>
      <w:r>
        <w:t>of</w:t>
      </w:r>
      <w:r>
        <w:rPr>
          <w:spacing w:val="1"/>
        </w:rPr>
        <w:t xml:space="preserve"> </w:t>
      </w:r>
      <w:r>
        <w:t>soap</w:t>
      </w:r>
      <w:r>
        <w:rPr>
          <w:spacing w:val="1"/>
        </w:rPr>
        <w:t xml:space="preserve"> </w:t>
      </w:r>
      <w:r>
        <w:t>and</w:t>
      </w:r>
      <w:r>
        <w:rPr>
          <w:spacing w:val="1"/>
        </w:rPr>
        <w:t xml:space="preserve"> </w:t>
      </w:r>
      <w:r>
        <w:rPr>
          <w:spacing w:val="-2"/>
        </w:rPr>
        <w:t>water.</w:t>
      </w:r>
    </w:p>
    <w:p w14:paraId="59F38969" w14:textId="77777777" w:rsidR="005E13C6" w:rsidRDefault="00780B87">
      <w:pPr>
        <w:pStyle w:val="BodyText"/>
        <w:tabs>
          <w:tab w:val="left" w:pos="3741"/>
        </w:tabs>
        <w:spacing w:before="24" w:line="264" w:lineRule="auto"/>
        <w:ind w:right="176"/>
      </w:pPr>
      <w:r>
        <w:t>P304 + P340</w:t>
      </w:r>
      <w:r>
        <w:tab/>
        <w:t>IF</w:t>
      </w:r>
      <w:r>
        <w:rPr>
          <w:spacing w:val="-6"/>
        </w:rPr>
        <w:t xml:space="preserve"> </w:t>
      </w:r>
      <w:r>
        <w:t>INHALED:</w:t>
      </w:r>
      <w:r>
        <w:rPr>
          <w:spacing w:val="-6"/>
        </w:rPr>
        <w:t xml:space="preserve"> </w:t>
      </w:r>
      <w:r>
        <w:t>Remove</w:t>
      </w:r>
      <w:r>
        <w:rPr>
          <w:spacing w:val="-6"/>
        </w:rPr>
        <w:t xml:space="preserve"> </w:t>
      </w:r>
      <w:proofErr w:type="gramStart"/>
      <w:r>
        <w:t>person</w:t>
      </w:r>
      <w:proofErr w:type="gramEnd"/>
      <w:r>
        <w:rPr>
          <w:spacing w:val="-6"/>
        </w:rPr>
        <w:t xml:space="preserve"> </w:t>
      </w:r>
      <w:r>
        <w:t>to</w:t>
      </w:r>
      <w:r>
        <w:rPr>
          <w:spacing w:val="-6"/>
        </w:rPr>
        <w:t xml:space="preserve"> </w:t>
      </w:r>
      <w:r>
        <w:t>fresh</w:t>
      </w:r>
      <w:r>
        <w:rPr>
          <w:spacing w:val="-6"/>
        </w:rPr>
        <w:t xml:space="preserve"> </w:t>
      </w:r>
      <w:r>
        <w:t>air</w:t>
      </w:r>
      <w:r>
        <w:rPr>
          <w:spacing w:val="-6"/>
        </w:rPr>
        <w:t xml:space="preserve"> </w:t>
      </w:r>
      <w:r>
        <w:t>and</w:t>
      </w:r>
      <w:r>
        <w:rPr>
          <w:spacing w:val="-6"/>
        </w:rPr>
        <w:t xml:space="preserve"> </w:t>
      </w:r>
      <w:proofErr w:type="gramStart"/>
      <w:r>
        <w:t>keep</w:t>
      </w:r>
      <w:proofErr w:type="gramEnd"/>
      <w:r>
        <w:rPr>
          <w:spacing w:val="-6"/>
        </w:rPr>
        <w:t xml:space="preserve"> </w:t>
      </w:r>
      <w:r>
        <w:t>comfortable</w:t>
      </w:r>
      <w:r>
        <w:rPr>
          <w:spacing w:val="-6"/>
        </w:rPr>
        <w:t xml:space="preserve"> </w:t>
      </w:r>
      <w:r>
        <w:t>for</w:t>
      </w:r>
      <w:r>
        <w:rPr>
          <w:spacing w:val="-6"/>
        </w:rPr>
        <w:t xml:space="preserve"> </w:t>
      </w:r>
      <w:r>
        <w:t>breathing. P305 + P351 + P338</w:t>
      </w:r>
      <w:r>
        <w:tab/>
        <w:t>IF IN EYES: Rinse cautiously with water for several minutes.</w:t>
      </w:r>
    </w:p>
    <w:p w14:paraId="59F3896A" w14:textId="77777777" w:rsidR="005E13C6" w:rsidRDefault="00780B87">
      <w:pPr>
        <w:pStyle w:val="BodyText"/>
        <w:ind w:left="3742"/>
      </w:pPr>
      <w:r>
        <w:t>Remove</w:t>
      </w:r>
      <w:r>
        <w:rPr>
          <w:spacing w:val="-2"/>
        </w:rPr>
        <w:t xml:space="preserve"> </w:t>
      </w:r>
      <w:r>
        <w:t>contact</w:t>
      </w:r>
      <w:r>
        <w:rPr>
          <w:spacing w:val="1"/>
        </w:rPr>
        <w:t xml:space="preserve"> </w:t>
      </w:r>
      <w:r>
        <w:t>lenses,</w:t>
      </w:r>
      <w:r>
        <w:rPr>
          <w:spacing w:val="1"/>
        </w:rPr>
        <w:t xml:space="preserve"> </w:t>
      </w:r>
      <w:r>
        <w:t>if</w:t>
      </w:r>
      <w:r>
        <w:rPr>
          <w:spacing w:val="1"/>
        </w:rPr>
        <w:t xml:space="preserve"> </w:t>
      </w:r>
      <w:r>
        <w:t>present</w:t>
      </w:r>
      <w:r>
        <w:rPr>
          <w:spacing w:val="1"/>
        </w:rPr>
        <w:t xml:space="preserve"> </w:t>
      </w:r>
      <w:r>
        <w:t>and easy</w:t>
      </w:r>
      <w:r>
        <w:rPr>
          <w:spacing w:val="1"/>
        </w:rPr>
        <w:t xml:space="preserve"> </w:t>
      </w:r>
      <w:r>
        <w:t>to</w:t>
      </w:r>
      <w:r>
        <w:rPr>
          <w:spacing w:val="1"/>
        </w:rPr>
        <w:t xml:space="preserve"> </w:t>
      </w:r>
      <w:r>
        <w:t>do.</w:t>
      </w:r>
      <w:r>
        <w:rPr>
          <w:spacing w:val="1"/>
        </w:rPr>
        <w:t xml:space="preserve"> </w:t>
      </w:r>
      <w:r>
        <w:t>Continue</w:t>
      </w:r>
      <w:r>
        <w:rPr>
          <w:spacing w:val="1"/>
        </w:rPr>
        <w:t xml:space="preserve"> </w:t>
      </w:r>
      <w:r>
        <w:rPr>
          <w:spacing w:val="-2"/>
        </w:rPr>
        <w:t>rinsing.</w:t>
      </w:r>
    </w:p>
    <w:p w14:paraId="59F3896B" w14:textId="77777777" w:rsidR="005E13C6" w:rsidRDefault="00780B87">
      <w:pPr>
        <w:pStyle w:val="BodyText"/>
        <w:tabs>
          <w:tab w:val="left" w:pos="4461"/>
        </w:tabs>
        <w:spacing w:before="24"/>
      </w:pPr>
      <w:r>
        <w:rPr>
          <w:spacing w:val="-4"/>
        </w:rPr>
        <w:t>P314</w:t>
      </w:r>
      <w:r>
        <w:tab/>
        <w:t>Get</w:t>
      </w:r>
      <w:r>
        <w:rPr>
          <w:spacing w:val="-1"/>
        </w:rPr>
        <w:t xml:space="preserve"> </w:t>
      </w:r>
      <w:r>
        <w:t>medical</w:t>
      </w:r>
      <w:r>
        <w:rPr>
          <w:spacing w:val="2"/>
        </w:rPr>
        <w:t xml:space="preserve"> </w:t>
      </w:r>
      <w:r>
        <w:t>advice/attention</w:t>
      </w:r>
      <w:r>
        <w:rPr>
          <w:spacing w:val="2"/>
        </w:rPr>
        <w:t xml:space="preserve"> </w:t>
      </w:r>
      <w:r>
        <w:t>if</w:t>
      </w:r>
      <w:r>
        <w:rPr>
          <w:spacing w:val="1"/>
        </w:rPr>
        <w:t xml:space="preserve"> </w:t>
      </w:r>
      <w:r>
        <w:t>you</w:t>
      </w:r>
      <w:r>
        <w:rPr>
          <w:spacing w:val="2"/>
        </w:rPr>
        <w:t xml:space="preserve"> </w:t>
      </w:r>
      <w:r>
        <w:t>feel</w:t>
      </w:r>
      <w:r>
        <w:rPr>
          <w:spacing w:val="2"/>
        </w:rPr>
        <w:t xml:space="preserve"> </w:t>
      </w:r>
      <w:r>
        <w:rPr>
          <w:spacing w:val="-2"/>
        </w:rPr>
        <w:t>unwell.</w:t>
      </w:r>
    </w:p>
    <w:p w14:paraId="59F3896C" w14:textId="77777777" w:rsidR="005E13C6" w:rsidRDefault="00780B87">
      <w:pPr>
        <w:pStyle w:val="BodyText"/>
        <w:tabs>
          <w:tab w:val="left" w:pos="4461"/>
        </w:tabs>
        <w:spacing w:before="24"/>
      </w:pPr>
      <w:r>
        <w:t>P332</w:t>
      </w:r>
      <w:r>
        <w:rPr>
          <w:spacing w:val="-1"/>
        </w:rPr>
        <w:t xml:space="preserve"> </w:t>
      </w:r>
      <w:r>
        <w:t>+</w:t>
      </w:r>
      <w:r>
        <w:rPr>
          <w:spacing w:val="-1"/>
        </w:rPr>
        <w:t xml:space="preserve"> </w:t>
      </w:r>
      <w:r>
        <w:rPr>
          <w:spacing w:val="-4"/>
        </w:rPr>
        <w:t>P313</w:t>
      </w:r>
      <w:r>
        <w:tab/>
        <w:t>If skin</w:t>
      </w:r>
      <w:r>
        <w:rPr>
          <w:spacing w:val="3"/>
        </w:rPr>
        <w:t xml:space="preserve"> </w:t>
      </w:r>
      <w:r>
        <w:t>irritation</w:t>
      </w:r>
      <w:r>
        <w:rPr>
          <w:spacing w:val="3"/>
        </w:rPr>
        <w:t xml:space="preserve"> </w:t>
      </w:r>
      <w:r>
        <w:t>occurs:</w:t>
      </w:r>
      <w:r>
        <w:rPr>
          <w:spacing w:val="2"/>
        </w:rPr>
        <w:t xml:space="preserve"> </w:t>
      </w:r>
      <w:r>
        <w:t>Get</w:t>
      </w:r>
      <w:r>
        <w:rPr>
          <w:spacing w:val="3"/>
        </w:rPr>
        <w:t xml:space="preserve"> </w:t>
      </w:r>
      <w:r>
        <w:t>medical</w:t>
      </w:r>
      <w:r>
        <w:rPr>
          <w:spacing w:val="3"/>
        </w:rPr>
        <w:t xml:space="preserve"> </w:t>
      </w:r>
      <w:r>
        <w:rPr>
          <w:spacing w:val="-2"/>
        </w:rPr>
        <w:t>advice/attention.</w:t>
      </w:r>
    </w:p>
    <w:p w14:paraId="59F3896D" w14:textId="77777777" w:rsidR="005E13C6" w:rsidRDefault="00780B87">
      <w:pPr>
        <w:pStyle w:val="BodyText"/>
        <w:tabs>
          <w:tab w:val="left" w:pos="4461"/>
        </w:tabs>
        <w:spacing w:before="23"/>
      </w:pPr>
      <w:r>
        <w:t>P337</w:t>
      </w:r>
      <w:r>
        <w:rPr>
          <w:spacing w:val="-3"/>
        </w:rPr>
        <w:t xml:space="preserve"> </w:t>
      </w:r>
      <w:r>
        <w:t>+</w:t>
      </w:r>
      <w:r>
        <w:rPr>
          <w:spacing w:val="-3"/>
        </w:rPr>
        <w:t xml:space="preserve"> </w:t>
      </w:r>
      <w:r>
        <w:rPr>
          <w:spacing w:val="-4"/>
        </w:rPr>
        <w:t>P313</w:t>
      </w:r>
      <w:r>
        <w:tab/>
        <w:t>If</w:t>
      </w:r>
      <w:r>
        <w:rPr>
          <w:spacing w:val="-1"/>
        </w:rPr>
        <w:t xml:space="preserve"> </w:t>
      </w:r>
      <w:r>
        <w:t>eye</w:t>
      </w:r>
      <w:r>
        <w:rPr>
          <w:spacing w:val="2"/>
        </w:rPr>
        <w:t xml:space="preserve"> </w:t>
      </w:r>
      <w:r>
        <w:t>irritation</w:t>
      </w:r>
      <w:r>
        <w:rPr>
          <w:spacing w:val="1"/>
        </w:rPr>
        <w:t xml:space="preserve"> </w:t>
      </w:r>
      <w:r>
        <w:t>persists:</w:t>
      </w:r>
      <w:r>
        <w:rPr>
          <w:spacing w:val="2"/>
        </w:rPr>
        <w:t xml:space="preserve"> </w:t>
      </w:r>
      <w:r>
        <w:t>Get</w:t>
      </w:r>
      <w:r>
        <w:rPr>
          <w:spacing w:val="1"/>
        </w:rPr>
        <w:t xml:space="preserve"> </w:t>
      </w:r>
      <w:r>
        <w:t>medical</w:t>
      </w:r>
      <w:r>
        <w:rPr>
          <w:spacing w:val="2"/>
        </w:rPr>
        <w:t xml:space="preserve"> </w:t>
      </w:r>
      <w:r>
        <w:rPr>
          <w:spacing w:val="-2"/>
        </w:rPr>
        <w:t>advice/attention.</w:t>
      </w:r>
    </w:p>
    <w:p w14:paraId="59F3896E" w14:textId="77777777" w:rsidR="005E13C6" w:rsidRDefault="005E13C6">
      <w:pPr>
        <w:pStyle w:val="BodyText"/>
        <w:sectPr w:rsidR="005E13C6">
          <w:headerReference w:type="default" r:id="rId10"/>
          <w:pgSz w:w="11910" w:h="16840"/>
          <w:pgMar w:top="1360" w:right="708" w:bottom="280" w:left="708" w:header="742" w:footer="0" w:gutter="0"/>
          <w:cols w:space="720"/>
        </w:sectPr>
      </w:pPr>
    </w:p>
    <w:p w14:paraId="59F3896F" w14:textId="77777777" w:rsidR="005E13C6" w:rsidRDefault="005E13C6">
      <w:pPr>
        <w:pStyle w:val="BodyText"/>
        <w:ind w:left="0"/>
      </w:pPr>
    </w:p>
    <w:p w14:paraId="59F38970" w14:textId="77777777" w:rsidR="005E13C6" w:rsidRDefault="005E13C6">
      <w:pPr>
        <w:pStyle w:val="BodyText"/>
        <w:spacing w:before="140"/>
        <w:ind w:left="0"/>
      </w:pPr>
    </w:p>
    <w:p w14:paraId="59F38971" w14:textId="77777777" w:rsidR="005E13C6" w:rsidRDefault="00780B87">
      <w:pPr>
        <w:pStyle w:val="BodyText"/>
        <w:tabs>
          <w:tab w:val="left" w:pos="4462"/>
        </w:tabs>
      </w:pPr>
      <w:r>
        <w:t>P362</w:t>
      </w:r>
      <w:r>
        <w:rPr>
          <w:spacing w:val="-1"/>
        </w:rPr>
        <w:t xml:space="preserve"> </w:t>
      </w:r>
      <w:r>
        <w:t>+</w:t>
      </w:r>
      <w:r>
        <w:rPr>
          <w:spacing w:val="-1"/>
        </w:rPr>
        <w:t xml:space="preserve"> </w:t>
      </w:r>
      <w:r>
        <w:rPr>
          <w:spacing w:val="-4"/>
        </w:rPr>
        <w:t>P364</w:t>
      </w:r>
      <w:r>
        <w:tab/>
        <w:t>Take</w:t>
      </w:r>
      <w:r>
        <w:rPr>
          <w:spacing w:val="-1"/>
        </w:rPr>
        <w:t xml:space="preserve"> </w:t>
      </w:r>
      <w:r>
        <w:t>off</w:t>
      </w:r>
      <w:r>
        <w:rPr>
          <w:spacing w:val="-1"/>
        </w:rPr>
        <w:t xml:space="preserve"> </w:t>
      </w:r>
      <w:r>
        <w:t>contaminated</w:t>
      </w:r>
      <w:r>
        <w:rPr>
          <w:spacing w:val="-1"/>
        </w:rPr>
        <w:t xml:space="preserve"> </w:t>
      </w:r>
      <w:r>
        <w:t>clothing</w:t>
      </w:r>
      <w:r>
        <w:rPr>
          <w:spacing w:val="-1"/>
        </w:rPr>
        <w:t xml:space="preserve"> </w:t>
      </w:r>
      <w:r>
        <w:t>and</w:t>
      </w:r>
      <w:r>
        <w:rPr>
          <w:spacing w:val="-1"/>
        </w:rPr>
        <w:t xml:space="preserve"> </w:t>
      </w:r>
      <w:r>
        <w:t>wash</w:t>
      </w:r>
      <w:r>
        <w:rPr>
          <w:spacing w:val="-1"/>
        </w:rPr>
        <w:t xml:space="preserve"> </w:t>
      </w:r>
      <w:r>
        <w:t>it</w:t>
      </w:r>
      <w:r>
        <w:rPr>
          <w:spacing w:val="-1"/>
        </w:rPr>
        <w:t xml:space="preserve"> </w:t>
      </w:r>
      <w:r>
        <w:t>before</w:t>
      </w:r>
      <w:r>
        <w:rPr>
          <w:spacing w:val="-1"/>
        </w:rPr>
        <w:t xml:space="preserve"> </w:t>
      </w:r>
      <w:proofErr w:type="gramStart"/>
      <w:r>
        <w:rPr>
          <w:spacing w:val="-2"/>
        </w:rPr>
        <w:t>reuse</w:t>
      </w:r>
      <w:proofErr w:type="gramEnd"/>
      <w:r>
        <w:rPr>
          <w:spacing w:val="-2"/>
        </w:rPr>
        <w:t>.</w:t>
      </w:r>
    </w:p>
    <w:p w14:paraId="59F38972" w14:textId="77777777" w:rsidR="005E13C6" w:rsidRDefault="00780B87">
      <w:pPr>
        <w:pStyle w:val="BodyText"/>
        <w:tabs>
          <w:tab w:val="left" w:pos="4462"/>
        </w:tabs>
        <w:spacing w:before="24"/>
      </w:pPr>
      <w:r>
        <w:t>P370</w:t>
      </w:r>
      <w:r>
        <w:rPr>
          <w:spacing w:val="-7"/>
        </w:rPr>
        <w:t xml:space="preserve"> </w:t>
      </w:r>
      <w:r>
        <w:t>+</w:t>
      </w:r>
      <w:r>
        <w:rPr>
          <w:spacing w:val="-6"/>
        </w:rPr>
        <w:t xml:space="preserve"> </w:t>
      </w:r>
      <w:r>
        <w:rPr>
          <w:spacing w:val="-4"/>
        </w:rPr>
        <w:t>P378</w:t>
      </w:r>
      <w:r>
        <w:tab/>
        <w:t>In</w:t>
      </w:r>
      <w:r>
        <w:rPr>
          <w:spacing w:val="-2"/>
        </w:rPr>
        <w:t xml:space="preserve"> </w:t>
      </w:r>
      <w:r>
        <w:t>case</w:t>
      </w:r>
      <w:r>
        <w:rPr>
          <w:spacing w:val="1"/>
        </w:rPr>
        <w:t xml:space="preserve"> </w:t>
      </w:r>
      <w:r>
        <w:t>of</w:t>
      </w:r>
      <w:r>
        <w:rPr>
          <w:spacing w:val="1"/>
        </w:rPr>
        <w:t xml:space="preserve"> </w:t>
      </w:r>
      <w:r>
        <w:t>fire:</w:t>
      </w:r>
      <w:r>
        <w:rPr>
          <w:spacing w:val="1"/>
        </w:rPr>
        <w:t xml:space="preserve"> </w:t>
      </w:r>
      <w:r>
        <w:t>Use dry</w:t>
      </w:r>
      <w:r>
        <w:rPr>
          <w:spacing w:val="1"/>
        </w:rPr>
        <w:t xml:space="preserve"> </w:t>
      </w:r>
      <w:r>
        <w:t>powder</w:t>
      </w:r>
      <w:r>
        <w:rPr>
          <w:spacing w:val="1"/>
        </w:rPr>
        <w:t xml:space="preserve"> </w:t>
      </w:r>
      <w:r>
        <w:t>for</w:t>
      </w:r>
      <w:r>
        <w:rPr>
          <w:spacing w:val="1"/>
        </w:rPr>
        <w:t xml:space="preserve"> </w:t>
      </w:r>
      <w:r>
        <w:rPr>
          <w:spacing w:val="-2"/>
        </w:rPr>
        <w:t>extinction</w:t>
      </w:r>
    </w:p>
    <w:p w14:paraId="59F38973" w14:textId="77777777" w:rsidR="005E13C6" w:rsidRDefault="00780B87">
      <w:pPr>
        <w:pStyle w:val="BodyText"/>
        <w:spacing w:before="137"/>
      </w:pPr>
      <w:r>
        <w:t>Precautionary</w:t>
      </w:r>
      <w:r>
        <w:rPr>
          <w:spacing w:val="3"/>
        </w:rPr>
        <w:t xml:space="preserve"> </w:t>
      </w:r>
      <w:r>
        <w:t>statements</w:t>
      </w:r>
      <w:r>
        <w:rPr>
          <w:spacing w:val="4"/>
        </w:rPr>
        <w:t xml:space="preserve"> </w:t>
      </w:r>
      <w:r>
        <w:t>-</w:t>
      </w:r>
      <w:r>
        <w:rPr>
          <w:spacing w:val="4"/>
        </w:rPr>
        <w:t xml:space="preserve"> </w:t>
      </w:r>
      <w:r>
        <w:rPr>
          <w:spacing w:val="-2"/>
        </w:rPr>
        <w:t>Disposal:</w:t>
      </w:r>
    </w:p>
    <w:p w14:paraId="59F38974" w14:textId="77777777" w:rsidR="005E13C6" w:rsidRDefault="00780B87">
      <w:pPr>
        <w:pStyle w:val="BodyText"/>
        <w:tabs>
          <w:tab w:val="left" w:pos="4462"/>
        </w:tabs>
        <w:spacing w:before="24" w:line="264" w:lineRule="auto"/>
        <w:ind w:left="4462" w:right="1351" w:hanging="3583"/>
      </w:pPr>
      <w:r>
        <w:rPr>
          <w:spacing w:val="-4"/>
        </w:rPr>
        <w:t>P501</w:t>
      </w:r>
      <w:r>
        <w:tab/>
        <w:t>Dispose</w:t>
      </w:r>
      <w:r>
        <w:rPr>
          <w:spacing w:val="-10"/>
        </w:rPr>
        <w:t xml:space="preserve"> </w:t>
      </w:r>
      <w:r>
        <w:t>of</w:t>
      </w:r>
      <w:r>
        <w:rPr>
          <w:spacing w:val="-10"/>
        </w:rPr>
        <w:t xml:space="preserve"> </w:t>
      </w:r>
      <w:r>
        <w:t>contents/container</w:t>
      </w:r>
      <w:r>
        <w:rPr>
          <w:spacing w:val="-10"/>
        </w:rPr>
        <w:t xml:space="preserve"> </w:t>
      </w:r>
      <w:r>
        <w:t>to</w:t>
      </w:r>
      <w:r>
        <w:rPr>
          <w:spacing w:val="-10"/>
        </w:rPr>
        <w:t xml:space="preserve"> </w:t>
      </w:r>
      <w:r>
        <w:t>an</w:t>
      </w:r>
      <w:r>
        <w:rPr>
          <w:spacing w:val="-10"/>
        </w:rPr>
        <w:t xml:space="preserve"> </w:t>
      </w:r>
      <w:r>
        <w:t>approved</w:t>
      </w:r>
      <w:r>
        <w:rPr>
          <w:spacing w:val="-10"/>
        </w:rPr>
        <w:t xml:space="preserve"> </w:t>
      </w:r>
      <w:r>
        <w:t>site</w:t>
      </w:r>
      <w:r>
        <w:rPr>
          <w:spacing w:val="-10"/>
        </w:rPr>
        <w:t xml:space="preserve"> </w:t>
      </w:r>
      <w:r>
        <w:t>as</w:t>
      </w:r>
      <w:r>
        <w:rPr>
          <w:spacing w:val="-10"/>
        </w:rPr>
        <w:t xml:space="preserve"> </w:t>
      </w:r>
      <w:r>
        <w:t>a hazardous material.</w:t>
      </w:r>
    </w:p>
    <w:p w14:paraId="59F38975" w14:textId="77777777" w:rsidR="005E13C6" w:rsidRDefault="00780B87">
      <w:pPr>
        <w:pStyle w:val="Heading2"/>
        <w:numPr>
          <w:ilvl w:val="1"/>
          <w:numId w:val="14"/>
        </w:numPr>
        <w:tabs>
          <w:tab w:val="left" w:pos="879"/>
        </w:tabs>
        <w:spacing w:before="112"/>
      </w:pPr>
      <w:r>
        <w:t>Other</w:t>
      </w:r>
      <w:r>
        <w:rPr>
          <w:spacing w:val="14"/>
        </w:rPr>
        <w:t xml:space="preserve"> </w:t>
      </w:r>
      <w:r>
        <w:rPr>
          <w:spacing w:val="-2"/>
        </w:rPr>
        <w:t>hazards</w:t>
      </w:r>
    </w:p>
    <w:p w14:paraId="59F38976" w14:textId="77777777" w:rsidR="005E13C6" w:rsidRDefault="00780B87">
      <w:pPr>
        <w:pStyle w:val="BodyText"/>
        <w:spacing w:before="23" w:line="264" w:lineRule="auto"/>
        <w:ind w:right="367"/>
        <w:jc w:val="both"/>
      </w:pPr>
      <w:r>
        <w:t>The</w:t>
      </w:r>
      <w:r>
        <w:rPr>
          <w:spacing w:val="-1"/>
        </w:rPr>
        <w:t xml:space="preserve"> </w:t>
      </w:r>
      <w:r>
        <w:t>mixture</w:t>
      </w:r>
      <w:r>
        <w:rPr>
          <w:spacing w:val="-1"/>
        </w:rPr>
        <w:t xml:space="preserve"> </w:t>
      </w:r>
      <w:r>
        <w:t>does</w:t>
      </w:r>
      <w:r>
        <w:rPr>
          <w:spacing w:val="-1"/>
        </w:rPr>
        <w:t xml:space="preserve"> </w:t>
      </w:r>
      <w:r>
        <w:t>not</w:t>
      </w:r>
      <w:r>
        <w:rPr>
          <w:spacing w:val="-1"/>
        </w:rPr>
        <w:t xml:space="preserve"> </w:t>
      </w:r>
      <w:r>
        <w:t>contain</w:t>
      </w:r>
      <w:r>
        <w:rPr>
          <w:spacing w:val="-1"/>
        </w:rPr>
        <w:t xml:space="preserve"> </w:t>
      </w:r>
      <w:r>
        <w:t>substances</w:t>
      </w:r>
      <w:r>
        <w:rPr>
          <w:spacing w:val="-1"/>
        </w:rPr>
        <w:t xml:space="preserve"> </w:t>
      </w:r>
      <w:r>
        <w:t>classified</w:t>
      </w:r>
      <w:r>
        <w:rPr>
          <w:spacing w:val="-1"/>
        </w:rPr>
        <w:t xml:space="preserve"> </w:t>
      </w:r>
      <w:r>
        <w:t>as</w:t>
      </w:r>
      <w:r>
        <w:rPr>
          <w:spacing w:val="-1"/>
        </w:rPr>
        <w:t xml:space="preserve"> </w:t>
      </w:r>
      <w:r>
        <w:t>‘Substances</w:t>
      </w:r>
      <w:r>
        <w:rPr>
          <w:spacing w:val="-1"/>
        </w:rPr>
        <w:t xml:space="preserve"> </w:t>
      </w:r>
      <w:r>
        <w:t>of</w:t>
      </w:r>
      <w:r>
        <w:rPr>
          <w:spacing w:val="-1"/>
        </w:rPr>
        <w:t xml:space="preserve"> </w:t>
      </w:r>
      <w:r>
        <w:t>Very</w:t>
      </w:r>
      <w:r>
        <w:rPr>
          <w:spacing w:val="-1"/>
        </w:rPr>
        <w:t xml:space="preserve"> </w:t>
      </w:r>
      <w:r>
        <w:t>High</w:t>
      </w:r>
      <w:r>
        <w:rPr>
          <w:spacing w:val="-1"/>
        </w:rPr>
        <w:t xml:space="preserve"> </w:t>
      </w:r>
      <w:r>
        <w:t>Concern’</w:t>
      </w:r>
      <w:r>
        <w:rPr>
          <w:spacing w:val="-1"/>
        </w:rPr>
        <w:t xml:space="preserve"> </w:t>
      </w:r>
      <w:r>
        <w:t>(SVHC)</w:t>
      </w:r>
      <w:r>
        <w:rPr>
          <w:spacing w:val="-1"/>
        </w:rPr>
        <w:t xml:space="preserve"> </w:t>
      </w:r>
      <w:r>
        <w:t>&gt;=</w:t>
      </w:r>
      <w:r>
        <w:rPr>
          <w:spacing w:val="-1"/>
        </w:rPr>
        <w:t xml:space="preserve"> </w:t>
      </w:r>
      <w:r>
        <w:t xml:space="preserve">0.1% published by the European Chemicals Agency (ECHA) under article 57 of REACH: </w:t>
      </w:r>
      <w:hyperlink r:id="rId11">
        <w:r>
          <w:t>http://echa.europa.eu/fr/</w:t>
        </w:r>
      </w:hyperlink>
      <w:r>
        <w:t xml:space="preserve"> </w:t>
      </w:r>
      <w:r>
        <w:rPr>
          <w:spacing w:val="-2"/>
        </w:rPr>
        <w:t>candidate-list-table</w:t>
      </w:r>
    </w:p>
    <w:p w14:paraId="59F38977" w14:textId="77777777" w:rsidR="005E13C6" w:rsidRDefault="00780B87">
      <w:pPr>
        <w:pStyle w:val="BodyText"/>
        <w:spacing w:before="1" w:line="264" w:lineRule="auto"/>
        <w:ind w:right="233"/>
      </w:pPr>
      <w:r>
        <w:t xml:space="preserve">The mixture fulfils neither the PBT nor the </w:t>
      </w:r>
      <w:proofErr w:type="spellStart"/>
      <w:r>
        <w:t>vPvB</w:t>
      </w:r>
      <w:proofErr w:type="spellEnd"/>
      <w:r>
        <w:t xml:space="preserve"> criteria for mixtures in accordance with </w:t>
      </w:r>
      <w:proofErr w:type="spellStart"/>
      <w:r>
        <w:t>annexe</w:t>
      </w:r>
      <w:proofErr w:type="spellEnd"/>
      <w:r>
        <w:t xml:space="preserve"> XIII of the REACH regulations EC 1907/2006. The mixture does not contain substances&gt; = 0.1% with endocrine disrupting properties in accordance with the criteria of the Delegated Regulation (EU) 2017/2100 of the Commission or Regulation (EU) 2018/605 of the Commission.</w:t>
      </w:r>
    </w:p>
    <w:p w14:paraId="59F38978" w14:textId="77777777" w:rsidR="005E13C6" w:rsidRDefault="005E13C6">
      <w:pPr>
        <w:pStyle w:val="BodyText"/>
        <w:spacing w:before="230"/>
        <w:ind w:left="0"/>
      </w:pPr>
    </w:p>
    <w:p w14:paraId="59F38979" w14:textId="77777777" w:rsidR="005E13C6" w:rsidRDefault="00780B87">
      <w:pPr>
        <w:pStyle w:val="Heading1"/>
        <w:spacing w:before="1"/>
      </w:pPr>
      <w:r>
        <w:rPr>
          <w:color w:val="961E79"/>
        </w:rPr>
        <w:t>Section</w:t>
      </w:r>
      <w:r>
        <w:rPr>
          <w:color w:val="961E79"/>
          <w:spacing w:val="30"/>
        </w:rPr>
        <w:t xml:space="preserve"> </w:t>
      </w:r>
      <w:r>
        <w:rPr>
          <w:color w:val="961E79"/>
        </w:rPr>
        <w:t>3:</w:t>
      </w:r>
      <w:r>
        <w:rPr>
          <w:color w:val="961E79"/>
          <w:spacing w:val="31"/>
        </w:rPr>
        <w:t xml:space="preserve"> </w:t>
      </w:r>
      <w:r>
        <w:rPr>
          <w:color w:val="961E79"/>
        </w:rPr>
        <w:t>Composition/information</w:t>
      </w:r>
      <w:r>
        <w:rPr>
          <w:color w:val="961E79"/>
          <w:spacing w:val="31"/>
        </w:rPr>
        <w:t xml:space="preserve"> </w:t>
      </w:r>
      <w:r>
        <w:rPr>
          <w:color w:val="961E79"/>
        </w:rPr>
        <w:t>on</w:t>
      </w:r>
      <w:r>
        <w:rPr>
          <w:color w:val="961E79"/>
          <w:spacing w:val="31"/>
        </w:rPr>
        <w:t xml:space="preserve"> </w:t>
      </w:r>
      <w:r>
        <w:rPr>
          <w:color w:val="961E79"/>
          <w:spacing w:val="-2"/>
        </w:rPr>
        <w:t>ingredients</w:t>
      </w:r>
    </w:p>
    <w:p w14:paraId="59F3897A" w14:textId="77777777" w:rsidR="005E13C6" w:rsidRDefault="00780B87">
      <w:pPr>
        <w:pStyle w:val="Heading2"/>
        <w:tabs>
          <w:tab w:val="left" w:pos="879"/>
        </w:tabs>
        <w:spacing w:before="126"/>
        <w:ind w:left="142" w:firstLine="0"/>
      </w:pPr>
      <w:r>
        <w:rPr>
          <w:spacing w:val="-4"/>
        </w:rPr>
        <w:t>3.2.</w:t>
      </w:r>
      <w:r>
        <w:tab/>
      </w:r>
      <w:r>
        <w:rPr>
          <w:spacing w:val="-2"/>
        </w:rPr>
        <w:t>Mixtures</w:t>
      </w:r>
    </w:p>
    <w:p w14:paraId="59F3897B" w14:textId="77777777" w:rsidR="005E13C6" w:rsidRDefault="00780B87">
      <w:pPr>
        <w:pStyle w:val="BodyText"/>
        <w:spacing w:before="23"/>
      </w:pPr>
      <w:r>
        <w:t>Some substances</w:t>
      </w:r>
      <w:r>
        <w:rPr>
          <w:spacing w:val="2"/>
        </w:rPr>
        <w:t xml:space="preserve"> </w:t>
      </w:r>
      <w:r>
        <w:t>are</w:t>
      </w:r>
      <w:r>
        <w:rPr>
          <w:spacing w:val="2"/>
        </w:rPr>
        <w:t xml:space="preserve"> </w:t>
      </w:r>
      <w:r>
        <w:t>in</w:t>
      </w:r>
      <w:r>
        <w:rPr>
          <w:spacing w:val="2"/>
        </w:rPr>
        <w:t xml:space="preserve"> </w:t>
      </w:r>
      <w:r>
        <w:t>composition</w:t>
      </w:r>
      <w:r>
        <w:rPr>
          <w:spacing w:val="2"/>
        </w:rPr>
        <w:t xml:space="preserve"> </w:t>
      </w:r>
      <w:r>
        <w:t>because</w:t>
      </w:r>
      <w:r>
        <w:rPr>
          <w:spacing w:val="2"/>
        </w:rPr>
        <w:t xml:space="preserve"> </w:t>
      </w:r>
      <w:r>
        <w:t>they</w:t>
      </w:r>
      <w:r>
        <w:rPr>
          <w:spacing w:val="2"/>
        </w:rPr>
        <w:t xml:space="preserve"> </w:t>
      </w:r>
      <w:r>
        <w:t>have</w:t>
      </w:r>
      <w:r>
        <w:rPr>
          <w:spacing w:val="2"/>
        </w:rPr>
        <w:t xml:space="preserve"> </w:t>
      </w:r>
      <w:r>
        <w:t>VLEP</w:t>
      </w:r>
      <w:r>
        <w:rPr>
          <w:spacing w:val="2"/>
        </w:rPr>
        <w:t xml:space="preserve"> </w:t>
      </w:r>
      <w:r>
        <w:t>by</w:t>
      </w:r>
      <w:r>
        <w:rPr>
          <w:spacing w:val="2"/>
        </w:rPr>
        <w:t xml:space="preserve"> </w:t>
      </w:r>
      <w:r>
        <w:rPr>
          <w:spacing w:val="-2"/>
        </w:rPr>
        <w:t>inhalation:</w:t>
      </w:r>
    </w:p>
    <w:p w14:paraId="59F3897C" w14:textId="77777777" w:rsidR="005E13C6" w:rsidRDefault="00780B87">
      <w:pPr>
        <w:pStyle w:val="BodyText"/>
        <w:spacing w:before="24"/>
      </w:pPr>
      <w:r>
        <w:t>-</w:t>
      </w:r>
      <w:r>
        <w:rPr>
          <w:spacing w:val="-6"/>
        </w:rPr>
        <w:t xml:space="preserve"> </w:t>
      </w:r>
      <w:r>
        <w:t>CAS:</w:t>
      </w:r>
      <w:r>
        <w:rPr>
          <w:spacing w:val="-5"/>
        </w:rPr>
        <w:t xml:space="preserve"> </w:t>
      </w:r>
      <w:r>
        <w:t>232-490-9</w:t>
      </w:r>
      <w:r>
        <w:rPr>
          <w:spacing w:val="-5"/>
        </w:rPr>
        <w:t xml:space="preserve"> </w:t>
      </w:r>
      <w:r>
        <w:rPr>
          <w:spacing w:val="-2"/>
        </w:rPr>
        <w:t>BITUMEN</w:t>
      </w:r>
    </w:p>
    <w:p w14:paraId="59F3897D" w14:textId="77777777" w:rsidR="005E13C6" w:rsidRDefault="00780B87">
      <w:pPr>
        <w:pStyle w:val="BodyText"/>
        <w:spacing w:before="23" w:line="264" w:lineRule="auto"/>
      </w:pPr>
      <w:r>
        <w:t xml:space="preserve">However, they are safe in this mixture because the VLEP </w:t>
      </w:r>
      <w:proofErr w:type="gramStart"/>
      <w:r>
        <w:t>concern</w:t>
      </w:r>
      <w:proofErr w:type="gramEnd"/>
      <w:r>
        <w:t xml:space="preserve"> hot bitumen </w:t>
      </w:r>
      <w:proofErr w:type="spellStart"/>
      <w:r>
        <w:t>vapours</w:t>
      </w:r>
      <w:proofErr w:type="spellEnd"/>
      <w:r>
        <w:t>. This product is not affected by this hazard.</w:t>
      </w:r>
    </w:p>
    <w:p w14:paraId="59F3897E" w14:textId="77777777" w:rsidR="005E13C6" w:rsidRDefault="00780B87">
      <w:pPr>
        <w:spacing w:before="112"/>
        <w:ind w:left="879"/>
        <w:rPr>
          <w:rFonts w:ascii="HelveticaNeueLT Std"/>
          <w:b/>
          <w:sz w:val="20"/>
        </w:rPr>
      </w:pPr>
      <w:r>
        <w:rPr>
          <w:rFonts w:ascii="HelveticaNeueLT Std"/>
          <w:b/>
          <w:spacing w:val="-2"/>
          <w:sz w:val="20"/>
        </w:rPr>
        <w:t>Composition:</w:t>
      </w:r>
    </w:p>
    <w:p w14:paraId="59F3897F" w14:textId="77777777" w:rsidR="005E13C6" w:rsidRDefault="005E13C6">
      <w:pPr>
        <w:pStyle w:val="BodyText"/>
        <w:spacing w:before="10"/>
        <w:ind w:left="0"/>
        <w:rPr>
          <w:rFonts w:ascii="HelveticaNeueLT Std"/>
          <w:b/>
          <w:sz w:val="5"/>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312"/>
        <w:gridCol w:w="3312"/>
        <w:gridCol w:w="1781"/>
        <w:gridCol w:w="1781"/>
      </w:tblGrid>
      <w:tr w:rsidR="005E13C6" w14:paraId="59F38984" w14:textId="77777777">
        <w:trPr>
          <w:trHeight w:val="433"/>
        </w:trPr>
        <w:tc>
          <w:tcPr>
            <w:tcW w:w="3312" w:type="dxa"/>
            <w:shd w:val="clear" w:color="auto" w:fill="73797C"/>
          </w:tcPr>
          <w:p w14:paraId="59F38980" w14:textId="77777777" w:rsidR="005E13C6" w:rsidRDefault="00780B87">
            <w:pPr>
              <w:pStyle w:val="TableParagraph"/>
              <w:spacing w:before="118"/>
              <w:ind w:left="113"/>
              <w:rPr>
                <w:rFonts w:ascii="HelveticaNeueLT Std"/>
                <w:b/>
                <w:sz w:val="16"/>
              </w:rPr>
            </w:pPr>
            <w:r>
              <w:rPr>
                <w:rFonts w:ascii="HelveticaNeueLT Std"/>
                <w:b/>
                <w:color w:val="FFFFFF"/>
                <w:spacing w:val="-2"/>
                <w:sz w:val="16"/>
              </w:rPr>
              <w:t>Identification</w:t>
            </w:r>
          </w:p>
        </w:tc>
        <w:tc>
          <w:tcPr>
            <w:tcW w:w="3312" w:type="dxa"/>
            <w:shd w:val="clear" w:color="auto" w:fill="73797C"/>
          </w:tcPr>
          <w:p w14:paraId="59F38981" w14:textId="77777777" w:rsidR="005E13C6" w:rsidRDefault="00780B87">
            <w:pPr>
              <w:pStyle w:val="TableParagraph"/>
              <w:spacing w:before="118"/>
              <w:ind w:left="112"/>
              <w:rPr>
                <w:rFonts w:ascii="HelveticaNeueLT Std"/>
                <w:b/>
                <w:sz w:val="16"/>
              </w:rPr>
            </w:pPr>
            <w:r>
              <w:rPr>
                <w:rFonts w:ascii="HelveticaNeueLT Std"/>
                <w:b/>
                <w:color w:val="FFFFFF"/>
                <w:sz w:val="16"/>
              </w:rPr>
              <w:t xml:space="preserve">(EC) </w:t>
            </w:r>
            <w:r>
              <w:rPr>
                <w:rFonts w:ascii="HelveticaNeueLT Std"/>
                <w:b/>
                <w:color w:val="FFFFFF"/>
                <w:spacing w:val="-2"/>
                <w:sz w:val="16"/>
              </w:rPr>
              <w:t>1272/2008</w:t>
            </w:r>
          </w:p>
        </w:tc>
        <w:tc>
          <w:tcPr>
            <w:tcW w:w="1781" w:type="dxa"/>
            <w:shd w:val="clear" w:color="auto" w:fill="73797C"/>
          </w:tcPr>
          <w:p w14:paraId="59F38982" w14:textId="77777777" w:rsidR="005E13C6" w:rsidRDefault="00780B87">
            <w:pPr>
              <w:pStyle w:val="TableParagraph"/>
              <w:spacing w:before="118"/>
              <w:ind w:left="112"/>
              <w:rPr>
                <w:rFonts w:ascii="HelveticaNeueLT Std"/>
                <w:b/>
                <w:sz w:val="16"/>
              </w:rPr>
            </w:pPr>
            <w:r>
              <w:rPr>
                <w:rFonts w:ascii="HelveticaNeueLT Std"/>
                <w:b/>
                <w:color w:val="FFFFFF"/>
                <w:spacing w:val="-4"/>
                <w:sz w:val="16"/>
              </w:rPr>
              <w:t>Note</w:t>
            </w:r>
          </w:p>
        </w:tc>
        <w:tc>
          <w:tcPr>
            <w:tcW w:w="1781" w:type="dxa"/>
            <w:shd w:val="clear" w:color="auto" w:fill="73797C"/>
          </w:tcPr>
          <w:p w14:paraId="59F38983" w14:textId="77777777" w:rsidR="005E13C6" w:rsidRDefault="00780B87">
            <w:pPr>
              <w:pStyle w:val="TableParagraph"/>
              <w:spacing w:before="118"/>
              <w:ind w:left="112"/>
              <w:rPr>
                <w:rFonts w:ascii="HelveticaNeueLT Std"/>
                <w:b/>
                <w:sz w:val="16"/>
              </w:rPr>
            </w:pPr>
            <w:r>
              <w:rPr>
                <w:rFonts w:ascii="HelveticaNeueLT Std"/>
                <w:b/>
                <w:color w:val="FFFFFF"/>
                <w:spacing w:val="-10"/>
                <w:sz w:val="16"/>
              </w:rPr>
              <w:t>%</w:t>
            </w:r>
          </w:p>
        </w:tc>
      </w:tr>
      <w:tr w:rsidR="005E13C6" w14:paraId="59F38989" w14:textId="77777777">
        <w:trPr>
          <w:trHeight w:val="247"/>
        </w:trPr>
        <w:tc>
          <w:tcPr>
            <w:tcW w:w="3312" w:type="dxa"/>
            <w:tcBorders>
              <w:bottom w:val="nil"/>
            </w:tcBorders>
            <w:shd w:val="clear" w:color="auto" w:fill="F1F2F3"/>
          </w:tcPr>
          <w:p w14:paraId="59F38985" w14:textId="77777777" w:rsidR="005E13C6" w:rsidRDefault="00780B87">
            <w:pPr>
              <w:pStyle w:val="TableParagraph"/>
              <w:spacing w:before="63" w:line="164" w:lineRule="exact"/>
              <w:ind w:left="113"/>
              <w:rPr>
                <w:sz w:val="16"/>
              </w:rPr>
            </w:pPr>
            <w:r>
              <w:rPr>
                <w:sz w:val="16"/>
              </w:rPr>
              <w:t>CAS:</w:t>
            </w:r>
            <w:r>
              <w:rPr>
                <w:spacing w:val="-2"/>
                <w:sz w:val="16"/>
              </w:rPr>
              <w:t xml:space="preserve"> </w:t>
            </w:r>
            <w:r>
              <w:rPr>
                <w:sz w:val="16"/>
              </w:rPr>
              <w:t>8052-42-</w:t>
            </w:r>
            <w:r>
              <w:rPr>
                <w:spacing w:val="-10"/>
                <w:sz w:val="16"/>
              </w:rPr>
              <w:t>4</w:t>
            </w:r>
          </w:p>
        </w:tc>
        <w:tc>
          <w:tcPr>
            <w:tcW w:w="3312" w:type="dxa"/>
            <w:vMerge w:val="restart"/>
            <w:shd w:val="clear" w:color="auto" w:fill="F1F2F3"/>
          </w:tcPr>
          <w:p w14:paraId="59F38986" w14:textId="77777777" w:rsidR="005E13C6" w:rsidRDefault="005E13C6">
            <w:pPr>
              <w:pStyle w:val="TableParagraph"/>
              <w:rPr>
                <w:rFonts w:ascii="Times New Roman"/>
                <w:sz w:val="18"/>
              </w:rPr>
            </w:pPr>
          </w:p>
        </w:tc>
        <w:tc>
          <w:tcPr>
            <w:tcW w:w="1781" w:type="dxa"/>
            <w:tcBorders>
              <w:bottom w:val="nil"/>
            </w:tcBorders>
            <w:shd w:val="clear" w:color="auto" w:fill="F1F2F3"/>
          </w:tcPr>
          <w:p w14:paraId="59F38987" w14:textId="77777777" w:rsidR="005E13C6" w:rsidRDefault="00780B87">
            <w:pPr>
              <w:pStyle w:val="TableParagraph"/>
              <w:spacing w:before="63" w:line="164" w:lineRule="exact"/>
              <w:ind w:left="112"/>
              <w:rPr>
                <w:sz w:val="16"/>
              </w:rPr>
            </w:pPr>
            <w:r>
              <w:rPr>
                <w:spacing w:val="-5"/>
                <w:sz w:val="16"/>
              </w:rPr>
              <w:t>[1]</w:t>
            </w:r>
          </w:p>
        </w:tc>
        <w:tc>
          <w:tcPr>
            <w:tcW w:w="1781" w:type="dxa"/>
            <w:tcBorders>
              <w:bottom w:val="nil"/>
            </w:tcBorders>
            <w:shd w:val="clear" w:color="auto" w:fill="F1F2F3"/>
          </w:tcPr>
          <w:p w14:paraId="59F38988" w14:textId="77777777" w:rsidR="005E13C6" w:rsidRDefault="00780B87">
            <w:pPr>
              <w:pStyle w:val="TableParagraph"/>
              <w:spacing w:before="63" w:line="164" w:lineRule="exact"/>
              <w:ind w:left="112"/>
              <w:rPr>
                <w:sz w:val="16"/>
              </w:rPr>
            </w:pPr>
            <w:r>
              <w:rPr>
                <w:sz w:val="16"/>
              </w:rPr>
              <w:t xml:space="preserve">50 &lt;= x % &lt; </w:t>
            </w:r>
            <w:r>
              <w:rPr>
                <w:spacing w:val="-5"/>
                <w:sz w:val="16"/>
              </w:rPr>
              <w:t>100</w:t>
            </w:r>
          </w:p>
        </w:tc>
      </w:tr>
      <w:tr w:rsidR="005E13C6" w14:paraId="59F3898E" w14:textId="77777777">
        <w:trPr>
          <w:trHeight w:val="180"/>
        </w:trPr>
        <w:tc>
          <w:tcPr>
            <w:tcW w:w="3312" w:type="dxa"/>
            <w:tcBorders>
              <w:top w:val="nil"/>
              <w:bottom w:val="nil"/>
            </w:tcBorders>
            <w:shd w:val="clear" w:color="auto" w:fill="F1F2F3"/>
          </w:tcPr>
          <w:p w14:paraId="59F3898A" w14:textId="77777777" w:rsidR="005E13C6" w:rsidRDefault="00780B87">
            <w:pPr>
              <w:pStyle w:val="TableParagraph"/>
              <w:spacing w:line="160" w:lineRule="exact"/>
              <w:ind w:left="113"/>
              <w:rPr>
                <w:sz w:val="16"/>
              </w:rPr>
            </w:pPr>
            <w:r>
              <w:rPr>
                <w:sz w:val="16"/>
              </w:rPr>
              <w:t>EC: 232-490-</w:t>
            </w:r>
            <w:r>
              <w:rPr>
                <w:spacing w:val="-10"/>
                <w:sz w:val="16"/>
              </w:rPr>
              <w:t>9</w:t>
            </w:r>
          </w:p>
        </w:tc>
        <w:tc>
          <w:tcPr>
            <w:tcW w:w="3312" w:type="dxa"/>
            <w:vMerge/>
            <w:tcBorders>
              <w:top w:val="nil"/>
            </w:tcBorders>
            <w:shd w:val="clear" w:color="auto" w:fill="F1F2F3"/>
          </w:tcPr>
          <w:p w14:paraId="59F3898B" w14:textId="77777777" w:rsidR="005E13C6" w:rsidRDefault="005E13C6">
            <w:pPr>
              <w:rPr>
                <w:sz w:val="2"/>
                <w:szCs w:val="2"/>
              </w:rPr>
            </w:pPr>
          </w:p>
        </w:tc>
        <w:tc>
          <w:tcPr>
            <w:tcW w:w="1781" w:type="dxa"/>
            <w:tcBorders>
              <w:top w:val="nil"/>
              <w:bottom w:val="nil"/>
            </w:tcBorders>
            <w:shd w:val="clear" w:color="auto" w:fill="F1F2F3"/>
          </w:tcPr>
          <w:p w14:paraId="59F3898C"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98D" w14:textId="77777777" w:rsidR="005E13C6" w:rsidRDefault="005E13C6">
            <w:pPr>
              <w:pStyle w:val="TableParagraph"/>
              <w:rPr>
                <w:rFonts w:ascii="Times New Roman"/>
                <w:sz w:val="12"/>
              </w:rPr>
            </w:pPr>
          </w:p>
        </w:tc>
      </w:tr>
      <w:tr w:rsidR="005E13C6" w14:paraId="59F38993" w14:textId="77777777">
        <w:trPr>
          <w:trHeight w:val="280"/>
        </w:trPr>
        <w:tc>
          <w:tcPr>
            <w:tcW w:w="3312" w:type="dxa"/>
            <w:tcBorders>
              <w:top w:val="nil"/>
              <w:bottom w:val="nil"/>
            </w:tcBorders>
            <w:shd w:val="clear" w:color="auto" w:fill="F1F2F3"/>
          </w:tcPr>
          <w:p w14:paraId="59F3898F" w14:textId="77777777" w:rsidR="005E13C6" w:rsidRDefault="00780B87">
            <w:pPr>
              <w:pStyle w:val="TableParagraph"/>
              <w:spacing w:line="184" w:lineRule="exact"/>
              <w:ind w:left="113"/>
              <w:rPr>
                <w:sz w:val="16"/>
              </w:rPr>
            </w:pPr>
            <w:r>
              <w:rPr>
                <w:sz w:val="16"/>
              </w:rPr>
              <w:t>REACH:</w:t>
            </w:r>
            <w:r>
              <w:rPr>
                <w:spacing w:val="-2"/>
                <w:sz w:val="16"/>
              </w:rPr>
              <w:t xml:space="preserve"> </w:t>
            </w:r>
            <w:r>
              <w:rPr>
                <w:sz w:val="16"/>
              </w:rPr>
              <w:t>01-2119480172-</w:t>
            </w:r>
            <w:r>
              <w:rPr>
                <w:spacing w:val="-5"/>
                <w:sz w:val="16"/>
              </w:rPr>
              <w:t>44</w:t>
            </w:r>
          </w:p>
        </w:tc>
        <w:tc>
          <w:tcPr>
            <w:tcW w:w="3312" w:type="dxa"/>
            <w:vMerge/>
            <w:tcBorders>
              <w:top w:val="nil"/>
            </w:tcBorders>
            <w:shd w:val="clear" w:color="auto" w:fill="F1F2F3"/>
          </w:tcPr>
          <w:p w14:paraId="59F38990" w14:textId="77777777" w:rsidR="005E13C6" w:rsidRDefault="005E13C6">
            <w:pPr>
              <w:rPr>
                <w:sz w:val="2"/>
                <w:szCs w:val="2"/>
              </w:rPr>
            </w:pPr>
          </w:p>
        </w:tc>
        <w:tc>
          <w:tcPr>
            <w:tcW w:w="1781" w:type="dxa"/>
            <w:tcBorders>
              <w:top w:val="nil"/>
              <w:bottom w:val="nil"/>
            </w:tcBorders>
            <w:shd w:val="clear" w:color="auto" w:fill="F1F2F3"/>
          </w:tcPr>
          <w:p w14:paraId="59F38991" w14:textId="77777777" w:rsidR="005E13C6" w:rsidRDefault="005E13C6">
            <w:pPr>
              <w:pStyle w:val="TableParagraph"/>
              <w:rPr>
                <w:rFonts w:ascii="Times New Roman"/>
                <w:sz w:val="18"/>
              </w:rPr>
            </w:pPr>
          </w:p>
        </w:tc>
        <w:tc>
          <w:tcPr>
            <w:tcW w:w="1781" w:type="dxa"/>
            <w:tcBorders>
              <w:top w:val="nil"/>
              <w:bottom w:val="nil"/>
            </w:tcBorders>
            <w:shd w:val="clear" w:color="auto" w:fill="F1F2F3"/>
          </w:tcPr>
          <w:p w14:paraId="59F38992" w14:textId="77777777" w:rsidR="005E13C6" w:rsidRDefault="005E13C6">
            <w:pPr>
              <w:pStyle w:val="TableParagraph"/>
              <w:rPr>
                <w:rFonts w:ascii="Times New Roman"/>
                <w:sz w:val="18"/>
              </w:rPr>
            </w:pPr>
          </w:p>
        </w:tc>
      </w:tr>
      <w:tr w:rsidR="005E13C6" w14:paraId="59F38998" w14:textId="77777777">
        <w:trPr>
          <w:trHeight w:val="353"/>
        </w:trPr>
        <w:tc>
          <w:tcPr>
            <w:tcW w:w="3312" w:type="dxa"/>
            <w:tcBorders>
              <w:top w:val="nil"/>
            </w:tcBorders>
            <w:shd w:val="clear" w:color="auto" w:fill="F1F2F3"/>
          </w:tcPr>
          <w:p w14:paraId="59F38994" w14:textId="77777777" w:rsidR="005E13C6" w:rsidRDefault="00780B87">
            <w:pPr>
              <w:pStyle w:val="TableParagraph"/>
              <w:spacing w:before="95"/>
              <w:ind w:left="113"/>
              <w:rPr>
                <w:sz w:val="16"/>
              </w:rPr>
            </w:pPr>
            <w:r>
              <w:rPr>
                <w:spacing w:val="-2"/>
                <w:sz w:val="16"/>
              </w:rPr>
              <w:t>BITUMEN</w:t>
            </w:r>
          </w:p>
        </w:tc>
        <w:tc>
          <w:tcPr>
            <w:tcW w:w="3312" w:type="dxa"/>
            <w:vMerge/>
            <w:tcBorders>
              <w:top w:val="nil"/>
            </w:tcBorders>
            <w:shd w:val="clear" w:color="auto" w:fill="F1F2F3"/>
          </w:tcPr>
          <w:p w14:paraId="59F38995" w14:textId="77777777" w:rsidR="005E13C6" w:rsidRDefault="005E13C6">
            <w:pPr>
              <w:rPr>
                <w:sz w:val="2"/>
                <w:szCs w:val="2"/>
              </w:rPr>
            </w:pPr>
          </w:p>
        </w:tc>
        <w:tc>
          <w:tcPr>
            <w:tcW w:w="1781" w:type="dxa"/>
            <w:tcBorders>
              <w:top w:val="nil"/>
            </w:tcBorders>
            <w:shd w:val="clear" w:color="auto" w:fill="F1F2F3"/>
          </w:tcPr>
          <w:p w14:paraId="59F38996" w14:textId="77777777" w:rsidR="005E13C6" w:rsidRDefault="005E13C6">
            <w:pPr>
              <w:pStyle w:val="TableParagraph"/>
              <w:rPr>
                <w:rFonts w:ascii="Times New Roman"/>
                <w:sz w:val="18"/>
              </w:rPr>
            </w:pPr>
          </w:p>
        </w:tc>
        <w:tc>
          <w:tcPr>
            <w:tcW w:w="1781" w:type="dxa"/>
            <w:tcBorders>
              <w:top w:val="nil"/>
            </w:tcBorders>
            <w:shd w:val="clear" w:color="auto" w:fill="F1F2F3"/>
          </w:tcPr>
          <w:p w14:paraId="59F38997" w14:textId="77777777" w:rsidR="005E13C6" w:rsidRDefault="005E13C6">
            <w:pPr>
              <w:pStyle w:val="TableParagraph"/>
              <w:rPr>
                <w:rFonts w:ascii="Times New Roman"/>
                <w:sz w:val="18"/>
              </w:rPr>
            </w:pPr>
          </w:p>
        </w:tc>
      </w:tr>
      <w:tr w:rsidR="005E13C6" w14:paraId="59F3899D" w14:textId="77777777">
        <w:trPr>
          <w:trHeight w:val="257"/>
        </w:trPr>
        <w:tc>
          <w:tcPr>
            <w:tcW w:w="3312" w:type="dxa"/>
            <w:tcBorders>
              <w:bottom w:val="nil"/>
            </w:tcBorders>
            <w:shd w:val="clear" w:color="auto" w:fill="F1F2F3"/>
          </w:tcPr>
          <w:p w14:paraId="59F38999" w14:textId="77777777" w:rsidR="005E13C6" w:rsidRDefault="00780B87">
            <w:pPr>
              <w:pStyle w:val="TableParagraph"/>
              <w:spacing w:before="63" w:line="174" w:lineRule="exact"/>
              <w:ind w:left="113"/>
              <w:rPr>
                <w:sz w:val="16"/>
              </w:rPr>
            </w:pPr>
            <w:r>
              <w:rPr>
                <w:sz w:val="16"/>
              </w:rPr>
              <w:t>CAS:</w:t>
            </w:r>
            <w:r>
              <w:rPr>
                <w:spacing w:val="-2"/>
                <w:sz w:val="16"/>
              </w:rPr>
              <w:t xml:space="preserve"> </w:t>
            </w:r>
            <w:r>
              <w:rPr>
                <w:sz w:val="16"/>
              </w:rPr>
              <w:t>1330-20-</w:t>
            </w:r>
            <w:r>
              <w:rPr>
                <w:spacing w:val="-10"/>
                <w:sz w:val="16"/>
              </w:rPr>
              <w:t>7</w:t>
            </w:r>
          </w:p>
        </w:tc>
        <w:tc>
          <w:tcPr>
            <w:tcW w:w="3312" w:type="dxa"/>
            <w:tcBorders>
              <w:bottom w:val="nil"/>
            </w:tcBorders>
            <w:shd w:val="clear" w:color="auto" w:fill="F1F2F3"/>
          </w:tcPr>
          <w:p w14:paraId="59F3899A" w14:textId="77777777" w:rsidR="005E13C6" w:rsidRDefault="00780B87">
            <w:pPr>
              <w:pStyle w:val="TableParagraph"/>
              <w:spacing w:before="63" w:line="174" w:lineRule="exact"/>
              <w:ind w:left="112"/>
              <w:rPr>
                <w:sz w:val="16"/>
              </w:rPr>
            </w:pPr>
            <w:r>
              <w:rPr>
                <w:sz w:val="16"/>
              </w:rPr>
              <w:t>GHS07,</w:t>
            </w:r>
            <w:r>
              <w:rPr>
                <w:spacing w:val="-2"/>
                <w:sz w:val="16"/>
              </w:rPr>
              <w:t xml:space="preserve"> </w:t>
            </w:r>
            <w:r>
              <w:rPr>
                <w:sz w:val="16"/>
              </w:rPr>
              <w:t xml:space="preserve">GHS08, </w:t>
            </w:r>
            <w:r>
              <w:rPr>
                <w:spacing w:val="-2"/>
                <w:sz w:val="16"/>
              </w:rPr>
              <w:t>GHS02</w:t>
            </w:r>
          </w:p>
        </w:tc>
        <w:tc>
          <w:tcPr>
            <w:tcW w:w="1781" w:type="dxa"/>
            <w:tcBorders>
              <w:bottom w:val="nil"/>
            </w:tcBorders>
            <w:shd w:val="clear" w:color="auto" w:fill="F1F2F3"/>
          </w:tcPr>
          <w:p w14:paraId="59F3899B" w14:textId="77777777" w:rsidR="005E13C6" w:rsidRDefault="00780B87">
            <w:pPr>
              <w:pStyle w:val="TableParagraph"/>
              <w:spacing w:before="63" w:line="174" w:lineRule="exact"/>
              <w:ind w:left="112"/>
              <w:rPr>
                <w:sz w:val="16"/>
              </w:rPr>
            </w:pPr>
            <w:r>
              <w:rPr>
                <w:spacing w:val="-10"/>
                <w:sz w:val="16"/>
              </w:rPr>
              <w:t>C</w:t>
            </w:r>
          </w:p>
        </w:tc>
        <w:tc>
          <w:tcPr>
            <w:tcW w:w="1781" w:type="dxa"/>
            <w:tcBorders>
              <w:bottom w:val="nil"/>
            </w:tcBorders>
            <w:shd w:val="clear" w:color="auto" w:fill="F1F2F3"/>
          </w:tcPr>
          <w:p w14:paraId="59F3899C" w14:textId="77777777" w:rsidR="005E13C6" w:rsidRDefault="00780B87">
            <w:pPr>
              <w:pStyle w:val="TableParagraph"/>
              <w:spacing w:before="63" w:line="174" w:lineRule="exact"/>
              <w:ind w:left="112"/>
              <w:rPr>
                <w:sz w:val="16"/>
              </w:rPr>
            </w:pPr>
            <w:r>
              <w:rPr>
                <w:sz w:val="16"/>
              </w:rPr>
              <w:t xml:space="preserve">25 &lt;= x % &lt; </w:t>
            </w:r>
            <w:r>
              <w:rPr>
                <w:spacing w:val="-7"/>
                <w:sz w:val="16"/>
              </w:rPr>
              <w:t>50</w:t>
            </w:r>
          </w:p>
        </w:tc>
      </w:tr>
      <w:tr w:rsidR="005E13C6" w14:paraId="59F389A2" w14:textId="77777777">
        <w:trPr>
          <w:trHeight w:val="200"/>
        </w:trPr>
        <w:tc>
          <w:tcPr>
            <w:tcW w:w="3312" w:type="dxa"/>
            <w:tcBorders>
              <w:top w:val="nil"/>
              <w:bottom w:val="nil"/>
            </w:tcBorders>
            <w:shd w:val="clear" w:color="auto" w:fill="F1F2F3"/>
          </w:tcPr>
          <w:p w14:paraId="59F3899E" w14:textId="77777777" w:rsidR="005E13C6" w:rsidRDefault="00780B87">
            <w:pPr>
              <w:pStyle w:val="TableParagraph"/>
              <w:spacing w:before="5" w:line="174" w:lineRule="exact"/>
              <w:ind w:left="113"/>
              <w:rPr>
                <w:sz w:val="16"/>
              </w:rPr>
            </w:pPr>
            <w:r>
              <w:rPr>
                <w:sz w:val="16"/>
              </w:rPr>
              <w:t>EC: 215-535-</w:t>
            </w:r>
            <w:r>
              <w:rPr>
                <w:spacing w:val="-10"/>
                <w:sz w:val="16"/>
              </w:rPr>
              <w:t>7</w:t>
            </w:r>
          </w:p>
        </w:tc>
        <w:tc>
          <w:tcPr>
            <w:tcW w:w="3312" w:type="dxa"/>
            <w:tcBorders>
              <w:top w:val="nil"/>
              <w:bottom w:val="nil"/>
            </w:tcBorders>
            <w:shd w:val="clear" w:color="auto" w:fill="F1F2F3"/>
          </w:tcPr>
          <w:p w14:paraId="59F3899F" w14:textId="77777777" w:rsidR="005E13C6" w:rsidRDefault="00780B87">
            <w:pPr>
              <w:pStyle w:val="TableParagraph"/>
              <w:spacing w:before="5" w:line="174" w:lineRule="exact"/>
              <w:ind w:left="112"/>
              <w:rPr>
                <w:sz w:val="16"/>
              </w:rPr>
            </w:pPr>
            <w:proofErr w:type="spellStart"/>
            <w:r>
              <w:rPr>
                <w:spacing w:val="-5"/>
                <w:sz w:val="16"/>
              </w:rPr>
              <w:t>Dgr</w:t>
            </w:r>
            <w:proofErr w:type="spellEnd"/>
          </w:p>
        </w:tc>
        <w:tc>
          <w:tcPr>
            <w:tcW w:w="1781" w:type="dxa"/>
            <w:tcBorders>
              <w:top w:val="nil"/>
              <w:bottom w:val="nil"/>
            </w:tcBorders>
            <w:shd w:val="clear" w:color="auto" w:fill="F1F2F3"/>
          </w:tcPr>
          <w:p w14:paraId="59F389A0" w14:textId="77777777" w:rsidR="005E13C6" w:rsidRDefault="00780B87">
            <w:pPr>
              <w:pStyle w:val="TableParagraph"/>
              <w:spacing w:before="5" w:line="174" w:lineRule="exact"/>
              <w:ind w:left="112"/>
              <w:rPr>
                <w:sz w:val="16"/>
              </w:rPr>
            </w:pPr>
            <w:r>
              <w:rPr>
                <w:spacing w:val="-5"/>
                <w:sz w:val="16"/>
              </w:rPr>
              <w:t>[1]</w:t>
            </w:r>
          </w:p>
        </w:tc>
        <w:tc>
          <w:tcPr>
            <w:tcW w:w="1781" w:type="dxa"/>
            <w:tcBorders>
              <w:top w:val="nil"/>
              <w:bottom w:val="nil"/>
            </w:tcBorders>
            <w:shd w:val="clear" w:color="auto" w:fill="F1F2F3"/>
          </w:tcPr>
          <w:p w14:paraId="59F389A1" w14:textId="77777777" w:rsidR="005E13C6" w:rsidRDefault="005E13C6">
            <w:pPr>
              <w:pStyle w:val="TableParagraph"/>
              <w:rPr>
                <w:rFonts w:ascii="Times New Roman"/>
                <w:sz w:val="12"/>
              </w:rPr>
            </w:pPr>
          </w:p>
        </w:tc>
      </w:tr>
      <w:tr w:rsidR="005E13C6" w14:paraId="59F389A7" w14:textId="77777777">
        <w:trPr>
          <w:trHeight w:val="200"/>
        </w:trPr>
        <w:tc>
          <w:tcPr>
            <w:tcW w:w="3312" w:type="dxa"/>
            <w:tcBorders>
              <w:top w:val="nil"/>
              <w:bottom w:val="nil"/>
            </w:tcBorders>
            <w:shd w:val="clear" w:color="auto" w:fill="F1F2F3"/>
          </w:tcPr>
          <w:p w14:paraId="59F389A3" w14:textId="77777777" w:rsidR="005E13C6" w:rsidRDefault="00780B87">
            <w:pPr>
              <w:pStyle w:val="TableParagraph"/>
              <w:spacing w:before="5" w:line="174" w:lineRule="exact"/>
              <w:ind w:left="113"/>
              <w:rPr>
                <w:sz w:val="16"/>
              </w:rPr>
            </w:pPr>
            <w:r>
              <w:rPr>
                <w:sz w:val="16"/>
              </w:rPr>
              <w:t>REACH:</w:t>
            </w:r>
            <w:r>
              <w:rPr>
                <w:spacing w:val="-2"/>
                <w:sz w:val="16"/>
              </w:rPr>
              <w:t xml:space="preserve"> </w:t>
            </w:r>
            <w:r>
              <w:rPr>
                <w:sz w:val="16"/>
              </w:rPr>
              <w:t>01-2119488216-</w:t>
            </w:r>
            <w:r>
              <w:rPr>
                <w:spacing w:val="-5"/>
                <w:sz w:val="16"/>
              </w:rPr>
              <w:t>32</w:t>
            </w:r>
          </w:p>
        </w:tc>
        <w:tc>
          <w:tcPr>
            <w:tcW w:w="3312" w:type="dxa"/>
            <w:tcBorders>
              <w:top w:val="nil"/>
              <w:bottom w:val="nil"/>
            </w:tcBorders>
            <w:shd w:val="clear" w:color="auto" w:fill="F1F2F3"/>
          </w:tcPr>
          <w:p w14:paraId="59F389A4" w14:textId="77777777" w:rsidR="005E13C6" w:rsidRDefault="00780B87">
            <w:pPr>
              <w:pStyle w:val="TableParagraph"/>
              <w:spacing w:before="5" w:line="174" w:lineRule="exact"/>
              <w:ind w:left="112"/>
              <w:rPr>
                <w:sz w:val="16"/>
              </w:rPr>
            </w:pPr>
            <w:r>
              <w:rPr>
                <w:sz w:val="16"/>
              </w:rPr>
              <w:t xml:space="preserve">Flam. Liq. 3, </w:t>
            </w:r>
            <w:r>
              <w:rPr>
                <w:spacing w:val="-4"/>
                <w:sz w:val="16"/>
              </w:rPr>
              <w:t>H226</w:t>
            </w:r>
          </w:p>
        </w:tc>
        <w:tc>
          <w:tcPr>
            <w:tcW w:w="1781" w:type="dxa"/>
            <w:tcBorders>
              <w:top w:val="nil"/>
              <w:bottom w:val="nil"/>
            </w:tcBorders>
            <w:shd w:val="clear" w:color="auto" w:fill="F1F2F3"/>
          </w:tcPr>
          <w:p w14:paraId="59F389A5"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9A6" w14:textId="77777777" w:rsidR="005E13C6" w:rsidRDefault="005E13C6">
            <w:pPr>
              <w:pStyle w:val="TableParagraph"/>
              <w:rPr>
                <w:rFonts w:ascii="Times New Roman"/>
                <w:sz w:val="12"/>
              </w:rPr>
            </w:pPr>
          </w:p>
        </w:tc>
      </w:tr>
      <w:tr w:rsidR="005E13C6" w14:paraId="59F389AC" w14:textId="77777777">
        <w:trPr>
          <w:trHeight w:val="200"/>
        </w:trPr>
        <w:tc>
          <w:tcPr>
            <w:tcW w:w="3312" w:type="dxa"/>
            <w:tcBorders>
              <w:top w:val="nil"/>
              <w:bottom w:val="nil"/>
            </w:tcBorders>
            <w:shd w:val="clear" w:color="auto" w:fill="F1F2F3"/>
          </w:tcPr>
          <w:p w14:paraId="59F389A8" w14:textId="77777777" w:rsidR="005E13C6" w:rsidRDefault="005E13C6">
            <w:pPr>
              <w:pStyle w:val="TableParagraph"/>
              <w:rPr>
                <w:rFonts w:ascii="Times New Roman"/>
                <w:sz w:val="12"/>
              </w:rPr>
            </w:pPr>
          </w:p>
        </w:tc>
        <w:tc>
          <w:tcPr>
            <w:tcW w:w="3312" w:type="dxa"/>
            <w:tcBorders>
              <w:top w:val="nil"/>
              <w:bottom w:val="nil"/>
            </w:tcBorders>
            <w:shd w:val="clear" w:color="auto" w:fill="F1F2F3"/>
          </w:tcPr>
          <w:p w14:paraId="59F389A9" w14:textId="77777777" w:rsidR="005E13C6" w:rsidRDefault="00780B87">
            <w:pPr>
              <w:pStyle w:val="TableParagraph"/>
              <w:spacing w:before="5" w:line="174" w:lineRule="exact"/>
              <w:ind w:left="112"/>
              <w:rPr>
                <w:sz w:val="16"/>
              </w:rPr>
            </w:pPr>
            <w:r>
              <w:rPr>
                <w:sz w:val="16"/>
              </w:rPr>
              <w:t>Asp.</w:t>
            </w:r>
            <w:r>
              <w:rPr>
                <w:spacing w:val="-8"/>
                <w:sz w:val="16"/>
              </w:rPr>
              <w:t xml:space="preserve"> </w:t>
            </w:r>
            <w:r>
              <w:rPr>
                <w:sz w:val="16"/>
              </w:rPr>
              <w:t>Tox.</w:t>
            </w:r>
            <w:r>
              <w:rPr>
                <w:spacing w:val="-6"/>
                <w:sz w:val="16"/>
              </w:rPr>
              <w:t xml:space="preserve"> </w:t>
            </w:r>
            <w:r>
              <w:rPr>
                <w:sz w:val="16"/>
              </w:rPr>
              <w:t>1,</w:t>
            </w:r>
            <w:r>
              <w:rPr>
                <w:spacing w:val="-6"/>
                <w:sz w:val="16"/>
              </w:rPr>
              <w:t xml:space="preserve"> </w:t>
            </w:r>
            <w:r>
              <w:rPr>
                <w:spacing w:val="-4"/>
                <w:sz w:val="16"/>
              </w:rPr>
              <w:t>H304</w:t>
            </w:r>
          </w:p>
        </w:tc>
        <w:tc>
          <w:tcPr>
            <w:tcW w:w="1781" w:type="dxa"/>
            <w:tcBorders>
              <w:top w:val="nil"/>
              <w:bottom w:val="nil"/>
            </w:tcBorders>
            <w:shd w:val="clear" w:color="auto" w:fill="F1F2F3"/>
          </w:tcPr>
          <w:p w14:paraId="59F389AA"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9AB" w14:textId="77777777" w:rsidR="005E13C6" w:rsidRDefault="005E13C6">
            <w:pPr>
              <w:pStyle w:val="TableParagraph"/>
              <w:rPr>
                <w:rFonts w:ascii="Times New Roman"/>
                <w:sz w:val="12"/>
              </w:rPr>
            </w:pPr>
          </w:p>
        </w:tc>
      </w:tr>
      <w:tr w:rsidR="005E13C6" w14:paraId="59F389B1" w14:textId="77777777">
        <w:trPr>
          <w:trHeight w:val="200"/>
        </w:trPr>
        <w:tc>
          <w:tcPr>
            <w:tcW w:w="3312" w:type="dxa"/>
            <w:tcBorders>
              <w:top w:val="nil"/>
              <w:bottom w:val="nil"/>
            </w:tcBorders>
            <w:shd w:val="clear" w:color="auto" w:fill="F1F2F3"/>
          </w:tcPr>
          <w:p w14:paraId="59F389AD" w14:textId="77777777" w:rsidR="005E13C6" w:rsidRDefault="005E13C6">
            <w:pPr>
              <w:pStyle w:val="TableParagraph"/>
              <w:rPr>
                <w:rFonts w:ascii="Times New Roman"/>
                <w:sz w:val="12"/>
              </w:rPr>
            </w:pPr>
          </w:p>
        </w:tc>
        <w:tc>
          <w:tcPr>
            <w:tcW w:w="3312" w:type="dxa"/>
            <w:tcBorders>
              <w:top w:val="nil"/>
              <w:bottom w:val="nil"/>
            </w:tcBorders>
            <w:shd w:val="clear" w:color="auto" w:fill="F1F2F3"/>
          </w:tcPr>
          <w:p w14:paraId="59F389AE" w14:textId="77777777" w:rsidR="005E13C6" w:rsidRDefault="00780B87">
            <w:pPr>
              <w:pStyle w:val="TableParagraph"/>
              <w:spacing w:before="5" w:line="174" w:lineRule="exact"/>
              <w:ind w:left="112"/>
              <w:rPr>
                <w:sz w:val="16"/>
              </w:rPr>
            </w:pPr>
            <w:r>
              <w:rPr>
                <w:sz w:val="16"/>
              </w:rPr>
              <w:t>Acute</w:t>
            </w:r>
            <w:r>
              <w:rPr>
                <w:spacing w:val="-6"/>
                <w:sz w:val="16"/>
              </w:rPr>
              <w:t xml:space="preserve"> </w:t>
            </w:r>
            <w:r>
              <w:rPr>
                <w:sz w:val="16"/>
              </w:rPr>
              <w:t>Tox.</w:t>
            </w:r>
            <w:r>
              <w:rPr>
                <w:spacing w:val="-6"/>
                <w:sz w:val="16"/>
              </w:rPr>
              <w:t xml:space="preserve"> </w:t>
            </w:r>
            <w:r>
              <w:rPr>
                <w:sz w:val="16"/>
              </w:rPr>
              <w:t>4,</w:t>
            </w:r>
            <w:r>
              <w:rPr>
                <w:spacing w:val="-6"/>
                <w:sz w:val="16"/>
              </w:rPr>
              <w:t xml:space="preserve"> </w:t>
            </w:r>
            <w:r>
              <w:rPr>
                <w:spacing w:val="-4"/>
                <w:sz w:val="16"/>
              </w:rPr>
              <w:t>H312</w:t>
            </w:r>
          </w:p>
        </w:tc>
        <w:tc>
          <w:tcPr>
            <w:tcW w:w="1781" w:type="dxa"/>
            <w:tcBorders>
              <w:top w:val="nil"/>
              <w:bottom w:val="nil"/>
            </w:tcBorders>
            <w:shd w:val="clear" w:color="auto" w:fill="F1F2F3"/>
          </w:tcPr>
          <w:p w14:paraId="59F389AF"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9B0" w14:textId="77777777" w:rsidR="005E13C6" w:rsidRDefault="005E13C6">
            <w:pPr>
              <w:pStyle w:val="TableParagraph"/>
              <w:rPr>
                <w:rFonts w:ascii="Times New Roman"/>
                <w:sz w:val="12"/>
              </w:rPr>
            </w:pPr>
          </w:p>
        </w:tc>
      </w:tr>
      <w:tr w:rsidR="005E13C6" w14:paraId="59F389B6" w14:textId="77777777">
        <w:trPr>
          <w:trHeight w:val="200"/>
        </w:trPr>
        <w:tc>
          <w:tcPr>
            <w:tcW w:w="3312" w:type="dxa"/>
            <w:tcBorders>
              <w:top w:val="nil"/>
              <w:bottom w:val="nil"/>
            </w:tcBorders>
            <w:shd w:val="clear" w:color="auto" w:fill="F1F2F3"/>
          </w:tcPr>
          <w:p w14:paraId="59F389B2" w14:textId="77777777" w:rsidR="005E13C6" w:rsidRDefault="005E13C6">
            <w:pPr>
              <w:pStyle w:val="TableParagraph"/>
              <w:rPr>
                <w:rFonts w:ascii="Times New Roman"/>
                <w:sz w:val="12"/>
              </w:rPr>
            </w:pPr>
          </w:p>
        </w:tc>
        <w:tc>
          <w:tcPr>
            <w:tcW w:w="3312" w:type="dxa"/>
            <w:tcBorders>
              <w:top w:val="nil"/>
              <w:bottom w:val="nil"/>
            </w:tcBorders>
            <w:shd w:val="clear" w:color="auto" w:fill="F1F2F3"/>
          </w:tcPr>
          <w:p w14:paraId="59F389B3" w14:textId="77777777" w:rsidR="005E13C6" w:rsidRDefault="00780B87">
            <w:pPr>
              <w:pStyle w:val="TableParagraph"/>
              <w:spacing w:before="5" w:line="174" w:lineRule="exact"/>
              <w:ind w:left="112"/>
              <w:rPr>
                <w:sz w:val="16"/>
              </w:rPr>
            </w:pPr>
            <w:r>
              <w:rPr>
                <w:sz w:val="16"/>
              </w:rPr>
              <w:t xml:space="preserve">Skin </w:t>
            </w:r>
            <w:proofErr w:type="spellStart"/>
            <w:r>
              <w:rPr>
                <w:sz w:val="16"/>
              </w:rPr>
              <w:t>Irrit</w:t>
            </w:r>
            <w:proofErr w:type="spellEnd"/>
            <w:r>
              <w:rPr>
                <w:sz w:val="16"/>
              </w:rPr>
              <w:t xml:space="preserve">. 2, </w:t>
            </w:r>
            <w:r>
              <w:rPr>
                <w:spacing w:val="-4"/>
                <w:sz w:val="16"/>
              </w:rPr>
              <w:t>H315</w:t>
            </w:r>
          </w:p>
        </w:tc>
        <w:tc>
          <w:tcPr>
            <w:tcW w:w="1781" w:type="dxa"/>
            <w:tcBorders>
              <w:top w:val="nil"/>
              <w:bottom w:val="nil"/>
            </w:tcBorders>
            <w:shd w:val="clear" w:color="auto" w:fill="F1F2F3"/>
          </w:tcPr>
          <w:p w14:paraId="59F389B4"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9B5" w14:textId="77777777" w:rsidR="005E13C6" w:rsidRDefault="005E13C6">
            <w:pPr>
              <w:pStyle w:val="TableParagraph"/>
              <w:rPr>
                <w:rFonts w:ascii="Times New Roman"/>
                <w:sz w:val="12"/>
              </w:rPr>
            </w:pPr>
          </w:p>
        </w:tc>
      </w:tr>
      <w:tr w:rsidR="005E13C6" w14:paraId="59F389BB" w14:textId="77777777">
        <w:trPr>
          <w:trHeight w:val="200"/>
        </w:trPr>
        <w:tc>
          <w:tcPr>
            <w:tcW w:w="3312" w:type="dxa"/>
            <w:tcBorders>
              <w:top w:val="nil"/>
              <w:bottom w:val="nil"/>
            </w:tcBorders>
            <w:shd w:val="clear" w:color="auto" w:fill="F1F2F3"/>
          </w:tcPr>
          <w:p w14:paraId="59F389B7" w14:textId="77777777" w:rsidR="005E13C6" w:rsidRDefault="00780B87">
            <w:pPr>
              <w:pStyle w:val="TableParagraph"/>
              <w:spacing w:before="5" w:line="174" w:lineRule="exact"/>
              <w:ind w:left="113"/>
              <w:rPr>
                <w:sz w:val="16"/>
              </w:rPr>
            </w:pPr>
            <w:r>
              <w:rPr>
                <w:spacing w:val="-2"/>
                <w:sz w:val="16"/>
              </w:rPr>
              <w:t>XYLENE</w:t>
            </w:r>
          </w:p>
        </w:tc>
        <w:tc>
          <w:tcPr>
            <w:tcW w:w="3312" w:type="dxa"/>
            <w:tcBorders>
              <w:top w:val="nil"/>
              <w:bottom w:val="nil"/>
            </w:tcBorders>
            <w:shd w:val="clear" w:color="auto" w:fill="F1F2F3"/>
          </w:tcPr>
          <w:p w14:paraId="59F389B8" w14:textId="77777777" w:rsidR="005E13C6" w:rsidRDefault="00780B87">
            <w:pPr>
              <w:pStyle w:val="TableParagraph"/>
              <w:spacing w:before="5" w:line="174" w:lineRule="exact"/>
              <w:ind w:left="112"/>
              <w:rPr>
                <w:sz w:val="16"/>
              </w:rPr>
            </w:pPr>
            <w:r>
              <w:rPr>
                <w:sz w:val="16"/>
              </w:rPr>
              <w:t xml:space="preserve">Eye </w:t>
            </w:r>
            <w:proofErr w:type="spellStart"/>
            <w:r>
              <w:rPr>
                <w:sz w:val="16"/>
              </w:rPr>
              <w:t>Irrit</w:t>
            </w:r>
            <w:proofErr w:type="spellEnd"/>
            <w:r>
              <w:rPr>
                <w:sz w:val="16"/>
              </w:rPr>
              <w:t xml:space="preserve">. 2, </w:t>
            </w:r>
            <w:r>
              <w:rPr>
                <w:spacing w:val="-4"/>
                <w:sz w:val="16"/>
              </w:rPr>
              <w:t>H319</w:t>
            </w:r>
          </w:p>
        </w:tc>
        <w:tc>
          <w:tcPr>
            <w:tcW w:w="1781" w:type="dxa"/>
            <w:tcBorders>
              <w:top w:val="nil"/>
              <w:bottom w:val="nil"/>
            </w:tcBorders>
            <w:shd w:val="clear" w:color="auto" w:fill="F1F2F3"/>
          </w:tcPr>
          <w:p w14:paraId="59F389B9"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9BA" w14:textId="77777777" w:rsidR="005E13C6" w:rsidRDefault="005E13C6">
            <w:pPr>
              <w:pStyle w:val="TableParagraph"/>
              <w:rPr>
                <w:rFonts w:ascii="Times New Roman"/>
                <w:sz w:val="12"/>
              </w:rPr>
            </w:pPr>
          </w:p>
        </w:tc>
      </w:tr>
      <w:tr w:rsidR="005E13C6" w14:paraId="59F389C0" w14:textId="77777777">
        <w:trPr>
          <w:trHeight w:val="200"/>
        </w:trPr>
        <w:tc>
          <w:tcPr>
            <w:tcW w:w="3312" w:type="dxa"/>
            <w:tcBorders>
              <w:top w:val="nil"/>
              <w:bottom w:val="nil"/>
            </w:tcBorders>
            <w:shd w:val="clear" w:color="auto" w:fill="F1F2F3"/>
          </w:tcPr>
          <w:p w14:paraId="59F389BC" w14:textId="77777777" w:rsidR="005E13C6" w:rsidRDefault="005E13C6">
            <w:pPr>
              <w:pStyle w:val="TableParagraph"/>
              <w:rPr>
                <w:rFonts w:ascii="Times New Roman"/>
                <w:sz w:val="12"/>
              </w:rPr>
            </w:pPr>
          </w:p>
        </w:tc>
        <w:tc>
          <w:tcPr>
            <w:tcW w:w="3312" w:type="dxa"/>
            <w:tcBorders>
              <w:top w:val="nil"/>
              <w:bottom w:val="nil"/>
            </w:tcBorders>
            <w:shd w:val="clear" w:color="auto" w:fill="F1F2F3"/>
          </w:tcPr>
          <w:p w14:paraId="59F389BD" w14:textId="77777777" w:rsidR="005E13C6" w:rsidRDefault="00780B87">
            <w:pPr>
              <w:pStyle w:val="TableParagraph"/>
              <w:spacing w:before="5" w:line="174" w:lineRule="exact"/>
              <w:ind w:left="112"/>
              <w:rPr>
                <w:sz w:val="16"/>
              </w:rPr>
            </w:pPr>
            <w:r>
              <w:rPr>
                <w:sz w:val="16"/>
              </w:rPr>
              <w:t>Acute</w:t>
            </w:r>
            <w:r>
              <w:rPr>
                <w:spacing w:val="-6"/>
                <w:sz w:val="16"/>
              </w:rPr>
              <w:t xml:space="preserve"> </w:t>
            </w:r>
            <w:r>
              <w:rPr>
                <w:sz w:val="16"/>
              </w:rPr>
              <w:t>Tox.</w:t>
            </w:r>
            <w:r>
              <w:rPr>
                <w:spacing w:val="-6"/>
                <w:sz w:val="16"/>
              </w:rPr>
              <w:t xml:space="preserve"> </w:t>
            </w:r>
            <w:r>
              <w:rPr>
                <w:sz w:val="16"/>
              </w:rPr>
              <w:t>4,</w:t>
            </w:r>
            <w:r>
              <w:rPr>
                <w:spacing w:val="-6"/>
                <w:sz w:val="16"/>
              </w:rPr>
              <w:t xml:space="preserve"> </w:t>
            </w:r>
            <w:r>
              <w:rPr>
                <w:spacing w:val="-4"/>
                <w:sz w:val="16"/>
              </w:rPr>
              <w:t>H332</w:t>
            </w:r>
          </w:p>
        </w:tc>
        <w:tc>
          <w:tcPr>
            <w:tcW w:w="1781" w:type="dxa"/>
            <w:tcBorders>
              <w:top w:val="nil"/>
              <w:bottom w:val="nil"/>
            </w:tcBorders>
            <w:shd w:val="clear" w:color="auto" w:fill="F1F2F3"/>
          </w:tcPr>
          <w:p w14:paraId="59F389BE"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9BF" w14:textId="77777777" w:rsidR="005E13C6" w:rsidRDefault="005E13C6">
            <w:pPr>
              <w:pStyle w:val="TableParagraph"/>
              <w:rPr>
                <w:rFonts w:ascii="Times New Roman"/>
                <w:sz w:val="12"/>
              </w:rPr>
            </w:pPr>
          </w:p>
        </w:tc>
      </w:tr>
      <w:tr w:rsidR="005E13C6" w14:paraId="59F389C5" w14:textId="77777777">
        <w:trPr>
          <w:trHeight w:val="200"/>
        </w:trPr>
        <w:tc>
          <w:tcPr>
            <w:tcW w:w="3312" w:type="dxa"/>
            <w:tcBorders>
              <w:top w:val="nil"/>
              <w:bottom w:val="nil"/>
            </w:tcBorders>
            <w:shd w:val="clear" w:color="auto" w:fill="F1F2F3"/>
          </w:tcPr>
          <w:p w14:paraId="59F389C1" w14:textId="77777777" w:rsidR="005E13C6" w:rsidRDefault="005E13C6">
            <w:pPr>
              <w:pStyle w:val="TableParagraph"/>
              <w:rPr>
                <w:rFonts w:ascii="Times New Roman"/>
                <w:sz w:val="12"/>
              </w:rPr>
            </w:pPr>
          </w:p>
        </w:tc>
        <w:tc>
          <w:tcPr>
            <w:tcW w:w="3312" w:type="dxa"/>
            <w:tcBorders>
              <w:top w:val="nil"/>
              <w:bottom w:val="nil"/>
            </w:tcBorders>
            <w:shd w:val="clear" w:color="auto" w:fill="F1F2F3"/>
          </w:tcPr>
          <w:p w14:paraId="59F389C2" w14:textId="77777777" w:rsidR="005E13C6" w:rsidRDefault="00780B87">
            <w:pPr>
              <w:pStyle w:val="TableParagraph"/>
              <w:spacing w:before="5" w:line="174" w:lineRule="exact"/>
              <w:ind w:left="112"/>
              <w:rPr>
                <w:sz w:val="16"/>
              </w:rPr>
            </w:pPr>
            <w:r>
              <w:rPr>
                <w:sz w:val="16"/>
              </w:rPr>
              <w:t xml:space="preserve">STOT SE 3, </w:t>
            </w:r>
            <w:r>
              <w:rPr>
                <w:spacing w:val="-4"/>
                <w:sz w:val="16"/>
              </w:rPr>
              <w:t>H335</w:t>
            </w:r>
          </w:p>
        </w:tc>
        <w:tc>
          <w:tcPr>
            <w:tcW w:w="1781" w:type="dxa"/>
            <w:tcBorders>
              <w:top w:val="nil"/>
              <w:bottom w:val="nil"/>
            </w:tcBorders>
            <w:shd w:val="clear" w:color="auto" w:fill="F1F2F3"/>
          </w:tcPr>
          <w:p w14:paraId="59F389C3"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9C4" w14:textId="77777777" w:rsidR="005E13C6" w:rsidRDefault="005E13C6">
            <w:pPr>
              <w:pStyle w:val="TableParagraph"/>
              <w:rPr>
                <w:rFonts w:ascii="Times New Roman"/>
                <w:sz w:val="12"/>
              </w:rPr>
            </w:pPr>
          </w:p>
        </w:tc>
      </w:tr>
      <w:tr w:rsidR="005E13C6" w14:paraId="59F389CA" w14:textId="77777777">
        <w:trPr>
          <w:trHeight w:val="263"/>
        </w:trPr>
        <w:tc>
          <w:tcPr>
            <w:tcW w:w="3312" w:type="dxa"/>
            <w:tcBorders>
              <w:top w:val="nil"/>
            </w:tcBorders>
            <w:shd w:val="clear" w:color="auto" w:fill="F1F2F3"/>
          </w:tcPr>
          <w:p w14:paraId="59F389C6" w14:textId="77777777" w:rsidR="005E13C6" w:rsidRDefault="005E13C6">
            <w:pPr>
              <w:pStyle w:val="TableParagraph"/>
              <w:rPr>
                <w:rFonts w:ascii="Times New Roman"/>
                <w:sz w:val="18"/>
              </w:rPr>
            </w:pPr>
          </w:p>
        </w:tc>
        <w:tc>
          <w:tcPr>
            <w:tcW w:w="3312" w:type="dxa"/>
            <w:tcBorders>
              <w:top w:val="nil"/>
            </w:tcBorders>
            <w:shd w:val="clear" w:color="auto" w:fill="F1F2F3"/>
          </w:tcPr>
          <w:p w14:paraId="59F389C7" w14:textId="77777777" w:rsidR="005E13C6" w:rsidRDefault="00780B87">
            <w:pPr>
              <w:pStyle w:val="TableParagraph"/>
              <w:spacing w:before="5"/>
              <w:ind w:left="112"/>
              <w:rPr>
                <w:sz w:val="16"/>
              </w:rPr>
            </w:pPr>
            <w:r>
              <w:rPr>
                <w:sz w:val="16"/>
              </w:rPr>
              <w:t xml:space="preserve">STOT RE 2, </w:t>
            </w:r>
            <w:r>
              <w:rPr>
                <w:spacing w:val="-4"/>
                <w:sz w:val="16"/>
              </w:rPr>
              <w:t>H373</w:t>
            </w:r>
          </w:p>
        </w:tc>
        <w:tc>
          <w:tcPr>
            <w:tcW w:w="1781" w:type="dxa"/>
            <w:tcBorders>
              <w:top w:val="nil"/>
            </w:tcBorders>
            <w:shd w:val="clear" w:color="auto" w:fill="F1F2F3"/>
          </w:tcPr>
          <w:p w14:paraId="59F389C8" w14:textId="77777777" w:rsidR="005E13C6" w:rsidRDefault="005E13C6">
            <w:pPr>
              <w:pStyle w:val="TableParagraph"/>
              <w:rPr>
                <w:rFonts w:ascii="Times New Roman"/>
                <w:sz w:val="18"/>
              </w:rPr>
            </w:pPr>
          </w:p>
        </w:tc>
        <w:tc>
          <w:tcPr>
            <w:tcW w:w="1781" w:type="dxa"/>
            <w:tcBorders>
              <w:top w:val="nil"/>
            </w:tcBorders>
            <w:shd w:val="clear" w:color="auto" w:fill="F1F2F3"/>
          </w:tcPr>
          <w:p w14:paraId="59F389C9" w14:textId="77777777" w:rsidR="005E13C6" w:rsidRDefault="005E13C6">
            <w:pPr>
              <w:pStyle w:val="TableParagraph"/>
              <w:rPr>
                <w:rFonts w:ascii="Times New Roman"/>
                <w:sz w:val="18"/>
              </w:rPr>
            </w:pPr>
          </w:p>
        </w:tc>
      </w:tr>
      <w:tr w:rsidR="005E13C6" w14:paraId="59F389CF" w14:textId="77777777">
        <w:trPr>
          <w:trHeight w:val="257"/>
        </w:trPr>
        <w:tc>
          <w:tcPr>
            <w:tcW w:w="3312" w:type="dxa"/>
            <w:tcBorders>
              <w:bottom w:val="nil"/>
            </w:tcBorders>
            <w:shd w:val="clear" w:color="auto" w:fill="F1F2F3"/>
          </w:tcPr>
          <w:p w14:paraId="59F389CB" w14:textId="77777777" w:rsidR="005E13C6" w:rsidRDefault="00780B87">
            <w:pPr>
              <w:pStyle w:val="TableParagraph"/>
              <w:spacing w:before="63" w:line="174" w:lineRule="exact"/>
              <w:ind w:left="113"/>
              <w:rPr>
                <w:sz w:val="16"/>
              </w:rPr>
            </w:pPr>
            <w:r>
              <w:rPr>
                <w:sz w:val="16"/>
              </w:rPr>
              <w:t>INDEX:</w:t>
            </w:r>
            <w:r>
              <w:rPr>
                <w:spacing w:val="-2"/>
                <w:sz w:val="16"/>
              </w:rPr>
              <w:t xml:space="preserve"> </w:t>
            </w:r>
            <w:r>
              <w:rPr>
                <w:sz w:val="16"/>
              </w:rPr>
              <w:t>601-023-00-</w:t>
            </w:r>
            <w:r>
              <w:rPr>
                <w:spacing w:val="-10"/>
                <w:sz w:val="16"/>
              </w:rPr>
              <w:t>4</w:t>
            </w:r>
          </w:p>
        </w:tc>
        <w:tc>
          <w:tcPr>
            <w:tcW w:w="3312" w:type="dxa"/>
            <w:tcBorders>
              <w:bottom w:val="nil"/>
            </w:tcBorders>
            <w:shd w:val="clear" w:color="auto" w:fill="F1F2F3"/>
          </w:tcPr>
          <w:p w14:paraId="59F389CC" w14:textId="77777777" w:rsidR="005E13C6" w:rsidRDefault="00780B87">
            <w:pPr>
              <w:pStyle w:val="TableParagraph"/>
              <w:spacing w:before="63" w:line="174" w:lineRule="exact"/>
              <w:ind w:left="112"/>
              <w:rPr>
                <w:sz w:val="16"/>
              </w:rPr>
            </w:pPr>
            <w:r>
              <w:rPr>
                <w:sz w:val="16"/>
              </w:rPr>
              <w:t>GHS02,</w:t>
            </w:r>
            <w:r>
              <w:rPr>
                <w:spacing w:val="-2"/>
                <w:sz w:val="16"/>
              </w:rPr>
              <w:t xml:space="preserve"> </w:t>
            </w:r>
            <w:r>
              <w:rPr>
                <w:sz w:val="16"/>
              </w:rPr>
              <w:t xml:space="preserve">GHS07, </w:t>
            </w:r>
            <w:r>
              <w:rPr>
                <w:spacing w:val="-2"/>
                <w:sz w:val="16"/>
              </w:rPr>
              <w:t>GHS08</w:t>
            </w:r>
          </w:p>
        </w:tc>
        <w:tc>
          <w:tcPr>
            <w:tcW w:w="1781" w:type="dxa"/>
            <w:tcBorders>
              <w:bottom w:val="nil"/>
            </w:tcBorders>
            <w:shd w:val="clear" w:color="auto" w:fill="F1F2F3"/>
          </w:tcPr>
          <w:p w14:paraId="59F389CD" w14:textId="77777777" w:rsidR="005E13C6" w:rsidRDefault="00780B87">
            <w:pPr>
              <w:pStyle w:val="TableParagraph"/>
              <w:spacing w:before="63" w:line="174" w:lineRule="exact"/>
              <w:ind w:left="112"/>
              <w:rPr>
                <w:sz w:val="16"/>
              </w:rPr>
            </w:pPr>
            <w:r>
              <w:rPr>
                <w:spacing w:val="-5"/>
                <w:sz w:val="16"/>
              </w:rPr>
              <w:t>[1]</w:t>
            </w:r>
          </w:p>
        </w:tc>
        <w:tc>
          <w:tcPr>
            <w:tcW w:w="1781" w:type="dxa"/>
            <w:tcBorders>
              <w:bottom w:val="nil"/>
            </w:tcBorders>
            <w:shd w:val="clear" w:color="auto" w:fill="F1F2F3"/>
          </w:tcPr>
          <w:p w14:paraId="59F389CE" w14:textId="77777777" w:rsidR="005E13C6" w:rsidRDefault="00780B87">
            <w:pPr>
              <w:pStyle w:val="TableParagraph"/>
              <w:spacing w:before="63" w:line="174" w:lineRule="exact"/>
              <w:ind w:left="112"/>
              <w:rPr>
                <w:sz w:val="16"/>
              </w:rPr>
            </w:pPr>
            <w:r>
              <w:rPr>
                <w:sz w:val="16"/>
              </w:rPr>
              <w:t xml:space="preserve">2.5 &lt;= x % &lt; </w:t>
            </w:r>
            <w:r>
              <w:rPr>
                <w:spacing w:val="-5"/>
                <w:sz w:val="16"/>
              </w:rPr>
              <w:t>10</w:t>
            </w:r>
          </w:p>
        </w:tc>
      </w:tr>
      <w:tr w:rsidR="005E13C6" w14:paraId="59F389D4" w14:textId="77777777">
        <w:trPr>
          <w:trHeight w:val="200"/>
        </w:trPr>
        <w:tc>
          <w:tcPr>
            <w:tcW w:w="3312" w:type="dxa"/>
            <w:tcBorders>
              <w:top w:val="nil"/>
              <w:bottom w:val="nil"/>
            </w:tcBorders>
            <w:shd w:val="clear" w:color="auto" w:fill="F1F2F3"/>
          </w:tcPr>
          <w:p w14:paraId="59F389D0" w14:textId="77777777" w:rsidR="005E13C6" w:rsidRDefault="00780B87">
            <w:pPr>
              <w:pStyle w:val="TableParagraph"/>
              <w:spacing w:before="5" w:line="174" w:lineRule="exact"/>
              <w:ind w:left="113"/>
              <w:rPr>
                <w:sz w:val="16"/>
              </w:rPr>
            </w:pPr>
            <w:r>
              <w:rPr>
                <w:sz w:val="16"/>
              </w:rPr>
              <w:t>CAS: 100-41-</w:t>
            </w:r>
            <w:r>
              <w:rPr>
                <w:spacing w:val="-10"/>
                <w:sz w:val="16"/>
              </w:rPr>
              <w:t>4</w:t>
            </w:r>
          </w:p>
        </w:tc>
        <w:tc>
          <w:tcPr>
            <w:tcW w:w="3312" w:type="dxa"/>
            <w:tcBorders>
              <w:top w:val="nil"/>
              <w:bottom w:val="nil"/>
            </w:tcBorders>
            <w:shd w:val="clear" w:color="auto" w:fill="F1F2F3"/>
          </w:tcPr>
          <w:p w14:paraId="59F389D1" w14:textId="77777777" w:rsidR="005E13C6" w:rsidRDefault="00780B87">
            <w:pPr>
              <w:pStyle w:val="TableParagraph"/>
              <w:spacing w:before="5" w:line="174" w:lineRule="exact"/>
              <w:ind w:left="112"/>
              <w:rPr>
                <w:sz w:val="16"/>
              </w:rPr>
            </w:pPr>
            <w:proofErr w:type="spellStart"/>
            <w:r>
              <w:rPr>
                <w:spacing w:val="-5"/>
                <w:sz w:val="16"/>
              </w:rPr>
              <w:t>Dgr</w:t>
            </w:r>
            <w:proofErr w:type="spellEnd"/>
          </w:p>
        </w:tc>
        <w:tc>
          <w:tcPr>
            <w:tcW w:w="1781" w:type="dxa"/>
            <w:tcBorders>
              <w:top w:val="nil"/>
              <w:bottom w:val="nil"/>
            </w:tcBorders>
            <w:shd w:val="clear" w:color="auto" w:fill="F1F2F3"/>
          </w:tcPr>
          <w:p w14:paraId="59F389D2"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9D3" w14:textId="77777777" w:rsidR="005E13C6" w:rsidRDefault="005E13C6">
            <w:pPr>
              <w:pStyle w:val="TableParagraph"/>
              <w:rPr>
                <w:rFonts w:ascii="Times New Roman"/>
                <w:sz w:val="12"/>
              </w:rPr>
            </w:pPr>
          </w:p>
        </w:tc>
      </w:tr>
      <w:tr w:rsidR="005E13C6" w14:paraId="59F389D9" w14:textId="77777777">
        <w:trPr>
          <w:trHeight w:val="200"/>
        </w:trPr>
        <w:tc>
          <w:tcPr>
            <w:tcW w:w="3312" w:type="dxa"/>
            <w:tcBorders>
              <w:top w:val="nil"/>
              <w:bottom w:val="nil"/>
            </w:tcBorders>
            <w:shd w:val="clear" w:color="auto" w:fill="F1F2F3"/>
          </w:tcPr>
          <w:p w14:paraId="59F389D5" w14:textId="77777777" w:rsidR="005E13C6" w:rsidRDefault="00780B87">
            <w:pPr>
              <w:pStyle w:val="TableParagraph"/>
              <w:spacing w:before="5" w:line="174" w:lineRule="exact"/>
              <w:ind w:left="113"/>
              <w:rPr>
                <w:sz w:val="16"/>
              </w:rPr>
            </w:pPr>
            <w:r>
              <w:rPr>
                <w:sz w:val="16"/>
              </w:rPr>
              <w:t>EC: 202-849-</w:t>
            </w:r>
            <w:r>
              <w:rPr>
                <w:spacing w:val="-10"/>
                <w:sz w:val="16"/>
              </w:rPr>
              <w:t>4</w:t>
            </w:r>
          </w:p>
        </w:tc>
        <w:tc>
          <w:tcPr>
            <w:tcW w:w="3312" w:type="dxa"/>
            <w:tcBorders>
              <w:top w:val="nil"/>
              <w:bottom w:val="nil"/>
            </w:tcBorders>
            <w:shd w:val="clear" w:color="auto" w:fill="F1F2F3"/>
          </w:tcPr>
          <w:p w14:paraId="59F389D6" w14:textId="77777777" w:rsidR="005E13C6" w:rsidRDefault="00780B87">
            <w:pPr>
              <w:pStyle w:val="TableParagraph"/>
              <w:spacing w:before="5" w:line="174" w:lineRule="exact"/>
              <w:ind w:left="112"/>
              <w:rPr>
                <w:sz w:val="16"/>
              </w:rPr>
            </w:pPr>
            <w:r>
              <w:rPr>
                <w:sz w:val="16"/>
              </w:rPr>
              <w:t xml:space="preserve">Flam. Liq. 2, </w:t>
            </w:r>
            <w:r>
              <w:rPr>
                <w:spacing w:val="-4"/>
                <w:sz w:val="16"/>
              </w:rPr>
              <w:t>H225</w:t>
            </w:r>
          </w:p>
        </w:tc>
        <w:tc>
          <w:tcPr>
            <w:tcW w:w="1781" w:type="dxa"/>
            <w:tcBorders>
              <w:top w:val="nil"/>
              <w:bottom w:val="nil"/>
            </w:tcBorders>
            <w:shd w:val="clear" w:color="auto" w:fill="F1F2F3"/>
          </w:tcPr>
          <w:p w14:paraId="59F389D7"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9D8" w14:textId="77777777" w:rsidR="005E13C6" w:rsidRDefault="005E13C6">
            <w:pPr>
              <w:pStyle w:val="TableParagraph"/>
              <w:rPr>
                <w:rFonts w:ascii="Times New Roman"/>
                <w:sz w:val="12"/>
              </w:rPr>
            </w:pPr>
          </w:p>
        </w:tc>
      </w:tr>
      <w:tr w:rsidR="005E13C6" w14:paraId="59F389DE" w14:textId="77777777">
        <w:trPr>
          <w:trHeight w:val="200"/>
        </w:trPr>
        <w:tc>
          <w:tcPr>
            <w:tcW w:w="3312" w:type="dxa"/>
            <w:tcBorders>
              <w:top w:val="nil"/>
              <w:bottom w:val="nil"/>
            </w:tcBorders>
            <w:shd w:val="clear" w:color="auto" w:fill="F1F2F3"/>
          </w:tcPr>
          <w:p w14:paraId="59F389DA" w14:textId="77777777" w:rsidR="005E13C6" w:rsidRDefault="005E13C6">
            <w:pPr>
              <w:pStyle w:val="TableParagraph"/>
              <w:rPr>
                <w:rFonts w:ascii="Times New Roman"/>
                <w:sz w:val="12"/>
              </w:rPr>
            </w:pPr>
          </w:p>
        </w:tc>
        <w:tc>
          <w:tcPr>
            <w:tcW w:w="3312" w:type="dxa"/>
            <w:tcBorders>
              <w:top w:val="nil"/>
              <w:bottom w:val="nil"/>
            </w:tcBorders>
            <w:shd w:val="clear" w:color="auto" w:fill="F1F2F3"/>
          </w:tcPr>
          <w:p w14:paraId="59F389DB" w14:textId="77777777" w:rsidR="005E13C6" w:rsidRDefault="00780B87">
            <w:pPr>
              <w:pStyle w:val="TableParagraph"/>
              <w:spacing w:before="5" w:line="174" w:lineRule="exact"/>
              <w:ind w:left="112"/>
              <w:rPr>
                <w:sz w:val="16"/>
              </w:rPr>
            </w:pPr>
            <w:r>
              <w:rPr>
                <w:sz w:val="16"/>
              </w:rPr>
              <w:t>Acute</w:t>
            </w:r>
            <w:r>
              <w:rPr>
                <w:spacing w:val="-6"/>
                <w:sz w:val="16"/>
              </w:rPr>
              <w:t xml:space="preserve"> </w:t>
            </w:r>
            <w:r>
              <w:rPr>
                <w:sz w:val="16"/>
              </w:rPr>
              <w:t>Tox.</w:t>
            </w:r>
            <w:r>
              <w:rPr>
                <w:spacing w:val="-6"/>
                <w:sz w:val="16"/>
              </w:rPr>
              <w:t xml:space="preserve"> </w:t>
            </w:r>
            <w:r>
              <w:rPr>
                <w:sz w:val="16"/>
              </w:rPr>
              <w:t>4,</w:t>
            </w:r>
            <w:r>
              <w:rPr>
                <w:spacing w:val="-6"/>
                <w:sz w:val="16"/>
              </w:rPr>
              <w:t xml:space="preserve"> </w:t>
            </w:r>
            <w:r>
              <w:rPr>
                <w:spacing w:val="-4"/>
                <w:sz w:val="16"/>
              </w:rPr>
              <w:t>H332</w:t>
            </w:r>
          </w:p>
        </w:tc>
        <w:tc>
          <w:tcPr>
            <w:tcW w:w="1781" w:type="dxa"/>
            <w:tcBorders>
              <w:top w:val="nil"/>
              <w:bottom w:val="nil"/>
            </w:tcBorders>
            <w:shd w:val="clear" w:color="auto" w:fill="F1F2F3"/>
          </w:tcPr>
          <w:p w14:paraId="59F389DC"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9DD" w14:textId="77777777" w:rsidR="005E13C6" w:rsidRDefault="005E13C6">
            <w:pPr>
              <w:pStyle w:val="TableParagraph"/>
              <w:rPr>
                <w:rFonts w:ascii="Times New Roman"/>
                <w:sz w:val="12"/>
              </w:rPr>
            </w:pPr>
          </w:p>
        </w:tc>
      </w:tr>
      <w:tr w:rsidR="005E13C6" w14:paraId="59F389E3" w14:textId="77777777">
        <w:trPr>
          <w:trHeight w:val="200"/>
        </w:trPr>
        <w:tc>
          <w:tcPr>
            <w:tcW w:w="3312" w:type="dxa"/>
            <w:tcBorders>
              <w:top w:val="nil"/>
              <w:bottom w:val="nil"/>
            </w:tcBorders>
            <w:shd w:val="clear" w:color="auto" w:fill="F1F2F3"/>
          </w:tcPr>
          <w:p w14:paraId="59F389DF" w14:textId="77777777" w:rsidR="005E13C6" w:rsidRDefault="00780B87">
            <w:pPr>
              <w:pStyle w:val="TableParagraph"/>
              <w:spacing w:before="5" w:line="174" w:lineRule="exact"/>
              <w:ind w:left="113"/>
              <w:rPr>
                <w:sz w:val="16"/>
              </w:rPr>
            </w:pPr>
            <w:r>
              <w:rPr>
                <w:spacing w:val="-2"/>
                <w:sz w:val="16"/>
              </w:rPr>
              <w:t>ETHYLBENZENE</w:t>
            </w:r>
          </w:p>
        </w:tc>
        <w:tc>
          <w:tcPr>
            <w:tcW w:w="3312" w:type="dxa"/>
            <w:tcBorders>
              <w:top w:val="nil"/>
              <w:bottom w:val="nil"/>
            </w:tcBorders>
            <w:shd w:val="clear" w:color="auto" w:fill="F1F2F3"/>
          </w:tcPr>
          <w:p w14:paraId="59F389E0" w14:textId="77777777" w:rsidR="005E13C6" w:rsidRDefault="00780B87">
            <w:pPr>
              <w:pStyle w:val="TableParagraph"/>
              <w:spacing w:before="5" w:line="174" w:lineRule="exact"/>
              <w:ind w:left="112"/>
              <w:rPr>
                <w:sz w:val="16"/>
              </w:rPr>
            </w:pPr>
            <w:r>
              <w:rPr>
                <w:sz w:val="16"/>
              </w:rPr>
              <w:t xml:space="preserve">STOT RE 2, </w:t>
            </w:r>
            <w:r>
              <w:rPr>
                <w:spacing w:val="-4"/>
                <w:sz w:val="16"/>
              </w:rPr>
              <w:t>H373</w:t>
            </w:r>
          </w:p>
        </w:tc>
        <w:tc>
          <w:tcPr>
            <w:tcW w:w="1781" w:type="dxa"/>
            <w:tcBorders>
              <w:top w:val="nil"/>
              <w:bottom w:val="nil"/>
            </w:tcBorders>
            <w:shd w:val="clear" w:color="auto" w:fill="F1F2F3"/>
          </w:tcPr>
          <w:p w14:paraId="59F389E1"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9E2" w14:textId="77777777" w:rsidR="005E13C6" w:rsidRDefault="005E13C6">
            <w:pPr>
              <w:pStyle w:val="TableParagraph"/>
              <w:rPr>
                <w:rFonts w:ascii="Times New Roman"/>
                <w:sz w:val="12"/>
              </w:rPr>
            </w:pPr>
          </w:p>
        </w:tc>
      </w:tr>
      <w:tr w:rsidR="005E13C6" w14:paraId="59F389E8" w14:textId="77777777">
        <w:trPr>
          <w:trHeight w:val="263"/>
        </w:trPr>
        <w:tc>
          <w:tcPr>
            <w:tcW w:w="3312" w:type="dxa"/>
            <w:tcBorders>
              <w:top w:val="nil"/>
            </w:tcBorders>
            <w:shd w:val="clear" w:color="auto" w:fill="F1F2F3"/>
          </w:tcPr>
          <w:p w14:paraId="59F389E4" w14:textId="77777777" w:rsidR="005E13C6" w:rsidRDefault="005E13C6">
            <w:pPr>
              <w:pStyle w:val="TableParagraph"/>
              <w:rPr>
                <w:rFonts w:ascii="Times New Roman"/>
                <w:sz w:val="18"/>
              </w:rPr>
            </w:pPr>
          </w:p>
        </w:tc>
        <w:tc>
          <w:tcPr>
            <w:tcW w:w="3312" w:type="dxa"/>
            <w:tcBorders>
              <w:top w:val="nil"/>
            </w:tcBorders>
            <w:shd w:val="clear" w:color="auto" w:fill="F1F2F3"/>
          </w:tcPr>
          <w:p w14:paraId="59F389E5" w14:textId="77777777" w:rsidR="005E13C6" w:rsidRDefault="00780B87">
            <w:pPr>
              <w:pStyle w:val="TableParagraph"/>
              <w:spacing w:before="5"/>
              <w:ind w:left="112"/>
              <w:rPr>
                <w:sz w:val="16"/>
              </w:rPr>
            </w:pPr>
            <w:r>
              <w:rPr>
                <w:sz w:val="16"/>
              </w:rPr>
              <w:t>Asp.</w:t>
            </w:r>
            <w:r>
              <w:rPr>
                <w:spacing w:val="-8"/>
                <w:sz w:val="16"/>
              </w:rPr>
              <w:t xml:space="preserve"> </w:t>
            </w:r>
            <w:r>
              <w:rPr>
                <w:sz w:val="16"/>
              </w:rPr>
              <w:t>Tox.</w:t>
            </w:r>
            <w:r>
              <w:rPr>
                <w:spacing w:val="-6"/>
                <w:sz w:val="16"/>
              </w:rPr>
              <w:t xml:space="preserve"> </w:t>
            </w:r>
            <w:r>
              <w:rPr>
                <w:sz w:val="16"/>
              </w:rPr>
              <w:t>1,</w:t>
            </w:r>
            <w:r>
              <w:rPr>
                <w:spacing w:val="-6"/>
                <w:sz w:val="16"/>
              </w:rPr>
              <w:t xml:space="preserve"> </w:t>
            </w:r>
            <w:r>
              <w:rPr>
                <w:spacing w:val="-4"/>
                <w:sz w:val="16"/>
              </w:rPr>
              <w:t>H304</w:t>
            </w:r>
          </w:p>
        </w:tc>
        <w:tc>
          <w:tcPr>
            <w:tcW w:w="1781" w:type="dxa"/>
            <w:tcBorders>
              <w:top w:val="nil"/>
            </w:tcBorders>
            <w:shd w:val="clear" w:color="auto" w:fill="F1F2F3"/>
          </w:tcPr>
          <w:p w14:paraId="59F389E6" w14:textId="77777777" w:rsidR="005E13C6" w:rsidRDefault="005E13C6">
            <w:pPr>
              <w:pStyle w:val="TableParagraph"/>
              <w:rPr>
                <w:rFonts w:ascii="Times New Roman"/>
                <w:sz w:val="18"/>
              </w:rPr>
            </w:pPr>
          </w:p>
        </w:tc>
        <w:tc>
          <w:tcPr>
            <w:tcW w:w="1781" w:type="dxa"/>
            <w:tcBorders>
              <w:top w:val="nil"/>
            </w:tcBorders>
            <w:shd w:val="clear" w:color="auto" w:fill="F1F2F3"/>
          </w:tcPr>
          <w:p w14:paraId="59F389E7" w14:textId="77777777" w:rsidR="005E13C6" w:rsidRDefault="005E13C6">
            <w:pPr>
              <w:pStyle w:val="TableParagraph"/>
              <w:rPr>
                <w:rFonts w:ascii="Times New Roman"/>
                <w:sz w:val="18"/>
              </w:rPr>
            </w:pPr>
          </w:p>
        </w:tc>
      </w:tr>
      <w:tr w:rsidR="005E13C6" w14:paraId="59F389ED" w14:textId="77777777">
        <w:trPr>
          <w:trHeight w:val="257"/>
        </w:trPr>
        <w:tc>
          <w:tcPr>
            <w:tcW w:w="3312" w:type="dxa"/>
            <w:tcBorders>
              <w:bottom w:val="nil"/>
            </w:tcBorders>
            <w:shd w:val="clear" w:color="auto" w:fill="F1F2F3"/>
          </w:tcPr>
          <w:p w14:paraId="59F389E9" w14:textId="77777777" w:rsidR="005E13C6" w:rsidRDefault="00780B87">
            <w:pPr>
              <w:pStyle w:val="TableParagraph"/>
              <w:spacing w:before="62" w:line="174" w:lineRule="exact"/>
              <w:ind w:left="113"/>
              <w:rPr>
                <w:sz w:val="16"/>
              </w:rPr>
            </w:pPr>
            <w:r>
              <w:rPr>
                <w:sz w:val="16"/>
              </w:rPr>
              <w:t>INDEX:</w:t>
            </w:r>
            <w:r>
              <w:rPr>
                <w:spacing w:val="-2"/>
                <w:sz w:val="16"/>
              </w:rPr>
              <w:t xml:space="preserve"> </w:t>
            </w:r>
            <w:r>
              <w:rPr>
                <w:sz w:val="16"/>
              </w:rPr>
              <w:t>601-021-00-</w:t>
            </w:r>
            <w:r>
              <w:rPr>
                <w:spacing w:val="-10"/>
                <w:sz w:val="16"/>
              </w:rPr>
              <w:t>3</w:t>
            </w:r>
          </w:p>
        </w:tc>
        <w:tc>
          <w:tcPr>
            <w:tcW w:w="3312" w:type="dxa"/>
            <w:tcBorders>
              <w:bottom w:val="nil"/>
            </w:tcBorders>
            <w:shd w:val="clear" w:color="auto" w:fill="F1F2F3"/>
          </w:tcPr>
          <w:p w14:paraId="59F389EA" w14:textId="77777777" w:rsidR="005E13C6" w:rsidRDefault="00780B87">
            <w:pPr>
              <w:pStyle w:val="TableParagraph"/>
              <w:spacing w:before="62" w:line="174" w:lineRule="exact"/>
              <w:ind w:left="112"/>
              <w:rPr>
                <w:sz w:val="16"/>
              </w:rPr>
            </w:pPr>
            <w:r>
              <w:rPr>
                <w:sz w:val="16"/>
              </w:rPr>
              <w:t>GHS02,</w:t>
            </w:r>
            <w:r>
              <w:rPr>
                <w:spacing w:val="-2"/>
                <w:sz w:val="16"/>
              </w:rPr>
              <w:t xml:space="preserve"> </w:t>
            </w:r>
            <w:r>
              <w:rPr>
                <w:sz w:val="16"/>
              </w:rPr>
              <w:t xml:space="preserve">GHS08, </w:t>
            </w:r>
            <w:r>
              <w:rPr>
                <w:spacing w:val="-2"/>
                <w:sz w:val="16"/>
              </w:rPr>
              <w:t>GHS07</w:t>
            </w:r>
          </w:p>
        </w:tc>
        <w:tc>
          <w:tcPr>
            <w:tcW w:w="1781" w:type="dxa"/>
            <w:tcBorders>
              <w:bottom w:val="nil"/>
            </w:tcBorders>
            <w:shd w:val="clear" w:color="auto" w:fill="F1F2F3"/>
          </w:tcPr>
          <w:p w14:paraId="59F389EB" w14:textId="77777777" w:rsidR="005E13C6" w:rsidRDefault="00780B87">
            <w:pPr>
              <w:pStyle w:val="TableParagraph"/>
              <w:spacing w:before="62" w:line="174" w:lineRule="exact"/>
              <w:ind w:left="112"/>
              <w:rPr>
                <w:sz w:val="16"/>
              </w:rPr>
            </w:pPr>
            <w:r>
              <w:rPr>
                <w:spacing w:val="-5"/>
                <w:sz w:val="16"/>
              </w:rPr>
              <w:t>[1]</w:t>
            </w:r>
          </w:p>
        </w:tc>
        <w:tc>
          <w:tcPr>
            <w:tcW w:w="1781" w:type="dxa"/>
            <w:tcBorders>
              <w:bottom w:val="nil"/>
            </w:tcBorders>
            <w:shd w:val="clear" w:color="auto" w:fill="F1F2F3"/>
          </w:tcPr>
          <w:p w14:paraId="59F389EC" w14:textId="77777777" w:rsidR="005E13C6" w:rsidRDefault="00780B87">
            <w:pPr>
              <w:pStyle w:val="TableParagraph"/>
              <w:spacing w:before="62" w:line="174" w:lineRule="exact"/>
              <w:ind w:left="112"/>
              <w:rPr>
                <w:sz w:val="16"/>
              </w:rPr>
            </w:pPr>
            <w:r>
              <w:rPr>
                <w:sz w:val="16"/>
              </w:rPr>
              <w:t xml:space="preserve">0 &lt;= x % &lt; </w:t>
            </w:r>
            <w:r>
              <w:rPr>
                <w:spacing w:val="-5"/>
                <w:sz w:val="16"/>
              </w:rPr>
              <w:t>2.5</w:t>
            </w:r>
          </w:p>
        </w:tc>
      </w:tr>
      <w:tr w:rsidR="005E13C6" w14:paraId="59F389F2" w14:textId="77777777">
        <w:trPr>
          <w:trHeight w:val="200"/>
        </w:trPr>
        <w:tc>
          <w:tcPr>
            <w:tcW w:w="3312" w:type="dxa"/>
            <w:tcBorders>
              <w:top w:val="nil"/>
              <w:bottom w:val="nil"/>
            </w:tcBorders>
            <w:shd w:val="clear" w:color="auto" w:fill="F1F2F3"/>
          </w:tcPr>
          <w:p w14:paraId="59F389EE" w14:textId="77777777" w:rsidR="005E13C6" w:rsidRDefault="00780B87">
            <w:pPr>
              <w:pStyle w:val="TableParagraph"/>
              <w:spacing w:before="5" w:line="174" w:lineRule="exact"/>
              <w:ind w:left="113"/>
              <w:rPr>
                <w:sz w:val="16"/>
              </w:rPr>
            </w:pPr>
            <w:r>
              <w:rPr>
                <w:sz w:val="16"/>
              </w:rPr>
              <w:t>CAS: 108-88-</w:t>
            </w:r>
            <w:r>
              <w:rPr>
                <w:spacing w:val="-10"/>
                <w:sz w:val="16"/>
              </w:rPr>
              <w:t>3</w:t>
            </w:r>
          </w:p>
        </w:tc>
        <w:tc>
          <w:tcPr>
            <w:tcW w:w="3312" w:type="dxa"/>
            <w:tcBorders>
              <w:top w:val="nil"/>
              <w:bottom w:val="nil"/>
            </w:tcBorders>
            <w:shd w:val="clear" w:color="auto" w:fill="F1F2F3"/>
          </w:tcPr>
          <w:p w14:paraId="59F389EF" w14:textId="77777777" w:rsidR="005E13C6" w:rsidRDefault="00780B87">
            <w:pPr>
              <w:pStyle w:val="TableParagraph"/>
              <w:spacing w:before="5" w:line="174" w:lineRule="exact"/>
              <w:ind w:left="112"/>
              <w:rPr>
                <w:sz w:val="16"/>
              </w:rPr>
            </w:pPr>
            <w:r>
              <w:rPr>
                <w:spacing w:val="-5"/>
                <w:sz w:val="16"/>
              </w:rPr>
              <w:t>DRG</w:t>
            </w:r>
          </w:p>
        </w:tc>
        <w:tc>
          <w:tcPr>
            <w:tcW w:w="1781" w:type="dxa"/>
            <w:tcBorders>
              <w:top w:val="nil"/>
              <w:bottom w:val="nil"/>
            </w:tcBorders>
            <w:shd w:val="clear" w:color="auto" w:fill="F1F2F3"/>
          </w:tcPr>
          <w:p w14:paraId="59F389F0" w14:textId="77777777" w:rsidR="005E13C6" w:rsidRDefault="00780B87">
            <w:pPr>
              <w:pStyle w:val="TableParagraph"/>
              <w:spacing w:before="5" w:line="174" w:lineRule="exact"/>
              <w:ind w:left="112"/>
              <w:rPr>
                <w:sz w:val="16"/>
              </w:rPr>
            </w:pPr>
            <w:r>
              <w:rPr>
                <w:spacing w:val="-5"/>
                <w:sz w:val="16"/>
              </w:rPr>
              <w:t>[2]</w:t>
            </w:r>
          </w:p>
        </w:tc>
        <w:tc>
          <w:tcPr>
            <w:tcW w:w="1781" w:type="dxa"/>
            <w:tcBorders>
              <w:top w:val="nil"/>
              <w:bottom w:val="nil"/>
            </w:tcBorders>
            <w:shd w:val="clear" w:color="auto" w:fill="F1F2F3"/>
          </w:tcPr>
          <w:p w14:paraId="59F389F1" w14:textId="77777777" w:rsidR="005E13C6" w:rsidRDefault="005E13C6">
            <w:pPr>
              <w:pStyle w:val="TableParagraph"/>
              <w:rPr>
                <w:rFonts w:ascii="Times New Roman"/>
                <w:sz w:val="12"/>
              </w:rPr>
            </w:pPr>
          </w:p>
        </w:tc>
      </w:tr>
      <w:tr w:rsidR="005E13C6" w14:paraId="59F389F7" w14:textId="77777777">
        <w:trPr>
          <w:trHeight w:val="200"/>
        </w:trPr>
        <w:tc>
          <w:tcPr>
            <w:tcW w:w="3312" w:type="dxa"/>
            <w:tcBorders>
              <w:top w:val="nil"/>
              <w:bottom w:val="nil"/>
            </w:tcBorders>
            <w:shd w:val="clear" w:color="auto" w:fill="F1F2F3"/>
          </w:tcPr>
          <w:p w14:paraId="59F389F3" w14:textId="77777777" w:rsidR="005E13C6" w:rsidRDefault="005E13C6">
            <w:pPr>
              <w:pStyle w:val="TableParagraph"/>
              <w:rPr>
                <w:rFonts w:ascii="Times New Roman"/>
                <w:sz w:val="12"/>
              </w:rPr>
            </w:pPr>
          </w:p>
        </w:tc>
        <w:tc>
          <w:tcPr>
            <w:tcW w:w="3312" w:type="dxa"/>
            <w:tcBorders>
              <w:top w:val="nil"/>
              <w:bottom w:val="nil"/>
            </w:tcBorders>
            <w:shd w:val="clear" w:color="auto" w:fill="F1F2F3"/>
          </w:tcPr>
          <w:p w14:paraId="59F389F4"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9F5" w14:textId="77777777" w:rsidR="005E13C6" w:rsidRDefault="00780B87">
            <w:pPr>
              <w:pStyle w:val="TableParagraph"/>
              <w:spacing w:before="5" w:line="174" w:lineRule="exact"/>
              <w:ind w:left="112"/>
              <w:rPr>
                <w:sz w:val="16"/>
              </w:rPr>
            </w:pPr>
            <w:r>
              <w:rPr>
                <w:spacing w:val="-2"/>
                <w:sz w:val="16"/>
              </w:rPr>
              <w:t>[XV11]</w:t>
            </w:r>
          </w:p>
        </w:tc>
        <w:tc>
          <w:tcPr>
            <w:tcW w:w="1781" w:type="dxa"/>
            <w:tcBorders>
              <w:top w:val="nil"/>
              <w:bottom w:val="nil"/>
            </w:tcBorders>
            <w:shd w:val="clear" w:color="auto" w:fill="F1F2F3"/>
          </w:tcPr>
          <w:p w14:paraId="59F389F6" w14:textId="77777777" w:rsidR="005E13C6" w:rsidRDefault="005E13C6">
            <w:pPr>
              <w:pStyle w:val="TableParagraph"/>
              <w:rPr>
                <w:rFonts w:ascii="Times New Roman"/>
                <w:sz w:val="12"/>
              </w:rPr>
            </w:pPr>
          </w:p>
        </w:tc>
      </w:tr>
      <w:tr w:rsidR="005E13C6" w14:paraId="59F389FC" w14:textId="77777777">
        <w:trPr>
          <w:trHeight w:val="200"/>
        </w:trPr>
        <w:tc>
          <w:tcPr>
            <w:tcW w:w="3312" w:type="dxa"/>
            <w:tcBorders>
              <w:top w:val="nil"/>
              <w:bottom w:val="nil"/>
            </w:tcBorders>
            <w:shd w:val="clear" w:color="auto" w:fill="F1F2F3"/>
          </w:tcPr>
          <w:p w14:paraId="59F389F8" w14:textId="77777777" w:rsidR="005E13C6" w:rsidRDefault="00780B87">
            <w:pPr>
              <w:pStyle w:val="TableParagraph"/>
              <w:spacing w:before="5" w:line="174" w:lineRule="exact"/>
              <w:ind w:left="113"/>
              <w:rPr>
                <w:sz w:val="16"/>
              </w:rPr>
            </w:pPr>
            <w:r>
              <w:rPr>
                <w:sz w:val="16"/>
              </w:rPr>
              <w:t>EC: 203-625-</w:t>
            </w:r>
            <w:r>
              <w:rPr>
                <w:spacing w:val="-10"/>
                <w:sz w:val="16"/>
              </w:rPr>
              <w:t>9</w:t>
            </w:r>
          </w:p>
        </w:tc>
        <w:tc>
          <w:tcPr>
            <w:tcW w:w="3312" w:type="dxa"/>
            <w:tcBorders>
              <w:top w:val="nil"/>
              <w:bottom w:val="nil"/>
            </w:tcBorders>
            <w:shd w:val="clear" w:color="auto" w:fill="F1F2F3"/>
          </w:tcPr>
          <w:p w14:paraId="59F389F9" w14:textId="77777777" w:rsidR="005E13C6" w:rsidRDefault="00780B87">
            <w:pPr>
              <w:pStyle w:val="TableParagraph"/>
              <w:spacing w:before="5" w:line="174" w:lineRule="exact"/>
              <w:ind w:left="112"/>
              <w:rPr>
                <w:sz w:val="16"/>
              </w:rPr>
            </w:pPr>
            <w:r>
              <w:rPr>
                <w:sz w:val="16"/>
              </w:rPr>
              <w:t xml:space="preserve">Flam. Liq. 2, </w:t>
            </w:r>
            <w:r>
              <w:rPr>
                <w:spacing w:val="-4"/>
                <w:sz w:val="16"/>
              </w:rPr>
              <w:t>H225</w:t>
            </w:r>
          </w:p>
        </w:tc>
        <w:tc>
          <w:tcPr>
            <w:tcW w:w="1781" w:type="dxa"/>
            <w:tcBorders>
              <w:top w:val="nil"/>
              <w:bottom w:val="nil"/>
            </w:tcBorders>
            <w:shd w:val="clear" w:color="auto" w:fill="F1F2F3"/>
          </w:tcPr>
          <w:p w14:paraId="59F389FA"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9FB" w14:textId="77777777" w:rsidR="005E13C6" w:rsidRDefault="005E13C6">
            <w:pPr>
              <w:pStyle w:val="TableParagraph"/>
              <w:rPr>
                <w:rFonts w:ascii="Times New Roman"/>
                <w:sz w:val="12"/>
              </w:rPr>
            </w:pPr>
          </w:p>
        </w:tc>
      </w:tr>
      <w:tr w:rsidR="005E13C6" w14:paraId="59F38A01" w14:textId="77777777">
        <w:trPr>
          <w:trHeight w:val="200"/>
        </w:trPr>
        <w:tc>
          <w:tcPr>
            <w:tcW w:w="3312" w:type="dxa"/>
            <w:tcBorders>
              <w:top w:val="nil"/>
              <w:bottom w:val="nil"/>
            </w:tcBorders>
            <w:shd w:val="clear" w:color="auto" w:fill="F1F2F3"/>
          </w:tcPr>
          <w:p w14:paraId="59F389FD" w14:textId="77777777" w:rsidR="005E13C6" w:rsidRDefault="005E13C6">
            <w:pPr>
              <w:pStyle w:val="TableParagraph"/>
              <w:rPr>
                <w:rFonts w:ascii="Times New Roman"/>
                <w:sz w:val="12"/>
              </w:rPr>
            </w:pPr>
          </w:p>
        </w:tc>
        <w:tc>
          <w:tcPr>
            <w:tcW w:w="3312" w:type="dxa"/>
            <w:tcBorders>
              <w:top w:val="nil"/>
              <w:bottom w:val="nil"/>
            </w:tcBorders>
            <w:shd w:val="clear" w:color="auto" w:fill="F1F2F3"/>
          </w:tcPr>
          <w:p w14:paraId="59F389FE" w14:textId="77777777" w:rsidR="005E13C6" w:rsidRDefault="00780B87">
            <w:pPr>
              <w:pStyle w:val="TableParagraph"/>
              <w:spacing w:before="5" w:line="174" w:lineRule="exact"/>
              <w:ind w:left="112"/>
              <w:rPr>
                <w:sz w:val="16"/>
              </w:rPr>
            </w:pPr>
            <w:proofErr w:type="spellStart"/>
            <w:r>
              <w:rPr>
                <w:sz w:val="16"/>
              </w:rPr>
              <w:t>Repr</w:t>
            </w:r>
            <w:proofErr w:type="spellEnd"/>
            <w:r>
              <w:rPr>
                <w:sz w:val="16"/>
              </w:rPr>
              <w:t>.</w:t>
            </w:r>
            <w:r>
              <w:rPr>
                <w:spacing w:val="-8"/>
                <w:sz w:val="16"/>
              </w:rPr>
              <w:t xml:space="preserve"> </w:t>
            </w:r>
            <w:r>
              <w:rPr>
                <w:sz w:val="16"/>
              </w:rPr>
              <w:t>2,</w:t>
            </w:r>
            <w:r>
              <w:rPr>
                <w:spacing w:val="-7"/>
                <w:sz w:val="16"/>
              </w:rPr>
              <w:t xml:space="preserve"> </w:t>
            </w:r>
            <w:r>
              <w:rPr>
                <w:spacing w:val="-2"/>
                <w:sz w:val="16"/>
              </w:rPr>
              <w:t>H361d</w:t>
            </w:r>
          </w:p>
        </w:tc>
        <w:tc>
          <w:tcPr>
            <w:tcW w:w="1781" w:type="dxa"/>
            <w:tcBorders>
              <w:top w:val="nil"/>
              <w:bottom w:val="nil"/>
            </w:tcBorders>
            <w:shd w:val="clear" w:color="auto" w:fill="F1F2F3"/>
          </w:tcPr>
          <w:p w14:paraId="59F389FF"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A00" w14:textId="77777777" w:rsidR="005E13C6" w:rsidRDefault="005E13C6">
            <w:pPr>
              <w:pStyle w:val="TableParagraph"/>
              <w:rPr>
                <w:rFonts w:ascii="Times New Roman"/>
                <w:sz w:val="12"/>
              </w:rPr>
            </w:pPr>
          </w:p>
        </w:tc>
      </w:tr>
      <w:tr w:rsidR="005E13C6" w14:paraId="59F38A06" w14:textId="77777777">
        <w:trPr>
          <w:trHeight w:val="200"/>
        </w:trPr>
        <w:tc>
          <w:tcPr>
            <w:tcW w:w="3312" w:type="dxa"/>
            <w:tcBorders>
              <w:top w:val="nil"/>
              <w:bottom w:val="nil"/>
            </w:tcBorders>
            <w:shd w:val="clear" w:color="auto" w:fill="F1F2F3"/>
          </w:tcPr>
          <w:p w14:paraId="59F38A02" w14:textId="77777777" w:rsidR="005E13C6" w:rsidRDefault="00780B87">
            <w:pPr>
              <w:pStyle w:val="TableParagraph"/>
              <w:spacing w:before="5" w:line="174" w:lineRule="exact"/>
              <w:ind w:left="113"/>
              <w:rPr>
                <w:sz w:val="16"/>
              </w:rPr>
            </w:pPr>
            <w:r>
              <w:rPr>
                <w:sz w:val="16"/>
              </w:rPr>
              <w:t>REACH:</w:t>
            </w:r>
            <w:r>
              <w:rPr>
                <w:spacing w:val="-2"/>
                <w:sz w:val="16"/>
              </w:rPr>
              <w:t xml:space="preserve"> </w:t>
            </w:r>
            <w:r>
              <w:rPr>
                <w:sz w:val="16"/>
              </w:rPr>
              <w:t>01-2119471310-</w:t>
            </w:r>
            <w:r>
              <w:rPr>
                <w:spacing w:val="-5"/>
                <w:sz w:val="16"/>
              </w:rPr>
              <w:t>51</w:t>
            </w:r>
          </w:p>
        </w:tc>
        <w:tc>
          <w:tcPr>
            <w:tcW w:w="3312" w:type="dxa"/>
            <w:tcBorders>
              <w:top w:val="nil"/>
              <w:bottom w:val="nil"/>
            </w:tcBorders>
            <w:shd w:val="clear" w:color="auto" w:fill="F1F2F3"/>
          </w:tcPr>
          <w:p w14:paraId="59F38A03" w14:textId="77777777" w:rsidR="005E13C6" w:rsidRDefault="00780B87">
            <w:pPr>
              <w:pStyle w:val="TableParagraph"/>
              <w:spacing w:before="5" w:line="174" w:lineRule="exact"/>
              <w:ind w:left="112"/>
              <w:rPr>
                <w:sz w:val="16"/>
              </w:rPr>
            </w:pPr>
            <w:r>
              <w:rPr>
                <w:sz w:val="16"/>
              </w:rPr>
              <w:t>Asp.</w:t>
            </w:r>
            <w:r>
              <w:rPr>
                <w:spacing w:val="-8"/>
                <w:sz w:val="16"/>
              </w:rPr>
              <w:t xml:space="preserve"> </w:t>
            </w:r>
            <w:r>
              <w:rPr>
                <w:sz w:val="16"/>
              </w:rPr>
              <w:t>Tox.</w:t>
            </w:r>
            <w:r>
              <w:rPr>
                <w:spacing w:val="-6"/>
                <w:sz w:val="16"/>
              </w:rPr>
              <w:t xml:space="preserve"> </w:t>
            </w:r>
            <w:r>
              <w:rPr>
                <w:sz w:val="16"/>
              </w:rPr>
              <w:t>1,</w:t>
            </w:r>
            <w:r>
              <w:rPr>
                <w:spacing w:val="-6"/>
                <w:sz w:val="16"/>
              </w:rPr>
              <w:t xml:space="preserve"> </w:t>
            </w:r>
            <w:r>
              <w:rPr>
                <w:spacing w:val="-4"/>
                <w:sz w:val="16"/>
              </w:rPr>
              <w:t>H304</w:t>
            </w:r>
          </w:p>
        </w:tc>
        <w:tc>
          <w:tcPr>
            <w:tcW w:w="1781" w:type="dxa"/>
            <w:tcBorders>
              <w:top w:val="nil"/>
              <w:bottom w:val="nil"/>
            </w:tcBorders>
            <w:shd w:val="clear" w:color="auto" w:fill="F1F2F3"/>
          </w:tcPr>
          <w:p w14:paraId="59F38A04"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A05" w14:textId="77777777" w:rsidR="005E13C6" w:rsidRDefault="005E13C6">
            <w:pPr>
              <w:pStyle w:val="TableParagraph"/>
              <w:rPr>
                <w:rFonts w:ascii="Times New Roman"/>
                <w:sz w:val="12"/>
              </w:rPr>
            </w:pPr>
          </w:p>
        </w:tc>
      </w:tr>
      <w:tr w:rsidR="005E13C6" w14:paraId="59F38A0B" w14:textId="77777777">
        <w:trPr>
          <w:trHeight w:val="200"/>
        </w:trPr>
        <w:tc>
          <w:tcPr>
            <w:tcW w:w="3312" w:type="dxa"/>
            <w:tcBorders>
              <w:top w:val="nil"/>
              <w:bottom w:val="nil"/>
            </w:tcBorders>
            <w:shd w:val="clear" w:color="auto" w:fill="F1F2F3"/>
          </w:tcPr>
          <w:p w14:paraId="59F38A07" w14:textId="77777777" w:rsidR="005E13C6" w:rsidRDefault="005E13C6">
            <w:pPr>
              <w:pStyle w:val="TableParagraph"/>
              <w:rPr>
                <w:rFonts w:ascii="Times New Roman"/>
                <w:sz w:val="12"/>
              </w:rPr>
            </w:pPr>
          </w:p>
        </w:tc>
        <w:tc>
          <w:tcPr>
            <w:tcW w:w="3312" w:type="dxa"/>
            <w:tcBorders>
              <w:top w:val="nil"/>
              <w:bottom w:val="nil"/>
            </w:tcBorders>
            <w:shd w:val="clear" w:color="auto" w:fill="F1F2F3"/>
          </w:tcPr>
          <w:p w14:paraId="59F38A08" w14:textId="77777777" w:rsidR="005E13C6" w:rsidRDefault="00780B87">
            <w:pPr>
              <w:pStyle w:val="TableParagraph"/>
              <w:spacing w:before="5" w:line="174" w:lineRule="exact"/>
              <w:ind w:left="112"/>
              <w:rPr>
                <w:sz w:val="16"/>
              </w:rPr>
            </w:pPr>
            <w:r>
              <w:rPr>
                <w:sz w:val="16"/>
              </w:rPr>
              <w:t xml:space="preserve">STOT RE 2, </w:t>
            </w:r>
            <w:r>
              <w:rPr>
                <w:spacing w:val="-4"/>
                <w:sz w:val="16"/>
              </w:rPr>
              <w:t>H373</w:t>
            </w:r>
          </w:p>
        </w:tc>
        <w:tc>
          <w:tcPr>
            <w:tcW w:w="1781" w:type="dxa"/>
            <w:tcBorders>
              <w:top w:val="nil"/>
              <w:bottom w:val="nil"/>
            </w:tcBorders>
            <w:shd w:val="clear" w:color="auto" w:fill="F1F2F3"/>
          </w:tcPr>
          <w:p w14:paraId="59F38A09"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A0A" w14:textId="77777777" w:rsidR="005E13C6" w:rsidRDefault="005E13C6">
            <w:pPr>
              <w:pStyle w:val="TableParagraph"/>
              <w:rPr>
                <w:rFonts w:ascii="Times New Roman"/>
                <w:sz w:val="12"/>
              </w:rPr>
            </w:pPr>
          </w:p>
        </w:tc>
      </w:tr>
      <w:tr w:rsidR="005E13C6" w14:paraId="59F38A10" w14:textId="77777777">
        <w:trPr>
          <w:trHeight w:val="200"/>
        </w:trPr>
        <w:tc>
          <w:tcPr>
            <w:tcW w:w="3312" w:type="dxa"/>
            <w:tcBorders>
              <w:top w:val="nil"/>
              <w:bottom w:val="nil"/>
            </w:tcBorders>
            <w:shd w:val="clear" w:color="auto" w:fill="F1F2F3"/>
          </w:tcPr>
          <w:p w14:paraId="59F38A0C" w14:textId="77777777" w:rsidR="005E13C6" w:rsidRDefault="00780B87">
            <w:pPr>
              <w:pStyle w:val="TableParagraph"/>
              <w:spacing w:before="5" w:line="174" w:lineRule="exact"/>
              <w:ind w:left="113"/>
              <w:rPr>
                <w:sz w:val="16"/>
              </w:rPr>
            </w:pPr>
            <w:r>
              <w:rPr>
                <w:spacing w:val="-2"/>
                <w:sz w:val="16"/>
              </w:rPr>
              <w:t>TOLUENE</w:t>
            </w:r>
          </w:p>
        </w:tc>
        <w:tc>
          <w:tcPr>
            <w:tcW w:w="3312" w:type="dxa"/>
            <w:tcBorders>
              <w:top w:val="nil"/>
              <w:bottom w:val="nil"/>
            </w:tcBorders>
            <w:shd w:val="clear" w:color="auto" w:fill="F1F2F3"/>
          </w:tcPr>
          <w:p w14:paraId="59F38A0D" w14:textId="77777777" w:rsidR="005E13C6" w:rsidRDefault="00780B87">
            <w:pPr>
              <w:pStyle w:val="TableParagraph"/>
              <w:spacing w:before="5" w:line="174" w:lineRule="exact"/>
              <w:ind w:left="112"/>
              <w:rPr>
                <w:sz w:val="16"/>
              </w:rPr>
            </w:pPr>
            <w:r>
              <w:rPr>
                <w:sz w:val="16"/>
              </w:rPr>
              <w:t xml:space="preserve">Skin </w:t>
            </w:r>
            <w:proofErr w:type="spellStart"/>
            <w:r>
              <w:rPr>
                <w:sz w:val="16"/>
              </w:rPr>
              <w:t>Irrit</w:t>
            </w:r>
            <w:proofErr w:type="spellEnd"/>
            <w:r>
              <w:rPr>
                <w:sz w:val="16"/>
              </w:rPr>
              <w:t xml:space="preserve">. 2, </w:t>
            </w:r>
            <w:r>
              <w:rPr>
                <w:spacing w:val="-4"/>
                <w:sz w:val="16"/>
              </w:rPr>
              <w:t>H315</w:t>
            </w:r>
          </w:p>
        </w:tc>
        <w:tc>
          <w:tcPr>
            <w:tcW w:w="1781" w:type="dxa"/>
            <w:tcBorders>
              <w:top w:val="nil"/>
              <w:bottom w:val="nil"/>
            </w:tcBorders>
            <w:shd w:val="clear" w:color="auto" w:fill="F1F2F3"/>
          </w:tcPr>
          <w:p w14:paraId="59F38A0E"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A0F" w14:textId="77777777" w:rsidR="005E13C6" w:rsidRDefault="005E13C6">
            <w:pPr>
              <w:pStyle w:val="TableParagraph"/>
              <w:rPr>
                <w:rFonts w:ascii="Times New Roman"/>
                <w:sz w:val="12"/>
              </w:rPr>
            </w:pPr>
          </w:p>
        </w:tc>
      </w:tr>
      <w:tr w:rsidR="005E13C6" w14:paraId="59F38A15" w14:textId="77777777">
        <w:trPr>
          <w:trHeight w:val="263"/>
        </w:trPr>
        <w:tc>
          <w:tcPr>
            <w:tcW w:w="3312" w:type="dxa"/>
            <w:tcBorders>
              <w:top w:val="nil"/>
            </w:tcBorders>
            <w:shd w:val="clear" w:color="auto" w:fill="F1F2F3"/>
          </w:tcPr>
          <w:p w14:paraId="59F38A11" w14:textId="77777777" w:rsidR="005E13C6" w:rsidRDefault="005E13C6">
            <w:pPr>
              <w:pStyle w:val="TableParagraph"/>
              <w:rPr>
                <w:rFonts w:ascii="Times New Roman"/>
                <w:sz w:val="18"/>
              </w:rPr>
            </w:pPr>
          </w:p>
        </w:tc>
        <w:tc>
          <w:tcPr>
            <w:tcW w:w="3312" w:type="dxa"/>
            <w:tcBorders>
              <w:top w:val="nil"/>
            </w:tcBorders>
            <w:shd w:val="clear" w:color="auto" w:fill="F1F2F3"/>
          </w:tcPr>
          <w:p w14:paraId="59F38A12" w14:textId="77777777" w:rsidR="005E13C6" w:rsidRDefault="00780B87">
            <w:pPr>
              <w:pStyle w:val="TableParagraph"/>
              <w:spacing w:before="5"/>
              <w:ind w:left="112"/>
              <w:rPr>
                <w:sz w:val="16"/>
              </w:rPr>
            </w:pPr>
            <w:r>
              <w:rPr>
                <w:sz w:val="16"/>
              </w:rPr>
              <w:t xml:space="preserve">STOT SE 3, </w:t>
            </w:r>
            <w:r>
              <w:rPr>
                <w:spacing w:val="-4"/>
                <w:sz w:val="16"/>
              </w:rPr>
              <w:t>H336</w:t>
            </w:r>
          </w:p>
        </w:tc>
        <w:tc>
          <w:tcPr>
            <w:tcW w:w="1781" w:type="dxa"/>
            <w:tcBorders>
              <w:top w:val="nil"/>
            </w:tcBorders>
            <w:shd w:val="clear" w:color="auto" w:fill="F1F2F3"/>
          </w:tcPr>
          <w:p w14:paraId="59F38A13" w14:textId="77777777" w:rsidR="005E13C6" w:rsidRDefault="005E13C6">
            <w:pPr>
              <w:pStyle w:val="TableParagraph"/>
              <w:rPr>
                <w:rFonts w:ascii="Times New Roman"/>
                <w:sz w:val="18"/>
              </w:rPr>
            </w:pPr>
          </w:p>
        </w:tc>
        <w:tc>
          <w:tcPr>
            <w:tcW w:w="1781" w:type="dxa"/>
            <w:tcBorders>
              <w:top w:val="nil"/>
            </w:tcBorders>
            <w:shd w:val="clear" w:color="auto" w:fill="F1F2F3"/>
          </w:tcPr>
          <w:p w14:paraId="59F38A14" w14:textId="77777777" w:rsidR="005E13C6" w:rsidRDefault="005E13C6">
            <w:pPr>
              <w:pStyle w:val="TableParagraph"/>
              <w:rPr>
                <w:rFonts w:ascii="Times New Roman"/>
                <w:sz w:val="18"/>
              </w:rPr>
            </w:pPr>
          </w:p>
        </w:tc>
      </w:tr>
    </w:tbl>
    <w:p w14:paraId="59F38A16" w14:textId="77777777" w:rsidR="005E13C6" w:rsidRDefault="005E13C6">
      <w:pPr>
        <w:pStyle w:val="TableParagraph"/>
        <w:rPr>
          <w:rFonts w:ascii="Times New Roman"/>
          <w:sz w:val="18"/>
        </w:rPr>
        <w:sectPr w:rsidR="005E13C6">
          <w:headerReference w:type="default" r:id="rId12"/>
          <w:pgSz w:w="11910" w:h="16840"/>
          <w:pgMar w:top="1360" w:right="708" w:bottom="280" w:left="708" w:header="742" w:footer="0" w:gutter="0"/>
          <w:cols w:space="720"/>
        </w:sectPr>
      </w:pPr>
    </w:p>
    <w:p w14:paraId="59F38A17" w14:textId="77777777" w:rsidR="005E13C6" w:rsidRDefault="005E13C6">
      <w:pPr>
        <w:pStyle w:val="BodyText"/>
        <w:ind w:left="0"/>
        <w:rPr>
          <w:rFonts w:ascii="HelveticaNeueLT Std"/>
          <w:b/>
        </w:rPr>
      </w:pPr>
    </w:p>
    <w:p w14:paraId="59F38A18" w14:textId="77777777" w:rsidR="005E13C6" w:rsidRDefault="005E13C6">
      <w:pPr>
        <w:pStyle w:val="BodyText"/>
        <w:spacing w:before="186"/>
        <w:ind w:left="0"/>
        <w:rPr>
          <w:rFonts w:ascii="HelveticaNeueLT Std"/>
          <w:b/>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312"/>
        <w:gridCol w:w="3312"/>
        <w:gridCol w:w="1781"/>
        <w:gridCol w:w="1781"/>
      </w:tblGrid>
      <w:tr w:rsidR="005E13C6" w14:paraId="59F38A1D" w14:textId="77777777">
        <w:trPr>
          <w:trHeight w:val="257"/>
        </w:trPr>
        <w:tc>
          <w:tcPr>
            <w:tcW w:w="3312" w:type="dxa"/>
            <w:tcBorders>
              <w:bottom w:val="nil"/>
            </w:tcBorders>
            <w:shd w:val="clear" w:color="auto" w:fill="F1F2F3"/>
          </w:tcPr>
          <w:p w14:paraId="59F38A19" w14:textId="77777777" w:rsidR="005E13C6" w:rsidRDefault="00780B87">
            <w:pPr>
              <w:pStyle w:val="TableParagraph"/>
              <w:spacing w:before="63" w:line="174" w:lineRule="exact"/>
              <w:ind w:left="113"/>
              <w:rPr>
                <w:sz w:val="16"/>
              </w:rPr>
            </w:pPr>
            <w:r>
              <w:rPr>
                <w:sz w:val="16"/>
              </w:rPr>
              <w:t>INDEX: 603-001-00-</w:t>
            </w:r>
            <w:r>
              <w:rPr>
                <w:spacing w:val="-10"/>
                <w:sz w:val="16"/>
              </w:rPr>
              <w:t>X</w:t>
            </w:r>
          </w:p>
        </w:tc>
        <w:tc>
          <w:tcPr>
            <w:tcW w:w="3312" w:type="dxa"/>
            <w:tcBorders>
              <w:bottom w:val="nil"/>
            </w:tcBorders>
            <w:shd w:val="clear" w:color="auto" w:fill="F1F2F3"/>
          </w:tcPr>
          <w:p w14:paraId="59F38A1A" w14:textId="77777777" w:rsidR="005E13C6" w:rsidRDefault="00780B87">
            <w:pPr>
              <w:pStyle w:val="TableParagraph"/>
              <w:spacing w:before="63" w:line="174" w:lineRule="exact"/>
              <w:ind w:left="112"/>
              <w:rPr>
                <w:sz w:val="16"/>
              </w:rPr>
            </w:pPr>
            <w:r>
              <w:rPr>
                <w:sz w:val="16"/>
              </w:rPr>
              <w:t>GHS02,</w:t>
            </w:r>
            <w:r>
              <w:rPr>
                <w:spacing w:val="-2"/>
                <w:sz w:val="16"/>
              </w:rPr>
              <w:t xml:space="preserve"> </w:t>
            </w:r>
            <w:r>
              <w:rPr>
                <w:sz w:val="16"/>
              </w:rPr>
              <w:t xml:space="preserve">GHS06, </w:t>
            </w:r>
            <w:r>
              <w:rPr>
                <w:spacing w:val="-2"/>
                <w:sz w:val="16"/>
              </w:rPr>
              <w:t>GHS07</w:t>
            </w:r>
          </w:p>
        </w:tc>
        <w:tc>
          <w:tcPr>
            <w:tcW w:w="1781" w:type="dxa"/>
            <w:tcBorders>
              <w:bottom w:val="nil"/>
            </w:tcBorders>
            <w:shd w:val="clear" w:color="auto" w:fill="F1F2F3"/>
          </w:tcPr>
          <w:p w14:paraId="59F38A1B" w14:textId="77777777" w:rsidR="005E13C6" w:rsidRDefault="00780B87">
            <w:pPr>
              <w:pStyle w:val="TableParagraph"/>
              <w:spacing w:before="63" w:line="174" w:lineRule="exact"/>
              <w:ind w:left="112"/>
              <w:rPr>
                <w:sz w:val="16"/>
              </w:rPr>
            </w:pPr>
            <w:r>
              <w:rPr>
                <w:spacing w:val="-5"/>
                <w:sz w:val="16"/>
              </w:rPr>
              <w:t>[1]</w:t>
            </w:r>
          </w:p>
        </w:tc>
        <w:tc>
          <w:tcPr>
            <w:tcW w:w="1781" w:type="dxa"/>
            <w:tcBorders>
              <w:bottom w:val="nil"/>
            </w:tcBorders>
            <w:shd w:val="clear" w:color="auto" w:fill="F1F2F3"/>
          </w:tcPr>
          <w:p w14:paraId="59F38A1C" w14:textId="77777777" w:rsidR="005E13C6" w:rsidRDefault="00780B87">
            <w:pPr>
              <w:pStyle w:val="TableParagraph"/>
              <w:spacing w:before="63" w:line="174" w:lineRule="exact"/>
              <w:ind w:left="112"/>
              <w:rPr>
                <w:sz w:val="16"/>
              </w:rPr>
            </w:pPr>
            <w:r>
              <w:rPr>
                <w:sz w:val="16"/>
              </w:rPr>
              <w:t xml:space="preserve">0 &lt;= x % &lt; </w:t>
            </w:r>
            <w:r>
              <w:rPr>
                <w:spacing w:val="-5"/>
                <w:sz w:val="16"/>
              </w:rPr>
              <w:t>2.5</w:t>
            </w:r>
          </w:p>
        </w:tc>
      </w:tr>
      <w:tr w:rsidR="005E13C6" w14:paraId="59F38A22" w14:textId="77777777">
        <w:trPr>
          <w:trHeight w:val="300"/>
        </w:trPr>
        <w:tc>
          <w:tcPr>
            <w:tcW w:w="3312" w:type="dxa"/>
            <w:tcBorders>
              <w:top w:val="nil"/>
              <w:bottom w:val="nil"/>
            </w:tcBorders>
            <w:shd w:val="clear" w:color="auto" w:fill="F1F2F3"/>
          </w:tcPr>
          <w:p w14:paraId="59F38A1E" w14:textId="77777777" w:rsidR="005E13C6" w:rsidRDefault="00780B87">
            <w:pPr>
              <w:pStyle w:val="TableParagraph"/>
              <w:spacing w:before="5"/>
              <w:ind w:left="113"/>
              <w:rPr>
                <w:sz w:val="16"/>
              </w:rPr>
            </w:pPr>
            <w:r>
              <w:rPr>
                <w:sz w:val="16"/>
              </w:rPr>
              <w:t>CAS:</w:t>
            </w:r>
            <w:r>
              <w:rPr>
                <w:spacing w:val="-2"/>
                <w:sz w:val="16"/>
              </w:rPr>
              <w:t xml:space="preserve"> </w:t>
            </w:r>
            <w:r>
              <w:rPr>
                <w:sz w:val="16"/>
              </w:rPr>
              <w:t>67-56-</w:t>
            </w:r>
            <w:r>
              <w:rPr>
                <w:spacing w:val="-10"/>
                <w:sz w:val="16"/>
              </w:rPr>
              <w:t>1</w:t>
            </w:r>
          </w:p>
        </w:tc>
        <w:tc>
          <w:tcPr>
            <w:tcW w:w="3312" w:type="dxa"/>
            <w:tcBorders>
              <w:top w:val="nil"/>
              <w:bottom w:val="nil"/>
            </w:tcBorders>
            <w:shd w:val="clear" w:color="auto" w:fill="F1F2F3"/>
          </w:tcPr>
          <w:p w14:paraId="59F38A1F" w14:textId="77777777" w:rsidR="005E13C6" w:rsidRDefault="00780B87">
            <w:pPr>
              <w:pStyle w:val="TableParagraph"/>
              <w:spacing w:before="5"/>
              <w:ind w:left="112"/>
              <w:rPr>
                <w:sz w:val="16"/>
              </w:rPr>
            </w:pPr>
            <w:r>
              <w:rPr>
                <w:spacing w:val="-5"/>
                <w:sz w:val="16"/>
              </w:rPr>
              <w:t>DRG</w:t>
            </w:r>
          </w:p>
        </w:tc>
        <w:tc>
          <w:tcPr>
            <w:tcW w:w="1781" w:type="dxa"/>
            <w:tcBorders>
              <w:top w:val="nil"/>
              <w:bottom w:val="nil"/>
            </w:tcBorders>
            <w:shd w:val="clear" w:color="auto" w:fill="F1F2F3"/>
          </w:tcPr>
          <w:p w14:paraId="59F38A20" w14:textId="77777777" w:rsidR="005E13C6" w:rsidRDefault="00780B87">
            <w:pPr>
              <w:pStyle w:val="TableParagraph"/>
              <w:spacing w:before="5"/>
              <w:ind w:left="112"/>
              <w:rPr>
                <w:sz w:val="16"/>
              </w:rPr>
            </w:pPr>
            <w:r>
              <w:rPr>
                <w:spacing w:val="-2"/>
                <w:sz w:val="16"/>
              </w:rPr>
              <w:t>[XV11]</w:t>
            </w:r>
          </w:p>
        </w:tc>
        <w:tc>
          <w:tcPr>
            <w:tcW w:w="1781" w:type="dxa"/>
            <w:tcBorders>
              <w:top w:val="nil"/>
              <w:bottom w:val="nil"/>
            </w:tcBorders>
            <w:shd w:val="clear" w:color="auto" w:fill="F1F2F3"/>
          </w:tcPr>
          <w:p w14:paraId="59F38A21" w14:textId="77777777" w:rsidR="005E13C6" w:rsidRDefault="005E13C6">
            <w:pPr>
              <w:pStyle w:val="TableParagraph"/>
              <w:rPr>
                <w:rFonts w:ascii="Times New Roman"/>
                <w:sz w:val="18"/>
              </w:rPr>
            </w:pPr>
          </w:p>
        </w:tc>
      </w:tr>
      <w:tr w:rsidR="005E13C6" w14:paraId="59F38A27" w14:textId="77777777">
        <w:trPr>
          <w:trHeight w:val="300"/>
        </w:trPr>
        <w:tc>
          <w:tcPr>
            <w:tcW w:w="3312" w:type="dxa"/>
            <w:tcBorders>
              <w:top w:val="nil"/>
              <w:bottom w:val="nil"/>
            </w:tcBorders>
            <w:shd w:val="clear" w:color="auto" w:fill="F1F2F3"/>
          </w:tcPr>
          <w:p w14:paraId="59F38A23" w14:textId="77777777" w:rsidR="005E13C6" w:rsidRDefault="00780B87">
            <w:pPr>
              <w:pStyle w:val="TableParagraph"/>
              <w:spacing w:before="105" w:line="174" w:lineRule="exact"/>
              <w:ind w:left="113"/>
              <w:rPr>
                <w:sz w:val="16"/>
              </w:rPr>
            </w:pPr>
            <w:r>
              <w:rPr>
                <w:sz w:val="16"/>
              </w:rPr>
              <w:t>EC: 200-659-</w:t>
            </w:r>
            <w:r>
              <w:rPr>
                <w:spacing w:val="-10"/>
                <w:sz w:val="16"/>
              </w:rPr>
              <w:t>6</w:t>
            </w:r>
          </w:p>
        </w:tc>
        <w:tc>
          <w:tcPr>
            <w:tcW w:w="3312" w:type="dxa"/>
            <w:tcBorders>
              <w:top w:val="nil"/>
              <w:bottom w:val="nil"/>
            </w:tcBorders>
            <w:shd w:val="clear" w:color="auto" w:fill="F1F2F3"/>
          </w:tcPr>
          <w:p w14:paraId="59F38A24" w14:textId="77777777" w:rsidR="005E13C6" w:rsidRDefault="00780B87">
            <w:pPr>
              <w:pStyle w:val="TableParagraph"/>
              <w:spacing w:before="105" w:line="174" w:lineRule="exact"/>
              <w:ind w:left="112"/>
              <w:rPr>
                <w:sz w:val="16"/>
              </w:rPr>
            </w:pPr>
            <w:r>
              <w:rPr>
                <w:sz w:val="16"/>
              </w:rPr>
              <w:t xml:space="preserve">Flam. Liq. 2, </w:t>
            </w:r>
            <w:r>
              <w:rPr>
                <w:spacing w:val="-4"/>
                <w:sz w:val="16"/>
              </w:rPr>
              <w:t>H225</w:t>
            </w:r>
          </w:p>
        </w:tc>
        <w:tc>
          <w:tcPr>
            <w:tcW w:w="1781" w:type="dxa"/>
            <w:tcBorders>
              <w:top w:val="nil"/>
              <w:bottom w:val="nil"/>
            </w:tcBorders>
            <w:shd w:val="clear" w:color="auto" w:fill="F1F2F3"/>
          </w:tcPr>
          <w:p w14:paraId="59F38A25" w14:textId="77777777" w:rsidR="005E13C6" w:rsidRDefault="005E13C6">
            <w:pPr>
              <w:pStyle w:val="TableParagraph"/>
              <w:rPr>
                <w:rFonts w:ascii="Times New Roman"/>
                <w:sz w:val="18"/>
              </w:rPr>
            </w:pPr>
          </w:p>
        </w:tc>
        <w:tc>
          <w:tcPr>
            <w:tcW w:w="1781" w:type="dxa"/>
            <w:tcBorders>
              <w:top w:val="nil"/>
              <w:bottom w:val="nil"/>
            </w:tcBorders>
            <w:shd w:val="clear" w:color="auto" w:fill="F1F2F3"/>
          </w:tcPr>
          <w:p w14:paraId="59F38A26" w14:textId="77777777" w:rsidR="005E13C6" w:rsidRDefault="005E13C6">
            <w:pPr>
              <w:pStyle w:val="TableParagraph"/>
              <w:rPr>
                <w:rFonts w:ascii="Times New Roman"/>
                <w:sz w:val="18"/>
              </w:rPr>
            </w:pPr>
          </w:p>
        </w:tc>
      </w:tr>
      <w:tr w:rsidR="005E13C6" w14:paraId="59F38A2C" w14:textId="77777777">
        <w:trPr>
          <w:trHeight w:val="200"/>
        </w:trPr>
        <w:tc>
          <w:tcPr>
            <w:tcW w:w="3312" w:type="dxa"/>
            <w:tcBorders>
              <w:top w:val="nil"/>
              <w:bottom w:val="nil"/>
            </w:tcBorders>
            <w:shd w:val="clear" w:color="auto" w:fill="F1F2F3"/>
          </w:tcPr>
          <w:p w14:paraId="59F38A28" w14:textId="77777777" w:rsidR="005E13C6" w:rsidRDefault="005E13C6">
            <w:pPr>
              <w:pStyle w:val="TableParagraph"/>
              <w:rPr>
                <w:rFonts w:ascii="Times New Roman"/>
                <w:sz w:val="12"/>
              </w:rPr>
            </w:pPr>
          </w:p>
        </w:tc>
        <w:tc>
          <w:tcPr>
            <w:tcW w:w="3312" w:type="dxa"/>
            <w:tcBorders>
              <w:top w:val="nil"/>
              <w:bottom w:val="nil"/>
            </w:tcBorders>
            <w:shd w:val="clear" w:color="auto" w:fill="F1F2F3"/>
          </w:tcPr>
          <w:p w14:paraId="59F38A29" w14:textId="77777777" w:rsidR="005E13C6" w:rsidRDefault="00780B87">
            <w:pPr>
              <w:pStyle w:val="TableParagraph"/>
              <w:spacing w:before="5" w:line="174" w:lineRule="exact"/>
              <w:ind w:left="112"/>
              <w:rPr>
                <w:sz w:val="16"/>
              </w:rPr>
            </w:pPr>
            <w:proofErr w:type="spellStart"/>
            <w:r>
              <w:rPr>
                <w:sz w:val="16"/>
              </w:rPr>
              <w:t>Repr</w:t>
            </w:r>
            <w:proofErr w:type="spellEnd"/>
            <w:r>
              <w:rPr>
                <w:sz w:val="16"/>
              </w:rPr>
              <w:t>.</w:t>
            </w:r>
            <w:r>
              <w:rPr>
                <w:spacing w:val="-8"/>
                <w:sz w:val="16"/>
              </w:rPr>
              <w:t xml:space="preserve"> </w:t>
            </w:r>
            <w:r>
              <w:rPr>
                <w:sz w:val="16"/>
              </w:rPr>
              <w:t>2,</w:t>
            </w:r>
            <w:r>
              <w:rPr>
                <w:spacing w:val="-7"/>
                <w:sz w:val="16"/>
              </w:rPr>
              <w:t xml:space="preserve"> </w:t>
            </w:r>
            <w:r>
              <w:rPr>
                <w:spacing w:val="-2"/>
                <w:sz w:val="16"/>
              </w:rPr>
              <w:t>H361d</w:t>
            </w:r>
          </w:p>
        </w:tc>
        <w:tc>
          <w:tcPr>
            <w:tcW w:w="1781" w:type="dxa"/>
            <w:tcBorders>
              <w:top w:val="nil"/>
              <w:bottom w:val="nil"/>
            </w:tcBorders>
            <w:shd w:val="clear" w:color="auto" w:fill="F1F2F3"/>
          </w:tcPr>
          <w:p w14:paraId="59F38A2A"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A2B" w14:textId="77777777" w:rsidR="005E13C6" w:rsidRDefault="005E13C6">
            <w:pPr>
              <w:pStyle w:val="TableParagraph"/>
              <w:rPr>
                <w:rFonts w:ascii="Times New Roman"/>
                <w:sz w:val="12"/>
              </w:rPr>
            </w:pPr>
          </w:p>
        </w:tc>
      </w:tr>
      <w:tr w:rsidR="005E13C6" w14:paraId="59F38A31" w14:textId="77777777">
        <w:trPr>
          <w:trHeight w:val="200"/>
        </w:trPr>
        <w:tc>
          <w:tcPr>
            <w:tcW w:w="3312" w:type="dxa"/>
            <w:tcBorders>
              <w:top w:val="nil"/>
              <w:bottom w:val="nil"/>
            </w:tcBorders>
            <w:shd w:val="clear" w:color="auto" w:fill="F1F2F3"/>
          </w:tcPr>
          <w:p w14:paraId="59F38A2D" w14:textId="77777777" w:rsidR="005E13C6" w:rsidRDefault="00780B87">
            <w:pPr>
              <w:pStyle w:val="TableParagraph"/>
              <w:spacing w:before="5" w:line="174" w:lineRule="exact"/>
              <w:ind w:left="113"/>
              <w:rPr>
                <w:sz w:val="16"/>
              </w:rPr>
            </w:pPr>
            <w:r>
              <w:rPr>
                <w:sz w:val="16"/>
              </w:rPr>
              <w:t>REACH:</w:t>
            </w:r>
            <w:r>
              <w:rPr>
                <w:spacing w:val="-2"/>
                <w:sz w:val="16"/>
              </w:rPr>
              <w:t xml:space="preserve"> </w:t>
            </w:r>
            <w:r>
              <w:rPr>
                <w:sz w:val="16"/>
              </w:rPr>
              <w:t>01-2119433307-</w:t>
            </w:r>
            <w:r>
              <w:rPr>
                <w:spacing w:val="-5"/>
                <w:sz w:val="16"/>
              </w:rPr>
              <w:t>44</w:t>
            </w:r>
          </w:p>
        </w:tc>
        <w:tc>
          <w:tcPr>
            <w:tcW w:w="3312" w:type="dxa"/>
            <w:tcBorders>
              <w:top w:val="nil"/>
              <w:bottom w:val="nil"/>
            </w:tcBorders>
            <w:shd w:val="clear" w:color="auto" w:fill="F1F2F3"/>
          </w:tcPr>
          <w:p w14:paraId="59F38A2E" w14:textId="77777777" w:rsidR="005E13C6" w:rsidRDefault="00780B87">
            <w:pPr>
              <w:pStyle w:val="TableParagraph"/>
              <w:spacing w:before="5" w:line="174" w:lineRule="exact"/>
              <w:ind w:left="112"/>
              <w:rPr>
                <w:sz w:val="16"/>
              </w:rPr>
            </w:pPr>
            <w:r>
              <w:rPr>
                <w:sz w:val="16"/>
              </w:rPr>
              <w:t>Acute</w:t>
            </w:r>
            <w:r>
              <w:rPr>
                <w:spacing w:val="-6"/>
                <w:sz w:val="16"/>
              </w:rPr>
              <w:t xml:space="preserve"> </w:t>
            </w:r>
            <w:r>
              <w:rPr>
                <w:sz w:val="16"/>
              </w:rPr>
              <w:t>Tox.</w:t>
            </w:r>
            <w:r>
              <w:rPr>
                <w:spacing w:val="-6"/>
                <w:sz w:val="16"/>
              </w:rPr>
              <w:t xml:space="preserve"> </w:t>
            </w:r>
            <w:r>
              <w:rPr>
                <w:sz w:val="16"/>
              </w:rPr>
              <w:t>3,</w:t>
            </w:r>
            <w:r>
              <w:rPr>
                <w:spacing w:val="-6"/>
                <w:sz w:val="16"/>
              </w:rPr>
              <w:t xml:space="preserve"> </w:t>
            </w:r>
            <w:r>
              <w:rPr>
                <w:spacing w:val="-4"/>
                <w:sz w:val="16"/>
              </w:rPr>
              <w:t>H331</w:t>
            </w:r>
          </w:p>
        </w:tc>
        <w:tc>
          <w:tcPr>
            <w:tcW w:w="1781" w:type="dxa"/>
            <w:tcBorders>
              <w:top w:val="nil"/>
              <w:bottom w:val="nil"/>
            </w:tcBorders>
            <w:shd w:val="clear" w:color="auto" w:fill="F1F2F3"/>
          </w:tcPr>
          <w:p w14:paraId="59F38A2F"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A30" w14:textId="77777777" w:rsidR="005E13C6" w:rsidRDefault="005E13C6">
            <w:pPr>
              <w:pStyle w:val="TableParagraph"/>
              <w:rPr>
                <w:rFonts w:ascii="Times New Roman"/>
                <w:sz w:val="12"/>
              </w:rPr>
            </w:pPr>
          </w:p>
        </w:tc>
      </w:tr>
      <w:tr w:rsidR="005E13C6" w14:paraId="59F38A36" w14:textId="77777777">
        <w:trPr>
          <w:trHeight w:val="200"/>
        </w:trPr>
        <w:tc>
          <w:tcPr>
            <w:tcW w:w="3312" w:type="dxa"/>
            <w:tcBorders>
              <w:top w:val="nil"/>
              <w:bottom w:val="nil"/>
            </w:tcBorders>
            <w:shd w:val="clear" w:color="auto" w:fill="F1F2F3"/>
          </w:tcPr>
          <w:p w14:paraId="59F38A32" w14:textId="77777777" w:rsidR="005E13C6" w:rsidRDefault="005E13C6">
            <w:pPr>
              <w:pStyle w:val="TableParagraph"/>
              <w:rPr>
                <w:rFonts w:ascii="Times New Roman"/>
                <w:sz w:val="12"/>
              </w:rPr>
            </w:pPr>
          </w:p>
        </w:tc>
        <w:tc>
          <w:tcPr>
            <w:tcW w:w="3312" w:type="dxa"/>
            <w:tcBorders>
              <w:top w:val="nil"/>
              <w:bottom w:val="nil"/>
            </w:tcBorders>
            <w:shd w:val="clear" w:color="auto" w:fill="F1F2F3"/>
          </w:tcPr>
          <w:p w14:paraId="59F38A33" w14:textId="77777777" w:rsidR="005E13C6" w:rsidRDefault="00780B87">
            <w:pPr>
              <w:pStyle w:val="TableParagraph"/>
              <w:spacing w:before="5" w:line="174" w:lineRule="exact"/>
              <w:ind w:left="112"/>
              <w:rPr>
                <w:sz w:val="16"/>
              </w:rPr>
            </w:pPr>
            <w:r>
              <w:rPr>
                <w:sz w:val="16"/>
              </w:rPr>
              <w:t>Acute</w:t>
            </w:r>
            <w:r>
              <w:rPr>
                <w:spacing w:val="-6"/>
                <w:sz w:val="16"/>
              </w:rPr>
              <w:t xml:space="preserve"> </w:t>
            </w:r>
            <w:r>
              <w:rPr>
                <w:sz w:val="16"/>
              </w:rPr>
              <w:t>Tox.</w:t>
            </w:r>
            <w:r>
              <w:rPr>
                <w:spacing w:val="-6"/>
                <w:sz w:val="16"/>
              </w:rPr>
              <w:t xml:space="preserve"> </w:t>
            </w:r>
            <w:r>
              <w:rPr>
                <w:sz w:val="16"/>
              </w:rPr>
              <w:t>3,</w:t>
            </w:r>
            <w:r>
              <w:rPr>
                <w:spacing w:val="-6"/>
                <w:sz w:val="16"/>
              </w:rPr>
              <w:t xml:space="preserve"> </w:t>
            </w:r>
            <w:r>
              <w:rPr>
                <w:spacing w:val="-4"/>
                <w:sz w:val="16"/>
              </w:rPr>
              <w:t>H311</w:t>
            </w:r>
          </w:p>
        </w:tc>
        <w:tc>
          <w:tcPr>
            <w:tcW w:w="1781" w:type="dxa"/>
            <w:tcBorders>
              <w:top w:val="nil"/>
              <w:bottom w:val="nil"/>
            </w:tcBorders>
            <w:shd w:val="clear" w:color="auto" w:fill="F1F2F3"/>
          </w:tcPr>
          <w:p w14:paraId="59F38A34"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A35" w14:textId="77777777" w:rsidR="005E13C6" w:rsidRDefault="005E13C6">
            <w:pPr>
              <w:pStyle w:val="TableParagraph"/>
              <w:rPr>
                <w:rFonts w:ascii="Times New Roman"/>
                <w:sz w:val="12"/>
              </w:rPr>
            </w:pPr>
          </w:p>
        </w:tc>
      </w:tr>
      <w:tr w:rsidR="005E13C6" w14:paraId="59F38A3B" w14:textId="77777777">
        <w:trPr>
          <w:trHeight w:val="200"/>
        </w:trPr>
        <w:tc>
          <w:tcPr>
            <w:tcW w:w="3312" w:type="dxa"/>
            <w:tcBorders>
              <w:top w:val="nil"/>
              <w:bottom w:val="nil"/>
            </w:tcBorders>
            <w:shd w:val="clear" w:color="auto" w:fill="F1F2F3"/>
          </w:tcPr>
          <w:p w14:paraId="59F38A37" w14:textId="77777777" w:rsidR="005E13C6" w:rsidRDefault="00780B87">
            <w:pPr>
              <w:pStyle w:val="TableParagraph"/>
              <w:spacing w:before="5" w:line="174" w:lineRule="exact"/>
              <w:ind w:left="113"/>
              <w:rPr>
                <w:sz w:val="16"/>
              </w:rPr>
            </w:pPr>
            <w:r>
              <w:rPr>
                <w:spacing w:val="-2"/>
                <w:sz w:val="16"/>
              </w:rPr>
              <w:t>METHANOL</w:t>
            </w:r>
          </w:p>
        </w:tc>
        <w:tc>
          <w:tcPr>
            <w:tcW w:w="3312" w:type="dxa"/>
            <w:tcBorders>
              <w:top w:val="nil"/>
              <w:bottom w:val="nil"/>
            </w:tcBorders>
            <w:shd w:val="clear" w:color="auto" w:fill="F1F2F3"/>
          </w:tcPr>
          <w:p w14:paraId="59F38A38" w14:textId="77777777" w:rsidR="005E13C6" w:rsidRDefault="00780B87">
            <w:pPr>
              <w:pStyle w:val="TableParagraph"/>
              <w:spacing w:before="5" w:line="174" w:lineRule="exact"/>
              <w:ind w:left="112"/>
              <w:rPr>
                <w:sz w:val="16"/>
              </w:rPr>
            </w:pPr>
            <w:r>
              <w:rPr>
                <w:sz w:val="16"/>
              </w:rPr>
              <w:t>Acute</w:t>
            </w:r>
            <w:r>
              <w:rPr>
                <w:spacing w:val="-6"/>
                <w:sz w:val="16"/>
              </w:rPr>
              <w:t xml:space="preserve"> </w:t>
            </w:r>
            <w:r>
              <w:rPr>
                <w:sz w:val="16"/>
              </w:rPr>
              <w:t>Tox.</w:t>
            </w:r>
            <w:r>
              <w:rPr>
                <w:spacing w:val="-6"/>
                <w:sz w:val="16"/>
              </w:rPr>
              <w:t xml:space="preserve"> </w:t>
            </w:r>
            <w:r>
              <w:rPr>
                <w:sz w:val="16"/>
              </w:rPr>
              <w:t>3,</w:t>
            </w:r>
            <w:r>
              <w:rPr>
                <w:spacing w:val="-6"/>
                <w:sz w:val="16"/>
              </w:rPr>
              <w:t xml:space="preserve"> </w:t>
            </w:r>
            <w:r>
              <w:rPr>
                <w:spacing w:val="-4"/>
                <w:sz w:val="16"/>
              </w:rPr>
              <w:t>H301</w:t>
            </w:r>
          </w:p>
        </w:tc>
        <w:tc>
          <w:tcPr>
            <w:tcW w:w="1781" w:type="dxa"/>
            <w:tcBorders>
              <w:top w:val="nil"/>
              <w:bottom w:val="nil"/>
            </w:tcBorders>
            <w:shd w:val="clear" w:color="auto" w:fill="F1F2F3"/>
          </w:tcPr>
          <w:p w14:paraId="59F38A39" w14:textId="77777777" w:rsidR="005E13C6" w:rsidRDefault="005E13C6">
            <w:pPr>
              <w:pStyle w:val="TableParagraph"/>
              <w:rPr>
                <w:rFonts w:ascii="Times New Roman"/>
                <w:sz w:val="12"/>
              </w:rPr>
            </w:pPr>
          </w:p>
        </w:tc>
        <w:tc>
          <w:tcPr>
            <w:tcW w:w="1781" w:type="dxa"/>
            <w:tcBorders>
              <w:top w:val="nil"/>
              <w:bottom w:val="nil"/>
            </w:tcBorders>
            <w:shd w:val="clear" w:color="auto" w:fill="F1F2F3"/>
          </w:tcPr>
          <w:p w14:paraId="59F38A3A" w14:textId="77777777" w:rsidR="005E13C6" w:rsidRDefault="005E13C6">
            <w:pPr>
              <w:pStyle w:val="TableParagraph"/>
              <w:rPr>
                <w:rFonts w:ascii="Times New Roman"/>
                <w:sz w:val="12"/>
              </w:rPr>
            </w:pPr>
          </w:p>
        </w:tc>
      </w:tr>
      <w:tr w:rsidR="005E13C6" w14:paraId="59F38A40" w14:textId="77777777">
        <w:trPr>
          <w:trHeight w:val="263"/>
        </w:trPr>
        <w:tc>
          <w:tcPr>
            <w:tcW w:w="3312" w:type="dxa"/>
            <w:tcBorders>
              <w:top w:val="nil"/>
            </w:tcBorders>
            <w:shd w:val="clear" w:color="auto" w:fill="F1F2F3"/>
          </w:tcPr>
          <w:p w14:paraId="59F38A3C" w14:textId="77777777" w:rsidR="005E13C6" w:rsidRDefault="005E13C6">
            <w:pPr>
              <w:pStyle w:val="TableParagraph"/>
              <w:rPr>
                <w:rFonts w:ascii="Times New Roman"/>
                <w:sz w:val="18"/>
              </w:rPr>
            </w:pPr>
          </w:p>
        </w:tc>
        <w:tc>
          <w:tcPr>
            <w:tcW w:w="3312" w:type="dxa"/>
            <w:tcBorders>
              <w:top w:val="nil"/>
            </w:tcBorders>
            <w:shd w:val="clear" w:color="auto" w:fill="F1F2F3"/>
          </w:tcPr>
          <w:p w14:paraId="59F38A3D" w14:textId="77777777" w:rsidR="005E13C6" w:rsidRDefault="00780B87">
            <w:pPr>
              <w:pStyle w:val="TableParagraph"/>
              <w:spacing w:before="5"/>
              <w:ind w:left="112"/>
              <w:rPr>
                <w:sz w:val="16"/>
              </w:rPr>
            </w:pPr>
            <w:r>
              <w:rPr>
                <w:sz w:val="16"/>
              </w:rPr>
              <w:t xml:space="preserve">STOT SE 1, </w:t>
            </w:r>
            <w:r>
              <w:rPr>
                <w:spacing w:val="-4"/>
                <w:sz w:val="16"/>
              </w:rPr>
              <w:t>H370</w:t>
            </w:r>
          </w:p>
        </w:tc>
        <w:tc>
          <w:tcPr>
            <w:tcW w:w="1781" w:type="dxa"/>
            <w:tcBorders>
              <w:top w:val="nil"/>
            </w:tcBorders>
            <w:shd w:val="clear" w:color="auto" w:fill="F1F2F3"/>
          </w:tcPr>
          <w:p w14:paraId="59F38A3E" w14:textId="77777777" w:rsidR="005E13C6" w:rsidRDefault="005E13C6">
            <w:pPr>
              <w:pStyle w:val="TableParagraph"/>
              <w:rPr>
                <w:rFonts w:ascii="Times New Roman"/>
                <w:sz w:val="18"/>
              </w:rPr>
            </w:pPr>
          </w:p>
        </w:tc>
        <w:tc>
          <w:tcPr>
            <w:tcW w:w="1781" w:type="dxa"/>
            <w:tcBorders>
              <w:top w:val="nil"/>
            </w:tcBorders>
            <w:shd w:val="clear" w:color="auto" w:fill="F1F2F3"/>
          </w:tcPr>
          <w:p w14:paraId="59F38A3F" w14:textId="77777777" w:rsidR="005E13C6" w:rsidRDefault="005E13C6">
            <w:pPr>
              <w:pStyle w:val="TableParagraph"/>
              <w:rPr>
                <w:rFonts w:ascii="Times New Roman"/>
                <w:sz w:val="18"/>
              </w:rPr>
            </w:pPr>
          </w:p>
        </w:tc>
      </w:tr>
    </w:tbl>
    <w:p w14:paraId="59F38A41" w14:textId="77777777" w:rsidR="005E13C6" w:rsidRDefault="00780B87">
      <w:pPr>
        <w:spacing w:before="179"/>
        <w:ind w:left="142"/>
        <w:rPr>
          <w:rFonts w:ascii="HelveticaNeueLT Std"/>
          <w:b/>
          <w:sz w:val="20"/>
        </w:rPr>
      </w:pPr>
      <w:r>
        <w:rPr>
          <w:rFonts w:ascii="HelveticaNeueLT Std"/>
          <w:b/>
          <w:sz w:val="20"/>
        </w:rPr>
        <w:t>Specific</w:t>
      </w:r>
      <w:r>
        <w:rPr>
          <w:rFonts w:ascii="HelveticaNeueLT Std"/>
          <w:b/>
          <w:spacing w:val="25"/>
          <w:sz w:val="20"/>
        </w:rPr>
        <w:t xml:space="preserve"> </w:t>
      </w:r>
      <w:r>
        <w:rPr>
          <w:rFonts w:ascii="HelveticaNeueLT Std"/>
          <w:b/>
          <w:sz w:val="20"/>
        </w:rPr>
        <w:t>concentration</w:t>
      </w:r>
      <w:r>
        <w:rPr>
          <w:rFonts w:ascii="HelveticaNeueLT Std"/>
          <w:b/>
          <w:spacing w:val="25"/>
          <w:sz w:val="20"/>
        </w:rPr>
        <w:t xml:space="preserve"> </w:t>
      </w:r>
      <w:r>
        <w:rPr>
          <w:rFonts w:ascii="HelveticaNeueLT Std"/>
          <w:b/>
          <w:spacing w:val="-2"/>
          <w:sz w:val="20"/>
        </w:rPr>
        <w:t>limits:</w:t>
      </w:r>
    </w:p>
    <w:p w14:paraId="59F38A42" w14:textId="77777777" w:rsidR="005E13C6" w:rsidRDefault="005E13C6">
      <w:pPr>
        <w:pStyle w:val="BodyText"/>
        <w:spacing w:before="10"/>
        <w:ind w:left="0"/>
        <w:rPr>
          <w:rFonts w:ascii="HelveticaNeueLT Std"/>
          <w:b/>
          <w:sz w:val="5"/>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3395"/>
        <w:gridCol w:w="3395"/>
        <w:gridCol w:w="3395"/>
      </w:tblGrid>
      <w:tr w:rsidR="005E13C6" w14:paraId="59F38A46" w14:textId="77777777">
        <w:trPr>
          <w:trHeight w:val="427"/>
        </w:trPr>
        <w:tc>
          <w:tcPr>
            <w:tcW w:w="3395" w:type="dxa"/>
            <w:shd w:val="clear" w:color="auto" w:fill="73797C"/>
          </w:tcPr>
          <w:p w14:paraId="59F38A43" w14:textId="77777777" w:rsidR="005E13C6" w:rsidRDefault="00780B87">
            <w:pPr>
              <w:pStyle w:val="TableParagraph"/>
              <w:spacing w:before="115"/>
              <w:ind w:left="113"/>
              <w:rPr>
                <w:rFonts w:ascii="HelveticaNeueLT Std"/>
                <w:b/>
                <w:sz w:val="16"/>
              </w:rPr>
            </w:pPr>
            <w:r>
              <w:rPr>
                <w:rFonts w:ascii="HelveticaNeueLT Std"/>
                <w:b/>
                <w:color w:val="FFFFFF"/>
                <w:spacing w:val="-2"/>
                <w:sz w:val="16"/>
              </w:rPr>
              <w:t>Identification</w:t>
            </w:r>
          </w:p>
        </w:tc>
        <w:tc>
          <w:tcPr>
            <w:tcW w:w="3395" w:type="dxa"/>
            <w:shd w:val="clear" w:color="auto" w:fill="73797C"/>
          </w:tcPr>
          <w:p w14:paraId="59F38A44" w14:textId="77777777" w:rsidR="005E13C6" w:rsidRDefault="00780B87">
            <w:pPr>
              <w:pStyle w:val="TableParagraph"/>
              <w:spacing w:before="115"/>
              <w:ind w:left="113"/>
              <w:rPr>
                <w:rFonts w:ascii="HelveticaNeueLT Std"/>
                <w:b/>
                <w:sz w:val="16"/>
              </w:rPr>
            </w:pPr>
            <w:r>
              <w:rPr>
                <w:rFonts w:ascii="HelveticaNeueLT Std"/>
                <w:b/>
                <w:color w:val="FFFFFF"/>
                <w:sz w:val="16"/>
              </w:rPr>
              <w:t xml:space="preserve">Specific concentration </w:t>
            </w:r>
            <w:r>
              <w:rPr>
                <w:rFonts w:ascii="HelveticaNeueLT Std"/>
                <w:b/>
                <w:color w:val="FFFFFF"/>
                <w:spacing w:val="-2"/>
                <w:sz w:val="16"/>
              </w:rPr>
              <w:t>limits</w:t>
            </w:r>
          </w:p>
        </w:tc>
        <w:tc>
          <w:tcPr>
            <w:tcW w:w="3395" w:type="dxa"/>
            <w:shd w:val="clear" w:color="auto" w:fill="73797C"/>
          </w:tcPr>
          <w:p w14:paraId="59F38A45" w14:textId="77777777" w:rsidR="005E13C6" w:rsidRDefault="00780B87">
            <w:pPr>
              <w:pStyle w:val="TableParagraph"/>
              <w:spacing w:before="115"/>
              <w:ind w:left="113"/>
              <w:rPr>
                <w:rFonts w:ascii="HelveticaNeueLT Std"/>
                <w:b/>
                <w:sz w:val="16"/>
              </w:rPr>
            </w:pPr>
            <w:r>
              <w:rPr>
                <w:rFonts w:ascii="HelveticaNeueLT Std"/>
                <w:b/>
                <w:color w:val="FFFFFF"/>
                <w:spacing w:val="-5"/>
                <w:sz w:val="16"/>
              </w:rPr>
              <w:t>ATE</w:t>
            </w:r>
          </w:p>
        </w:tc>
      </w:tr>
      <w:tr w:rsidR="005E13C6" w14:paraId="59F38A4A" w14:textId="77777777">
        <w:trPr>
          <w:trHeight w:val="247"/>
        </w:trPr>
        <w:tc>
          <w:tcPr>
            <w:tcW w:w="3395" w:type="dxa"/>
            <w:tcBorders>
              <w:bottom w:val="nil"/>
            </w:tcBorders>
            <w:shd w:val="clear" w:color="auto" w:fill="F1F2F3"/>
          </w:tcPr>
          <w:p w14:paraId="59F38A47" w14:textId="77777777" w:rsidR="005E13C6" w:rsidRDefault="00780B87">
            <w:pPr>
              <w:pStyle w:val="TableParagraph"/>
              <w:spacing w:before="63" w:line="164" w:lineRule="exact"/>
              <w:ind w:left="113"/>
              <w:rPr>
                <w:sz w:val="16"/>
              </w:rPr>
            </w:pPr>
            <w:r>
              <w:rPr>
                <w:sz w:val="16"/>
              </w:rPr>
              <w:t>CAS:</w:t>
            </w:r>
            <w:r>
              <w:rPr>
                <w:spacing w:val="-2"/>
                <w:sz w:val="16"/>
              </w:rPr>
              <w:t xml:space="preserve"> </w:t>
            </w:r>
            <w:r>
              <w:rPr>
                <w:sz w:val="16"/>
              </w:rPr>
              <w:t>1330-20-</w:t>
            </w:r>
            <w:r>
              <w:rPr>
                <w:spacing w:val="-10"/>
                <w:sz w:val="16"/>
              </w:rPr>
              <w:t>7</w:t>
            </w:r>
          </w:p>
        </w:tc>
        <w:tc>
          <w:tcPr>
            <w:tcW w:w="3395" w:type="dxa"/>
            <w:vMerge w:val="restart"/>
            <w:shd w:val="clear" w:color="auto" w:fill="F1F2F3"/>
          </w:tcPr>
          <w:p w14:paraId="59F38A48" w14:textId="77777777" w:rsidR="005E13C6" w:rsidRDefault="005E13C6">
            <w:pPr>
              <w:pStyle w:val="TableParagraph"/>
              <w:rPr>
                <w:rFonts w:ascii="Times New Roman"/>
                <w:sz w:val="18"/>
              </w:rPr>
            </w:pPr>
          </w:p>
        </w:tc>
        <w:tc>
          <w:tcPr>
            <w:tcW w:w="3395" w:type="dxa"/>
            <w:tcBorders>
              <w:bottom w:val="nil"/>
            </w:tcBorders>
            <w:shd w:val="clear" w:color="auto" w:fill="F1F2F3"/>
          </w:tcPr>
          <w:p w14:paraId="59F38A49" w14:textId="77777777" w:rsidR="005E13C6" w:rsidRDefault="005E13C6">
            <w:pPr>
              <w:pStyle w:val="TableParagraph"/>
              <w:rPr>
                <w:rFonts w:ascii="Times New Roman"/>
                <w:sz w:val="18"/>
              </w:rPr>
            </w:pPr>
          </w:p>
        </w:tc>
      </w:tr>
      <w:tr w:rsidR="005E13C6" w14:paraId="59F38A4E" w14:textId="77777777">
        <w:trPr>
          <w:trHeight w:val="180"/>
        </w:trPr>
        <w:tc>
          <w:tcPr>
            <w:tcW w:w="3395" w:type="dxa"/>
            <w:tcBorders>
              <w:top w:val="nil"/>
              <w:bottom w:val="nil"/>
            </w:tcBorders>
            <w:shd w:val="clear" w:color="auto" w:fill="F1F2F3"/>
          </w:tcPr>
          <w:p w14:paraId="59F38A4B" w14:textId="77777777" w:rsidR="005E13C6" w:rsidRDefault="00780B87">
            <w:pPr>
              <w:pStyle w:val="TableParagraph"/>
              <w:spacing w:line="160" w:lineRule="exact"/>
              <w:ind w:left="113"/>
              <w:rPr>
                <w:sz w:val="16"/>
              </w:rPr>
            </w:pPr>
            <w:r>
              <w:rPr>
                <w:sz w:val="16"/>
              </w:rPr>
              <w:t>EC: 215-535-</w:t>
            </w:r>
            <w:r>
              <w:rPr>
                <w:spacing w:val="-10"/>
                <w:sz w:val="16"/>
              </w:rPr>
              <w:t>7</w:t>
            </w:r>
          </w:p>
        </w:tc>
        <w:tc>
          <w:tcPr>
            <w:tcW w:w="3395" w:type="dxa"/>
            <w:vMerge/>
            <w:tcBorders>
              <w:top w:val="nil"/>
            </w:tcBorders>
            <w:shd w:val="clear" w:color="auto" w:fill="F1F2F3"/>
          </w:tcPr>
          <w:p w14:paraId="59F38A4C" w14:textId="77777777" w:rsidR="005E13C6" w:rsidRDefault="005E13C6">
            <w:pPr>
              <w:rPr>
                <w:sz w:val="2"/>
                <w:szCs w:val="2"/>
              </w:rPr>
            </w:pPr>
          </w:p>
        </w:tc>
        <w:tc>
          <w:tcPr>
            <w:tcW w:w="3395" w:type="dxa"/>
            <w:tcBorders>
              <w:top w:val="nil"/>
              <w:bottom w:val="nil"/>
            </w:tcBorders>
            <w:shd w:val="clear" w:color="auto" w:fill="F1F2F3"/>
          </w:tcPr>
          <w:p w14:paraId="59F38A4D" w14:textId="77777777" w:rsidR="005E13C6" w:rsidRDefault="005E13C6">
            <w:pPr>
              <w:pStyle w:val="TableParagraph"/>
              <w:rPr>
                <w:rFonts w:ascii="Times New Roman"/>
                <w:sz w:val="12"/>
              </w:rPr>
            </w:pPr>
          </w:p>
        </w:tc>
      </w:tr>
      <w:tr w:rsidR="005E13C6" w14:paraId="59F38A52" w14:textId="77777777">
        <w:trPr>
          <w:trHeight w:val="280"/>
        </w:trPr>
        <w:tc>
          <w:tcPr>
            <w:tcW w:w="3395" w:type="dxa"/>
            <w:tcBorders>
              <w:top w:val="nil"/>
              <w:bottom w:val="nil"/>
            </w:tcBorders>
            <w:shd w:val="clear" w:color="auto" w:fill="F1F2F3"/>
          </w:tcPr>
          <w:p w14:paraId="59F38A4F" w14:textId="77777777" w:rsidR="005E13C6" w:rsidRDefault="00780B87">
            <w:pPr>
              <w:pStyle w:val="TableParagraph"/>
              <w:spacing w:line="184" w:lineRule="exact"/>
              <w:ind w:left="113"/>
              <w:rPr>
                <w:sz w:val="16"/>
              </w:rPr>
            </w:pPr>
            <w:r>
              <w:rPr>
                <w:sz w:val="16"/>
              </w:rPr>
              <w:t>REACH:</w:t>
            </w:r>
            <w:r>
              <w:rPr>
                <w:spacing w:val="-2"/>
                <w:sz w:val="16"/>
              </w:rPr>
              <w:t xml:space="preserve"> </w:t>
            </w:r>
            <w:r>
              <w:rPr>
                <w:sz w:val="16"/>
              </w:rPr>
              <w:t>01-2119488216-</w:t>
            </w:r>
            <w:r>
              <w:rPr>
                <w:spacing w:val="-5"/>
                <w:sz w:val="16"/>
              </w:rPr>
              <w:t>32</w:t>
            </w:r>
          </w:p>
        </w:tc>
        <w:tc>
          <w:tcPr>
            <w:tcW w:w="3395" w:type="dxa"/>
            <w:vMerge/>
            <w:tcBorders>
              <w:top w:val="nil"/>
            </w:tcBorders>
            <w:shd w:val="clear" w:color="auto" w:fill="F1F2F3"/>
          </w:tcPr>
          <w:p w14:paraId="59F38A50" w14:textId="77777777" w:rsidR="005E13C6" w:rsidRDefault="005E13C6">
            <w:pPr>
              <w:rPr>
                <w:sz w:val="2"/>
                <w:szCs w:val="2"/>
              </w:rPr>
            </w:pPr>
          </w:p>
        </w:tc>
        <w:tc>
          <w:tcPr>
            <w:tcW w:w="3395" w:type="dxa"/>
            <w:tcBorders>
              <w:top w:val="nil"/>
              <w:bottom w:val="nil"/>
            </w:tcBorders>
            <w:shd w:val="clear" w:color="auto" w:fill="F1F2F3"/>
          </w:tcPr>
          <w:p w14:paraId="59F38A51" w14:textId="77777777" w:rsidR="005E13C6" w:rsidRDefault="00780B87">
            <w:pPr>
              <w:pStyle w:val="TableParagraph"/>
              <w:spacing w:line="184" w:lineRule="exact"/>
              <w:ind w:left="113"/>
              <w:rPr>
                <w:sz w:val="16"/>
              </w:rPr>
            </w:pPr>
            <w:r>
              <w:rPr>
                <w:sz w:val="16"/>
              </w:rPr>
              <w:t>oral:</w:t>
            </w:r>
            <w:r>
              <w:rPr>
                <w:spacing w:val="-3"/>
                <w:sz w:val="16"/>
              </w:rPr>
              <w:t xml:space="preserve"> </w:t>
            </w:r>
            <w:r>
              <w:rPr>
                <w:sz w:val="16"/>
              </w:rPr>
              <w:t>ATE</w:t>
            </w:r>
            <w:r>
              <w:rPr>
                <w:spacing w:val="-2"/>
                <w:sz w:val="16"/>
              </w:rPr>
              <w:t xml:space="preserve"> </w:t>
            </w:r>
            <w:r>
              <w:rPr>
                <w:sz w:val="16"/>
              </w:rPr>
              <w:t>=</w:t>
            </w:r>
            <w:r>
              <w:rPr>
                <w:spacing w:val="-2"/>
                <w:sz w:val="16"/>
              </w:rPr>
              <w:t xml:space="preserve"> </w:t>
            </w:r>
            <w:r>
              <w:rPr>
                <w:sz w:val="16"/>
              </w:rPr>
              <w:t>3523</w:t>
            </w:r>
            <w:r>
              <w:rPr>
                <w:spacing w:val="-2"/>
                <w:sz w:val="16"/>
              </w:rPr>
              <w:t xml:space="preserve"> </w:t>
            </w:r>
            <w:r>
              <w:rPr>
                <w:sz w:val="16"/>
              </w:rPr>
              <w:t>mg/kg</w:t>
            </w:r>
            <w:r>
              <w:rPr>
                <w:spacing w:val="-2"/>
                <w:sz w:val="16"/>
              </w:rPr>
              <w:t xml:space="preserve"> </w:t>
            </w:r>
            <w:r>
              <w:rPr>
                <w:spacing w:val="-5"/>
                <w:sz w:val="16"/>
              </w:rPr>
              <w:t>BW</w:t>
            </w:r>
          </w:p>
        </w:tc>
      </w:tr>
      <w:tr w:rsidR="005E13C6" w14:paraId="59F38A56" w14:textId="77777777">
        <w:trPr>
          <w:trHeight w:val="353"/>
        </w:trPr>
        <w:tc>
          <w:tcPr>
            <w:tcW w:w="3395" w:type="dxa"/>
            <w:tcBorders>
              <w:top w:val="nil"/>
            </w:tcBorders>
            <w:shd w:val="clear" w:color="auto" w:fill="F1F2F3"/>
          </w:tcPr>
          <w:p w14:paraId="59F38A53" w14:textId="77777777" w:rsidR="005E13C6" w:rsidRDefault="00780B87">
            <w:pPr>
              <w:pStyle w:val="TableParagraph"/>
              <w:spacing w:before="95"/>
              <w:ind w:left="113"/>
              <w:rPr>
                <w:sz w:val="16"/>
              </w:rPr>
            </w:pPr>
            <w:r>
              <w:rPr>
                <w:spacing w:val="-2"/>
                <w:sz w:val="16"/>
              </w:rPr>
              <w:t>XYLENE</w:t>
            </w:r>
          </w:p>
        </w:tc>
        <w:tc>
          <w:tcPr>
            <w:tcW w:w="3395" w:type="dxa"/>
            <w:vMerge/>
            <w:tcBorders>
              <w:top w:val="nil"/>
            </w:tcBorders>
            <w:shd w:val="clear" w:color="auto" w:fill="F1F2F3"/>
          </w:tcPr>
          <w:p w14:paraId="59F38A54" w14:textId="77777777" w:rsidR="005E13C6" w:rsidRDefault="005E13C6">
            <w:pPr>
              <w:rPr>
                <w:sz w:val="2"/>
                <w:szCs w:val="2"/>
              </w:rPr>
            </w:pPr>
          </w:p>
        </w:tc>
        <w:tc>
          <w:tcPr>
            <w:tcW w:w="3395" w:type="dxa"/>
            <w:tcBorders>
              <w:top w:val="nil"/>
            </w:tcBorders>
            <w:shd w:val="clear" w:color="auto" w:fill="F1F2F3"/>
          </w:tcPr>
          <w:p w14:paraId="59F38A55" w14:textId="77777777" w:rsidR="005E13C6" w:rsidRDefault="005E13C6">
            <w:pPr>
              <w:pStyle w:val="TableParagraph"/>
              <w:rPr>
                <w:rFonts w:ascii="Times New Roman"/>
                <w:sz w:val="18"/>
              </w:rPr>
            </w:pPr>
          </w:p>
        </w:tc>
      </w:tr>
      <w:tr w:rsidR="005E13C6" w14:paraId="59F38A5A" w14:textId="77777777">
        <w:trPr>
          <w:trHeight w:val="347"/>
        </w:trPr>
        <w:tc>
          <w:tcPr>
            <w:tcW w:w="3395" w:type="dxa"/>
            <w:tcBorders>
              <w:bottom w:val="nil"/>
            </w:tcBorders>
            <w:shd w:val="clear" w:color="auto" w:fill="F1F2F3"/>
          </w:tcPr>
          <w:p w14:paraId="59F38A57" w14:textId="77777777" w:rsidR="005E13C6" w:rsidRDefault="00780B87">
            <w:pPr>
              <w:pStyle w:val="TableParagraph"/>
              <w:spacing w:before="63"/>
              <w:ind w:left="113"/>
              <w:rPr>
                <w:sz w:val="16"/>
              </w:rPr>
            </w:pPr>
            <w:r>
              <w:rPr>
                <w:sz w:val="16"/>
              </w:rPr>
              <w:t>INDEX: 603-001-00-</w:t>
            </w:r>
            <w:r>
              <w:rPr>
                <w:spacing w:val="-10"/>
                <w:sz w:val="16"/>
              </w:rPr>
              <w:t>X</w:t>
            </w:r>
          </w:p>
        </w:tc>
        <w:tc>
          <w:tcPr>
            <w:tcW w:w="3395" w:type="dxa"/>
            <w:tcBorders>
              <w:bottom w:val="nil"/>
            </w:tcBorders>
            <w:shd w:val="clear" w:color="auto" w:fill="F1F2F3"/>
          </w:tcPr>
          <w:p w14:paraId="59F38A58" w14:textId="77777777" w:rsidR="005E13C6" w:rsidRDefault="00780B87">
            <w:pPr>
              <w:pStyle w:val="TableParagraph"/>
              <w:spacing w:before="63"/>
              <w:ind w:left="113"/>
              <w:rPr>
                <w:sz w:val="16"/>
              </w:rPr>
            </w:pPr>
            <w:r>
              <w:rPr>
                <w:sz w:val="16"/>
              </w:rPr>
              <w:t>STOT SE 1 (Cut</w:t>
            </w:r>
            <w:proofErr w:type="gramStart"/>
            <w:r>
              <w:rPr>
                <w:sz w:val="16"/>
              </w:rPr>
              <w:t>) :</w:t>
            </w:r>
            <w:proofErr w:type="gramEnd"/>
            <w:r>
              <w:rPr>
                <w:sz w:val="16"/>
              </w:rPr>
              <w:t xml:space="preserve"> H370 C&gt;= </w:t>
            </w:r>
            <w:r>
              <w:rPr>
                <w:spacing w:val="-5"/>
                <w:sz w:val="16"/>
              </w:rPr>
              <w:t>10%</w:t>
            </w:r>
          </w:p>
        </w:tc>
        <w:tc>
          <w:tcPr>
            <w:tcW w:w="3395" w:type="dxa"/>
            <w:vMerge w:val="restart"/>
            <w:shd w:val="clear" w:color="auto" w:fill="F1F2F3"/>
          </w:tcPr>
          <w:p w14:paraId="59F38A59" w14:textId="77777777" w:rsidR="005E13C6" w:rsidRDefault="005E13C6">
            <w:pPr>
              <w:pStyle w:val="TableParagraph"/>
              <w:rPr>
                <w:rFonts w:ascii="Times New Roman"/>
                <w:sz w:val="18"/>
              </w:rPr>
            </w:pPr>
          </w:p>
        </w:tc>
      </w:tr>
      <w:tr w:rsidR="005E13C6" w14:paraId="59F38A5E" w14:textId="77777777">
        <w:trPr>
          <w:trHeight w:val="379"/>
        </w:trPr>
        <w:tc>
          <w:tcPr>
            <w:tcW w:w="3395" w:type="dxa"/>
            <w:tcBorders>
              <w:top w:val="nil"/>
              <w:bottom w:val="nil"/>
            </w:tcBorders>
            <w:shd w:val="clear" w:color="auto" w:fill="F1F2F3"/>
          </w:tcPr>
          <w:p w14:paraId="59F38A5B" w14:textId="77777777" w:rsidR="005E13C6" w:rsidRDefault="00780B87">
            <w:pPr>
              <w:pStyle w:val="TableParagraph"/>
              <w:spacing w:before="95"/>
              <w:ind w:left="113"/>
              <w:rPr>
                <w:sz w:val="16"/>
              </w:rPr>
            </w:pPr>
            <w:r>
              <w:rPr>
                <w:sz w:val="16"/>
              </w:rPr>
              <w:t>CAS:</w:t>
            </w:r>
            <w:r>
              <w:rPr>
                <w:spacing w:val="-2"/>
                <w:sz w:val="16"/>
              </w:rPr>
              <w:t xml:space="preserve"> </w:t>
            </w:r>
            <w:r>
              <w:rPr>
                <w:sz w:val="16"/>
              </w:rPr>
              <w:t>67-56-</w:t>
            </w:r>
            <w:r>
              <w:rPr>
                <w:spacing w:val="-10"/>
                <w:sz w:val="16"/>
              </w:rPr>
              <w:t>1</w:t>
            </w:r>
          </w:p>
        </w:tc>
        <w:tc>
          <w:tcPr>
            <w:tcW w:w="3395" w:type="dxa"/>
            <w:tcBorders>
              <w:top w:val="nil"/>
              <w:bottom w:val="nil"/>
            </w:tcBorders>
            <w:shd w:val="clear" w:color="auto" w:fill="F1F2F3"/>
          </w:tcPr>
          <w:p w14:paraId="59F38A5C" w14:textId="77777777" w:rsidR="005E13C6" w:rsidRDefault="00780B87">
            <w:pPr>
              <w:pStyle w:val="TableParagraph"/>
              <w:spacing w:before="95"/>
              <w:ind w:left="113"/>
              <w:rPr>
                <w:sz w:val="16"/>
              </w:rPr>
            </w:pPr>
            <w:r>
              <w:rPr>
                <w:sz w:val="16"/>
              </w:rPr>
              <w:t xml:space="preserve">STOT SE 2: H371 3% &lt;= C &lt; </w:t>
            </w:r>
            <w:r>
              <w:rPr>
                <w:spacing w:val="-5"/>
                <w:sz w:val="16"/>
              </w:rPr>
              <w:t>10%</w:t>
            </w:r>
          </w:p>
        </w:tc>
        <w:tc>
          <w:tcPr>
            <w:tcW w:w="3395" w:type="dxa"/>
            <w:vMerge/>
            <w:tcBorders>
              <w:top w:val="nil"/>
            </w:tcBorders>
            <w:shd w:val="clear" w:color="auto" w:fill="F1F2F3"/>
          </w:tcPr>
          <w:p w14:paraId="59F38A5D" w14:textId="77777777" w:rsidR="005E13C6" w:rsidRDefault="005E13C6">
            <w:pPr>
              <w:rPr>
                <w:sz w:val="2"/>
                <w:szCs w:val="2"/>
              </w:rPr>
            </w:pPr>
          </w:p>
        </w:tc>
      </w:tr>
      <w:tr w:rsidR="005E13C6" w14:paraId="59F38A62" w14:textId="77777777">
        <w:trPr>
          <w:trHeight w:val="380"/>
        </w:trPr>
        <w:tc>
          <w:tcPr>
            <w:tcW w:w="3395" w:type="dxa"/>
            <w:tcBorders>
              <w:top w:val="nil"/>
              <w:bottom w:val="nil"/>
            </w:tcBorders>
            <w:shd w:val="clear" w:color="auto" w:fill="F1F2F3"/>
          </w:tcPr>
          <w:p w14:paraId="59F38A5F" w14:textId="77777777" w:rsidR="005E13C6" w:rsidRDefault="00780B87">
            <w:pPr>
              <w:pStyle w:val="TableParagraph"/>
              <w:spacing w:before="95"/>
              <w:ind w:left="113"/>
              <w:rPr>
                <w:sz w:val="16"/>
              </w:rPr>
            </w:pPr>
            <w:r>
              <w:rPr>
                <w:sz w:val="16"/>
              </w:rPr>
              <w:t>EC: 200-659-</w:t>
            </w:r>
            <w:r>
              <w:rPr>
                <w:spacing w:val="-10"/>
                <w:sz w:val="16"/>
              </w:rPr>
              <w:t>6</w:t>
            </w:r>
          </w:p>
        </w:tc>
        <w:tc>
          <w:tcPr>
            <w:tcW w:w="3395" w:type="dxa"/>
            <w:tcBorders>
              <w:top w:val="nil"/>
              <w:bottom w:val="nil"/>
            </w:tcBorders>
            <w:shd w:val="clear" w:color="auto" w:fill="F1F2F3"/>
          </w:tcPr>
          <w:p w14:paraId="59F38A60" w14:textId="77777777" w:rsidR="005E13C6" w:rsidRDefault="00780B87">
            <w:pPr>
              <w:pStyle w:val="TableParagraph"/>
              <w:spacing w:before="95"/>
              <w:ind w:left="113"/>
              <w:rPr>
                <w:sz w:val="16"/>
              </w:rPr>
            </w:pPr>
            <w:r>
              <w:rPr>
                <w:sz w:val="16"/>
              </w:rPr>
              <w:t>STOT SE 1 (Oral</w:t>
            </w:r>
            <w:proofErr w:type="gramStart"/>
            <w:r>
              <w:rPr>
                <w:sz w:val="16"/>
              </w:rPr>
              <w:t>) :</w:t>
            </w:r>
            <w:proofErr w:type="gramEnd"/>
            <w:r>
              <w:rPr>
                <w:sz w:val="16"/>
              </w:rPr>
              <w:t xml:space="preserve"> H370 C&gt;= </w:t>
            </w:r>
            <w:r>
              <w:rPr>
                <w:spacing w:val="-5"/>
                <w:sz w:val="16"/>
              </w:rPr>
              <w:t>10%</w:t>
            </w:r>
          </w:p>
        </w:tc>
        <w:tc>
          <w:tcPr>
            <w:tcW w:w="3395" w:type="dxa"/>
            <w:vMerge/>
            <w:tcBorders>
              <w:top w:val="nil"/>
            </w:tcBorders>
            <w:shd w:val="clear" w:color="auto" w:fill="F1F2F3"/>
          </w:tcPr>
          <w:p w14:paraId="59F38A61" w14:textId="77777777" w:rsidR="005E13C6" w:rsidRDefault="005E13C6">
            <w:pPr>
              <w:rPr>
                <w:sz w:val="2"/>
                <w:szCs w:val="2"/>
              </w:rPr>
            </w:pPr>
          </w:p>
        </w:tc>
      </w:tr>
      <w:tr w:rsidR="005E13C6" w14:paraId="59F38A66" w14:textId="77777777">
        <w:trPr>
          <w:trHeight w:val="280"/>
        </w:trPr>
        <w:tc>
          <w:tcPr>
            <w:tcW w:w="3395" w:type="dxa"/>
            <w:tcBorders>
              <w:top w:val="nil"/>
              <w:bottom w:val="nil"/>
            </w:tcBorders>
            <w:shd w:val="clear" w:color="auto" w:fill="F1F2F3"/>
          </w:tcPr>
          <w:p w14:paraId="59F38A63" w14:textId="77777777" w:rsidR="005E13C6" w:rsidRDefault="00780B87">
            <w:pPr>
              <w:pStyle w:val="TableParagraph"/>
              <w:spacing w:before="95" w:line="164" w:lineRule="exact"/>
              <w:ind w:left="113"/>
              <w:rPr>
                <w:sz w:val="16"/>
              </w:rPr>
            </w:pPr>
            <w:r>
              <w:rPr>
                <w:sz w:val="16"/>
              </w:rPr>
              <w:t>REACH:</w:t>
            </w:r>
            <w:r>
              <w:rPr>
                <w:spacing w:val="-2"/>
                <w:sz w:val="16"/>
              </w:rPr>
              <w:t xml:space="preserve"> </w:t>
            </w:r>
            <w:r>
              <w:rPr>
                <w:sz w:val="16"/>
              </w:rPr>
              <w:t>01-2119433307-</w:t>
            </w:r>
            <w:r>
              <w:rPr>
                <w:spacing w:val="-5"/>
                <w:sz w:val="16"/>
              </w:rPr>
              <w:t>44</w:t>
            </w:r>
          </w:p>
        </w:tc>
        <w:tc>
          <w:tcPr>
            <w:tcW w:w="3395" w:type="dxa"/>
            <w:tcBorders>
              <w:top w:val="nil"/>
              <w:bottom w:val="nil"/>
            </w:tcBorders>
            <w:shd w:val="clear" w:color="auto" w:fill="F1F2F3"/>
          </w:tcPr>
          <w:p w14:paraId="59F38A64" w14:textId="77777777" w:rsidR="005E13C6" w:rsidRDefault="00780B87">
            <w:pPr>
              <w:pStyle w:val="TableParagraph"/>
              <w:spacing w:before="95" w:line="164" w:lineRule="exact"/>
              <w:ind w:left="113"/>
              <w:rPr>
                <w:sz w:val="16"/>
              </w:rPr>
            </w:pPr>
            <w:r>
              <w:rPr>
                <w:sz w:val="16"/>
              </w:rPr>
              <w:t xml:space="preserve">STOT SE 2: H371 3% &lt;= C &lt; </w:t>
            </w:r>
            <w:r>
              <w:rPr>
                <w:spacing w:val="-5"/>
                <w:sz w:val="16"/>
              </w:rPr>
              <w:t>10%</w:t>
            </w:r>
          </w:p>
        </w:tc>
        <w:tc>
          <w:tcPr>
            <w:tcW w:w="3395" w:type="dxa"/>
            <w:vMerge/>
            <w:tcBorders>
              <w:top w:val="nil"/>
            </w:tcBorders>
            <w:shd w:val="clear" w:color="auto" w:fill="F1F2F3"/>
          </w:tcPr>
          <w:p w14:paraId="59F38A65" w14:textId="77777777" w:rsidR="005E13C6" w:rsidRDefault="005E13C6">
            <w:pPr>
              <w:rPr>
                <w:sz w:val="2"/>
                <w:szCs w:val="2"/>
              </w:rPr>
            </w:pPr>
          </w:p>
        </w:tc>
      </w:tr>
      <w:tr w:rsidR="005E13C6" w14:paraId="59F38A6A" w14:textId="77777777">
        <w:trPr>
          <w:trHeight w:val="180"/>
        </w:trPr>
        <w:tc>
          <w:tcPr>
            <w:tcW w:w="3395" w:type="dxa"/>
            <w:tcBorders>
              <w:top w:val="nil"/>
              <w:bottom w:val="nil"/>
            </w:tcBorders>
            <w:shd w:val="clear" w:color="auto" w:fill="F1F2F3"/>
          </w:tcPr>
          <w:p w14:paraId="59F38A67" w14:textId="77777777" w:rsidR="005E13C6" w:rsidRDefault="005E13C6">
            <w:pPr>
              <w:pStyle w:val="TableParagraph"/>
              <w:rPr>
                <w:rFonts w:ascii="Times New Roman"/>
                <w:sz w:val="12"/>
              </w:rPr>
            </w:pPr>
          </w:p>
        </w:tc>
        <w:tc>
          <w:tcPr>
            <w:tcW w:w="3395" w:type="dxa"/>
            <w:tcBorders>
              <w:top w:val="nil"/>
              <w:bottom w:val="nil"/>
            </w:tcBorders>
            <w:shd w:val="clear" w:color="auto" w:fill="F1F2F3"/>
          </w:tcPr>
          <w:p w14:paraId="59F38A68" w14:textId="77777777" w:rsidR="005E13C6" w:rsidRDefault="00780B87">
            <w:pPr>
              <w:pStyle w:val="TableParagraph"/>
              <w:spacing w:line="160" w:lineRule="exact"/>
              <w:ind w:left="113"/>
              <w:rPr>
                <w:sz w:val="16"/>
              </w:rPr>
            </w:pPr>
            <w:r>
              <w:rPr>
                <w:sz w:val="16"/>
              </w:rPr>
              <w:t>STOT SE 1 (Inh</w:t>
            </w:r>
            <w:proofErr w:type="gramStart"/>
            <w:r>
              <w:rPr>
                <w:sz w:val="16"/>
              </w:rPr>
              <w:t>) :</w:t>
            </w:r>
            <w:proofErr w:type="gramEnd"/>
            <w:r>
              <w:rPr>
                <w:sz w:val="16"/>
              </w:rPr>
              <w:t xml:space="preserve"> H370 C&gt;= </w:t>
            </w:r>
            <w:r>
              <w:rPr>
                <w:spacing w:val="-5"/>
                <w:sz w:val="16"/>
              </w:rPr>
              <w:t>10%</w:t>
            </w:r>
          </w:p>
        </w:tc>
        <w:tc>
          <w:tcPr>
            <w:tcW w:w="3395" w:type="dxa"/>
            <w:vMerge/>
            <w:tcBorders>
              <w:top w:val="nil"/>
            </w:tcBorders>
            <w:shd w:val="clear" w:color="auto" w:fill="F1F2F3"/>
          </w:tcPr>
          <w:p w14:paraId="59F38A69" w14:textId="77777777" w:rsidR="005E13C6" w:rsidRDefault="005E13C6">
            <w:pPr>
              <w:rPr>
                <w:sz w:val="2"/>
                <w:szCs w:val="2"/>
              </w:rPr>
            </w:pPr>
          </w:p>
        </w:tc>
      </w:tr>
      <w:tr w:rsidR="005E13C6" w14:paraId="59F38A6E" w14:textId="77777777">
        <w:trPr>
          <w:trHeight w:val="253"/>
        </w:trPr>
        <w:tc>
          <w:tcPr>
            <w:tcW w:w="3395" w:type="dxa"/>
            <w:tcBorders>
              <w:top w:val="nil"/>
            </w:tcBorders>
            <w:shd w:val="clear" w:color="auto" w:fill="F1F2F3"/>
          </w:tcPr>
          <w:p w14:paraId="59F38A6B" w14:textId="77777777" w:rsidR="005E13C6" w:rsidRDefault="00780B87">
            <w:pPr>
              <w:pStyle w:val="TableParagraph"/>
              <w:spacing w:line="184" w:lineRule="exact"/>
              <w:ind w:left="113"/>
              <w:rPr>
                <w:sz w:val="16"/>
              </w:rPr>
            </w:pPr>
            <w:r>
              <w:rPr>
                <w:spacing w:val="-2"/>
                <w:sz w:val="16"/>
              </w:rPr>
              <w:t>METHANOL</w:t>
            </w:r>
          </w:p>
        </w:tc>
        <w:tc>
          <w:tcPr>
            <w:tcW w:w="3395" w:type="dxa"/>
            <w:tcBorders>
              <w:top w:val="nil"/>
            </w:tcBorders>
            <w:shd w:val="clear" w:color="auto" w:fill="F1F2F3"/>
          </w:tcPr>
          <w:p w14:paraId="59F38A6C" w14:textId="77777777" w:rsidR="005E13C6" w:rsidRDefault="00780B87">
            <w:pPr>
              <w:pStyle w:val="TableParagraph"/>
              <w:spacing w:line="184" w:lineRule="exact"/>
              <w:ind w:left="113"/>
              <w:rPr>
                <w:sz w:val="16"/>
              </w:rPr>
            </w:pPr>
            <w:r>
              <w:rPr>
                <w:sz w:val="16"/>
              </w:rPr>
              <w:t xml:space="preserve">STOT SE 2: H371 3% &lt;= C &lt; </w:t>
            </w:r>
            <w:r>
              <w:rPr>
                <w:spacing w:val="-5"/>
                <w:sz w:val="16"/>
              </w:rPr>
              <w:t>10%</w:t>
            </w:r>
          </w:p>
        </w:tc>
        <w:tc>
          <w:tcPr>
            <w:tcW w:w="3395" w:type="dxa"/>
            <w:vMerge/>
            <w:tcBorders>
              <w:top w:val="nil"/>
            </w:tcBorders>
            <w:shd w:val="clear" w:color="auto" w:fill="F1F2F3"/>
          </w:tcPr>
          <w:p w14:paraId="59F38A6D" w14:textId="77777777" w:rsidR="005E13C6" w:rsidRDefault="005E13C6">
            <w:pPr>
              <w:rPr>
                <w:sz w:val="2"/>
                <w:szCs w:val="2"/>
              </w:rPr>
            </w:pPr>
          </w:p>
        </w:tc>
      </w:tr>
    </w:tbl>
    <w:p w14:paraId="59F38A6F" w14:textId="77777777" w:rsidR="005E13C6" w:rsidRDefault="00780B87">
      <w:pPr>
        <w:spacing w:before="182"/>
        <w:ind w:right="6964"/>
        <w:jc w:val="right"/>
        <w:rPr>
          <w:rFonts w:ascii="HelveticaNeueLT Std"/>
          <w:b/>
          <w:sz w:val="20"/>
        </w:rPr>
      </w:pPr>
      <w:r>
        <w:rPr>
          <w:rFonts w:ascii="HelveticaNeueLT Std"/>
          <w:b/>
          <w:sz w:val="20"/>
        </w:rPr>
        <w:t>Information</w:t>
      </w:r>
      <w:r>
        <w:rPr>
          <w:rFonts w:ascii="HelveticaNeueLT Std"/>
          <w:b/>
          <w:spacing w:val="11"/>
          <w:sz w:val="20"/>
        </w:rPr>
        <w:t xml:space="preserve"> </w:t>
      </w:r>
      <w:r>
        <w:rPr>
          <w:rFonts w:ascii="HelveticaNeueLT Std"/>
          <w:b/>
          <w:sz w:val="20"/>
        </w:rPr>
        <w:t>on</w:t>
      </w:r>
      <w:r>
        <w:rPr>
          <w:rFonts w:ascii="HelveticaNeueLT Std"/>
          <w:b/>
          <w:spacing w:val="12"/>
          <w:sz w:val="20"/>
        </w:rPr>
        <w:t xml:space="preserve"> </w:t>
      </w:r>
      <w:r>
        <w:rPr>
          <w:rFonts w:ascii="HelveticaNeueLT Std"/>
          <w:b/>
          <w:spacing w:val="-2"/>
          <w:sz w:val="20"/>
        </w:rPr>
        <w:t>ingredients:</w:t>
      </w:r>
    </w:p>
    <w:p w14:paraId="59F38A70" w14:textId="77777777" w:rsidR="005E13C6" w:rsidRDefault="00780B87">
      <w:pPr>
        <w:pStyle w:val="BodyText"/>
        <w:spacing w:before="23"/>
      </w:pPr>
      <w:r>
        <w:t>(Full text</w:t>
      </w:r>
      <w:r>
        <w:rPr>
          <w:spacing w:val="1"/>
        </w:rPr>
        <w:t xml:space="preserve"> </w:t>
      </w:r>
      <w:r>
        <w:t>of</w:t>
      </w:r>
      <w:r>
        <w:rPr>
          <w:spacing w:val="1"/>
        </w:rPr>
        <w:t xml:space="preserve"> </w:t>
      </w:r>
      <w:r>
        <w:t>H-phrases:</w:t>
      </w:r>
      <w:r>
        <w:rPr>
          <w:spacing w:val="1"/>
        </w:rPr>
        <w:t xml:space="preserve"> </w:t>
      </w:r>
      <w:r>
        <w:t>see</w:t>
      </w:r>
      <w:r>
        <w:rPr>
          <w:spacing w:val="1"/>
        </w:rPr>
        <w:t xml:space="preserve"> </w:t>
      </w:r>
      <w:r>
        <w:t>section</w:t>
      </w:r>
      <w:r>
        <w:rPr>
          <w:spacing w:val="1"/>
        </w:rPr>
        <w:t xml:space="preserve"> </w:t>
      </w:r>
      <w:r>
        <w:rPr>
          <w:spacing w:val="-5"/>
        </w:rPr>
        <w:t>16)</w:t>
      </w:r>
    </w:p>
    <w:p w14:paraId="59F38A71" w14:textId="77777777" w:rsidR="005E13C6" w:rsidRDefault="00780B87">
      <w:pPr>
        <w:pStyle w:val="BodyText"/>
        <w:spacing w:before="137"/>
      </w:pPr>
      <w:r>
        <w:t>[XVII]</w:t>
      </w:r>
      <w:r>
        <w:rPr>
          <w:spacing w:val="-2"/>
        </w:rPr>
        <w:t xml:space="preserve"> </w:t>
      </w:r>
      <w:r>
        <w:t>Restricted</w:t>
      </w:r>
      <w:r>
        <w:rPr>
          <w:spacing w:val="-1"/>
        </w:rPr>
        <w:t xml:space="preserve"> </w:t>
      </w:r>
      <w:r>
        <w:t>substance</w:t>
      </w:r>
      <w:r>
        <w:rPr>
          <w:spacing w:val="-1"/>
        </w:rPr>
        <w:t xml:space="preserve"> </w:t>
      </w:r>
      <w:r>
        <w:t>under</w:t>
      </w:r>
      <w:r>
        <w:rPr>
          <w:spacing w:val="-1"/>
        </w:rPr>
        <w:t xml:space="preserve"> </w:t>
      </w:r>
      <w:r>
        <w:t>Regulation</w:t>
      </w:r>
      <w:r>
        <w:rPr>
          <w:spacing w:val="-1"/>
        </w:rPr>
        <w:t xml:space="preserve"> </w:t>
      </w:r>
      <w:r>
        <w:t>(EC)</w:t>
      </w:r>
      <w:r>
        <w:rPr>
          <w:spacing w:val="-1"/>
        </w:rPr>
        <w:t xml:space="preserve"> </w:t>
      </w:r>
      <w:r>
        <w:t>No.</w:t>
      </w:r>
      <w:r>
        <w:rPr>
          <w:spacing w:val="-1"/>
        </w:rPr>
        <w:t xml:space="preserve"> </w:t>
      </w:r>
      <w:r>
        <w:t>1907/2006</w:t>
      </w:r>
      <w:r>
        <w:rPr>
          <w:spacing w:val="-1"/>
        </w:rPr>
        <w:t xml:space="preserve"> </w:t>
      </w:r>
      <w:r>
        <w:t>(REACH),</w:t>
      </w:r>
      <w:r>
        <w:rPr>
          <w:spacing w:val="-1"/>
        </w:rPr>
        <w:t xml:space="preserve"> </w:t>
      </w:r>
      <w:r>
        <w:t>Annex</w:t>
      </w:r>
      <w:r>
        <w:rPr>
          <w:spacing w:val="-1"/>
        </w:rPr>
        <w:t xml:space="preserve"> </w:t>
      </w:r>
      <w:r>
        <w:rPr>
          <w:spacing w:val="-2"/>
        </w:rPr>
        <w:t>XVII.</w:t>
      </w:r>
    </w:p>
    <w:p w14:paraId="59F38A72" w14:textId="77777777" w:rsidR="005E13C6" w:rsidRDefault="00780B87">
      <w:pPr>
        <w:pStyle w:val="ListParagraph"/>
        <w:numPr>
          <w:ilvl w:val="0"/>
          <w:numId w:val="13"/>
        </w:numPr>
        <w:tabs>
          <w:tab w:val="left" w:pos="1117"/>
        </w:tabs>
        <w:spacing w:before="138"/>
        <w:ind w:left="1117" w:hanging="238"/>
        <w:rPr>
          <w:rFonts w:ascii="HelveticaNeueLT Std Lt"/>
          <w:sz w:val="20"/>
        </w:rPr>
      </w:pPr>
      <w:r>
        <w:rPr>
          <w:rFonts w:ascii="HelveticaNeueLT Std Lt"/>
          <w:sz w:val="20"/>
        </w:rPr>
        <w:t>Substance</w:t>
      </w:r>
      <w:r>
        <w:rPr>
          <w:rFonts w:ascii="HelveticaNeueLT Std Lt"/>
          <w:spacing w:val="3"/>
          <w:sz w:val="20"/>
        </w:rPr>
        <w:t xml:space="preserve"> </w:t>
      </w:r>
      <w:r>
        <w:rPr>
          <w:rFonts w:ascii="HelveticaNeueLT Std Lt"/>
          <w:sz w:val="20"/>
        </w:rPr>
        <w:t>for</w:t>
      </w:r>
      <w:r>
        <w:rPr>
          <w:rFonts w:ascii="HelveticaNeueLT Std Lt"/>
          <w:spacing w:val="4"/>
          <w:sz w:val="20"/>
        </w:rPr>
        <w:t xml:space="preserve"> </w:t>
      </w:r>
      <w:r>
        <w:rPr>
          <w:rFonts w:ascii="HelveticaNeueLT Std Lt"/>
          <w:sz w:val="20"/>
        </w:rPr>
        <w:t>which</w:t>
      </w:r>
      <w:r>
        <w:rPr>
          <w:rFonts w:ascii="HelveticaNeueLT Std Lt"/>
          <w:spacing w:val="4"/>
          <w:sz w:val="20"/>
        </w:rPr>
        <w:t xml:space="preserve"> </w:t>
      </w:r>
      <w:r>
        <w:rPr>
          <w:rFonts w:ascii="HelveticaNeueLT Std Lt"/>
          <w:sz w:val="20"/>
        </w:rPr>
        <w:t>maximum</w:t>
      </w:r>
      <w:r>
        <w:rPr>
          <w:rFonts w:ascii="HelveticaNeueLT Std Lt"/>
          <w:spacing w:val="4"/>
          <w:sz w:val="20"/>
        </w:rPr>
        <w:t xml:space="preserve"> </w:t>
      </w:r>
      <w:r>
        <w:rPr>
          <w:rFonts w:ascii="HelveticaNeueLT Std Lt"/>
          <w:sz w:val="20"/>
        </w:rPr>
        <w:t>workplace</w:t>
      </w:r>
      <w:r>
        <w:rPr>
          <w:rFonts w:ascii="HelveticaNeueLT Std Lt"/>
          <w:spacing w:val="4"/>
          <w:sz w:val="20"/>
        </w:rPr>
        <w:t xml:space="preserve"> </w:t>
      </w:r>
      <w:r>
        <w:rPr>
          <w:rFonts w:ascii="HelveticaNeueLT Std Lt"/>
          <w:sz w:val="20"/>
        </w:rPr>
        <w:t>exposure</w:t>
      </w:r>
      <w:r>
        <w:rPr>
          <w:rFonts w:ascii="HelveticaNeueLT Std Lt"/>
          <w:spacing w:val="4"/>
          <w:sz w:val="20"/>
        </w:rPr>
        <w:t xml:space="preserve"> </w:t>
      </w:r>
      <w:r>
        <w:rPr>
          <w:rFonts w:ascii="HelveticaNeueLT Std Lt"/>
          <w:sz w:val="20"/>
        </w:rPr>
        <w:t>limits</w:t>
      </w:r>
      <w:r>
        <w:rPr>
          <w:rFonts w:ascii="HelveticaNeueLT Std Lt"/>
          <w:spacing w:val="4"/>
          <w:sz w:val="20"/>
        </w:rPr>
        <w:t xml:space="preserve"> </w:t>
      </w:r>
      <w:r>
        <w:rPr>
          <w:rFonts w:ascii="HelveticaNeueLT Std Lt"/>
          <w:sz w:val="20"/>
        </w:rPr>
        <w:t>are</w:t>
      </w:r>
      <w:r>
        <w:rPr>
          <w:rFonts w:ascii="HelveticaNeueLT Std Lt"/>
          <w:spacing w:val="4"/>
          <w:sz w:val="20"/>
        </w:rPr>
        <w:t xml:space="preserve"> </w:t>
      </w:r>
      <w:r>
        <w:rPr>
          <w:rFonts w:ascii="HelveticaNeueLT Std Lt"/>
          <w:spacing w:val="-2"/>
          <w:sz w:val="20"/>
        </w:rPr>
        <w:t>available.</w:t>
      </w:r>
    </w:p>
    <w:p w14:paraId="59F38A73" w14:textId="77777777" w:rsidR="005E13C6" w:rsidRDefault="00780B87">
      <w:pPr>
        <w:pStyle w:val="ListParagraph"/>
        <w:numPr>
          <w:ilvl w:val="0"/>
          <w:numId w:val="13"/>
        </w:numPr>
        <w:tabs>
          <w:tab w:val="left" w:pos="1132"/>
        </w:tabs>
        <w:spacing w:before="137"/>
        <w:ind w:left="1132" w:hanging="253"/>
        <w:rPr>
          <w:rFonts w:ascii="HelveticaNeueLT Std Lt"/>
          <w:sz w:val="20"/>
        </w:rPr>
      </w:pPr>
      <w:r>
        <w:rPr>
          <w:rFonts w:ascii="HelveticaNeueLT Std Lt"/>
          <w:sz w:val="20"/>
        </w:rPr>
        <w:t>Carcinogenic,</w:t>
      </w:r>
      <w:r>
        <w:rPr>
          <w:rFonts w:ascii="HelveticaNeueLT Std Lt"/>
          <w:spacing w:val="-1"/>
          <w:sz w:val="20"/>
        </w:rPr>
        <w:t xml:space="preserve"> </w:t>
      </w:r>
      <w:r>
        <w:rPr>
          <w:rFonts w:ascii="HelveticaNeueLT Std Lt"/>
          <w:sz w:val="20"/>
        </w:rPr>
        <w:t xml:space="preserve">mutagenic or reprotoxic (CMR) </w:t>
      </w:r>
      <w:proofErr w:type="gramStart"/>
      <w:r>
        <w:rPr>
          <w:rFonts w:ascii="HelveticaNeueLT Std Lt"/>
          <w:spacing w:val="-2"/>
          <w:sz w:val="20"/>
        </w:rPr>
        <w:t>substance</w:t>
      </w:r>
      <w:proofErr w:type="gramEnd"/>
      <w:r>
        <w:rPr>
          <w:rFonts w:ascii="HelveticaNeueLT Std Lt"/>
          <w:spacing w:val="-2"/>
          <w:sz w:val="20"/>
        </w:rPr>
        <w:t>.</w:t>
      </w:r>
    </w:p>
    <w:p w14:paraId="59F38A74" w14:textId="77777777" w:rsidR="005E13C6" w:rsidRDefault="005E13C6">
      <w:pPr>
        <w:pStyle w:val="BodyText"/>
        <w:ind w:left="0"/>
      </w:pPr>
    </w:p>
    <w:p w14:paraId="59F38A75" w14:textId="77777777" w:rsidR="005E13C6" w:rsidRDefault="005E13C6">
      <w:pPr>
        <w:pStyle w:val="BodyText"/>
        <w:spacing w:before="37"/>
        <w:ind w:left="0"/>
      </w:pPr>
    </w:p>
    <w:p w14:paraId="59F38A76" w14:textId="77777777" w:rsidR="005E13C6" w:rsidRDefault="00780B87">
      <w:pPr>
        <w:pStyle w:val="Heading1"/>
        <w:ind w:left="0" w:right="6927"/>
        <w:jc w:val="right"/>
      </w:pPr>
      <w:r>
        <w:rPr>
          <w:color w:val="961E79"/>
        </w:rPr>
        <w:t>Section</w:t>
      </w:r>
      <w:r>
        <w:rPr>
          <w:color w:val="961E79"/>
          <w:spacing w:val="16"/>
        </w:rPr>
        <w:t xml:space="preserve"> </w:t>
      </w:r>
      <w:r>
        <w:rPr>
          <w:color w:val="961E79"/>
        </w:rPr>
        <w:t>4:</w:t>
      </w:r>
      <w:r>
        <w:rPr>
          <w:color w:val="961E79"/>
          <w:spacing w:val="17"/>
        </w:rPr>
        <w:t xml:space="preserve"> </w:t>
      </w:r>
      <w:r>
        <w:rPr>
          <w:color w:val="961E79"/>
        </w:rPr>
        <w:t>First</w:t>
      </w:r>
      <w:r>
        <w:rPr>
          <w:color w:val="961E79"/>
          <w:spacing w:val="17"/>
        </w:rPr>
        <w:t xml:space="preserve"> </w:t>
      </w:r>
      <w:r>
        <w:rPr>
          <w:color w:val="961E79"/>
        </w:rPr>
        <w:t>aid</w:t>
      </w:r>
      <w:r>
        <w:rPr>
          <w:color w:val="961E79"/>
          <w:spacing w:val="17"/>
        </w:rPr>
        <w:t xml:space="preserve"> </w:t>
      </w:r>
      <w:r>
        <w:rPr>
          <w:color w:val="961E79"/>
          <w:spacing w:val="-2"/>
        </w:rPr>
        <w:t>measures</w:t>
      </w:r>
    </w:p>
    <w:p w14:paraId="59F38A77" w14:textId="77777777" w:rsidR="005E13C6" w:rsidRDefault="00780B87">
      <w:pPr>
        <w:pStyle w:val="BodyText"/>
        <w:spacing w:before="128" w:line="264" w:lineRule="auto"/>
        <w:ind w:left="142" w:right="1136"/>
      </w:pPr>
      <w:proofErr w:type="gramStart"/>
      <w:r>
        <w:t>As a general rule</w:t>
      </w:r>
      <w:proofErr w:type="gramEnd"/>
      <w:r>
        <w:t>, in case of doubt or if symptoms persist, always call a doctor. NEVER induce swallowing by an unconscious person.</w:t>
      </w:r>
    </w:p>
    <w:p w14:paraId="59F38A78" w14:textId="77777777" w:rsidR="005E13C6" w:rsidRDefault="00780B87">
      <w:pPr>
        <w:pStyle w:val="Heading2"/>
        <w:numPr>
          <w:ilvl w:val="1"/>
          <w:numId w:val="12"/>
        </w:numPr>
        <w:tabs>
          <w:tab w:val="left" w:pos="879"/>
        </w:tabs>
        <w:spacing w:before="112"/>
      </w:pPr>
      <w:r>
        <w:t>Description</w:t>
      </w:r>
      <w:r>
        <w:rPr>
          <w:spacing w:val="10"/>
        </w:rPr>
        <w:t xml:space="preserve"> </w:t>
      </w:r>
      <w:r>
        <w:t>of</w:t>
      </w:r>
      <w:r>
        <w:rPr>
          <w:spacing w:val="11"/>
        </w:rPr>
        <w:t xml:space="preserve"> </w:t>
      </w:r>
      <w:r>
        <w:t>first</w:t>
      </w:r>
      <w:r>
        <w:rPr>
          <w:spacing w:val="10"/>
        </w:rPr>
        <w:t xml:space="preserve"> </w:t>
      </w:r>
      <w:r>
        <w:t>aid</w:t>
      </w:r>
      <w:r>
        <w:rPr>
          <w:spacing w:val="11"/>
        </w:rPr>
        <w:t xml:space="preserve"> </w:t>
      </w:r>
      <w:r>
        <w:rPr>
          <w:spacing w:val="-2"/>
        </w:rPr>
        <w:t>measures</w:t>
      </w:r>
    </w:p>
    <w:p w14:paraId="59F38A79" w14:textId="77777777" w:rsidR="005E13C6" w:rsidRDefault="00780B87">
      <w:pPr>
        <w:spacing w:before="135"/>
        <w:ind w:left="879"/>
        <w:rPr>
          <w:rFonts w:ascii="HelveticaNeueLT Std"/>
          <w:b/>
          <w:sz w:val="20"/>
        </w:rPr>
      </w:pPr>
      <w:r>
        <w:rPr>
          <w:rFonts w:ascii="HelveticaNeueLT Std"/>
          <w:b/>
          <w:sz w:val="20"/>
        </w:rPr>
        <w:t>In</w:t>
      </w:r>
      <w:r>
        <w:rPr>
          <w:rFonts w:ascii="HelveticaNeueLT Std"/>
          <w:b/>
          <w:spacing w:val="4"/>
          <w:sz w:val="20"/>
        </w:rPr>
        <w:t xml:space="preserve"> </w:t>
      </w:r>
      <w:r>
        <w:rPr>
          <w:rFonts w:ascii="HelveticaNeueLT Std"/>
          <w:b/>
          <w:sz w:val="20"/>
        </w:rPr>
        <w:t>the</w:t>
      </w:r>
      <w:r>
        <w:rPr>
          <w:rFonts w:ascii="HelveticaNeueLT Std"/>
          <w:b/>
          <w:spacing w:val="4"/>
          <w:sz w:val="20"/>
        </w:rPr>
        <w:t xml:space="preserve"> </w:t>
      </w:r>
      <w:r>
        <w:rPr>
          <w:rFonts w:ascii="HelveticaNeueLT Std"/>
          <w:b/>
          <w:sz w:val="20"/>
        </w:rPr>
        <w:t>event</w:t>
      </w:r>
      <w:r>
        <w:rPr>
          <w:rFonts w:ascii="HelveticaNeueLT Std"/>
          <w:b/>
          <w:spacing w:val="5"/>
          <w:sz w:val="20"/>
        </w:rPr>
        <w:t xml:space="preserve"> </w:t>
      </w:r>
      <w:r>
        <w:rPr>
          <w:rFonts w:ascii="HelveticaNeueLT Std"/>
          <w:b/>
          <w:sz w:val="20"/>
        </w:rPr>
        <w:t>of</w:t>
      </w:r>
      <w:r>
        <w:rPr>
          <w:rFonts w:ascii="HelveticaNeueLT Std"/>
          <w:b/>
          <w:spacing w:val="4"/>
          <w:sz w:val="20"/>
        </w:rPr>
        <w:t xml:space="preserve"> </w:t>
      </w:r>
      <w:r>
        <w:rPr>
          <w:rFonts w:ascii="HelveticaNeueLT Std"/>
          <w:b/>
          <w:sz w:val="20"/>
        </w:rPr>
        <w:t>exposure</w:t>
      </w:r>
      <w:r>
        <w:rPr>
          <w:rFonts w:ascii="HelveticaNeueLT Std"/>
          <w:b/>
          <w:spacing w:val="4"/>
          <w:sz w:val="20"/>
        </w:rPr>
        <w:t xml:space="preserve"> </w:t>
      </w:r>
      <w:r>
        <w:rPr>
          <w:rFonts w:ascii="HelveticaNeueLT Std"/>
          <w:b/>
          <w:sz w:val="20"/>
        </w:rPr>
        <w:t>by</w:t>
      </w:r>
      <w:r>
        <w:rPr>
          <w:rFonts w:ascii="HelveticaNeueLT Std"/>
          <w:b/>
          <w:spacing w:val="5"/>
          <w:sz w:val="20"/>
        </w:rPr>
        <w:t xml:space="preserve"> </w:t>
      </w:r>
      <w:r>
        <w:rPr>
          <w:rFonts w:ascii="HelveticaNeueLT Std"/>
          <w:b/>
          <w:spacing w:val="-2"/>
          <w:sz w:val="20"/>
        </w:rPr>
        <w:t>inhalation:</w:t>
      </w:r>
    </w:p>
    <w:p w14:paraId="59F38A7A" w14:textId="77777777" w:rsidR="005E13C6" w:rsidRDefault="00780B87">
      <w:pPr>
        <w:pStyle w:val="BodyText"/>
        <w:spacing w:before="23"/>
      </w:pPr>
      <w:r>
        <w:t>In</w:t>
      </w:r>
      <w:r>
        <w:rPr>
          <w:spacing w:val="-1"/>
        </w:rPr>
        <w:t xml:space="preserve"> </w:t>
      </w:r>
      <w:r>
        <w:t>the event of massive inhalation, remove the person</w:t>
      </w:r>
      <w:r>
        <w:rPr>
          <w:spacing w:val="-1"/>
        </w:rPr>
        <w:t xml:space="preserve"> </w:t>
      </w:r>
      <w:r>
        <w:t xml:space="preserve">exposed to fresh air. Keep warm </w:t>
      </w:r>
      <w:proofErr w:type="gramStart"/>
      <w:r>
        <w:t>and at</w:t>
      </w:r>
      <w:proofErr w:type="gramEnd"/>
      <w:r>
        <w:t xml:space="preserve"> </w:t>
      </w:r>
      <w:r>
        <w:rPr>
          <w:spacing w:val="-4"/>
        </w:rPr>
        <w:t>rest.</w:t>
      </w:r>
    </w:p>
    <w:p w14:paraId="59F38A7B" w14:textId="77777777" w:rsidR="005E13C6" w:rsidRDefault="00780B87">
      <w:pPr>
        <w:pStyle w:val="BodyText"/>
        <w:spacing w:before="24" w:line="264" w:lineRule="auto"/>
        <w:ind w:right="399"/>
      </w:pPr>
      <w:r>
        <w:t>If the person is unconscious, place in recovery position. Notify a doctor in all events, to ascertain whether observation and supportive hospital care will be necessary.</w:t>
      </w:r>
    </w:p>
    <w:p w14:paraId="59F38A7C" w14:textId="77777777" w:rsidR="005E13C6" w:rsidRDefault="00780B87">
      <w:pPr>
        <w:pStyle w:val="BodyText"/>
      </w:pPr>
      <w:r>
        <w:t>If</w:t>
      </w:r>
      <w:r>
        <w:rPr>
          <w:spacing w:val="1"/>
        </w:rPr>
        <w:t xml:space="preserve"> </w:t>
      </w:r>
      <w:r>
        <w:t>breathing</w:t>
      </w:r>
      <w:r>
        <w:rPr>
          <w:spacing w:val="2"/>
        </w:rPr>
        <w:t xml:space="preserve"> </w:t>
      </w:r>
      <w:r>
        <w:t>is</w:t>
      </w:r>
      <w:r>
        <w:rPr>
          <w:spacing w:val="2"/>
        </w:rPr>
        <w:t xml:space="preserve"> </w:t>
      </w:r>
      <w:r>
        <w:t>irregular</w:t>
      </w:r>
      <w:r>
        <w:rPr>
          <w:spacing w:val="2"/>
        </w:rPr>
        <w:t xml:space="preserve"> </w:t>
      </w:r>
      <w:r>
        <w:t>or</w:t>
      </w:r>
      <w:r>
        <w:rPr>
          <w:spacing w:val="2"/>
        </w:rPr>
        <w:t xml:space="preserve"> </w:t>
      </w:r>
      <w:r>
        <w:t>has</w:t>
      </w:r>
      <w:r>
        <w:rPr>
          <w:spacing w:val="2"/>
        </w:rPr>
        <w:t xml:space="preserve"> </w:t>
      </w:r>
      <w:r>
        <w:t>stopped,</w:t>
      </w:r>
      <w:r>
        <w:rPr>
          <w:spacing w:val="2"/>
        </w:rPr>
        <w:t xml:space="preserve"> </w:t>
      </w:r>
      <w:proofErr w:type="gramStart"/>
      <w:r>
        <w:t>effect</w:t>
      </w:r>
      <w:proofErr w:type="gramEnd"/>
      <w:r>
        <w:rPr>
          <w:spacing w:val="2"/>
        </w:rPr>
        <w:t xml:space="preserve"> </w:t>
      </w:r>
      <w:r>
        <w:t>mouth-to-mouth</w:t>
      </w:r>
      <w:r>
        <w:rPr>
          <w:spacing w:val="2"/>
        </w:rPr>
        <w:t xml:space="preserve"> </w:t>
      </w:r>
      <w:r>
        <w:t>resuscitation</w:t>
      </w:r>
      <w:r>
        <w:rPr>
          <w:spacing w:val="2"/>
        </w:rPr>
        <w:t xml:space="preserve"> </w:t>
      </w:r>
      <w:r>
        <w:t>and</w:t>
      </w:r>
      <w:r>
        <w:rPr>
          <w:spacing w:val="2"/>
        </w:rPr>
        <w:t xml:space="preserve"> </w:t>
      </w:r>
      <w:r>
        <w:t>call</w:t>
      </w:r>
      <w:r>
        <w:rPr>
          <w:spacing w:val="2"/>
        </w:rPr>
        <w:t xml:space="preserve"> </w:t>
      </w:r>
      <w:r>
        <w:t>a</w:t>
      </w:r>
      <w:r>
        <w:rPr>
          <w:spacing w:val="2"/>
        </w:rPr>
        <w:t xml:space="preserve"> </w:t>
      </w:r>
      <w:r>
        <w:rPr>
          <w:spacing w:val="-2"/>
        </w:rPr>
        <w:t>doctor.</w:t>
      </w:r>
    </w:p>
    <w:p w14:paraId="59F38A7D" w14:textId="77777777" w:rsidR="005E13C6" w:rsidRDefault="00780B87">
      <w:pPr>
        <w:pStyle w:val="BodyText"/>
        <w:spacing w:before="24"/>
      </w:pPr>
      <w:r>
        <w:t>Do</w:t>
      </w:r>
      <w:r>
        <w:rPr>
          <w:spacing w:val="-2"/>
        </w:rPr>
        <w:t xml:space="preserve"> </w:t>
      </w:r>
      <w:r>
        <w:t>not proceed</w:t>
      </w:r>
      <w:r>
        <w:rPr>
          <w:spacing w:val="1"/>
        </w:rPr>
        <w:t xml:space="preserve"> </w:t>
      </w:r>
      <w:r>
        <w:t>with</w:t>
      </w:r>
      <w:r>
        <w:rPr>
          <w:spacing w:val="-1"/>
        </w:rPr>
        <w:t xml:space="preserve"> </w:t>
      </w:r>
      <w:r>
        <w:t>mouth-to-mouth</w:t>
      </w:r>
      <w:r>
        <w:rPr>
          <w:spacing w:val="1"/>
        </w:rPr>
        <w:t xml:space="preserve"> </w:t>
      </w:r>
      <w:r>
        <w:t>or mouth-to-nose</w:t>
      </w:r>
      <w:r>
        <w:rPr>
          <w:spacing w:val="1"/>
        </w:rPr>
        <w:t xml:space="preserve"> </w:t>
      </w:r>
      <w:r>
        <w:t>resuscitation. Use</w:t>
      </w:r>
      <w:r>
        <w:rPr>
          <w:spacing w:val="1"/>
        </w:rPr>
        <w:t xml:space="preserve"> </w:t>
      </w:r>
      <w:r>
        <w:t>the appropriate</w:t>
      </w:r>
      <w:r>
        <w:rPr>
          <w:spacing w:val="1"/>
        </w:rPr>
        <w:t xml:space="preserve"> </w:t>
      </w:r>
      <w:r>
        <w:rPr>
          <w:spacing w:val="-2"/>
        </w:rPr>
        <w:t>equipment.</w:t>
      </w:r>
    </w:p>
    <w:p w14:paraId="59F38A7E" w14:textId="77777777" w:rsidR="005E13C6" w:rsidRDefault="00780B87">
      <w:pPr>
        <w:pStyle w:val="Heading2"/>
        <w:ind w:firstLine="0"/>
      </w:pPr>
      <w:r>
        <w:t>In</w:t>
      </w:r>
      <w:r>
        <w:rPr>
          <w:spacing w:val="6"/>
        </w:rPr>
        <w:t xml:space="preserve"> </w:t>
      </w:r>
      <w:r>
        <w:t>the</w:t>
      </w:r>
      <w:r>
        <w:rPr>
          <w:spacing w:val="7"/>
        </w:rPr>
        <w:t xml:space="preserve"> </w:t>
      </w:r>
      <w:r>
        <w:t>event</w:t>
      </w:r>
      <w:r>
        <w:rPr>
          <w:spacing w:val="7"/>
        </w:rPr>
        <w:t xml:space="preserve"> </w:t>
      </w:r>
      <w:r>
        <w:t>of</w:t>
      </w:r>
      <w:r>
        <w:rPr>
          <w:spacing w:val="7"/>
        </w:rPr>
        <w:t xml:space="preserve"> </w:t>
      </w:r>
      <w:r>
        <w:t>splashes</w:t>
      </w:r>
      <w:r>
        <w:rPr>
          <w:spacing w:val="7"/>
        </w:rPr>
        <w:t xml:space="preserve"> </w:t>
      </w:r>
      <w:r>
        <w:t>or</w:t>
      </w:r>
      <w:r>
        <w:rPr>
          <w:spacing w:val="7"/>
        </w:rPr>
        <w:t xml:space="preserve"> </w:t>
      </w:r>
      <w:r>
        <w:t>contact</w:t>
      </w:r>
      <w:r>
        <w:rPr>
          <w:spacing w:val="7"/>
        </w:rPr>
        <w:t xml:space="preserve"> </w:t>
      </w:r>
      <w:r>
        <w:t>with</w:t>
      </w:r>
      <w:r>
        <w:rPr>
          <w:spacing w:val="7"/>
        </w:rPr>
        <w:t xml:space="preserve"> </w:t>
      </w:r>
      <w:r>
        <w:rPr>
          <w:spacing w:val="-2"/>
        </w:rPr>
        <w:t>eyes:</w:t>
      </w:r>
    </w:p>
    <w:p w14:paraId="59F38A7F" w14:textId="77777777" w:rsidR="005E13C6" w:rsidRDefault="00780B87">
      <w:pPr>
        <w:pStyle w:val="BodyText"/>
        <w:spacing w:before="23"/>
      </w:pPr>
      <w:r>
        <w:t>Wash</w:t>
      </w:r>
      <w:r>
        <w:rPr>
          <w:spacing w:val="-1"/>
        </w:rPr>
        <w:t xml:space="preserve"> </w:t>
      </w:r>
      <w:r>
        <w:t>thoroughly with fresh,</w:t>
      </w:r>
      <w:r>
        <w:rPr>
          <w:spacing w:val="-1"/>
        </w:rPr>
        <w:t xml:space="preserve"> </w:t>
      </w:r>
      <w:r>
        <w:t>clean water for</w:t>
      </w:r>
      <w:r>
        <w:rPr>
          <w:spacing w:val="-1"/>
        </w:rPr>
        <w:t xml:space="preserve"> </w:t>
      </w:r>
      <w:r>
        <w:t>15 minutes holding</w:t>
      </w:r>
      <w:r>
        <w:rPr>
          <w:spacing w:val="-1"/>
        </w:rPr>
        <w:t xml:space="preserve"> </w:t>
      </w:r>
      <w:r>
        <w:t xml:space="preserve">the eyelids </w:t>
      </w:r>
      <w:r>
        <w:rPr>
          <w:spacing w:val="-2"/>
        </w:rPr>
        <w:t>open.</w:t>
      </w:r>
    </w:p>
    <w:p w14:paraId="59F38A80" w14:textId="77777777" w:rsidR="005E13C6" w:rsidRDefault="00780B87">
      <w:pPr>
        <w:pStyle w:val="BodyText"/>
        <w:spacing w:before="24"/>
      </w:pPr>
      <w:r>
        <w:t>Refer</w:t>
      </w:r>
      <w:r>
        <w:rPr>
          <w:spacing w:val="-1"/>
        </w:rPr>
        <w:t xml:space="preserve"> </w:t>
      </w:r>
      <w:r>
        <w:t>the</w:t>
      </w:r>
      <w:r>
        <w:rPr>
          <w:spacing w:val="2"/>
        </w:rPr>
        <w:t xml:space="preserve"> </w:t>
      </w:r>
      <w:r>
        <w:t>patient</w:t>
      </w:r>
      <w:r>
        <w:rPr>
          <w:spacing w:val="2"/>
        </w:rPr>
        <w:t xml:space="preserve"> </w:t>
      </w:r>
      <w:r>
        <w:t>to</w:t>
      </w:r>
      <w:r>
        <w:rPr>
          <w:spacing w:val="1"/>
        </w:rPr>
        <w:t xml:space="preserve"> </w:t>
      </w:r>
      <w:r>
        <w:t>an</w:t>
      </w:r>
      <w:r>
        <w:rPr>
          <w:spacing w:val="2"/>
        </w:rPr>
        <w:t xml:space="preserve"> </w:t>
      </w:r>
      <w:r>
        <w:t>ophthalmologist,</w:t>
      </w:r>
      <w:r>
        <w:rPr>
          <w:spacing w:val="2"/>
        </w:rPr>
        <w:t xml:space="preserve"> </w:t>
      </w:r>
      <w:r>
        <w:t>especially</w:t>
      </w:r>
      <w:r>
        <w:rPr>
          <w:spacing w:val="1"/>
        </w:rPr>
        <w:t xml:space="preserve"> </w:t>
      </w:r>
      <w:r>
        <w:t>if</w:t>
      </w:r>
      <w:r>
        <w:rPr>
          <w:spacing w:val="2"/>
        </w:rPr>
        <w:t xml:space="preserve"> </w:t>
      </w:r>
      <w:r>
        <w:t>there</w:t>
      </w:r>
      <w:r>
        <w:rPr>
          <w:spacing w:val="2"/>
        </w:rPr>
        <w:t xml:space="preserve"> </w:t>
      </w:r>
      <w:r>
        <w:t>is</w:t>
      </w:r>
      <w:r>
        <w:rPr>
          <w:spacing w:val="1"/>
        </w:rPr>
        <w:t xml:space="preserve"> </w:t>
      </w:r>
      <w:r>
        <w:t>any</w:t>
      </w:r>
      <w:r>
        <w:rPr>
          <w:spacing w:val="2"/>
        </w:rPr>
        <w:t xml:space="preserve"> </w:t>
      </w:r>
      <w:r>
        <w:t>redness,</w:t>
      </w:r>
      <w:r>
        <w:rPr>
          <w:spacing w:val="2"/>
        </w:rPr>
        <w:t xml:space="preserve"> </w:t>
      </w:r>
      <w:r>
        <w:t>pain</w:t>
      </w:r>
      <w:r>
        <w:rPr>
          <w:spacing w:val="1"/>
        </w:rPr>
        <w:t xml:space="preserve"> </w:t>
      </w:r>
      <w:r>
        <w:t>or</w:t>
      </w:r>
      <w:r>
        <w:rPr>
          <w:spacing w:val="2"/>
        </w:rPr>
        <w:t xml:space="preserve"> </w:t>
      </w:r>
      <w:r>
        <w:t>visual</w:t>
      </w:r>
      <w:r>
        <w:rPr>
          <w:spacing w:val="2"/>
        </w:rPr>
        <w:t xml:space="preserve"> </w:t>
      </w:r>
      <w:r>
        <w:rPr>
          <w:spacing w:val="-2"/>
        </w:rPr>
        <w:t>impairment.</w:t>
      </w:r>
    </w:p>
    <w:p w14:paraId="59F38A81" w14:textId="77777777" w:rsidR="005E13C6" w:rsidRDefault="00780B87">
      <w:pPr>
        <w:pStyle w:val="Heading2"/>
        <w:spacing w:before="136"/>
        <w:ind w:firstLine="0"/>
      </w:pPr>
      <w:r>
        <w:t>In</w:t>
      </w:r>
      <w:r>
        <w:rPr>
          <w:spacing w:val="6"/>
        </w:rPr>
        <w:t xml:space="preserve"> </w:t>
      </w:r>
      <w:r>
        <w:t>the</w:t>
      </w:r>
      <w:r>
        <w:rPr>
          <w:spacing w:val="7"/>
        </w:rPr>
        <w:t xml:space="preserve"> </w:t>
      </w:r>
      <w:r>
        <w:t>event</w:t>
      </w:r>
      <w:r>
        <w:rPr>
          <w:spacing w:val="7"/>
        </w:rPr>
        <w:t xml:space="preserve"> </w:t>
      </w:r>
      <w:r>
        <w:t>of</w:t>
      </w:r>
      <w:r>
        <w:rPr>
          <w:spacing w:val="7"/>
        </w:rPr>
        <w:t xml:space="preserve"> </w:t>
      </w:r>
      <w:r>
        <w:t>splashes</w:t>
      </w:r>
      <w:r>
        <w:rPr>
          <w:spacing w:val="7"/>
        </w:rPr>
        <w:t xml:space="preserve"> </w:t>
      </w:r>
      <w:r>
        <w:t>or</w:t>
      </w:r>
      <w:r>
        <w:rPr>
          <w:spacing w:val="7"/>
        </w:rPr>
        <w:t xml:space="preserve"> </w:t>
      </w:r>
      <w:r>
        <w:t>contact</w:t>
      </w:r>
      <w:r>
        <w:rPr>
          <w:spacing w:val="7"/>
        </w:rPr>
        <w:t xml:space="preserve"> </w:t>
      </w:r>
      <w:r>
        <w:t>with</w:t>
      </w:r>
      <w:r>
        <w:rPr>
          <w:spacing w:val="7"/>
        </w:rPr>
        <w:t xml:space="preserve"> </w:t>
      </w:r>
      <w:r>
        <w:rPr>
          <w:spacing w:val="-2"/>
        </w:rPr>
        <w:t>skin:</w:t>
      </w:r>
    </w:p>
    <w:p w14:paraId="59F38A82" w14:textId="77777777" w:rsidR="005E13C6" w:rsidRDefault="00780B87">
      <w:pPr>
        <w:pStyle w:val="BodyText"/>
        <w:spacing w:before="23" w:line="264" w:lineRule="auto"/>
      </w:pPr>
      <w:r>
        <w:t xml:space="preserve">Remove contaminated clothing and wash the skin thoroughly with soap and water or a </w:t>
      </w:r>
      <w:proofErr w:type="spellStart"/>
      <w:r>
        <w:t>recognised</w:t>
      </w:r>
      <w:proofErr w:type="spellEnd"/>
      <w:r>
        <w:t xml:space="preserve"> cleaner. Remove any soiled or splashed clothing immediately.</w:t>
      </w:r>
    </w:p>
    <w:p w14:paraId="59F38A83" w14:textId="77777777" w:rsidR="005E13C6" w:rsidRDefault="00780B87">
      <w:pPr>
        <w:pStyle w:val="BodyText"/>
      </w:pPr>
      <w:r>
        <w:t>Watch</w:t>
      </w:r>
      <w:r>
        <w:rPr>
          <w:spacing w:val="-2"/>
        </w:rPr>
        <w:t xml:space="preserve"> </w:t>
      </w:r>
      <w:r>
        <w:t>out</w:t>
      </w:r>
      <w:r>
        <w:rPr>
          <w:spacing w:val="1"/>
        </w:rPr>
        <w:t xml:space="preserve"> </w:t>
      </w:r>
      <w:r>
        <w:t>for any</w:t>
      </w:r>
      <w:r>
        <w:rPr>
          <w:spacing w:val="1"/>
        </w:rPr>
        <w:t xml:space="preserve"> </w:t>
      </w:r>
      <w:r>
        <w:t>remaining product</w:t>
      </w:r>
      <w:r>
        <w:rPr>
          <w:spacing w:val="1"/>
        </w:rPr>
        <w:t xml:space="preserve"> </w:t>
      </w:r>
      <w:r>
        <w:t>between</w:t>
      </w:r>
      <w:r>
        <w:rPr>
          <w:spacing w:val="1"/>
        </w:rPr>
        <w:t xml:space="preserve"> </w:t>
      </w:r>
      <w:r>
        <w:t>skin and</w:t>
      </w:r>
      <w:r>
        <w:rPr>
          <w:spacing w:val="1"/>
        </w:rPr>
        <w:t xml:space="preserve"> </w:t>
      </w:r>
      <w:r>
        <w:t>clothing, watches,</w:t>
      </w:r>
      <w:r>
        <w:rPr>
          <w:spacing w:val="1"/>
        </w:rPr>
        <w:t xml:space="preserve"> </w:t>
      </w:r>
      <w:r>
        <w:t>shoes,</w:t>
      </w:r>
      <w:r>
        <w:rPr>
          <w:spacing w:val="1"/>
        </w:rPr>
        <w:t xml:space="preserve"> </w:t>
      </w:r>
      <w:r>
        <w:rPr>
          <w:spacing w:val="-4"/>
        </w:rPr>
        <w:t>etc.</w:t>
      </w:r>
    </w:p>
    <w:p w14:paraId="59F38A84" w14:textId="77777777" w:rsidR="005E13C6" w:rsidRDefault="00780B87">
      <w:pPr>
        <w:pStyle w:val="BodyText"/>
        <w:spacing w:before="24"/>
      </w:pPr>
      <w:r>
        <w:t>If</w:t>
      </w:r>
      <w:r>
        <w:rPr>
          <w:spacing w:val="-2"/>
        </w:rPr>
        <w:t xml:space="preserve"> </w:t>
      </w:r>
      <w:r>
        <w:t>the</w:t>
      </w:r>
      <w:r>
        <w:rPr>
          <w:spacing w:val="1"/>
        </w:rPr>
        <w:t xml:space="preserve"> </w:t>
      </w:r>
      <w:r>
        <w:t>contaminated area</w:t>
      </w:r>
      <w:r>
        <w:rPr>
          <w:spacing w:val="1"/>
        </w:rPr>
        <w:t xml:space="preserve"> </w:t>
      </w:r>
      <w:r>
        <w:t>is widespread</w:t>
      </w:r>
      <w:r>
        <w:rPr>
          <w:spacing w:val="1"/>
        </w:rPr>
        <w:t xml:space="preserve"> </w:t>
      </w:r>
      <w:r>
        <w:t>and/or</w:t>
      </w:r>
      <w:r>
        <w:rPr>
          <w:spacing w:val="1"/>
        </w:rPr>
        <w:t xml:space="preserve"> </w:t>
      </w:r>
      <w:r>
        <w:t>there is</w:t>
      </w:r>
      <w:r>
        <w:rPr>
          <w:spacing w:val="1"/>
        </w:rPr>
        <w:t xml:space="preserve"> </w:t>
      </w:r>
      <w:r>
        <w:t>damage to</w:t>
      </w:r>
      <w:r>
        <w:rPr>
          <w:spacing w:val="1"/>
        </w:rPr>
        <w:t xml:space="preserve"> </w:t>
      </w:r>
      <w:r>
        <w:t>the</w:t>
      </w:r>
      <w:r>
        <w:rPr>
          <w:spacing w:val="1"/>
        </w:rPr>
        <w:t xml:space="preserve"> </w:t>
      </w:r>
      <w:r>
        <w:t>skin, a</w:t>
      </w:r>
      <w:r>
        <w:rPr>
          <w:spacing w:val="1"/>
        </w:rPr>
        <w:t xml:space="preserve"> </w:t>
      </w:r>
      <w:r>
        <w:t>doctor must</w:t>
      </w:r>
      <w:r>
        <w:rPr>
          <w:spacing w:val="1"/>
        </w:rPr>
        <w:t xml:space="preserve"> </w:t>
      </w:r>
      <w:r>
        <w:t>be</w:t>
      </w:r>
      <w:r>
        <w:rPr>
          <w:spacing w:val="1"/>
        </w:rPr>
        <w:t xml:space="preserve"> </w:t>
      </w:r>
      <w:r>
        <w:rPr>
          <w:spacing w:val="-2"/>
        </w:rPr>
        <w:t>consulted</w:t>
      </w:r>
    </w:p>
    <w:p w14:paraId="59F38A85" w14:textId="77777777" w:rsidR="005E13C6" w:rsidRDefault="00780B87">
      <w:pPr>
        <w:pStyle w:val="BodyText"/>
        <w:spacing w:before="24" w:line="264" w:lineRule="auto"/>
        <w:ind w:right="233"/>
      </w:pPr>
      <w:r>
        <w:t>or the patient transferred to hospital. Remove the contaminated clothing and wash the skin thoroughly with soap and water or a recognized cleaner. DO NOT use solvents or diluents.</w:t>
      </w:r>
    </w:p>
    <w:p w14:paraId="59F38A86" w14:textId="77777777" w:rsidR="005E13C6" w:rsidRDefault="005E13C6">
      <w:pPr>
        <w:pStyle w:val="BodyText"/>
        <w:spacing w:line="264" w:lineRule="auto"/>
        <w:sectPr w:rsidR="005E13C6">
          <w:headerReference w:type="default" r:id="rId13"/>
          <w:pgSz w:w="11910" w:h="16840"/>
          <w:pgMar w:top="1360" w:right="708" w:bottom="280" w:left="708" w:header="742" w:footer="0" w:gutter="0"/>
          <w:cols w:space="720"/>
        </w:sectPr>
      </w:pPr>
    </w:p>
    <w:p w14:paraId="59F38A87" w14:textId="77777777" w:rsidR="005E13C6" w:rsidRDefault="005E13C6">
      <w:pPr>
        <w:pStyle w:val="BodyText"/>
        <w:ind w:left="0"/>
      </w:pPr>
    </w:p>
    <w:p w14:paraId="59F38A88" w14:textId="77777777" w:rsidR="005E13C6" w:rsidRDefault="005E13C6">
      <w:pPr>
        <w:pStyle w:val="BodyText"/>
        <w:spacing w:before="139"/>
        <w:ind w:left="0"/>
      </w:pPr>
    </w:p>
    <w:p w14:paraId="59F38A89" w14:textId="77777777" w:rsidR="005E13C6" w:rsidRDefault="00780B87">
      <w:pPr>
        <w:pStyle w:val="Heading2"/>
        <w:spacing w:before="0"/>
        <w:ind w:firstLine="0"/>
      </w:pPr>
      <w:r>
        <w:t>In</w:t>
      </w:r>
      <w:r>
        <w:rPr>
          <w:spacing w:val="3"/>
        </w:rPr>
        <w:t xml:space="preserve"> </w:t>
      </w:r>
      <w:r>
        <w:t>the</w:t>
      </w:r>
      <w:r>
        <w:rPr>
          <w:spacing w:val="3"/>
        </w:rPr>
        <w:t xml:space="preserve"> </w:t>
      </w:r>
      <w:r>
        <w:t>event</w:t>
      </w:r>
      <w:r>
        <w:rPr>
          <w:spacing w:val="3"/>
        </w:rPr>
        <w:t xml:space="preserve"> </w:t>
      </w:r>
      <w:r>
        <w:t>of</w:t>
      </w:r>
      <w:r>
        <w:rPr>
          <w:spacing w:val="4"/>
        </w:rPr>
        <w:t xml:space="preserve"> </w:t>
      </w:r>
      <w:r>
        <w:rPr>
          <w:spacing w:val="-2"/>
        </w:rPr>
        <w:t>swallowing:</w:t>
      </w:r>
    </w:p>
    <w:p w14:paraId="59F38A8A" w14:textId="77777777" w:rsidR="005E13C6" w:rsidRDefault="00780B87">
      <w:pPr>
        <w:pStyle w:val="BodyText"/>
        <w:spacing w:before="23"/>
      </w:pPr>
      <w:r>
        <w:t>Do</w:t>
      </w:r>
      <w:r>
        <w:rPr>
          <w:spacing w:val="1"/>
        </w:rPr>
        <w:t xml:space="preserve"> </w:t>
      </w:r>
      <w:r>
        <w:t>not</w:t>
      </w:r>
      <w:r>
        <w:rPr>
          <w:spacing w:val="1"/>
        </w:rPr>
        <w:t xml:space="preserve"> </w:t>
      </w:r>
      <w:r>
        <w:t>give</w:t>
      </w:r>
      <w:r>
        <w:rPr>
          <w:spacing w:val="2"/>
        </w:rPr>
        <w:t xml:space="preserve"> </w:t>
      </w:r>
      <w:r>
        <w:t>the</w:t>
      </w:r>
      <w:r>
        <w:rPr>
          <w:spacing w:val="1"/>
        </w:rPr>
        <w:t xml:space="preserve"> </w:t>
      </w:r>
      <w:r>
        <w:t>patient</w:t>
      </w:r>
      <w:r>
        <w:rPr>
          <w:spacing w:val="1"/>
        </w:rPr>
        <w:t xml:space="preserve"> </w:t>
      </w:r>
      <w:r>
        <w:t>anything</w:t>
      </w:r>
      <w:r>
        <w:rPr>
          <w:spacing w:val="2"/>
        </w:rPr>
        <w:t xml:space="preserve"> </w:t>
      </w:r>
      <w:r>
        <w:rPr>
          <w:spacing w:val="-2"/>
        </w:rPr>
        <w:t>orally.</w:t>
      </w:r>
    </w:p>
    <w:p w14:paraId="59F38A8B" w14:textId="77777777" w:rsidR="005E13C6" w:rsidRDefault="00780B87">
      <w:pPr>
        <w:pStyle w:val="BodyText"/>
        <w:spacing w:before="24" w:line="264" w:lineRule="auto"/>
        <w:ind w:right="4503"/>
      </w:pPr>
      <w:r>
        <w:t>Keep</w:t>
      </w:r>
      <w:r>
        <w:rPr>
          <w:spacing w:val="-2"/>
        </w:rPr>
        <w:t xml:space="preserve"> </w:t>
      </w:r>
      <w:r>
        <w:t>the</w:t>
      </w:r>
      <w:r>
        <w:rPr>
          <w:spacing w:val="-2"/>
        </w:rPr>
        <w:t xml:space="preserve"> </w:t>
      </w:r>
      <w:r>
        <w:t>person</w:t>
      </w:r>
      <w:r>
        <w:rPr>
          <w:spacing w:val="-2"/>
        </w:rPr>
        <w:t xml:space="preserve"> </w:t>
      </w:r>
      <w:r>
        <w:t>exposed</w:t>
      </w:r>
      <w:r>
        <w:rPr>
          <w:spacing w:val="-2"/>
        </w:rPr>
        <w:t xml:space="preserve"> </w:t>
      </w:r>
      <w:r>
        <w:t>at</w:t>
      </w:r>
      <w:r>
        <w:rPr>
          <w:spacing w:val="-2"/>
        </w:rPr>
        <w:t xml:space="preserve"> </w:t>
      </w:r>
      <w:r>
        <w:t>rest.</w:t>
      </w:r>
      <w:r>
        <w:rPr>
          <w:spacing w:val="-2"/>
        </w:rPr>
        <w:t xml:space="preserve"> </w:t>
      </w:r>
      <w:r>
        <w:t>Do</w:t>
      </w:r>
      <w:r>
        <w:rPr>
          <w:spacing w:val="-2"/>
        </w:rPr>
        <w:t xml:space="preserve"> </w:t>
      </w:r>
      <w:r>
        <w:t>not</w:t>
      </w:r>
      <w:r>
        <w:rPr>
          <w:spacing w:val="-2"/>
        </w:rPr>
        <w:t xml:space="preserve"> </w:t>
      </w:r>
      <w:r>
        <w:t>force</w:t>
      </w:r>
      <w:r>
        <w:rPr>
          <w:spacing w:val="-2"/>
        </w:rPr>
        <w:t xml:space="preserve"> </w:t>
      </w:r>
      <w:r>
        <w:t>vomiting. Seek medical attention immediately, showing the label.</w:t>
      </w:r>
    </w:p>
    <w:p w14:paraId="59F38A8C" w14:textId="77777777" w:rsidR="005E13C6" w:rsidRDefault="00780B87">
      <w:pPr>
        <w:pStyle w:val="Heading2"/>
        <w:numPr>
          <w:ilvl w:val="1"/>
          <w:numId w:val="12"/>
        </w:numPr>
        <w:tabs>
          <w:tab w:val="left" w:pos="879"/>
        </w:tabs>
        <w:spacing w:before="112"/>
      </w:pPr>
      <w:r>
        <w:t>Most</w:t>
      </w:r>
      <w:r>
        <w:rPr>
          <w:spacing w:val="12"/>
        </w:rPr>
        <w:t xml:space="preserve"> </w:t>
      </w:r>
      <w:r>
        <w:t>important</w:t>
      </w:r>
      <w:r>
        <w:rPr>
          <w:spacing w:val="12"/>
        </w:rPr>
        <w:t xml:space="preserve"> </w:t>
      </w:r>
      <w:r>
        <w:t>symptoms</w:t>
      </w:r>
      <w:r>
        <w:rPr>
          <w:spacing w:val="12"/>
        </w:rPr>
        <w:t xml:space="preserve"> </w:t>
      </w:r>
      <w:r>
        <w:t>and</w:t>
      </w:r>
      <w:r>
        <w:rPr>
          <w:spacing w:val="12"/>
        </w:rPr>
        <w:t xml:space="preserve"> </w:t>
      </w:r>
      <w:r>
        <w:t>effects,</w:t>
      </w:r>
      <w:r>
        <w:rPr>
          <w:spacing w:val="12"/>
        </w:rPr>
        <w:t xml:space="preserve"> </w:t>
      </w:r>
      <w:r>
        <w:t>both</w:t>
      </w:r>
      <w:r>
        <w:rPr>
          <w:spacing w:val="12"/>
        </w:rPr>
        <w:t xml:space="preserve"> </w:t>
      </w:r>
      <w:r>
        <w:t>acute</w:t>
      </w:r>
      <w:r>
        <w:rPr>
          <w:spacing w:val="12"/>
        </w:rPr>
        <w:t xml:space="preserve"> </w:t>
      </w:r>
      <w:r>
        <w:t>and</w:t>
      </w:r>
      <w:r>
        <w:rPr>
          <w:spacing w:val="12"/>
        </w:rPr>
        <w:t xml:space="preserve"> </w:t>
      </w:r>
      <w:r>
        <w:rPr>
          <w:spacing w:val="-2"/>
        </w:rPr>
        <w:t>delayed</w:t>
      </w:r>
    </w:p>
    <w:p w14:paraId="59F38A8D" w14:textId="77777777" w:rsidR="005E13C6" w:rsidRDefault="00780B87">
      <w:pPr>
        <w:pStyle w:val="BodyText"/>
        <w:spacing w:before="23"/>
      </w:pPr>
      <w:r>
        <w:t>No data</w:t>
      </w:r>
      <w:r>
        <w:rPr>
          <w:spacing w:val="1"/>
        </w:rPr>
        <w:t xml:space="preserve"> </w:t>
      </w:r>
      <w:r>
        <w:rPr>
          <w:spacing w:val="-2"/>
        </w:rPr>
        <w:t>available.</w:t>
      </w:r>
    </w:p>
    <w:p w14:paraId="59F38A8E" w14:textId="77777777" w:rsidR="005E13C6" w:rsidRDefault="00780B87">
      <w:pPr>
        <w:pStyle w:val="Heading2"/>
        <w:numPr>
          <w:ilvl w:val="1"/>
          <w:numId w:val="12"/>
        </w:numPr>
        <w:tabs>
          <w:tab w:val="left" w:pos="879"/>
        </w:tabs>
      </w:pPr>
      <w:r>
        <w:t>Indication</w:t>
      </w:r>
      <w:r>
        <w:rPr>
          <w:spacing w:val="14"/>
        </w:rPr>
        <w:t xml:space="preserve"> </w:t>
      </w:r>
      <w:r>
        <w:t>of</w:t>
      </w:r>
      <w:r>
        <w:rPr>
          <w:spacing w:val="14"/>
        </w:rPr>
        <w:t xml:space="preserve"> </w:t>
      </w:r>
      <w:r>
        <w:t>any</w:t>
      </w:r>
      <w:r>
        <w:rPr>
          <w:spacing w:val="15"/>
        </w:rPr>
        <w:t xml:space="preserve"> </w:t>
      </w:r>
      <w:r>
        <w:t>immediate</w:t>
      </w:r>
      <w:r>
        <w:rPr>
          <w:spacing w:val="13"/>
        </w:rPr>
        <w:t xml:space="preserve"> </w:t>
      </w:r>
      <w:r>
        <w:t>medical</w:t>
      </w:r>
      <w:r>
        <w:rPr>
          <w:spacing w:val="13"/>
        </w:rPr>
        <w:t xml:space="preserve"> </w:t>
      </w:r>
      <w:r>
        <w:t>attention</w:t>
      </w:r>
      <w:r>
        <w:rPr>
          <w:spacing w:val="15"/>
        </w:rPr>
        <w:t xml:space="preserve"> </w:t>
      </w:r>
      <w:r>
        <w:t>and</w:t>
      </w:r>
      <w:r>
        <w:rPr>
          <w:spacing w:val="13"/>
        </w:rPr>
        <w:t xml:space="preserve"> </w:t>
      </w:r>
      <w:r>
        <w:t>special</w:t>
      </w:r>
      <w:r>
        <w:rPr>
          <w:spacing w:val="13"/>
        </w:rPr>
        <w:t xml:space="preserve"> </w:t>
      </w:r>
      <w:r>
        <w:t>treatment</w:t>
      </w:r>
      <w:r>
        <w:rPr>
          <w:spacing w:val="15"/>
        </w:rPr>
        <w:t xml:space="preserve"> </w:t>
      </w:r>
      <w:r>
        <w:rPr>
          <w:spacing w:val="-2"/>
        </w:rPr>
        <w:t>needed</w:t>
      </w:r>
    </w:p>
    <w:p w14:paraId="59F38A8F" w14:textId="77777777" w:rsidR="005E13C6" w:rsidRDefault="00780B87">
      <w:pPr>
        <w:pStyle w:val="BodyText"/>
        <w:spacing w:before="23"/>
      </w:pPr>
      <w:r>
        <w:t>No data</w:t>
      </w:r>
      <w:r>
        <w:rPr>
          <w:spacing w:val="1"/>
        </w:rPr>
        <w:t xml:space="preserve"> </w:t>
      </w:r>
      <w:r>
        <w:rPr>
          <w:spacing w:val="-2"/>
        </w:rPr>
        <w:t>available.</w:t>
      </w:r>
    </w:p>
    <w:p w14:paraId="59F38A90" w14:textId="77777777" w:rsidR="005E13C6" w:rsidRDefault="005E13C6">
      <w:pPr>
        <w:pStyle w:val="BodyText"/>
        <w:ind w:left="0"/>
      </w:pPr>
    </w:p>
    <w:p w14:paraId="59F38A91" w14:textId="77777777" w:rsidR="005E13C6" w:rsidRDefault="005E13C6">
      <w:pPr>
        <w:pStyle w:val="BodyText"/>
        <w:spacing w:before="18"/>
        <w:ind w:left="0"/>
      </w:pPr>
    </w:p>
    <w:p w14:paraId="59F38A92" w14:textId="77777777" w:rsidR="005E13C6" w:rsidRDefault="00780B87">
      <w:pPr>
        <w:pStyle w:val="Heading1"/>
      </w:pPr>
      <w:r>
        <w:rPr>
          <w:color w:val="961E79"/>
        </w:rPr>
        <w:t>Section</w:t>
      </w:r>
      <w:r>
        <w:rPr>
          <w:color w:val="961E79"/>
          <w:spacing w:val="26"/>
        </w:rPr>
        <w:t xml:space="preserve"> </w:t>
      </w:r>
      <w:r>
        <w:rPr>
          <w:color w:val="961E79"/>
        </w:rPr>
        <w:t>5:</w:t>
      </w:r>
      <w:r>
        <w:rPr>
          <w:color w:val="961E79"/>
          <w:spacing w:val="27"/>
        </w:rPr>
        <w:t xml:space="preserve"> </w:t>
      </w:r>
      <w:r>
        <w:rPr>
          <w:color w:val="961E79"/>
        </w:rPr>
        <w:t>Firefighting</w:t>
      </w:r>
      <w:r>
        <w:rPr>
          <w:color w:val="961E79"/>
          <w:spacing w:val="27"/>
        </w:rPr>
        <w:t xml:space="preserve"> </w:t>
      </w:r>
      <w:r>
        <w:rPr>
          <w:color w:val="961E79"/>
          <w:spacing w:val="-2"/>
        </w:rPr>
        <w:t>measures</w:t>
      </w:r>
    </w:p>
    <w:p w14:paraId="59F38A93" w14:textId="77777777" w:rsidR="005E13C6" w:rsidRDefault="00780B87">
      <w:pPr>
        <w:pStyle w:val="BodyText"/>
        <w:spacing w:before="128"/>
      </w:pPr>
      <w:r>
        <w:rPr>
          <w:spacing w:val="-2"/>
        </w:rPr>
        <w:t>Flammable.</w:t>
      </w:r>
    </w:p>
    <w:p w14:paraId="59F38A94" w14:textId="77777777" w:rsidR="005E13C6" w:rsidRDefault="00780B87">
      <w:pPr>
        <w:pStyle w:val="BodyText"/>
        <w:spacing w:before="23"/>
      </w:pPr>
      <w:r>
        <w:t>Chemical</w:t>
      </w:r>
      <w:r>
        <w:rPr>
          <w:spacing w:val="1"/>
        </w:rPr>
        <w:t xml:space="preserve"> </w:t>
      </w:r>
      <w:r>
        <w:t>powders,</w:t>
      </w:r>
      <w:r>
        <w:rPr>
          <w:spacing w:val="3"/>
        </w:rPr>
        <w:t xml:space="preserve"> </w:t>
      </w:r>
      <w:r>
        <w:t>carbon</w:t>
      </w:r>
      <w:r>
        <w:rPr>
          <w:spacing w:val="3"/>
        </w:rPr>
        <w:t xml:space="preserve"> </w:t>
      </w:r>
      <w:r>
        <w:t>dioxide</w:t>
      </w:r>
      <w:r>
        <w:rPr>
          <w:spacing w:val="3"/>
        </w:rPr>
        <w:t xml:space="preserve"> </w:t>
      </w:r>
      <w:r>
        <w:t>and</w:t>
      </w:r>
      <w:r>
        <w:rPr>
          <w:spacing w:val="3"/>
        </w:rPr>
        <w:t xml:space="preserve"> </w:t>
      </w:r>
      <w:r>
        <w:t>other</w:t>
      </w:r>
      <w:r>
        <w:rPr>
          <w:spacing w:val="4"/>
        </w:rPr>
        <w:t xml:space="preserve"> </w:t>
      </w:r>
      <w:r>
        <w:t>extinguishing</w:t>
      </w:r>
      <w:r>
        <w:rPr>
          <w:spacing w:val="3"/>
        </w:rPr>
        <w:t xml:space="preserve"> </w:t>
      </w:r>
      <w:r>
        <w:t>gas</w:t>
      </w:r>
      <w:r>
        <w:rPr>
          <w:spacing w:val="3"/>
        </w:rPr>
        <w:t xml:space="preserve"> </w:t>
      </w:r>
      <w:r>
        <w:t>are</w:t>
      </w:r>
      <w:r>
        <w:rPr>
          <w:spacing w:val="3"/>
        </w:rPr>
        <w:t xml:space="preserve"> </w:t>
      </w:r>
      <w:r>
        <w:t>suitable</w:t>
      </w:r>
      <w:r>
        <w:rPr>
          <w:spacing w:val="3"/>
        </w:rPr>
        <w:t xml:space="preserve"> </w:t>
      </w:r>
      <w:r>
        <w:t>for</w:t>
      </w:r>
      <w:r>
        <w:rPr>
          <w:spacing w:val="3"/>
        </w:rPr>
        <w:t xml:space="preserve"> </w:t>
      </w:r>
      <w:r>
        <w:t>small</w:t>
      </w:r>
      <w:r>
        <w:rPr>
          <w:spacing w:val="4"/>
        </w:rPr>
        <w:t xml:space="preserve"> </w:t>
      </w:r>
      <w:r>
        <w:rPr>
          <w:spacing w:val="-2"/>
        </w:rPr>
        <w:t>fires.</w:t>
      </w:r>
    </w:p>
    <w:p w14:paraId="59F38A95" w14:textId="77777777" w:rsidR="005E13C6" w:rsidRDefault="00780B87">
      <w:pPr>
        <w:pStyle w:val="Heading2"/>
        <w:numPr>
          <w:ilvl w:val="1"/>
          <w:numId w:val="11"/>
        </w:numPr>
        <w:tabs>
          <w:tab w:val="left" w:pos="879"/>
        </w:tabs>
        <w:spacing w:before="136"/>
      </w:pPr>
      <w:r>
        <w:t>Extinguishing</w:t>
      </w:r>
      <w:r>
        <w:rPr>
          <w:spacing w:val="38"/>
        </w:rPr>
        <w:t xml:space="preserve"> </w:t>
      </w:r>
      <w:r>
        <w:rPr>
          <w:spacing w:val="-4"/>
        </w:rPr>
        <w:t>media</w:t>
      </w:r>
    </w:p>
    <w:p w14:paraId="59F38A96" w14:textId="77777777" w:rsidR="005E13C6" w:rsidRDefault="00780B87">
      <w:pPr>
        <w:pStyle w:val="BodyText"/>
        <w:spacing w:before="23"/>
      </w:pPr>
      <w:r>
        <w:t>Keep packages</w:t>
      </w:r>
      <w:r>
        <w:rPr>
          <w:spacing w:val="2"/>
        </w:rPr>
        <w:t xml:space="preserve"> </w:t>
      </w:r>
      <w:r>
        <w:t>near</w:t>
      </w:r>
      <w:r>
        <w:rPr>
          <w:spacing w:val="2"/>
        </w:rPr>
        <w:t xml:space="preserve"> </w:t>
      </w:r>
      <w:r>
        <w:t>the</w:t>
      </w:r>
      <w:r>
        <w:rPr>
          <w:spacing w:val="2"/>
        </w:rPr>
        <w:t xml:space="preserve"> </w:t>
      </w:r>
      <w:r>
        <w:t>fire</w:t>
      </w:r>
      <w:r>
        <w:rPr>
          <w:spacing w:val="2"/>
        </w:rPr>
        <w:t xml:space="preserve"> </w:t>
      </w:r>
      <w:r>
        <w:t>cool,</w:t>
      </w:r>
      <w:r>
        <w:rPr>
          <w:spacing w:val="2"/>
        </w:rPr>
        <w:t xml:space="preserve"> </w:t>
      </w:r>
      <w:r>
        <w:t>to</w:t>
      </w:r>
      <w:r>
        <w:rPr>
          <w:spacing w:val="2"/>
        </w:rPr>
        <w:t xml:space="preserve"> </w:t>
      </w:r>
      <w:r>
        <w:t>prevent</w:t>
      </w:r>
      <w:r>
        <w:rPr>
          <w:spacing w:val="2"/>
        </w:rPr>
        <w:t xml:space="preserve"> </w:t>
      </w:r>
      <w:proofErr w:type="spellStart"/>
      <w:r>
        <w:t>pressurised</w:t>
      </w:r>
      <w:proofErr w:type="spellEnd"/>
      <w:r>
        <w:rPr>
          <w:spacing w:val="2"/>
        </w:rPr>
        <w:t xml:space="preserve"> </w:t>
      </w:r>
      <w:r>
        <w:t>containers</w:t>
      </w:r>
      <w:r>
        <w:rPr>
          <w:spacing w:val="2"/>
        </w:rPr>
        <w:t xml:space="preserve"> </w:t>
      </w:r>
      <w:r>
        <w:t>from</w:t>
      </w:r>
      <w:r>
        <w:rPr>
          <w:spacing w:val="3"/>
        </w:rPr>
        <w:t xml:space="preserve"> </w:t>
      </w:r>
      <w:r>
        <w:rPr>
          <w:spacing w:val="-2"/>
        </w:rPr>
        <w:t>bursting.</w:t>
      </w:r>
    </w:p>
    <w:p w14:paraId="59F38A97" w14:textId="77777777" w:rsidR="005E13C6" w:rsidRDefault="00780B87">
      <w:pPr>
        <w:pStyle w:val="Heading2"/>
        <w:spacing w:before="136"/>
        <w:ind w:firstLine="0"/>
      </w:pPr>
      <w:r>
        <w:t>Suitable</w:t>
      </w:r>
      <w:r>
        <w:rPr>
          <w:spacing w:val="12"/>
        </w:rPr>
        <w:t xml:space="preserve"> </w:t>
      </w:r>
      <w:r>
        <w:t>methods</w:t>
      </w:r>
      <w:r>
        <w:rPr>
          <w:spacing w:val="12"/>
        </w:rPr>
        <w:t xml:space="preserve"> </w:t>
      </w:r>
      <w:r>
        <w:t>of</w:t>
      </w:r>
      <w:r>
        <w:rPr>
          <w:spacing w:val="13"/>
        </w:rPr>
        <w:t xml:space="preserve"> </w:t>
      </w:r>
      <w:r>
        <w:rPr>
          <w:spacing w:val="-2"/>
        </w:rPr>
        <w:t>extinction</w:t>
      </w:r>
    </w:p>
    <w:p w14:paraId="59F38A98" w14:textId="77777777" w:rsidR="005E13C6" w:rsidRDefault="00780B87">
      <w:pPr>
        <w:pStyle w:val="BodyText"/>
        <w:spacing w:before="23"/>
      </w:pPr>
      <w:r>
        <w:t>In</w:t>
      </w:r>
      <w:r>
        <w:rPr>
          <w:spacing w:val="-1"/>
        </w:rPr>
        <w:t xml:space="preserve"> </w:t>
      </w:r>
      <w:r>
        <w:t>the</w:t>
      </w:r>
      <w:r>
        <w:rPr>
          <w:spacing w:val="-1"/>
        </w:rPr>
        <w:t xml:space="preserve"> </w:t>
      </w:r>
      <w:r>
        <w:t>event</w:t>
      </w:r>
      <w:r>
        <w:rPr>
          <w:spacing w:val="-1"/>
        </w:rPr>
        <w:t xml:space="preserve"> </w:t>
      </w:r>
      <w:r>
        <w:t>of</w:t>
      </w:r>
      <w:r>
        <w:rPr>
          <w:spacing w:val="-1"/>
        </w:rPr>
        <w:t xml:space="preserve"> </w:t>
      </w:r>
      <w:r>
        <w:t>a</w:t>
      </w:r>
      <w:r>
        <w:rPr>
          <w:spacing w:val="-1"/>
        </w:rPr>
        <w:t xml:space="preserve"> </w:t>
      </w:r>
      <w:r>
        <w:t xml:space="preserve">fire, </w:t>
      </w:r>
      <w:r>
        <w:rPr>
          <w:spacing w:val="-4"/>
        </w:rPr>
        <w:t>use:</w:t>
      </w:r>
    </w:p>
    <w:p w14:paraId="59F38A99" w14:textId="77777777" w:rsidR="005E13C6" w:rsidRDefault="00780B87">
      <w:pPr>
        <w:pStyle w:val="BodyText"/>
        <w:spacing w:before="23" w:line="264" w:lineRule="auto"/>
        <w:ind w:right="4826"/>
      </w:pPr>
      <w:r>
        <w:t>water</w:t>
      </w:r>
      <w:r>
        <w:rPr>
          <w:spacing w:val="-3"/>
        </w:rPr>
        <w:t xml:space="preserve"> </w:t>
      </w:r>
      <w:r>
        <w:t>with</w:t>
      </w:r>
      <w:r>
        <w:rPr>
          <w:spacing w:val="-3"/>
        </w:rPr>
        <w:t xml:space="preserve"> </w:t>
      </w:r>
      <w:r>
        <w:t>AFFF</w:t>
      </w:r>
      <w:r>
        <w:rPr>
          <w:spacing w:val="-3"/>
        </w:rPr>
        <w:t xml:space="preserve"> </w:t>
      </w:r>
      <w:r>
        <w:t>(Aqueous</w:t>
      </w:r>
      <w:r>
        <w:rPr>
          <w:spacing w:val="-3"/>
        </w:rPr>
        <w:t xml:space="preserve"> </w:t>
      </w:r>
      <w:r>
        <w:t>Film</w:t>
      </w:r>
      <w:r>
        <w:rPr>
          <w:spacing w:val="-3"/>
        </w:rPr>
        <w:t xml:space="preserve"> </w:t>
      </w:r>
      <w:r>
        <w:t>Forming</w:t>
      </w:r>
      <w:r>
        <w:rPr>
          <w:spacing w:val="-3"/>
        </w:rPr>
        <w:t xml:space="preserve"> </w:t>
      </w:r>
      <w:r>
        <w:t>Foam)</w:t>
      </w:r>
      <w:r>
        <w:rPr>
          <w:spacing w:val="-3"/>
        </w:rPr>
        <w:t xml:space="preserve"> </w:t>
      </w:r>
      <w:r>
        <w:t xml:space="preserve">additive </w:t>
      </w:r>
      <w:r>
        <w:rPr>
          <w:spacing w:val="-4"/>
        </w:rPr>
        <w:t>foam</w:t>
      </w:r>
    </w:p>
    <w:p w14:paraId="59F38A9A" w14:textId="77777777" w:rsidR="005E13C6" w:rsidRDefault="00780B87">
      <w:pPr>
        <w:pStyle w:val="BodyText"/>
        <w:spacing w:before="1"/>
      </w:pPr>
      <w:r>
        <w:t>multipurpose</w:t>
      </w:r>
      <w:r>
        <w:rPr>
          <w:spacing w:val="3"/>
        </w:rPr>
        <w:t xml:space="preserve"> </w:t>
      </w:r>
      <w:r>
        <w:t>ABC</w:t>
      </w:r>
      <w:r>
        <w:rPr>
          <w:spacing w:val="6"/>
        </w:rPr>
        <w:t xml:space="preserve"> </w:t>
      </w:r>
      <w:r>
        <w:rPr>
          <w:spacing w:val="-2"/>
        </w:rPr>
        <w:t>powder</w:t>
      </w:r>
    </w:p>
    <w:p w14:paraId="59F38A9B" w14:textId="77777777" w:rsidR="005E13C6" w:rsidRDefault="00780B87">
      <w:pPr>
        <w:pStyle w:val="BodyText"/>
        <w:spacing w:before="24"/>
      </w:pPr>
      <w:r>
        <w:t>Prevent the</w:t>
      </w:r>
      <w:r>
        <w:rPr>
          <w:spacing w:val="2"/>
        </w:rPr>
        <w:t xml:space="preserve"> </w:t>
      </w:r>
      <w:r>
        <w:t>effluent</w:t>
      </w:r>
      <w:r>
        <w:rPr>
          <w:spacing w:val="2"/>
        </w:rPr>
        <w:t xml:space="preserve"> </w:t>
      </w:r>
      <w:r>
        <w:t>of</w:t>
      </w:r>
      <w:r>
        <w:rPr>
          <w:spacing w:val="3"/>
        </w:rPr>
        <w:t xml:space="preserve"> </w:t>
      </w:r>
      <w:r>
        <w:t>fire-fighting</w:t>
      </w:r>
      <w:r>
        <w:rPr>
          <w:spacing w:val="2"/>
        </w:rPr>
        <w:t xml:space="preserve"> </w:t>
      </w:r>
      <w:r>
        <w:t>measures</w:t>
      </w:r>
      <w:r>
        <w:rPr>
          <w:spacing w:val="2"/>
        </w:rPr>
        <w:t xml:space="preserve"> </w:t>
      </w:r>
      <w:r>
        <w:t>from</w:t>
      </w:r>
      <w:r>
        <w:rPr>
          <w:spacing w:val="3"/>
        </w:rPr>
        <w:t xml:space="preserve"> </w:t>
      </w:r>
      <w:r>
        <w:t>entering</w:t>
      </w:r>
      <w:r>
        <w:rPr>
          <w:spacing w:val="2"/>
        </w:rPr>
        <w:t xml:space="preserve"> </w:t>
      </w:r>
      <w:r>
        <w:t>drains</w:t>
      </w:r>
      <w:r>
        <w:rPr>
          <w:spacing w:val="2"/>
        </w:rPr>
        <w:t xml:space="preserve"> </w:t>
      </w:r>
      <w:r>
        <w:t>or</w:t>
      </w:r>
      <w:r>
        <w:rPr>
          <w:spacing w:val="3"/>
        </w:rPr>
        <w:t xml:space="preserve"> </w:t>
      </w:r>
      <w:r>
        <w:rPr>
          <w:spacing w:val="-2"/>
        </w:rPr>
        <w:t>waterways.</w:t>
      </w:r>
    </w:p>
    <w:p w14:paraId="59F38A9C" w14:textId="77777777" w:rsidR="005E13C6" w:rsidRDefault="00780B87">
      <w:pPr>
        <w:pStyle w:val="Heading2"/>
        <w:ind w:firstLine="0"/>
      </w:pPr>
      <w:r>
        <w:t>Unsuitable</w:t>
      </w:r>
      <w:r>
        <w:rPr>
          <w:spacing w:val="13"/>
        </w:rPr>
        <w:t xml:space="preserve"> </w:t>
      </w:r>
      <w:r>
        <w:t>methods</w:t>
      </w:r>
      <w:r>
        <w:rPr>
          <w:spacing w:val="13"/>
        </w:rPr>
        <w:t xml:space="preserve"> </w:t>
      </w:r>
      <w:r>
        <w:t>of</w:t>
      </w:r>
      <w:r>
        <w:rPr>
          <w:spacing w:val="14"/>
        </w:rPr>
        <w:t xml:space="preserve"> </w:t>
      </w:r>
      <w:r>
        <w:rPr>
          <w:spacing w:val="-2"/>
        </w:rPr>
        <w:t>extinction</w:t>
      </w:r>
    </w:p>
    <w:p w14:paraId="59F38A9D" w14:textId="77777777" w:rsidR="005E13C6" w:rsidRDefault="00780B87">
      <w:pPr>
        <w:pStyle w:val="BodyText"/>
        <w:spacing w:before="23"/>
      </w:pPr>
      <w:r>
        <w:t>In</w:t>
      </w:r>
      <w:r>
        <w:rPr>
          <w:spacing w:val="-3"/>
        </w:rPr>
        <w:t xml:space="preserve"> </w:t>
      </w:r>
      <w:r>
        <w:t>the</w:t>
      </w:r>
      <w:r>
        <w:rPr>
          <w:spacing w:val="-1"/>
        </w:rPr>
        <w:t xml:space="preserve"> </w:t>
      </w:r>
      <w:r>
        <w:t>event of</w:t>
      </w:r>
      <w:r>
        <w:rPr>
          <w:spacing w:val="-1"/>
        </w:rPr>
        <w:t xml:space="preserve"> </w:t>
      </w:r>
      <w:r>
        <w:t>a</w:t>
      </w:r>
      <w:r>
        <w:rPr>
          <w:spacing w:val="-1"/>
        </w:rPr>
        <w:t xml:space="preserve"> </w:t>
      </w:r>
      <w:r>
        <w:t>fire, do</w:t>
      </w:r>
      <w:r>
        <w:rPr>
          <w:spacing w:val="-1"/>
        </w:rPr>
        <w:t xml:space="preserve"> </w:t>
      </w:r>
      <w:r>
        <w:t xml:space="preserve">not </w:t>
      </w:r>
      <w:r>
        <w:rPr>
          <w:spacing w:val="-4"/>
        </w:rPr>
        <w:t>use:</w:t>
      </w:r>
    </w:p>
    <w:p w14:paraId="59F38A9E" w14:textId="77777777" w:rsidR="005E13C6" w:rsidRDefault="00780B87">
      <w:pPr>
        <w:pStyle w:val="BodyText"/>
        <w:spacing w:before="24" w:line="264" w:lineRule="auto"/>
        <w:ind w:right="8875"/>
      </w:pPr>
      <w:r>
        <w:t>water</w:t>
      </w:r>
      <w:r>
        <w:rPr>
          <w:spacing w:val="-14"/>
        </w:rPr>
        <w:t xml:space="preserve"> </w:t>
      </w:r>
      <w:r>
        <w:t xml:space="preserve">jet </w:t>
      </w:r>
      <w:r>
        <w:rPr>
          <w:spacing w:val="-2"/>
        </w:rPr>
        <w:t>water</w:t>
      </w:r>
    </w:p>
    <w:p w14:paraId="59F38A9F" w14:textId="77777777" w:rsidR="005E13C6" w:rsidRDefault="00780B87">
      <w:pPr>
        <w:pStyle w:val="Heading2"/>
        <w:numPr>
          <w:ilvl w:val="1"/>
          <w:numId w:val="11"/>
        </w:numPr>
        <w:tabs>
          <w:tab w:val="left" w:pos="879"/>
        </w:tabs>
        <w:spacing w:before="112"/>
      </w:pPr>
      <w:r>
        <w:t>Special</w:t>
      </w:r>
      <w:r>
        <w:rPr>
          <w:spacing w:val="12"/>
        </w:rPr>
        <w:t xml:space="preserve"> </w:t>
      </w:r>
      <w:r>
        <w:t>hazards</w:t>
      </w:r>
      <w:r>
        <w:rPr>
          <w:spacing w:val="12"/>
        </w:rPr>
        <w:t xml:space="preserve"> </w:t>
      </w:r>
      <w:r>
        <w:t>arising</w:t>
      </w:r>
      <w:r>
        <w:rPr>
          <w:spacing w:val="13"/>
        </w:rPr>
        <w:t xml:space="preserve"> </w:t>
      </w:r>
      <w:r>
        <w:t>from</w:t>
      </w:r>
      <w:r>
        <w:rPr>
          <w:spacing w:val="12"/>
        </w:rPr>
        <w:t xml:space="preserve"> </w:t>
      </w:r>
      <w:r>
        <w:t>the</w:t>
      </w:r>
      <w:r>
        <w:rPr>
          <w:spacing w:val="13"/>
        </w:rPr>
        <w:t xml:space="preserve"> </w:t>
      </w:r>
      <w:r>
        <w:t>substance</w:t>
      </w:r>
      <w:r>
        <w:rPr>
          <w:spacing w:val="12"/>
        </w:rPr>
        <w:t xml:space="preserve"> </w:t>
      </w:r>
      <w:r>
        <w:t>or</w:t>
      </w:r>
      <w:r>
        <w:rPr>
          <w:spacing w:val="13"/>
        </w:rPr>
        <w:t xml:space="preserve"> </w:t>
      </w:r>
      <w:r>
        <w:rPr>
          <w:spacing w:val="-2"/>
        </w:rPr>
        <w:t>mixture</w:t>
      </w:r>
    </w:p>
    <w:p w14:paraId="59F38AA0" w14:textId="77777777" w:rsidR="005E13C6" w:rsidRDefault="00780B87">
      <w:pPr>
        <w:pStyle w:val="BodyText"/>
        <w:spacing w:before="23" w:line="264" w:lineRule="auto"/>
        <w:ind w:right="399"/>
      </w:pPr>
      <w:r>
        <w:t xml:space="preserve">A fire will often produce </w:t>
      </w:r>
      <w:proofErr w:type="gramStart"/>
      <w:r>
        <w:t>a thick</w:t>
      </w:r>
      <w:proofErr w:type="gramEnd"/>
      <w:r>
        <w:t xml:space="preserve"> black smoke. Exposure to decomposition products may be hazardous to health. Do not breathe in smoke.</w:t>
      </w:r>
    </w:p>
    <w:p w14:paraId="59F38AA1" w14:textId="77777777" w:rsidR="005E13C6" w:rsidRDefault="00780B87">
      <w:pPr>
        <w:pStyle w:val="BodyText"/>
        <w:spacing w:before="1"/>
      </w:pPr>
      <w:r>
        <w:t>In</w:t>
      </w:r>
      <w:r>
        <w:rPr>
          <w:spacing w:val="-3"/>
        </w:rPr>
        <w:t xml:space="preserve"> </w:t>
      </w:r>
      <w:r>
        <w:t>the event</w:t>
      </w:r>
      <w:r>
        <w:rPr>
          <w:spacing w:val="-1"/>
        </w:rPr>
        <w:t xml:space="preserve"> </w:t>
      </w:r>
      <w:r>
        <w:t>of a</w:t>
      </w:r>
      <w:r>
        <w:rPr>
          <w:spacing w:val="-1"/>
        </w:rPr>
        <w:t xml:space="preserve"> </w:t>
      </w:r>
      <w:r>
        <w:t>fire, the</w:t>
      </w:r>
      <w:r>
        <w:rPr>
          <w:spacing w:val="-1"/>
        </w:rPr>
        <w:t xml:space="preserve"> </w:t>
      </w:r>
      <w:r>
        <w:t>following may</w:t>
      </w:r>
      <w:r>
        <w:rPr>
          <w:spacing w:val="-1"/>
        </w:rPr>
        <w:t xml:space="preserve"> </w:t>
      </w:r>
      <w:r>
        <w:t xml:space="preserve">be </w:t>
      </w:r>
      <w:r>
        <w:rPr>
          <w:spacing w:val="-2"/>
        </w:rPr>
        <w:t>formed:</w:t>
      </w:r>
    </w:p>
    <w:p w14:paraId="59F38AA2" w14:textId="77777777" w:rsidR="005E13C6" w:rsidRDefault="00780B87">
      <w:pPr>
        <w:pStyle w:val="BodyText"/>
        <w:spacing w:before="23" w:line="264" w:lineRule="auto"/>
        <w:ind w:right="7104"/>
      </w:pPr>
      <w:r>
        <w:t>carbon</w:t>
      </w:r>
      <w:r>
        <w:rPr>
          <w:spacing w:val="-11"/>
        </w:rPr>
        <w:t xml:space="preserve"> </w:t>
      </w:r>
      <w:r>
        <w:t>monoxide</w:t>
      </w:r>
      <w:r>
        <w:rPr>
          <w:spacing w:val="-11"/>
        </w:rPr>
        <w:t xml:space="preserve"> </w:t>
      </w:r>
      <w:r>
        <w:t>(CO) carbon dioxide (CO</w:t>
      </w:r>
      <w:r>
        <w:rPr>
          <w:vertAlign w:val="subscript"/>
        </w:rPr>
        <w:t>2</w:t>
      </w:r>
      <w:r>
        <w:t>)</w:t>
      </w:r>
    </w:p>
    <w:p w14:paraId="59F38AA3" w14:textId="77777777" w:rsidR="005E13C6" w:rsidRDefault="00780B87">
      <w:pPr>
        <w:pStyle w:val="Heading2"/>
        <w:numPr>
          <w:ilvl w:val="1"/>
          <w:numId w:val="11"/>
        </w:numPr>
        <w:tabs>
          <w:tab w:val="left" w:pos="879"/>
        </w:tabs>
        <w:spacing w:before="112"/>
      </w:pPr>
      <w:r>
        <w:t>Advice</w:t>
      </w:r>
      <w:r>
        <w:rPr>
          <w:spacing w:val="6"/>
        </w:rPr>
        <w:t xml:space="preserve"> </w:t>
      </w:r>
      <w:r>
        <w:t>for</w:t>
      </w:r>
      <w:r>
        <w:rPr>
          <w:spacing w:val="7"/>
        </w:rPr>
        <w:t xml:space="preserve"> </w:t>
      </w:r>
      <w:r>
        <w:rPr>
          <w:spacing w:val="-2"/>
        </w:rPr>
        <w:t>firefighters</w:t>
      </w:r>
    </w:p>
    <w:p w14:paraId="59F38AA4" w14:textId="77777777" w:rsidR="005E13C6" w:rsidRDefault="00780B87">
      <w:pPr>
        <w:pStyle w:val="BodyText"/>
        <w:spacing w:before="23"/>
      </w:pPr>
      <w:r>
        <w:t>Fire-fighting</w:t>
      </w:r>
      <w:r>
        <w:rPr>
          <w:spacing w:val="2"/>
        </w:rPr>
        <w:t xml:space="preserve"> </w:t>
      </w:r>
      <w:r>
        <w:t>personnel</w:t>
      </w:r>
      <w:r>
        <w:rPr>
          <w:spacing w:val="2"/>
        </w:rPr>
        <w:t xml:space="preserve"> </w:t>
      </w:r>
      <w:r>
        <w:t>are</w:t>
      </w:r>
      <w:r>
        <w:rPr>
          <w:spacing w:val="2"/>
        </w:rPr>
        <w:t xml:space="preserve"> </w:t>
      </w:r>
      <w:proofErr w:type="gramStart"/>
      <w:r>
        <w:t>to</w:t>
      </w:r>
      <w:r>
        <w:rPr>
          <w:spacing w:val="3"/>
        </w:rPr>
        <w:t xml:space="preserve"> </w:t>
      </w:r>
      <w:r>
        <w:t>be</w:t>
      </w:r>
      <w:r>
        <w:rPr>
          <w:spacing w:val="2"/>
        </w:rPr>
        <w:t xml:space="preserve"> </w:t>
      </w:r>
      <w:r>
        <w:t>equipped</w:t>
      </w:r>
      <w:proofErr w:type="gramEnd"/>
      <w:r>
        <w:rPr>
          <w:spacing w:val="2"/>
        </w:rPr>
        <w:t xml:space="preserve"> </w:t>
      </w:r>
      <w:r>
        <w:t>with</w:t>
      </w:r>
      <w:r>
        <w:rPr>
          <w:spacing w:val="3"/>
        </w:rPr>
        <w:t xml:space="preserve"> </w:t>
      </w:r>
      <w:r>
        <w:t>autonomous</w:t>
      </w:r>
      <w:r>
        <w:rPr>
          <w:spacing w:val="2"/>
        </w:rPr>
        <w:t xml:space="preserve"> </w:t>
      </w:r>
      <w:r>
        <w:t>insulating</w:t>
      </w:r>
      <w:r>
        <w:rPr>
          <w:spacing w:val="2"/>
        </w:rPr>
        <w:t xml:space="preserve"> </w:t>
      </w:r>
      <w:r>
        <w:t>breathing</w:t>
      </w:r>
      <w:r>
        <w:rPr>
          <w:spacing w:val="3"/>
        </w:rPr>
        <w:t xml:space="preserve"> </w:t>
      </w:r>
      <w:r>
        <w:rPr>
          <w:spacing w:val="-2"/>
        </w:rPr>
        <w:t>apparatus.</w:t>
      </w:r>
    </w:p>
    <w:p w14:paraId="59F38AA5" w14:textId="77777777" w:rsidR="005E13C6" w:rsidRDefault="005E13C6">
      <w:pPr>
        <w:pStyle w:val="BodyText"/>
        <w:ind w:left="0"/>
      </w:pPr>
    </w:p>
    <w:p w14:paraId="59F38AA6" w14:textId="77777777" w:rsidR="005E13C6" w:rsidRDefault="005E13C6">
      <w:pPr>
        <w:pStyle w:val="BodyText"/>
        <w:spacing w:before="18"/>
        <w:ind w:left="0"/>
      </w:pPr>
    </w:p>
    <w:p w14:paraId="59F38AA7" w14:textId="77777777" w:rsidR="005E13C6" w:rsidRDefault="00780B87">
      <w:pPr>
        <w:pStyle w:val="Heading1"/>
      </w:pPr>
      <w:r>
        <w:rPr>
          <w:color w:val="961E79"/>
        </w:rPr>
        <w:t>Section</w:t>
      </w:r>
      <w:r>
        <w:rPr>
          <w:color w:val="961E79"/>
          <w:spacing w:val="24"/>
        </w:rPr>
        <w:t xml:space="preserve"> </w:t>
      </w:r>
      <w:r>
        <w:rPr>
          <w:color w:val="961E79"/>
        </w:rPr>
        <w:t>6:</w:t>
      </w:r>
      <w:r>
        <w:rPr>
          <w:color w:val="961E79"/>
          <w:spacing w:val="24"/>
        </w:rPr>
        <w:t xml:space="preserve"> </w:t>
      </w:r>
      <w:r>
        <w:rPr>
          <w:color w:val="961E79"/>
        </w:rPr>
        <w:t>Accidental</w:t>
      </w:r>
      <w:r>
        <w:rPr>
          <w:color w:val="961E79"/>
          <w:spacing w:val="24"/>
        </w:rPr>
        <w:t xml:space="preserve"> </w:t>
      </w:r>
      <w:r>
        <w:rPr>
          <w:color w:val="961E79"/>
        </w:rPr>
        <w:t>release</w:t>
      </w:r>
      <w:r>
        <w:rPr>
          <w:color w:val="961E79"/>
          <w:spacing w:val="24"/>
        </w:rPr>
        <w:t xml:space="preserve"> </w:t>
      </w:r>
      <w:r>
        <w:rPr>
          <w:color w:val="961E79"/>
          <w:spacing w:val="-2"/>
        </w:rPr>
        <w:t>measures</w:t>
      </w:r>
    </w:p>
    <w:p w14:paraId="59F38AA8" w14:textId="77777777" w:rsidR="005E13C6" w:rsidRDefault="00780B87">
      <w:pPr>
        <w:pStyle w:val="Heading2"/>
        <w:numPr>
          <w:ilvl w:val="1"/>
          <w:numId w:val="10"/>
        </w:numPr>
        <w:tabs>
          <w:tab w:val="left" w:pos="879"/>
        </w:tabs>
        <w:spacing w:before="126"/>
      </w:pPr>
      <w:r>
        <w:t>Personal</w:t>
      </w:r>
      <w:r>
        <w:rPr>
          <w:spacing w:val="16"/>
        </w:rPr>
        <w:t xml:space="preserve"> </w:t>
      </w:r>
      <w:r>
        <w:t>precautions,</w:t>
      </w:r>
      <w:r>
        <w:rPr>
          <w:spacing w:val="18"/>
        </w:rPr>
        <w:t xml:space="preserve"> </w:t>
      </w:r>
      <w:r>
        <w:t>protective</w:t>
      </w:r>
      <w:r>
        <w:rPr>
          <w:spacing w:val="17"/>
        </w:rPr>
        <w:t xml:space="preserve"> </w:t>
      </w:r>
      <w:r>
        <w:t>equipment</w:t>
      </w:r>
      <w:r>
        <w:rPr>
          <w:spacing w:val="18"/>
        </w:rPr>
        <w:t xml:space="preserve"> </w:t>
      </w:r>
      <w:r>
        <w:t>and</w:t>
      </w:r>
      <w:r>
        <w:rPr>
          <w:spacing w:val="16"/>
        </w:rPr>
        <w:t xml:space="preserve"> </w:t>
      </w:r>
      <w:r>
        <w:t>emergency</w:t>
      </w:r>
      <w:r>
        <w:rPr>
          <w:spacing w:val="19"/>
        </w:rPr>
        <w:t xml:space="preserve"> </w:t>
      </w:r>
      <w:r>
        <w:rPr>
          <w:spacing w:val="-2"/>
        </w:rPr>
        <w:t>procedures</w:t>
      </w:r>
    </w:p>
    <w:p w14:paraId="59F38AA9" w14:textId="77777777" w:rsidR="005E13C6" w:rsidRDefault="00780B87">
      <w:pPr>
        <w:pStyle w:val="BodyText"/>
        <w:spacing w:before="23"/>
      </w:pPr>
      <w:r>
        <w:t>Consult the</w:t>
      </w:r>
      <w:r>
        <w:rPr>
          <w:spacing w:val="3"/>
        </w:rPr>
        <w:t xml:space="preserve"> </w:t>
      </w:r>
      <w:r>
        <w:t>safety</w:t>
      </w:r>
      <w:r>
        <w:rPr>
          <w:spacing w:val="3"/>
        </w:rPr>
        <w:t xml:space="preserve"> </w:t>
      </w:r>
      <w:r>
        <w:t>measures</w:t>
      </w:r>
      <w:r>
        <w:rPr>
          <w:spacing w:val="3"/>
        </w:rPr>
        <w:t xml:space="preserve"> </w:t>
      </w:r>
      <w:r>
        <w:t>listed</w:t>
      </w:r>
      <w:r>
        <w:rPr>
          <w:spacing w:val="3"/>
        </w:rPr>
        <w:t xml:space="preserve"> </w:t>
      </w:r>
      <w:r>
        <w:t>under</w:t>
      </w:r>
      <w:r>
        <w:rPr>
          <w:spacing w:val="3"/>
        </w:rPr>
        <w:t xml:space="preserve"> </w:t>
      </w:r>
      <w:r>
        <w:t>headings</w:t>
      </w:r>
      <w:r>
        <w:rPr>
          <w:spacing w:val="3"/>
        </w:rPr>
        <w:t xml:space="preserve"> </w:t>
      </w:r>
      <w:r>
        <w:t>7</w:t>
      </w:r>
      <w:r>
        <w:rPr>
          <w:spacing w:val="3"/>
        </w:rPr>
        <w:t xml:space="preserve"> </w:t>
      </w:r>
      <w:r>
        <w:t>and</w:t>
      </w:r>
      <w:r>
        <w:rPr>
          <w:spacing w:val="3"/>
        </w:rPr>
        <w:t xml:space="preserve"> </w:t>
      </w:r>
      <w:r>
        <w:rPr>
          <w:spacing w:val="-7"/>
        </w:rPr>
        <w:t>8.</w:t>
      </w:r>
    </w:p>
    <w:p w14:paraId="59F38AAA" w14:textId="77777777" w:rsidR="005E13C6" w:rsidRDefault="00780B87">
      <w:pPr>
        <w:pStyle w:val="Heading2"/>
        <w:spacing w:before="136"/>
        <w:ind w:firstLine="0"/>
      </w:pPr>
      <w:r>
        <w:t>For</w:t>
      </w:r>
      <w:r>
        <w:rPr>
          <w:spacing w:val="5"/>
        </w:rPr>
        <w:t xml:space="preserve"> </w:t>
      </w:r>
      <w:proofErr w:type="spellStart"/>
      <w:proofErr w:type="gramStart"/>
      <w:r>
        <w:t>non</w:t>
      </w:r>
      <w:r>
        <w:rPr>
          <w:spacing w:val="6"/>
        </w:rPr>
        <w:t xml:space="preserve"> </w:t>
      </w:r>
      <w:r>
        <w:t>first</w:t>
      </w:r>
      <w:proofErr w:type="spellEnd"/>
      <w:proofErr w:type="gramEnd"/>
      <w:r>
        <w:rPr>
          <w:spacing w:val="5"/>
        </w:rPr>
        <w:t xml:space="preserve"> </w:t>
      </w:r>
      <w:r>
        <w:t>aid</w:t>
      </w:r>
      <w:r>
        <w:rPr>
          <w:spacing w:val="6"/>
        </w:rPr>
        <w:t xml:space="preserve"> </w:t>
      </w:r>
      <w:proofErr w:type="gramStart"/>
      <w:r>
        <w:rPr>
          <w:spacing w:val="-2"/>
        </w:rPr>
        <w:t>worker</w:t>
      </w:r>
      <w:proofErr w:type="gramEnd"/>
    </w:p>
    <w:p w14:paraId="59F38AAB" w14:textId="77777777" w:rsidR="005E13C6" w:rsidRDefault="00780B87">
      <w:pPr>
        <w:pStyle w:val="BodyText"/>
        <w:spacing w:before="23" w:line="264" w:lineRule="auto"/>
      </w:pPr>
      <w:r>
        <w:t xml:space="preserve">Because of the organic solvents contained in the mixture, eliminate sources of ignition and ventilate the area. Avoid inhaling the </w:t>
      </w:r>
      <w:proofErr w:type="spellStart"/>
      <w:r>
        <w:t>vapours</w:t>
      </w:r>
      <w:proofErr w:type="spellEnd"/>
      <w:r>
        <w:t>.</w:t>
      </w:r>
    </w:p>
    <w:p w14:paraId="59F38AAC" w14:textId="77777777" w:rsidR="005E13C6" w:rsidRDefault="00780B87">
      <w:pPr>
        <w:pStyle w:val="BodyText"/>
      </w:pPr>
      <w:r>
        <w:t>Avoid any</w:t>
      </w:r>
      <w:r>
        <w:rPr>
          <w:spacing w:val="1"/>
        </w:rPr>
        <w:t xml:space="preserve"> </w:t>
      </w:r>
      <w:r>
        <w:t>contact</w:t>
      </w:r>
      <w:r>
        <w:rPr>
          <w:spacing w:val="1"/>
        </w:rPr>
        <w:t xml:space="preserve"> </w:t>
      </w:r>
      <w:r>
        <w:t>with the</w:t>
      </w:r>
      <w:r>
        <w:rPr>
          <w:spacing w:val="1"/>
        </w:rPr>
        <w:t xml:space="preserve"> </w:t>
      </w:r>
      <w:r>
        <w:t>skin</w:t>
      </w:r>
      <w:r>
        <w:rPr>
          <w:spacing w:val="1"/>
        </w:rPr>
        <w:t xml:space="preserve"> </w:t>
      </w:r>
      <w:r>
        <w:t>and</w:t>
      </w:r>
      <w:r>
        <w:rPr>
          <w:spacing w:val="1"/>
        </w:rPr>
        <w:t xml:space="preserve"> </w:t>
      </w:r>
      <w:r>
        <w:rPr>
          <w:spacing w:val="-4"/>
        </w:rPr>
        <w:t>eyes.</w:t>
      </w:r>
    </w:p>
    <w:p w14:paraId="59F38AAD" w14:textId="77777777" w:rsidR="005E13C6" w:rsidRDefault="00780B87">
      <w:pPr>
        <w:pStyle w:val="BodyText"/>
        <w:spacing w:before="24" w:line="264" w:lineRule="auto"/>
        <w:ind w:right="399"/>
      </w:pPr>
      <w:r>
        <w:t>If a large quantity has been spilt, evacuate all personnel and only allow intervention by trained operators equipped with safety apparatus.</w:t>
      </w:r>
    </w:p>
    <w:p w14:paraId="59F38AAE" w14:textId="77777777" w:rsidR="005E13C6" w:rsidRDefault="00780B87">
      <w:pPr>
        <w:pStyle w:val="Heading2"/>
        <w:spacing w:before="112"/>
        <w:ind w:firstLine="0"/>
      </w:pPr>
      <w:r>
        <w:t>For</w:t>
      </w:r>
      <w:r>
        <w:rPr>
          <w:spacing w:val="6"/>
        </w:rPr>
        <w:t xml:space="preserve"> </w:t>
      </w:r>
      <w:r>
        <w:t>first</w:t>
      </w:r>
      <w:r>
        <w:rPr>
          <w:spacing w:val="6"/>
        </w:rPr>
        <w:t xml:space="preserve"> </w:t>
      </w:r>
      <w:r>
        <w:t>aid</w:t>
      </w:r>
      <w:r>
        <w:rPr>
          <w:spacing w:val="6"/>
        </w:rPr>
        <w:t xml:space="preserve"> </w:t>
      </w:r>
      <w:proofErr w:type="gramStart"/>
      <w:r>
        <w:rPr>
          <w:spacing w:val="-2"/>
        </w:rPr>
        <w:t>worker</w:t>
      </w:r>
      <w:proofErr w:type="gramEnd"/>
    </w:p>
    <w:p w14:paraId="59F38AAF" w14:textId="77777777" w:rsidR="005E13C6" w:rsidRDefault="00780B87">
      <w:pPr>
        <w:pStyle w:val="BodyText"/>
        <w:spacing w:before="23"/>
      </w:pPr>
      <w:r>
        <w:t>First</w:t>
      </w:r>
      <w:r>
        <w:rPr>
          <w:spacing w:val="2"/>
        </w:rPr>
        <w:t xml:space="preserve"> </w:t>
      </w:r>
      <w:r>
        <w:t>aid</w:t>
      </w:r>
      <w:r>
        <w:rPr>
          <w:spacing w:val="3"/>
        </w:rPr>
        <w:t xml:space="preserve"> </w:t>
      </w:r>
      <w:r>
        <w:t>workers</w:t>
      </w:r>
      <w:r>
        <w:rPr>
          <w:spacing w:val="3"/>
        </w:rPr>
        <w:t xml:space="preserve"> </w:t>
      </w:r>
      <w:r>
        <w:t>will</w:t>
      </w:r>
      <w:r>
        <w:rPr>
          <w:spacing w:val="3"/>
        </w:rPr>
        <w:t xml:space="preserve"> </w:t>
      </w:r>
      <w:r>
        <w:t>be</w:t>
      </w:r>
      <w:r>
        <w:rPr>
          <w:spacing w:val="3"/>
        </w:rPr>
        <w:t xml:space="preserve"> </w:t>
      </w:r>
      <w:r>
        <w:t>equipped</w:t>
      </w:r>
      <w:r>
        <w:rPr>
          <w:spacing w:val="3"/>
        </w:rPr>
        <w:t xml:space="preserve"> </w:t>
      </w:r>
      <w:r>
        <w:t>with</w:t>
      </w:r>
      <w:r>
        <w:rPr>
          <w:spacing w:val="2"/>
        </w:rPr>
        <w:t xml:space="preserve"> </w:t>
      </w:r>
      <w:r>
        <w:t>suitable</w:t>
      </w:r>
      <w:r>
        <w:rPr>
          <w:spacing w:val="3"/>
        </w:rPr>
        <w:t xml:space="preserve"> </w:t>
      </w:r>
      <w:r>
        <w:t>personal</w:t>
      </w:r>
      <w:r>
        <w:rPr>
          <w:spacing w:val="3"/>
        </w:rPr>
        <w:t xml:space="preserve"> </w:t>
      </w:r>
      <w:r>
        <w:t>protective</w:t>
      </w:r>
      <w:r>
        <w:rPr>
          <w:spacing w:val="3"/>
        </w:rPr>
        <w:t xml:space="preserve"> </w:t>
      </w:r>
      <w:r>
        <w:t>equipment</w:t>
      </w:r>
      <w:r>
        <w:rPr>
          <w:spacing w:val="3"/>
        </w:rPr>
        <w:t xml:space="preserve"> </w:t>
      </w:r>
      <w:r>
        <w:t>(See</w:t>
      </w:r>
      <w:r>
        <w:rPr>
          <w:spacing w:val="3"/>
        </w:rPr>
        <w:t xml:space="preserve"> </w:t>
      </w:r>
      <w:r>
        <w:t>section</w:t>
      </w:r>
      <w:r>
        <w:rPr>
          <w:spacing w:val="2"/>
        </w:rPr>
        <w:t xml:space="preserve"> </w:t>
      </w:r>
      <w:r>
        <w:rPr>
          <w:spacing w:val="-5"/>
        </w:rPr>
        <w:t>8).</w:t>
      </w:r>
    </w:p>
    <w:p w14:paraId="59F38AB0" w14:textId="77777777" w:rsidR="005E13C6" w:rsidRDefault="005E13C6">
      <w:pPr>
        <w:pStyle w:val="BodyText"/>
        <w:sectPr w:rsidR="005E13C6">
          <w:headerReference w:type="default" r:id="rId14"/>
          <w:pgSz w:w="11910" w:h="16840"/>
          <w:pgMar w:top="1360" w:right="708" w:bottom="280" w:left="708" w:header="742" w:footer="0" w:gutter="0"/>
          <w:cols w:space="720"/>
        </w:sectPr>
      </w:pPr>
    </w:p>
    <w:p w14:paraId="59F38AB1" w14:textId="77777777" w:rsidR="005E13C6" w:rsidRDefault="005E13C6">
      <w:pPr>
        <w:pStyle w:val="BodyText"/>
        <w:ind w:left="0"/>
      </w:pPr>
    </w:p>
    <w:p w14:paraId="59F38AB2" w14:textId="77777777" w:rsidR="005E13C6" w:rsidRDefault="005E13C6">
      <w:pPr>
        <w:pStyle w:val="BodyText"/>
        <w:spacing w:before="139"/>
        <w:ind w:left="0"/>
      </w:pPr>
    </w:p>
    <w:p w14:paraId="59F38AB3" w14:textId="77777777" w:rsidR="005E13C6" w:rsidRDefault="00780B87">
      <w:pPr>
        <w:pStyle w:val="Heading2"/>
        <w:numPr>
          <w:ilvl w:val="1"/>
          <w:numId w:val="10"/>
        </w:numPr>
        <w:tabs>
          <w:tab w:val="left" w:pos="879"/>
        </w:tabs>
        <w:spacing w:before="0"/>
      </w:pPr>
      <w:r>
        <w:t>Environmental</w:t>
      </w:r>
      <w:r>
        <w:rPr>
          <w:spacing w:val="28"/>
        </w:rPr>
        <w:t xml:space="preserve"> </w:t>
      </w:r>
      <w:r>
        <w:rPr>
          <w:spacing w:val="-2"/>
        </w:rPr>
        <w:t>precautions</w:t>
      </w:r>
    </w:p>
    <w:p w14:paraId="59F38AB4" w14:textId="77777777" w:rsidR="005E13C6" w:rsidRDefault="00780B87">
      <w:pPr>
        <w:pStyle w:val="BodyText"/>
        <w:spacing w:before="23" w:line="264" w:lineRule="auto"/>
        <w:ind w:right="399"/>
      </w:pPr>
      <w:r>
        <w:t>Contain and control the leaks or spills with non-combustible absorbent materials such as sand, earth, vermiculite, diatomaceous earth in drums for waste disposal.</w:t>
      </w:r>
    </w:p>
    <w:p w14:paraId="59F38AB5" w14:textId="77777777" w:rsidR="005E13C6" w:rsidRDefault="00780B87">
      <w:pPr>
        <w:pStyle w:val="BodyText"/>
      </w:pPr>
      <w:r>
        <w:t>Prevent any</w:t>
      </w:r>
      <w:r>
        <w:rPr>
          <w:spacing w:val="1"/>
        </w:rPr>
        <w:t xml:space="preserve"> </w:t>
      </w:r>
      <w:r>
        <w:t>material from</w:t>
      </w:r>
      <w:r>
        <w:rPr>
          <w:spacing w:val="1"/>
        </w:rPr>
        <w:t xml:space="preserve"> </w:t>
      </w:r>
      <w:r>
        <w:t>entering drains</w:t>
      </w:r>
      <w:r>
        <w:rPr>
          <w:spacing w:val="1"/>
        </w:rPr>
        <w:t xml:space="preserve"> </w:t>
      </w:r>
      <w:r>
        <w:t>or</w:t>
      </w:r>
      <w:r>
        <w:rPr>
          <w:spacing w:val="1"/>
        </w:rPr>
        <w:t xml:space="preserve"> </w:t>
      </w:r>
      <w:r>
        <w:rPr>
          <w:spacing w:val="-2"/>
        </w:rPr>
        <w:t>waterways.</w:t>
      </w:r>
    </w:p>
    <w:p w14:paraId="59F38AB6" w14:textId="77777777" w:rsidR="005E13C6" w:rsidRDefault="00780B87">
      <w:pPr>
        <w:pStyle w:val="BodyText"/>
        <w:spacing w:before="24" w:line="264" w:lineRule="auto"/>
        <w:ind w:right="233"/>
      </w:pPr>
      <w:r>
        <w:t>If the product contaminates waterways, rivers or drains, alert the relevant authorities in accordance with statutory procedures.</w:t>
      </w:r>
    </w:p>
    <w:p w14:paraId="59F38AB7" w14:textId="77777777" w:rsidR="005E13C6" w:rsidRDefault="00780B87">
      <w:pPr>
        <w:pStyle w:val="BodyText"/>
        <w:spacing w:line="264" w:lineRule="auto"/>
        <w:ind w:right="2658"/>
      </w:pPr>
      <w:r>
        <w:t>Use drums to dispose of collected waste in compliance with current regulations. Do not discard rinsing agents down the drain.</w:t>
      </w:r>
    </w:p>
    <w:p w14:paraId="59F38AB8" w14:textId="77777777" w:rsidR="005E13C6" w:rsidRDefault="00780B87">
      <w:pPr>
        <w:pStyle w:val="Heading2"/>
        <w:numPr>
          <w:ilvl w:val="1"/>
          <w:numId w:val="10"/>
        </w:numPr>
        <w:tabs>
          <w:tab w:val="left" w:pos="879"/>
        </w:tabs>
        <w:spacing w:before="113"/>
      </w:pPr>
      <w:r>
        <w:t>Methods</w:t>
      </w:r>
      <w:r>
        <w:rPr>
          <w:spacing w:val="12"/>
        </w:rPr>
        <w:t xml:space="preserve"> </w:t>
      </w:r>
      <w:r>
        <w:t>and</w:t>
      </w:r>
      <w:r>
        <w:rPr>
          <w:spacing w:val="13"/>
        </w:rPr>
        <w:t xml:space="preserve"> </w:t>
      </w:r>
      <w:r>
        <w:t>material</w:t>
      </w:r>
      <w:r>
        <w:rPr>
          <w:spacing w:val="13"/>
        </w:rPr>
        <w:t xml:space="preserve"> </w:t>
      </w:r>
      <w:r>
        <w:t>for</w:t>
      </w:r>
      <w:r>
        <w:rPr>
          <w:spacing w:val="12"/>
        </w:rPr>
        <w:t xml:space="preserve"> </w:t>
      </w:r>
      <w:r>
        <w:t>containment</w:t>
      </w:r>
      <w:r>
        <w:rPr>
          <w:spacing w:val="13"/>
        </w:rPr>
        <w:t xml:space="preserve"> </w:t>
      </w:r>
      <w:r>
        <w:t>and</w:t>
      </w:r>
      <w:r>
        <w:rPr>
          <w:spacing w:val="13"/>
        </w:rPr>
        <w:t xml:space="preserve"> </w:t>
      </w:r>
      <w:r>
        <w:t>cleaning</w:t>
      </w:r>
      <w:r>
        <w:rPr>
          <w:spacing w:val="13"/>
        </w:rPr>
        <w:t xml:space="preserve"> </w:t>
      </w:r>
      <w:r>
        <w:rPr>
          <w:spacing w:val="-5"/>
        </w:rPr>
        <w:t>up</w:t>
      </w:r>
    </w:p>
    <w:p w14:paraId="59F38AB9" w14:textId="77777777" w:rsidR="005E13C6" w:rsidRDefault="00780B87">
      <w:pPr>
        <w:pStyle w:val="BodyText"/>
        <w:spacing w:before="23"/>
      </w:pPr>
      <w:r>
        <w:t>Clean</w:t>
      </w:r>
      <w:r>
        <w:rPr>
          <w:spacing w:val="-2"/>
        </w:rPr>
        <w:t xml:space="preserve"> </w:t>
      </w:r>
      <w:r>
        <w:t>preferably</w:t>
      </w:r>
      <w:r>
        <w:rPr>
          <w:spacing w:val="1"/>
        </w:rPr>
        <w:t xml:space="preserve"> </w:t>
      </w:r>
      <w:r>
        <w:t>with</w:t>
      </w:r>
      <w:r>
        <w:rPr>
          <w:spacing w:val="1"/>
        </w:rPr>
        <w:t xml:space="preserve"> </w:t>
      </w:r>
      <w:r>
        <w:t>a</w:t>
      </w:r>
      <w:r>
        <w:rPr>
          <w:spacing w:val="1"/>
        </w:rPr>
        <w:t xml:space="preserve"> </w:t>
      </w:r>
      <w:r>
        <w:t>detergent,</w:t>
      </w:r>
      <w:r>
        <w:rPr>
          <w:spacing w:val="1"/>
        </w:rPr>
        <w:t xml:space="preserve"> </w:t>
      </w:r>
      <w:r>
        <w:t>do</w:t>
      </w:r>
      <w:r>
        <w:rPr>
          <w:spacing w:val="1"/>
        </w:rPr>
        <w:t xml:space="preserve"> </w:t>
      </w:r>
      <w:r>
        <w:t>not</w:t>
      </w:r>
      <w:r>
        <w:rPr>
          <w:spacing w:val="1"/>
        </w:rPr>
        <w:t xml:space="preserve"> </w:t>
      </w:r>
      <w:r>
        <w:t>use</w:t>
      </w:r>
      <w:r>
        <w:rPr>
          <w:spacing w:val="1"/>
        </w:rPr>
        <w:t xml:space="preserve"> </w:t>
      </w:r>
      <w:r>
        <w:rPr>
          <w:spacing w:val="-2"/>
        </w:rPr>
        <w:t>solvents.</w:t>
      </w:r>
    </w:p>
    <w:p w14:paraId="59F38ABA" w14:textId="77777777" w:rsidR="005E13C6" w:rsidRDefault="00780B87">
      <w:pPr>
        <w:pStyle w:val="Heading2"/>
        <w:numPr>
          <w:ilvl w:val="1"/>
          <w:numId w:val="10"/>
        </w:numPr>
        <w:tabs>
          <w:tab w:val="left" w:pos="879"/>
        </w:tabs>
      </w:pPr>
      <w:r>
        <w:t>Reference</w:t>
      </w:r>
      <w:r>
        <w:rPr>
          <w:spacing w:val="10"/>
        </w:rPr>
        <w:t xml:space="preserve"> </w:t>
      </w:r>
      <w:r>
        <w:t>to</w:t>
      </w:r>
      <w:r>
        <w:rPr>
          <w:spacing w:val="10"/>
        </w:rPr>
        <w:t xml:space="preserve"> </w:t>
      </w:r>
      <w:r>
        <w:t>other</w:t>
      </w:r>
      <w:r>
        <w:rPr>
          <w:spacing w:val="10"/>
        </w:rPr>
        <w:t xml:space="preserve"> </w:t>
      </w:r>
      <w:r>
        <w:rPr>
          <w:spacing w:val="-2"/>
        </w:rPr>
        <w:t>sections</w:t>
      </w:r>
    </w:p>
    <w:p w14:paraId="59F38ABB" w14:textId="77777777" w:rsidR="005E13C6" w:rsidRDefault="00780B87">
      <w:pPr>
        <w:pStyle w:val="BodyText"/>
        <w:spacing w:before="23"/>
      </w:pPr>
      <w:r>
        <w:t>No data</w:t>
      </w:r>
      <w:r>
        <w:rPr>
          <w:spacing w:val="1"/>
        </w:rPr>
        <w:t xml:space="preserve"> </w:t>
      </w:r>
      <w:r>
        <w:rPr>
          <w:spacing w:val="-2"/>
        </w:rPr>
        <w:t>available.</w:t>
      </w:r>
    </w:p>
    <w:p w14:paraId="59F38ABC" w14:textId="77777777" w:rsidR="005E13C6" w:rsidRDefault="005E13C6">
      <w:pPr>
        <w:pStyle w:val="BodyText"/>
        <w:ind w:left="0"/>
      </w:pPr>
    </w:p>
    <w:p w14:paraId="59F38ABD" w14:textId="77777777" w:rsidR="005E13C6" w:rsidRDefault="005E13C6">
      <w:pPr>
        <w:pStyle w:val="BodyText"/>
        <w:spacing w:before="18"/>
        <w:ind w:left="0"/>
      </w:pPr>
    </w:p>
    <w:p w14:paraId="59F38ABE" w14:textId="77777777" w:rsidR="005E13C6" w:rsidRDefault="00780B87">
      <w:pPr>
        <w:pStyle w:val="Heading1"/>
      </w:pPr>
      <w:r>
        <w:rPr>
          <w:color w:val="961E79"/>
        </w:rPr>
        <w:t>Section</w:t>
      </w:r>
      <w:r>
        <w:rPr>
          <w:color w:val="961E79"/>
          <w:spacing w:val="16"/>
        </w:rPr>
        <w:t xml:space="preserve"> </w:t>
      </w:r>
      <w:r>
        <w:rPr>
          <w:color w:val="961E79"/>
        </w:rPr>
        <w:t>7:</w:t>
      </w:r>
      <w:r>
        <w:rPr>
          <w:color w:val="961E79"/>
          <w:spacing w:val="17"/>
        </w:rPr>
        <w:t xml:space="preserve"> </w:t>
      </w:r>
      <w:r>
        <w:rPr>
          <w:color w:val="961E79"/>
        </w:rPr>
        <w:t>Handling</w:t>
      </w:r>
      <w:r>
        <w:rPr>
          <w:color w:val="961E79"/>
          <w:spacing w:val="17"/>
        </w:rPr>
        <w:t xml:space="preserve"> </w:t>
      </w:r>
      <w:r>
        <w:rPr>
          <w:color w:val="961E79"/>
        </w:rPr>
        <w:t>and</w:t>
      </w:r>
      <w:r>
        <w:rPr>
          <w:color w:val="961E79"/>
          <w:spacing w:val="17"/>
        </w:rPr>
        <w:t xml:space="preserve"> </w:t>
      </w:r>
      <w:r>
        <w:rPr>
          <w:color w:val="961E79"/>
          <w:spacing w:val="-2"/>
        </w:rPr>
        <w:t>storage</w:t>
      </w:r>
    </w:p>
    <w:p w14:paraId="59F38ABF" w14:textId="77777777" w:rsidR="005E13C6" w:rsidRDefault="00780B87">
      <w:pPr>
        <w:pStyle w:val="BodyText"/>
        <w:spacing w:before="127"/>
        <w:ind w:left="142"/>
      </w:pPr>
      <w:r>
        <w:t>Requirements</w:t>
      </w:r>
      <w:r>
        <w:rPr>
          <w:spacing w:val="-1"/>
        </w:rPr>
        <w:t xml:space="preserve"> </w:t>
      </w:r>
      <w:r>
        <w:t>relating</w:t>
      </w:r>
      <w:r>
        <w:rPr>
          <w:spacing w:val="1"/>
        </w:rPr>
        <w:t xml:space="preserve"> </w:t>
      </w:r>
      <w:r>
        <w:t>to</w:t>
      </w:r>
      <w:r>
        <w:rPr>
          <w:spacing w:val="2"/>
        </w:rPr>
        <w:t xml:space="preserve"> </w:t>
      </w:r>
      <w:r>
        <w:t>storage</w:t>
      </w:r>
      <w:r>
        <w:rPr>
          <w:spacing w:val="1"/>
        </w:rPr>
        <w:t xml:space="preserve"> </w:t>
      </w:r>
      <w:r>
        <w:t>premises</w:t>
      </w:r>
      <w:r>
        <w:rPr>
          <w:spacing w:val="2"/>
        </w:rPr>
        <w:t xml:space="preserve"> </w:t>
      </w:r>
      <w:r>
        <w:t>apply</w:t>
      </w:r>
      <w:r>
        <w:rPr>
          <w:spacing w:val="1"/>
        </w:rPr>
        <w:t xml:space="preserve"> </w:t>
      </w:r>
      <w:r>
        <w:t>to</w:t>
      </w:r>
      <w:r>
        <w:rPr>
          <w:spacing w:val="2"/>
        </w:rPr>
        <w:t xml:space="preserve"> </w:t>
      </w:r>
      <w:r>
        <w:t>all</w:t>
      </w:r>
      <w:r>
        <w:rPr>
          <w:spacing w:val="1"/>
        </w:rPr>
        <w:t xml:space="preserve"> </w:t>
      </w:r>
      <w:r>
        <w:t>facilities</w:t>
      </w:r>
      <w:r>
        <w:rPr>
          <w:spacing w:val="2"/>
        </w:rPr>
        <w:t xml:space="preserve"> </w:t>
      </w:r>
      <w:r>
        <w:t>where</w:t>
      </w:r>
      <w:r>
        <w:rPr>
          <w:spacing w:val="1"/>
        </w:rPr>
        <w:t xml:space="preserve"> </w:t>
      </w:r>
      <w:r>
        <w:t>the</w:t>
      </w:r>
      <w:r>
        <w:rPr>
          <w:spacing w:val="2"/>
        </w:rPr>
        <w:t xml:space="preserve"> </w:t>
      </w:r>
      <w:r>
        <w:t>mixture</w:t>
      </w:r>
      <w:r>
        <w:rPr>
          <w:spacing w:val="1"/>
        </w:rPr>
        <w:t xml:space="preserve"> </w:t>
      </w:r>
      <w:r>
        <w:t>is</w:t>
      </w:r>
      <w:r>
        <w:rPr>
          <w:spacing w:val="2"/>
        </w:rPr>
        <w:t xml:space="preserve"> </w:t>
      </w:r>
      <w:r>
        <w:rPr>
          <w:spacing w:val="-2"/>
        </w:rPr>
        <w:t>handled.</w:t>
      </w:r>
    </w:p>
    <w:p w14:paraId="59F38AC0" w14:textId="77777777" w:rsidR="005E13C6" w:rsidRDefault="00780B87">
      <w:pPr>
        <w:pStyle w:val="Heading2"/>
        <w:numPr>
          <w:ilvl w:val="1"/>
          <w:numId w:val="9"/>
        </w:numPr>
        <w:tabs>
          <w:tab w:val="left" w:pos="879"/>
        </w:tabs>
        <w:spacing w:before="136"/>
      </w:pPr>
      <w:r>
        <w:t>Precautions</w:t>
      </w:r>
      <w:r>
        <w:rPr>
          <w:spacing w:val="8"/>
        </w:rPr>
        <w:t xml:space="preserve"> </w:t>
      </w:r>
      <w:r>
        <w:t>for</w:t>
      </w:r>
      <w:r>
        <w:rPr>
          <w:spacing w:val="10"/>
        </w:rPr>
        <w:t xml:space="preserve"> </w:t>
      </w:r>
      <w:r>
        <w:t>safe</w:t>
      </w:r>
      <w:r>
        <w:rPr>
          <w:spacing w:val="11"/>
        </w:rPr>
        <w:t xml:space="preserve"> </w:t>
      </w:r>
      <w:r>
        <w:rPr>
          <w:spacing w:val="-2"/>
        </w:rPr>
        <w:t>handling</w:t>
      </w:r>
    </w:p>
    <w:p w14:paraId="59F38AC1" w14:textId="77777777" w:rsidR="005E13C6" w:rsidRDefault="00780B87">
      <w:pPr>
        <w:pStyle w:val="BodyText"/>
        <w:spacing w:before="23"/>
      </w:pPr>
      <w:r>
        <w:t>Always</w:t>
      </w:r>
      <w:r>
        <w:rPr>
          <w:spacing w:val="1"/>
        </w:rPr>
        <w:t xml:space="preserve"> </w:t>
      </w:r>
      <w:r>
        <w:t>wash</w:t>
      </w:r>
      <w:r>
        <w:rPr>
          <w:spacing w:val="2"/>
        </w:rPr>
        <w:t xml:space="preserve"> </w:t>
      </w:r>
      <w:r>
        <w:t>hands</w:t>
      </w:r>
      <w:r>
        <w:rPr>
          <w:spacing w:val="2"/>
        </w:rPr>
        <w:t xml:space="preserve"> </w:t>
      </w:r>
      <w:r>
        <w:t>after</w:t>
      </w:r>
      <w:r>
        <w:rPr>
          <w:spacing w:val="2"/>
        </w:rPr>
        <w:t xml:space="preserve"> </w:t>
      </w:r>
      <w:r>
        <w:rPr>
          <w:spacing w:val="-2"/>
        </w:rPr>
        <w:t>handling.</w:t>
      </w:r>
    </w:p>
    <w:p w14:paraId="59F38AC2" w14:textId="77777777" w:rsidR="005E13C6" w:rsidRDefault="00780B87">
      <w:pPr>
        <w:pStyle w:val="BodyText"/>
        <w:spacing w:before="24"/>
      </w:pPr>
      <w:r>
        <w:t>Remove</w:t>
      </w:r>
      <w:r>
        <w:rPr>
          <w:spacing w:val="-2"/>
        </w:rPr>
        <w:t xml:space="preserve"> </w:t>
      </w:r>
      <w:r>
        <w:t>and</w:t>
      </w:r>
      <w:r>
        <w:rPr>
          <w:spacing w:val="1"/>
        </w:rPr>
        <w:t xml:space="preserve"> </w:t>
      </w:r>
      <w:r>
        <w:t>wash</w:t>
      </w:r>
      <w:r>
        <w:rPr>
          <w:spacing w:val="1"/>
        </w:rPr>
        <w:t xml:space="preserve"> </w:t>
      </w:r>
      <w:r>
        <w:t>contaminated</w:t>
      </w:r>
      <w:r>
        <w:rPr>
          <w:spacing w:val="1"/>
        </w:rPr>
        <w:t xml:space="preserve"> </w:t>
      </w:r>
      <w:r>
        <w:t>clothing</w:t>
      </w:r>
      <w:r>
        <w:rPr>
          <w:spacing w:val="1"/>
        </w:rPr>
        <w:t xml:space="preserve"> </w:t>
      </w:r>
      <w:r>
        <w:t>before</w:t>
      </w:r>
      <w:r>
        <w:rPr>
          <w:spacing w:val="1"/>
        </w:rPr>
        <w:t xml:space="preserve"> </w:t>
      </w:r>
      <w:r>
        <w:t>re-</w:t>
      </w:r>
      <w:r>
        <w:rPr>
          <w:spacing w:val="-2"/>
        </w:rPr>
        <w:t>using.</w:t>
      </w:r>
    </w:p>
    <w:p w14:paraId="59F38AC3" w14:textId="77777777" w:rsidR="005E13C6" w:rsidRDefault="00780B87">
      <w:pPr>
        <w:pStyle w:val="BodyText"/>
        <w:spacing w:before="24"/>
      </w:pPr>
      <w:r>
        <w:t>Ensure</w:t>
      </w:r>
      <w:r>
        <w:rPr>
          <w:spacing w:val="-1"/>
        </w:rPr>
        <w:t xml:space="preserve"> </w:t>
      </w:r>
      <w:r>
        <w:t>that</w:t>
      </w:r>
      <w:r>
        <w:rPr>
          <w:spacing w:val="2"/>
        </w:rPr>
        <w:t xml:space="preserve"> </w:t>
      </w:r>
      <w:r>
        <w:t>there</w:t>
      </w:r>
      <w:r>
        <w:rPr>
          <w:spacing w:val="1"/>
        </w:rPr>
        <w:t xml:space="preserve"> </w:t>
      </w:r>
      <w:r>
        <w:t>is</w:t>
      </w:r>
      <w:r>
        <w:rPr>
          <w:spacing w:val="2"/>
        </w:rPr>
        <w:t xml:space="preserve"> </w:t>
      </w:r>
      <w:r>
        <w:t>adequate</w:t>
      </w:r>
      <w:r>
        <w:rPr>
          <w:spacing w:val="1"/>
        </w:rPr>
        <w:t xml:space="preserve"> </w:t>
      </w:r>
      <w:r>
        <w:t>ventilation,</w:t>
      </w:r>
      <w:r>
        <w:rPr>
          <w:spacing w:val="2"/>
        </w:rPr>
        <w:t xml:space="preserve"> </w:t>
      </w:r>
      <w:r>
        <w:t>especially</w:t>
      </w:r>
      <w:r>
        <w:rPr>
          <w:spacing w:val="1"/>
        </w:rPr>
        <w:t xml:space="preserve"> </w:t>
      </w:r>
      <w:r>
        <w:t>in</w:t>
      </w:r>
      <w:r>
        <w:rPr>
          <w:spacing w:val="2"/>
        </w:rPr>
        <w:t xml:space="preserve"> </w:t>
      </w:r>
      <w:r>
        <w:t>confined</w:t>
      </w:r>
      <w:r>
        <w:rPr>
          <w:spacing w:val="2"/>
        </w:rPr>
        <w:t xml:space="preserve"> </w:t>
      </w:r>
      <w:r>
        <w:rPr>
          <w:spacing w:val="-2"/>
        </w:rPr>
        <w:t>areas.</w:t>
      </w:r>
    </w:p>
    <w:p w14:paraId="59F38AC4" w14:textId="77777777" w:rsidR="005E13C6" w:rsidRDefault="00780B87">
      <w:pPr>
        <w:pStyle w:val="Heading2"/>
        <w:ind w:firstLine="0"/>
      </w:pPr>
      <w:r>
        <w:t>Fire</w:t>
      </w:r>
      <w:r>
        <w:rPr>
          <w:spacing w:val="6"/>
        </w:rPr>
        <w:t xml:space="preserve"> </w:t>
      </w:r>
      <w:r>
        <w:rPr>
          <w:spacing w:val="-2"/>
        </w:rPr>
        <w:t>prevention:</w:t>
      </w:r>
    </w:p>
    <w:p w14:paraId="59F38AC5" w14:textId="77777777" w:rsidR="005E13C6" w:rsidRDefault="00780B87">
      <w:pPr>
        <w:pStyle w:val="BodyText"/>
        <w:spacing w:before="23"/>
        <w:jc w:val="both"/>
      </w:pPr>
      <w:r>
        <w:t>Handle</w:t>
      </w:r>
      <w:r>
        <w:rPr>
          <w:spacing w:val="-1"/>
        </w:rPr>
        <w:t xml:space="preserve"> </w:t>
      </w:r>
      <w:r>
        <w:t>in</w:t>
      </w:r>
      <w:r>
        <w:rPr>
          <w:spacing w:val="-1"/>
        </w:rPr>
        <w:t xml:space="preserve"> </w:t>
      </w:r>
      <w:r>
        <w:t>well-ventilated</w:t>
      </w:r>
      <w:r>
        <w:rPr>
          <w:spacing w:val="-1"/>
        </w:rPr>
        <w:t xml:space="preserve"> </w:t>
      </w:r>
      <w:r>
        <w:rPr>
          <w:spacing w:val="-2"/>
        </w:rPr>
        <w:t>areas.</w:t>
      </w:r>
    </w:p>
    <w:p w14:paraId="59F38AC6" w14:textId="77777777" w:rsidR="005E13C6" w:rsidRDefault="00780B87">
      <w:pPr>
        <w:pStyle w:val="BodyText"/>
        <w:spacing w:before="24" w:line="264" w:lineRule="auto"/>
        <w:ind w:right="204"/>
        <w:jc w:val="both"/>
      </w:pPr>
      <w:proofErr w:type="spellStart"/>
      <w:r>
        <w:t>Vapours</w:t>
      </w:r>
      <w:proofErr w:type="spellEnd"/>
      <w:r>
        <w:t xml:space="preserve"> are heavier than air. They can spread along the ground and form mixtures that are explosive with air. Prevent the formation of flammable or explosive concentrations in air and avoid </w:t>
      </w:r>
      <w:proofErr w:type="spellStart"/>
      <w:r>
        <w:t>vapour</w:t>
      </w:r>
      <w:proofErr w:type="spellEnd"/>
      <w:r>
        <w:t xml:space="preserve"> concentrations higher than the occupational exposure limits.</w:t>
      </w:r>
    </w:p>
    <w:p w14:paraId="59F38AC7" w14:textId="77777777" w:rsidR="005E13C6" w:rsidRDefault="00780B87">
      <w:pPr>
        <w:pStyle w:val="BodyText"/>
        <w:spacing w:before="1"/>
        <w:jc w:val="both"/>
      </w:pPr>
      <w:r>
        <w:t>Prevent</w:t>
      </w:r>
      <w:r>
        <w:rPr>
          <w:spacing w:val="1"/>
        </w:rPr>
        <w:t xml:space="preserve"> </w:t>
      </w:r>
      <w:r>
        <w:t>the</w:t>
      </w:r>
      <w:r>
        <w:rPr>
          <w:spacing w:val="1"/>
        </w:rPr>
        <w:t xml:space="preserve"> </w:t>
      </w:r>
      <w:r>
        <w:t>accumulation</w:t>
      </w:r>
      <w:r>
        <w:rPr>
          <w:spacing w:val="1"/>
        </w:rPr>
        <w:t xml:space="preserve"> </w:t>
      </w:r>
      <w:r>
        <w:t>of</w:t>
      </w:r>
      <w:r>
        <w:rPr>
          <w:spacing w:val="1"/>
        </w:rPr>
        <w:t xml:space="preserve"> </w:t>
      </w:r>
      <w:r>
        <w:t>electrostatic</w:t>
      </w:r>
      <w:r>
        <w:rPr>
          <w:spacing w:val="2"/>
        </w:rPr>
        <w:t xml:space="preserve"> </w:t>
      </w:r>
      <w:r>
        <w:t>charges</w:t>
      </w:r>
      <w:r>
        <w:rPr>
          <w:spacing w:val="1"/>
        </w:rPr>
        <w:t xml:space="preserve"> </w:t>
      </w:r>
      <w:r>
        <w:t>with</w:t>
      </w:r>
      <w:r>
        <w:rPr>
          <w:spacing w:val="1"/>
        </w:rPr>
        <w:t xml:space="preserve"> </w:t>
      </w:r>
      <w:r>
        <w:t>connections</w:t>
      </w:r>
      <w:r>
        <w:rPr>
          <w:spacing w:val="1"/>
        </w:rPr>
        <w:t xml:space="preserve"> </w:t>
      </w:r>
      <w:r>
        <w:t>to</w:t>
      </w:r>
      <w:r>
        <w:rPr>
          <w:spacing w:val="2"/>
        </w:rPr>
        <w:t xml:space="preserve"> </w:t>
      </w:r>
      <w:r>
        <w:rPr>
          <w:spacing w:val="-2"/>
        </w:rPr>
        <w:t>earth.</w:t>
      </w:r>
    </w:p>
    <w:p w14:paraId="59F38AC8" w14:textId="77777777" w:rsidR="005E13C6" w:rsidRDefault="00780B87">
      <w:pPr>
        <w:pStyle w:val="BodyText"/>
        <w:spacing w:before="23" w:line="264" w:lineRule="auto"/>
        <w:ind w:right="233"/>
      </w:pPr>
      <w:r>
        <w:t>The mixture can become electrostatically charged: always ground when decanting. Wear anti-static shoes and clothing and make floors non-conductive.</w:t>
      </w:r>
    </w:p>
    <w:p w14:paraId="59F38AC9" w14:textId="77777777" w:rsidR="005E13C6" w:rsidRDefault="00780B87">
      <w:pPr>
        <w:pStyle w:val="BodyText"/>
        <w:spacing w:before="1" w:line="264" w:lineRule="auto"/>
      </w:pPr>
      <w:r>
        <w:t>Use the mixture in premises free of naked flames or other sources of ignition and ensure that electrical equipment is suitably protected. Keep packages tightly closed and away from sources of heat, sparks and naked flames.</w:t>
      </w:r>
    </w:p>
    <w:p w14:paraId="59F38ACA" w14:textId="77777777" w:rsidR="005E13C6" w:rsidRDefault="00780B87">
      <w:pPr>
        <w:pStyle w:val="BodyText"/>
      </w:pPr>
      <w:r>
        <w:t>Do not</w:t>
      </w:r>
      <w:r>
        <w:rPr>
          <w:spacing w:val="1"/>
        </w:rPr>
        <w:t xml:space="preserve"> </w:t>
      </w:r>
      <w:r>
        <w:t>use</w:t>
      </w:r>
      <w:r>
        <w:rPr>
          <w:spacing w:val="1"/>
        </w:rPr>
        <w:t xml:space="preserve"> </w:t>
      </w:r>
      <w:r>
        <w:t>tools which</w:t>
      </w:r>
      <w:r>
        <w:rPr>
          <w:spacing w:val="1"/>
        </w:rPr>
        <w:t xml:space="preserve"> </w:t>
      </w:r>
      <w:r>
        <w:t>may</w:t>
      </w:r>
      <w:r>
        <w:rPr>
          <w:spacing w:val="1"/>
        </w:rPr>
        <w:t xml:space="preserve"> </w:t>
      </w:r>
      <w:r>
        <w:t>produce</w:t>
      </w:r>
      <w:r>
        <w:rPr>
          <w:spacing w:val="1"/>
        </w:rPr>
        <w:t xml:space="preserve"> </w:t>
      </w:r>
      <w:r>
        <w:rPr>
          <w:spacing w:val="-2"/>
        </w:rPr>
        <w:t>sparks.</w:t>
      </w:r>
    </w:p>
    <w:p w14:paraId="59F38ACB" w14:textId="77777777" w:rsidR="005E13C6" w:rsidRDefault="00780B87">
      <w:pPr>
        <w:pStyle w:val="BodyText"/>
        <w:spacing w:before="24"/>
      </w:pPr>
      <w:r>
        <w:t>Do</w:t>
      </w:r>
      <w:r>
        <w:rPr>
          <w:spacing w:val="-2"/>
        </w:rPr>
        <w:t xml:space="preserve"> </w:t>
      </w:r>
      <w:r>
        <w:t>not</w:t>
      </w:r>
      <w:r>
        <w:rPr>
          <w:spacing w:val="1"/>
        </w:rPr>
        <w:t xml:space="preserve"> </w:t>
      </w:r>
      <w:r>
        <w:t>smoke.</w:t>
      </w:r>
      <w:r>
        <w:rPr>
          <w:spacing w:val="1"/>
        </w:rPr>
        <w:t xml:space="preserve"> </w:t>
      </w:r>
      <w:r>
        <w:t>Prevent</w:t>
      </w:r>
      <w:r>
        <w:rPr>
          <w:spacing w:val="1"/>
        </w:rPr>
        <w:t xml:space="preserve"> </w:t>
      </w:r>
      <w:r>
        <w:t>access</w:t>
      </w:r>
      <w:r>
        <w:rPr>
          <w:spacing w:val="1"/>
        </w:rPr>
        <w:t xml:space="preserve"> </w:t>
      </w:r>
      <w:r>
        <w:t>by</w:t>
      </w:r>
      <w:r>
        <w:rPr>
          <w:spacing w:val="1"/>
        </w:rPr>
        <w:t xml:space="preserve"> </w:t>
      </w:r>
      <w:proofErr w:type="spellStart"/>
      <w:r>
        <w:t>unauthorised</w:t>
      </w:r>
      <w:proofErr w:type="spellEnd"/>
      <w:r>
        <w:rPr>
          <w:spacing w:val="1"/>
        </w:rPr>
        <w:t xml:space="preserve"> </w:t>
      </w:r>
      <w:r>
        <w:rPr>
          <w:spacing w:val="-2"/>
        </w:rPr>
        <w:t>personnel.</w:t>
      </w:r>
    </w:p>
    <w:p w14:paraId="59F38ACC" w14:textId="77777777" w:rsidR="005E13C6" w:rsidRDefault="00780B87">
      <w:pPr>
        <w:pStyle w:val="Heading2"/>
        <w:spacing w:before="136"/>
        <w:ind w:firstLine="0"/>
      </w:pPr>
      <w:r>
        <w:t>Recommended</w:t>
      </w:r>
      <w:r>
        <w:rPr>
          <w:spacing w:val="17"/>
        </w:rPr>
        <w:t xml:space="preserve"> </w:t>
      </w:r>
      <w:r>
        <w:t>equipment</w:t>
      </w:r>
      <w:r>
        <w:rPr>
          <w:spacing w:val="17"/>
        </w:rPr>
        <w:t xml:space="preserve"> </w:t>
      </w:r>
      <w:r>
        <w:t>and</w:t>
      </w:r>
      <w:r>
        <w:rPr>
          <w:spacing w:val="18"/>
        </w:rPr>
        <w:t xml:space="preserve"> </w:t>
      </w:r>
      <w:r>
        <w:rPr>
          <w:spacing w:val="-2"/>
        </w:rPr>
        <w:t>procedures:</w:t>
      </w:r>
    </w:p>
    <w:p w14:paraId="59F38ACD" w14:textId="77777777" w:rsidR="005E13C6" w:rsidRDefault="00780B87">
      <w:pPr>
        <w:pStyle w:val="BodyText"/>
        <w:spacing w:before="23"/>
      </w:pPr>
      <w:r>
        <w:t>For</w:t>
      </w:r>
      <w:r>
        <w:rPr>
          <w:spacing w:val="1"/>
        </w:rPr>
        <w:t xml:space="preserve"> </w:t>
      </w:r>
      <w:r>
        <w:t>personal</w:t>
      </w:r>
      <w:r>
        <w:rPr>
          <w:spacing w:val="2"/>
        </w:rPr>
        <w:t xml:space="preserve"> </w:t>
      </w:r>
      <w:r>
        <w:t>protection,</w:t>
      </w:r>
      <w:r>
        <w:rPr>
          <w:spacing w:val="2"/>
        </w:rPr>
        <w:t xml:space="preserve"> </w:t>
      </w:r>
      <w:r>
        <w:t>see</w:t>
      </w:r>
      <w:r>
        <w:rPr>
          <w:spacing w:val="2"/>
        </w:rPr>
        <w:t xml:space="preserve"> </w:t>
      </w:r>
      <w:r>
        <w:t>section</w:t>
      </w:r>
      <w:r>
        <w:rPr>
          <w:spacing w:val="2"/>
        </w:rPr>
        <w:t xml:space="preserve"> </w:t>
      </w:r>
      <w:r>
        <w:rPr>
          <w:spacing w:val="-5"/>
        </w:rPr>
        <w:t>8.</w:t>
      </w:r>
    </w:p>
    <w:p w14:paraId="59F38ACE" w14:textId="77777777" w:rsidR="005E13C6" w:rsidRDefault="00780B87">
      <w:pPr>
        <w:pStyle w:val="BodyText"/>
        <w:spacing w:before="23" w:line="264" w:lineRule="auto"/>
        <w:ind w:right="3169"/>
      </w:pPr>
      <w:r>
        <w:t xml:space="preserve">Observe precautions stated on label </w:t>
      </w:r>
      <w:proofErr w:type="gramStart"/>
      <w:r>
        <w:t>and also</w:t>
      </w:r>
      <w:proofErr w:type="gramEnd"/>
      <w:r>
        <w:t xml:space="preserve"> industrial safety regulations. Do not inhale </w:t>
      </w:r>
      <w:proofErr w:type="spellStart"/>
      <w:r>
        <w:t>vapours</w:t>
      </w:r>
      <w:proofErr w:type="spellEnd"/>
      <w:r>
        <w:t>.</w:t>
      </w:r>
    </w:p>
    <w:p w14:paraId="59F38ACF" w14:textId="77777777" w:rsidR="005E13C6" w:rsidRDefault="00780B87">
      <w:pPr>
        <w:pStyle w:val="BodyText"/>
        <w:spacing w:before="1" w:line="264" w:lineRule="auto"/>
        <w:ind w:right="399"/>
      </w:pPr>
      <w:r>
        <w:t xml:space="preserve">Avoid inhaling </w:t>
      </w:r>
      <w:proofErr w:type="spellStart"/>
      <w:r>
        <w:t>vapours</w:t>
      </w:r>
      <w:proofErr w:type="spellEnd"/>
      <w:r>
        <w:t xml:space="preserve">. Carry out any industrial operation which may give rise to this in a sealed apparatus. Provide </w:t>
      </w:r>
      <w:proofErr w:type="spellStart"/>
      <w:r>
        <w:t>vapour</w:t>
      </w:r>
      <w:proofErr w:type="spellEnd"/>
      <w:r>
        <w:t xml:space="preserve"> extraction at the emission source </w:t>
      </w:r>
      <w:proofErr w:type="gramStart"/>
      <w:r>
        <w:t>and also</w:t>
      </w:r>
      <w:proofErr w:type="gramEnd"/>
      <w:r>
        <w:t xml:space="preserve"> general ventilation of the premises.</w:t>
      </w:r>
    </w:p>
    <w:p w14:paraId="59F38AD0" w14:textId="77777777" w:rsidR="005E13C6" w:rsidRDefault="00780B87">
      <w:pPr>
        <w:pStyle w:val="BodyText"/>
        <w:spacing w:line="264" w:lineRule="auto"/>
      </w:pPr>
      <w:r>
        <w:t>Also provide breathing apparatus for certain short tasks of an exceptional nature and for emergency interventions. In all cases, recover emissions at source.</w:t>
      </w:r>
    </w:p>
    <w:p w14:paraId="59F38AD1" w14:textId="77777777" w:rsidR="005E13C6" w:rsidRDefault="00780B87">
      <w:pPr>
        <w:pStyle w:val="BodyText"/>
        <w:spacing w:before="1"/>
      </w:pPr>
      <w:r>
        <w:t>Avoid skin and eye</w:t>
      </w:r>
      <w:r>
        <w:rPr>
          <w:spacing w:val="1"/>
        </w:rPr>
        <w:t xml:space="preserve"> </w:t>
      </w:r>
      <w:r>
        <w:t>contact with this</w:t>
      </w:r>
      <w:r>
        <w:rPr>
          <w:spacing w:val="1"/>
        </w:rPr>
        <w:t xml:space="preserve"> </w:t>
      </w:r>
      <w:r>
        <w:rPr>
          <w:spacing w:val="-2"/>
        </w:rPr>
        <w:t>mixture.</w:t>
      </w:r>
    </w:p>
    <w:p w14:paraId="59F38AD2" w14:textId="77777777" w:rsidR="005E13C6" w:rsidRDefault="00780B87">
      <w:pPr>
        <w:pStyle w:val="BodyText"/>
        <w:spacing w:before="23"/>
      </w:pPr>
      <w:r>
        <w:t>Avoid</w:t>
      </w:r>
      <w:r>
        <w:rPr>
          <w:spacing w:val="1"/>
        </w:rPr>
        <w:t xml:space="preserve"> </w:t>
      </w:r>
      <w:r>
        <w:t>exposure</w:t>
      </w:r>
      <w:r>
        <w:rPr>
          <w:spacing w:val="1"/>
        </w:rPr>
        <w:t xml:space="preserve"> </w:t>
      </w:r>
      <w:r>
        <w:t>-</w:t>
      </w:r>
      <w:r>
        <w:rPr>
          <w:spacing w:val="1"/>
        </w:rPr>
        <w:t xml:space="preserve"> </w:t>
      </w:r>
      <w:r>
        <w:t>obtain</w:t>
      </w:r>
      <w:r>
        <w:rPr>
          <w:spacing w:val="1"/>
        </w:rPr>
        <w:t xml:space="preserve"> </w:t>
      </w:r>
      <w:r>
        <w:t>special</w:t>
      </w:r>
      <w:r>
        <w:rPr>
          <w:spacing w:val="1"/>
        </w:rPr>
        <w:t xml:space="preserve"> </w:t>
      </w:r>
      <w:r>
        <w:t>instructions</w:t>
      </w:r>
      <w:r>
        <w:rPr>
          <w:spacing w:val="1"/>
        </w:rPr>
        <w:t xml:space="preserve"> </w:t>
      </w:r>
      <w:r>
        <w:t>before</w:t>
      </w:r>
      <w:r>
        <w:rPr>
          <w:spacing w:val="2"/>
        </w:rPr>
        <w:t xml:space="preserve"> </w:t>
      </w:r>
      <w:r>
        <w:rPr>
          <w:spacing w:val="-4"/>
        </w:rPr>
        <w:t>use.</w:t>
      </w:r>
    </w:p>
    <w:p w14:paraId="59F38AD3" w14:textId="77777777" w:rsidR="005E13C6" w:rsidRDefault="00780B87">
      <w:pPr>
        <w:pStyle w:val="BodyText"/>
        <w:spacing w:before="24"/>
      </w:pPr>
      <w:r>
        <w:t>Packages which</w:t>
      </w:r>
      <w:r>
        <w:rPr>
          <w:spacing w:val="3"/>
        </w:rPr>
        <w:t xml:space="preserve"> </w:t>
      </w:r>
      <w:r>
        <w:t>have</w:t>
      </w:r>
      <w:r>
        <w:rPr>
          <w:spacing w:val="3"/>
        </w:rPr>
        <w:t xml:space="preserve"> </w:t>
      </w:r>
      <w:r>
        <w:t>been</w:t>
      </w:r>
      <w:r>
        <w:rPr>
          <w:spacing w:val="3"/>
        </w:rPr>
        <w:t xml:space="preserve"> </w:t>
      </w:r>
      <w:r>
        <w:t>opened</w:t>
      </w:r>
      <w:r>
        <w:rPr>
          <w:spacing w:val="2"/>
        </w:rPr>
        <w:t xml:space="preserve"> </w:t>
      </w:r>
      <w:r>
        <w:t>must</w:t>
      </w:r>
      <w:r>
        <w:rPr>
          <w:spacing w:val="3"/>
        </w:rPr>
        <w:t xml:space="preserve"> </w:t>
      </w:r>
      <w:r>
        <w:t>be</w:t>
      </w:r>
      <w:r>
        <w:rPr>
          <w:spacing w:val="3"/>
        </w:rPr>
        <w:t xml:space="preserve"> </w:t>
      </w:r>
      <w:r>
        <w:t>reclosed</w:t>
      </w:r>
      <w:r>
        <w:rPr>
          <w:spacing w:val="3"/>
        </w:rPr>
        <w:t xml:space="preserve"> </w:t>
      </w:r>
      <w:r>
        <w:t>carefully</w:t>
      </w:r>
      <w:r>
        <w:rPr>
          <w:spacing w:val="3"/>
        </w:rPr>
        <w:t xml:space="preserve"> </w:t>
      </w:r>
      <w:r>
        <w:t>and</w:t>
      </w:r>
      <w:r>
        <w:rPr>
          <w:spacing w:val="2"/>
        </w:rPr>
        <w:t xml:space="preserve"> </w:t>
      </w:r>
      <w:r>
        <w:t>stored</w:t>
      </w:r>
      <w:r>
        <w:rPr>
          <w:spacing w:val="3"/>
        </w:rPr>
        <w:t xml:space="preserve"> </w:t>
      </w:r>
      <w:r>
        <w:t>in</w:t>
      </w:r>
      <w:r>
        <w:rPr>
          <w:spacing w:val="3"/>
        </w:rPr>
        <w:t xml:space="preserve"> </w:t>
      </w:r>
      <w:r>
        <w:t>an</w:t>
      </w:r>
      <w:r>
        <w:rPr>
          <w:spacing w:val="3"/>
        </w:rPr>
        <w:t xml:space="preserve"> </w:t>
      </w:r>
      <w:r>
        <w:t>upright</w:t>
      </w:r>
      <w:r>
        <w:rPr>
          <w:spacing w:val="3"/>
        </w:rPr>
        <w:t xml:space="preserve"> </w:t>
      </w:r>
      <w:r>
        <w:rPr>
          <w:spacing w:val="-2"/>
        </w:rPr>
        <w:t>position.</w:t>
      </w:r>
    </w:p>
    <w:p w14:paraId="59F38AD4" w14:textId="77777777" w:rsidR="005E13C6" w:rsidRDefault="00780B87">
      <w:pPr>
        <w:pStyle w:val="Heading2"/>
        <w:spacing w:before="136"/>
        <w:ind w:firstLine="0"/>
      </w:pPr>
      <w:r>
        <w:t>Prohibited</w:t>
      </w:r>
      <w:r>
        <w:rPr>
          <w:spacing w:val="14"/>
        </w:rPr>
        <w:t xml:space="preserve"> </w:t>
      </w:r>
      <w:r>
        <w:t>equipment</w:t>
      </w:r>
      <w:r>
        <w:rPr>
          <w:spacing w:val="16"/>
        </w:rPr>
        <w:t xml:space="preserve"> </w:t>
      </w:r>
      <w:r>
        <w:t>and</w:t>
      </w:r>
      <w:r>
        <w:rPr>
          <w:spacing w:val="17"/>
        </w:rPr>
        <w:t xml:space="preserve"> </w:t>
      </w:r>
      <w:r>
        <w:rPr>
          <w:spacing w:val="-2"/>
        </w:rPr>
        <w:t>procedures:</w:t>
      </w:r>
    </w:p>
    <w:p w14:paraId="59F38AD5" w14:textId="77777777" w:rsidR="005E13C6" w:rsidRDefault="00780B87">
      <w:pPr>
        <w:pStyle w:val="BodyText"/>
        <w:spacing w:before="23"/>
        <w:jc w:val="both"/>
      </w:pPr>
      <w:r>
        <w:t>No smoking,</w:t>
      </w:r>
      <w:r>
        <w:rPr>
          <w:spacing w:val="2"/>
        </w:rPr>
        <w:t xml:space="preserve"> </w:t>
      </w:r>
      <w:r>
        <w:t>eating</w:t>
      </w:r>
      <w:r>
        <w:rPr>
          <w:spacing w:val="3"/>
        </w:rPr>
        <w:t xml:space="preserve"> </w:t>
      </w:r>
      <w:r>
        <w:t>or</w:t>
      </w:r>
      <w:r>
        <w:rPr>
          <w:spacing w:val="2"/>
        </w:rPr>
        <w:t xml:space="preserve"> </w:t>
      </w:r>
      <w:r>
        <w:t>drinking</w:t>
      </w:r>
      <w:r>
        <w:rPr>
          <w:spacing w:val="3"/>
        </w:rPr>
        <w:t xml:space="preserve"> </w:t>
      </w:r>
      <w:r>
        <w:t>in</w:t>
      </w:r>
      <w:r>
        <w:rPr>
          <w:spacing w:val="2"/>
        </w:rPr>
        <w:t xml:space="preserve"> </w:t>
      </w:r>
      <w:r>
        <w:t>areas</w:t>
      </w:r>
      <w:r>
        <w:rPr>
          <w:spacing w:val="3"/>
        </w:rPr>
        <w:t xml:space="preserve"> </w:t>
      </w:r>
      <w:r>
        <w:t>where</w:t>
      </w:r>
      <w:r>
        <w:rPr>
          <w:spacing w:val="2"/>
        </w:rPr>
        <w:t xml:space="preserve"> </w:t>
      </w:r>
      <w:r>
        <w:t>the</w:t>
      </w:r>
      <w:r>
        <w:rPr>
          <w:spacing w:val="3"/>
        </w:rPr>
        <w:t xml:space="preserve"> </w:t>
      </w:r>
      <w:r>
        <w:t>mixture</w:t>
      </w:r>
      <w:r>
        <w:rPr>
          <w:spacing w:val="2"/>
        </w:rPr>
        <w:t xml:space="preserve"> </w:t>
      </w:r>
      <w:r>
        <w:t>is</w:t>
      </w:r>
      <w:r>
        <w:rPr>
          <w:spacing w:val="3"/>
        </w:rPr>
        <w:t xml:space="preserve"> </w:t>
      </w:r>
      <w:r>
        <w:rPr>
          <w:spacing w:val="-2"/>
        </w:rPr>
        <w:t>used.</w:t>
      </w:r>
    </w:p>
    <w:p w14:paraId="59F38AD6" w14:textId="77777777" w:rsidR="005E13C6" w:rsidRDefault="005E13C6">
      <w:pPr>
        <w:pStyle w:val="BodyText"/>
        <w:jc w:val="both"/>
        <w:sectPr w:rsidR="005E13C6">
          <w:headerReference w:type="default" r:id="rId15"/>
          <w:pgSz w:w="11910" w:h="16840"/>
          <w:pgMar w:top="1360" w:right="708" w:bottom="280" w:left="708" w:header="742" w:footer="0" w:gutter="0"/>
          <w:cols w:space="720"/>
        </w:sectPr>
      </w:pPr>
    </w:p>
    <w:p w14:paraId="59F38AD7" w14:textId="77777777" w:rsidR="005E13C6" w:rsidRDefault="005E13C6">
      <w:pPr>
        <w:pStyle w:val="BodyText"/>
        <w:ind w:left="0"/>
      </w:pPr>
    </w:p>
    <w:p w14:paraId="59F38AD8" w14:textId="77777777" w:rsidR="005E13C6" w:rsidRDefault="005E13C6">
      <w:pPr>
        <w:pStyle w:val="BodyText"/>
        <w:spacing w:before="139"/>
        <w:ind w:left="0"/>
      </w:pPr>
    </w:p>
    <w:p w14:paraId="59F38AD9" w14:textId="77777777" w:rsidR="005E13C6" w:rsidRDefault="00780B87">
      <w:pPr>
        <w:pStyle w:val="Heading2"/>
        <w:numPr>
          <w:ilvl w:val="1"/>
          <w:numId w:val="9"/>
        </w:numPr>
        <w:tabs>
          <w:tab w:val="left" w:pos="879"/>
        </w:tabs>
        <w:spacing w:before="0"/>
      </w:pPr>
      <w:r>
        <w:t>Conditions</w:t>
      </w:r>
      <w:r>
        <w:rPr>
          <w:spacing w:val="10"/>
        </w:rPr>
        <w:t xml:space="preserve"> </w:t>
      </w:r>
      <w:r>
        <w:t>for</w:t>
      </w:r>
      <w:r>
        <w:rPr>
          <w:spacing w:val="11"/>
        </w:rPr>
        <w:t xml:space="preserve"> </w:t>
      </w:r>
      <w:r>
        <w:t>safe</w:t>
      </w:r>
      <w:r>
        <w:rPr>
          <w:spacing w:val="11"/>
        </w:rPr>
        <w:t xml:space="preserve"> </w:t>
      </w:r>
      <w:r>
        <w:t>storage,</w:t>
      </w:r>
      <w:r>
        <w:rPr>
          <w:spacing w:val="10"/>
        </w:rPr>
        <w:t xml:space="preserve"> </w:t>
      </w:r>
      <w:r>
        <w:t>including</w:t>
      </w:r>
      <w:r>
        <w:rPr>
          <w:spacing w:val="11"/>
        </w:rPr>
        <w:t xml:space="preserve"> </w:t>
      </w:r>
      <w:r>
        <w:t>any</w:t>
      </w:r>
      <w:r>
        <w:rPr>
          <w:spacing w:val="11"/>
        </w:rPr>
        <w:t xml:space="preserve"> </w:t>
      </w:r>
      <w:r>
        <w:rPr>
          <w:spacing w:val="-2"/>
        </w:rPr>
        <w:t>incompatibilities</w:t>
      </w:r>
    </w:p>
    <w:p w14:paraId="59F38ADA" w14:textId="77777777" w:rsidR="005E13C6" w:rsidRDefault="00780B87">
      <w:pPr>
        <w:pStyle w:val="BodyText"/>
        <w:spacing w:before="23"/>
      </w:pPr>
      <w:r>
        <w:t>No data</w:t>
      </w:r>
      <w:r>
        <w:rPr>
          <w:spacing w:val="1"/>
        </w:rPr>
        <w:t xml:space="preserve"> </w:t>
      </w:r>
      <w:r>
        <w:rPr>
          <w:spacing w:val="-2"/>
        </w:rPr>
        <w:t>available.</w:t>
      </w:r>
    </w:p>
    <w:p w14:paraId="59F38ADB" w14:textId="77777777" w:rsidR="005E13C6" w:rsidRDefault="00780B87">
      <w:pPr>
        <w:pStyle w:val="Heading2"/>
        <w:ind w:firstLine="0"/>
      </w:pPr>
      <w:r>
        <w:rPr>
          <w:spacing w:val="-2"/>
        </w:rPr>
        <w:t>Storage</w:t>
      </w:r>
    </w:p>
    <w:p w14:paraId="59F38ADC" w14:textId="77777777" w:rsidR="005E13C6" w:rsidRDefault="00780B87">
      <w:pPr>
        <w:pStyle w:val="BodyText"/>
        <w:spacing w:before="23" w:line="264" w:lineRule="auto"/>
        <w:ind w:right="3799"/>
      </w:pPr>
      <w:r>
        <w:t>Keep</w:t>
      </w:r>
      <w:r>
        <w:rPr>
          <w:spacing w:val="-2"/>
        </w:rPr>
        <w:t xml:space="preserve"> </w:t>
      </w:r>
      <w:r>
        <w:t>the</w:t>
      </w:r>
      <w:r>
        <w:rPr>
          <w:spacing w:val="-2"/>
        </w:rPr>
        <w:t xml:space="preserve"> </w:t>
      </w:r>
      <w:r>
        <w:t>container</w:t>
      </w:r>
      <w:r>
        <w:rPr>
          <w:spacing w:val="-2"/>
        </w:rPr>
        <w:t xml:space="preserve"> </w:t>
      </w:r>
      <w:r>
        <w:t>tightly</w:t>
      </w:r>
      <w:r>
        <w:rPr>
          <w:spacing w:val="-2"/>
        </w:rPr>
        <w:t xml:space="preserve"> </w:t>
      </w:r>
      <w:r>
        <w:t>closed</w:t>
      </w:r>
      <w:r>
        <w:rPr>
          <w:spacing w:val="-2"/>
        </w:rPr>
        <w:t xml:space="preserve"> </w:t>
      </w:r>
      <w:r>
        <w:t>in</w:t>
      </w:r>
      <w:r>
        <w:rPr>
          <w:spacing w:val="-2"/>
        </w:rPr>
        <w:t xml:space="preserve"> </w:t>
      </w:r>
      <w:r>
        <w:t>a</w:t>
      </w:r>
      <w:r>
        <w:rPr>
          <w:spacing w:val="-2"/>
        </w:rPr>
        <w:t xml:space="preserve"> </w:t>
      </w:r>
      <w:r>
        <w:t>dry,</w:t>
      </w:r>
      <w:r>
        <w:rPr>
          <w:spacing w:val="-2"/>
        </w:rPr>
        <w:t xml:space="preserve"> </w:t>
      </w:r>
      <w:r>
        <w:t>well-ventilated</w:t>
      </w:r>
      <w:r>
        <w:rPr>
          <w:spacing w:val="-2"/>
        </w:rPr>
        <w:t xml:space="preserve"> </w:t>
      </w:r>
      <w:r>
        <w:t>place. Keep away from all sources of ignition - do not smoke.</w:t>
      </w:r>
    </w:p>
    <w:p w14:paraId="59F38ADD" w14:textId="77777777" w:rsidR="005E13C6" w:rsidRDefault="00780B87">
      <w:pPr>
        <w:pStyle w:val="BodyText"/>
        <w:spacing w:before="1" w:line="264" w:lineRule="auto"/>
        <w:ind w:right="3396"/>
      </w:pPr>
      <w:r>
        <w:t>Keep</w:t>
      </w:r>
      <w:r>
        <w:rPr>
          <w:spacing w:val="-1"/>
        </w:rPr>
        <w:t xml:space="preserve"> </w:t>
      </w:r>
      <w:r>
        <w:t>well</w:t>
      </w:r>
      <w:r>
        <w:rPr>
          <w:spacing w:val="-1"/>
        </w:rPr>
        <w:t xml:space="preserve"> </w:t>
      </w:r>
      <w:r>
        <w:t>away</w:t>
      </w:r>
      <w:r>
        <w:rPr>
          <w:spacing w:val="-1"/>
        </w:rPr>
        <w:t xml:space="preserve"> </w:t>
      </w:r>
      <w:r>
        <w:t>from</w:t>
      </w:r>
      <w:r>
        <w:rPr>
          <w:spacing w:val="-1"/>
        </w:rPr>
        <w:t xml:space="preserve"> </w:t>
      </w:r>
      <w:r>
        <w:t>all</w:t>
      </w:r>
      <w:r>
        <w:rPr>
          <w:spacing w:val="-1"/>
        </w:rPr>
        <w:t xml:space="preserve"> </w:t>
      </w:r>
      <w:r>
        <w:t>sources</w:t>
      </w:r>
      <w:r>
        <w:rPr>
          <w:spacing w:val="-1"/>
        </w:rPr>
        <w:t xml:space="preserve"> </w:t>
      </w:r>
      <w:r>
        <w:t>of</w:t>
      </w:r>
      <w:r>
        <w:rPr>
          <w:spacing w:val="-1"/>
        </w:rPr>
        <w:t xml:space="preserve"> </w:t>
      </w:r>
      <w:r>
        <w:t>ignition,</w:t>
      </w:r>
      <w:r>
        <w:rPr>
          <w:spacing w:val="-1"/>
        </w:rPr>
        <w:t xml:space="preserve"> </w:t>
      </w:r>
      <w:r>
        <w:t>heat</w:t>
      </w:r>
      <w:r>
        <w:rPr>
          <w:spacing w:val="-1"/>
        </w:rPr>
        <w:t xml:space="preserve"> </w:t>
      </w:r>
      <w:r>
        <w:t>and</w:t>
      </w:r>
      <w:r>
        <w:rPr>
          <w:spacing w:val="-1"/>
        </w:rPr>
        <w:t xml:space="preserve"> </w:t>
      </w:r>
      <w:r>
        <w:t>direct</w:t>
      </w:r>
      <w:r>
        <w:rPr>
          <w:spacing w:val="-1"/>
        </w:rPr>
        <w:t xml:space="preserve"> </w:t>
      </w:r>
      <w:r>
        <w:t>sunlight. Avoid accumulation of electrostatic charges.</w:t>
      </w:r>
    </w:p>
    <w:p w14:paraId="59F38ADE" w14:textId="77777777" w:rsidR="005E13C6" w:rsidRDefault="00780B87">
      <w:pPr>
        <w:pStyle w:val="BodyText"/>
        <w:spacing w:line="264" w:lineRule="auto"/>
        <w:ind w:right="399"/>
      </w:pPr>
      <w:r>
        <w:t>The floor must be impermeable and form a collecting basin so that, in the event of an accidental spillage, the liquid cannot spread beyond this area.</w:t>
      </w:r>
    </w:p>
    <w:p w14:paraId="59F38ADF" w14:textId="77777777" w:rsidR="005E13C6" w:rsidRDefault="00780B87">
      <w:pPr>
        <w:pStyle w:val="Heading2"/>
        <w:spacing w:before="112"/>
        <w:ind w:firstLine="0"/>
      </w:pPr>
      <w:r>
        <w:rPr>
          <w:spacing w:val="-2"/>
        </w:rPr>
        <w:t>Packaging</w:t>
      </w:r>
    </w:p>
    <w:p w14:paraId="59F38AE0" w14:textId="77777777" w:rsidR="005E13C6" w:rsidRDefault="00780B87">
      <w:pPr>
        <w:pStyle w:val="BodyText"/>
        <w:spacing w:before="23"/>
      </w:pPr>
      <w:r>
        <w:t>Always</w:t>
      </w:r>
      <w:r>
        <w:rPr>
          <w:spacing w:val="-2"/>
        </w:rPr>
        <w:t xml:space="preserve"> </w:t>
      </w:r>
      <w:proofErr w:type="gramStart"/>
      <w:r>
        <w:t>keep</w:t>
      </w:r>
      <w:r>
        <w:rPr>
          <w:spacing w:val="1"/>
        </w:rPr>
        <w:t xml:space="preserve"> </w:t>
      </w:r>
      <w:r>
        <w:t>in</w:t>
      </w:r>
      <w:proofErr w:type="gramEnd"/>
      <w:r>
        <w:rPr>
          <w:spacing w:val="1"/>
        </w:rPr>
        <w:t xml:space="preserve"> </w:t>
      </w:r>
      <w:r>
        <w:t>packaging</w:t>
      </w:r>
      <w:r>
        <w:rPr>
          <w:spacing w:val="1"/>
        </w:rPr>
        <w:t xml:space="preserve"> </w:t>
      </w:r>
      <w:r>
        <w:t>made</w:t>
      </w:r>
      <w:r>
        <w:rPr>
          <w:spacing w:val="1"/>
        </w:rPr>
        <w:t xml:space="preserve"> </w:t>
      </w:r>
      <w:r>
        <w:t>of an</w:t>
      </w:r>
      <w:r>
        <w:rPr>
          <w:spacing w:val="1"/>
        </w:rPr>
        <w:t xml:space="preserve"> </w:t>
      </w:r>
      <w:r>
        <w:t>identical</w:t>
      </w:r>
      <w:r>
        <w:rPr>
          <w:spacing w:val="1"/>
        </w:rPr>
        <w:t xml:space="preserve"> </w:t>
      </w:r>
      <w:r>
        <w:t>material</w:t>
      </w:r>
      <w:r>
        <w:rPr>
          <w:spacing w:val="1"/>
        </w:rPr>
        <w:t xml:space="preserve"> </w:t>
      </w:r>
      <w:r>
        <w:t>to</w:t>
      </w:r>
      <w:r>
        <w:rPr>
          <w:spacing w:val="1"/>
        </w:rPr>
        <w:t xml:space="preserve"> </w:t>
      </w:r>
      <w:r>
        <w:t>the</w:t>
      </w:r>
      <w:r>
        <w:rPr>
          <w:spacing w:val="1"/>
        </w:rPr>
        <w:t xml:space="preserve"> </w:t>
      </w:r>
      <w:r>
        <w:rPr>
          <w:spacing w:val="-2"/>
        </w:rPr>
        <w:t>original.</w:t>
      </w:r>
    </w:p>
    <w:p w14:paraId="59F38AE1" w14:textId="77777777" w:rsidR="005E13C6" w:rsidRDefault="00780B87">
      <w:pPr>
        <w:pStyle w:val="BodyText"/>
        <w:spacing w:before="138"/>
      </w:pPr>
      <w:r>
        <w:t>Recommended</w:t>
      </w:r>
      <w:r>
        <w:rPr>
          <w:spacing w:val="6"/>
        </w:rPr>
        <w:t xml:space="preserve"> </w:t>
      </w:r>
      <w:r>
        <w:t>types</w:t>
      </w:r>
      <w:r>
        <w:rPr>
          <w:spacing w:val="7"/>
        </w:rPr>
        <w:t xml:space="preserve"> </w:t>
      </w:r>
      <w:r>
        <w:t>of</w:t>
      </w:r>
      <w:r>
        <w:rPr>
          <w:spacing w:val="7"/>
        </w:rPr>
        <w:t xml:space="preserve"> </w:t>
      </w:r>
      <w:r>
        <w:rPr>
          <w:spacing w:val="-2"/>
        </w:rPr>
        <w:t>packaging:</w:t>
      </w:r>
    </w:p>
    <w:p w14:paraId="59F38AE2" w14:textId="77777777" w:rsidR="005E13C6" w:rsidRDefault="00780B87">
      <w:pPr>
        <w:pStyle w:val="BodyText"/>
        <w:spacing w:before="23" w:line="264" w:lineRule="auto"/>
        <w:ind w:right="8875"/>
      </w:pPr>
      <w:r>
        <w:rPr>
          <w:spacing w:val="-4"/>
        </w:rPr>
        <w:t xml:space="preserve">Vats </w:t>
      </w:r>
      <w:r>
        <w:rPr>
          <w:spacing w:val="-2"/>
        </w:rPr>
        <w:t>Drums</w:t>
      </w:r>
    </w:p>
    <w:p w14:paraId="59F38AE3" w14:textId="77777777" w:rsidR="005E13C6" w:rsidRDefault="00780B87">
      <w:pPr>
        <w:pStyle w:val="BodyText"/>
        <w:spacing w:before="114"/>
      </w:pPr>
      <w:r>
        <w:t>Suitable</w:t>
      </w:r>
      <w:r>
        <w:rPr>
          <w:spacing w:val="4"/>
        </w:rPr>
        <w:t xml:space="preserve"> </w:t>
      </w:r>
      <w:r>
        <w:t>packaging</w:t>
      </w:r>
      <w:r>
        <w:rPr>
          <w:spacing w:val="5"/>
        </w:rPr>
        <w:t xml:space="preserve"> </w:t>
      </w:r>
      <w:r>
        <w:rPr>
          <w:spacing w:val="-2"/>
        </w:rPr>
        <w:t>materials:</w:t>
      </w:r>
    </w:p>
    <w:p w14:paraId="59F38AE4" w14:textId="77777777" w:rsidR="005E13C6" w:rsidRDefault="00780B87">
      <w:pPr>
        <w:pStyle w:val="BodyText"/>
        <w:spacing w:before="24"/>
      </w:pPr>
      <w:r>
        <w:rPr>
          <w:spacing w:val="-2"/>
        </w:rPr>
        <w:t>Metal</w:t>
      </w:r>
    </w:p>
    <w:p w14:paraId="59F38AE5" w14:textId="77777777" w:rsidR="005E13C6" w:rsidRDefault="00780B87">
      <w:pPr>
        <w:pStyle w:val="BodyText"/>
        <w:spacing w:before="137"/>
      </w:pPr>
      <w:r>
        <w:t>Unsuitable</w:t>
      </w:r>
      <w:r>
        <w:rPr>
          <w:spacing w:val="5"/>
        </w:rPr>
        <w:t xml:space="preserve"> </w:t>
      </w:r>
      <w:r>
        <w:t>packaging</w:t>
      </w:r>
      <w:r>
        <w:rPr>
          <w:spacing w:val="6"/>
        </w:rPr>
        <w:t xml:space="preserve"> </w:t>
      </w:r>
      <w:r>
        <w:rPr>
          <w:spacing w:val="-2"/>
        </w:rPr>
        <w:t>materials:</w:t>
      </w:r>
    </w:p>
    <w:p w14:paraId="59F38AE6" w14:textId="77777777" w:rsidR="005E13C6" w:rsidRDefault="00780B87">
      <w:pPr>
        <w:pStyle w:val="BodyText"/>
        <w:spacing w:before="24"/>
      </w:pPr>
      <w:r>
        <w:rPr>
          <w:spacing w:val="-2"/>
        </w:rPr>
        <w:t>Plastic</w:t>
      </w:r>
    </w:p>
    <w:p w14:paraId="59F38AE7" w14:textId="77777777" w:rsidR="005E13C6" w:rsidRDefault="00780B87">
      <w:pPr>
        <w:pStyle w:val="Heading2"/>
        <w:numPr>
          <w:ilvl w:val="1"/>
          <w:numId w:val="9"/>
        </w:numPr>
        <w:tabs>
          <w:tab w:val="left" w:pos="879"/>
        </w:tabs>
        <w:spacing w:before="136"/>
      </w:pPr>
      <w:r>
        <w:t>Specific</w:t>
      </w:r>
      <w:r>
        <w:rPr>
          <w:spacing w:val="13"/>
        </w:rPr>
        <w:t xml:space="preserve"> </w:t>
      </w:r>
      <w:r>
        <w:t>end</w:t>
      </w:r>
      <w:r>
        <w:rPr>
          <w:spacing w:val="13"/>
        </w:rPr>
        <w:t xml:space="preserve"> </w:t>
      </w:r>
      <w:r>
        <w:rPr>
          <w:spacing w:val="-2"/>
        </w:rPr>
        <w:t>use(s)</w:t>
      </w:r>
    </w:p>
    <w:p w14:paraId="59F38AE8" w14:textId="77777777" w:rsidR="005E13C6" w:rsidRDefault="00780B87">
      <w:pPr>
        <w:pStyle w:val="BodyText"/>
        <w:spacing w:before="23"/>
      </w:pPr>
      <w:r>
        <w:t>No data</w:t>
      </w:r>
      <w:r>
        <w:rPr>
          <w:spacing w:val="1"/>
        </w:rPr>
        <w:t xml:space="preserve"> </w:t>
      </w:r>
      <w:r>
        <w:rPr>
          <w:spacing w:val="-2"/>
        </w:rPr>
        <w:t>available.</w:t>
      </w:r>
    </w:p>
    <w:p w14:paraId="59F38AE9" w14:textId="77777777" w:rsidR="005E13C6" w:rsidRDefault="005E13C6">
      <w:pPr>
        <w:pStyle w:val="BodyText"/>
        <w:ind w:left="0"/>
      </w:pPr>
    </w:p>
    <w:p w14:paraId="59F38AEA" w14:textId="77777777" w:rsidR="005E13C6" w:rsidRDefault="005E13C6">
      <w:pPr>
        <w:pStyle w:val="BodyText"/>
        <w:spacing w:before="17"/>
        <w:ind w:left="0"/>
      </w:pPr>
    </w:p>
    <w:p w14:paraId="59F38AEB" w14:textId="77777777" w:rsidR="005E13C6" w:rsidRDefault="00780B87">
      <w:pPr>
        <w:pStyle w:val="Heading1"/>
      </w:pPr>
      <w:r>
        <w:rPr>
          <w:color w:val="961E79"/>
        </w:rPr>
        <w:t>Section</w:t>
      </w:r>
      <w:r>
        <w:rPr>
          <w:color w:val="961E79"/>
          <w:spacing w:val="31"/>
        </w:rPr>
        <w:t xml:space="preserve"> </w:t>
      </w:r>
      <w:r>
        <w:rPr>
          <w:color w:val="961E79"/>
        </w:rPr>
        <w:t>8:</w:t>
      </w:r>
      <w:r>
        <w:rPr>
          <w:color w:val="961E79"/>
          <w:spacing w:val="31"/>
        </w:rPr>
        <w:t xml:space="preserve"> </w:t>
      </w:r>
      <w:r>
        <w:rPr>
          <w:color w:val="961E79"/>
        </w:rPr>
        <w:t>Exposure</w:t>
      </w:r>
      <w:r>
        <w:rPr>
          <w:color w:val="961E79"/>
          <w:spacing w:val="31"/>
        </w:rPr>
        <w:t xml:space="preserve"> </w:t>
      </w:r>
      <w:r>
        <w:rPr>
          <w:color w:val="961E79"/>
        </w:rPr>
        <w:t>controls/personal</w:t>
      </w:r>
      <w:r>
        <w:rPr>
          <w:color w:val="961E79"/>
          <w:spacing w:val="31"/>
        </w:rPr>
        <w:t xml:space="preserve"> </w:t>
      </w:r>
      <w:r>
        <w:rPr>
          <w:color w:val="961E79"/>
          <w:spacing w:val="-2"/>
        </w:rPr>
        <w:t>protection</w:t>
      </w:r>
    </w:p>
    <w:p w14:paraId="59F38AEC" w14:textId="77777777" w:rsidR="005E13C6" w:rsidRDefault="00780B87">
      <w:pPr>
        <w:pStyle w:val="Heading2"/>
        <w:numPr>
          <w:ilvl w:val="1"/>
          <w:numId w:val="8"/>
        </w:numPr>
        <w:tabs>
          <w:tab w:val="left" w:pos="879"/>
        </w:tabs>
        <w:spacing w:before="22" w:line="374" w:lineRule="exact"/>
        <w:ind w:right="6706"/>
      </w:pPr>
      <w:r>
        <w:t>Control parameters Occupational exposure limits:</w:t>
      </w:r>
    </w:p>
    <w:p w14:paraId="59F38AED" w14:textId="77777777" w:rsidR="005E13C6" w:rsidRDefault="00780B87">
      <w:pPr>
        <w:pStyle w:val="BodyText"/>
        <w:spacing w:after="39" w:line="264" w:lineRule="auto"/>
        <w:ind w:right="304"/>
      </w:pPr>
      <w:r>
        <w:rPr>
          <w:spacing w:val="-4"/>
        </w:rPr>
        <w:t xml:space="preserve">European Union (2022/431, 2019/1831, 2017/2398, 2017/164, 2009/161, 2006/15/CE, 2000/39/CE, </w:t>
      </w:r>
      <w:r>
        <w:rPr>
          <w:spacing w:val="-2"/>
        </w:rPr>
        <w:t>98/24/CE):</w:t>
      </w: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697"/>
        <w:gridCol w:w="1697"/>
        <w:gridCol w:w="1697"/>
        <w:gridCol w:w="1697"/>
        <w:gridCol w:w="1697"/>
        <w:gridCol w:w="1697"/>
      </w:tblGrid>
      <w:tr w:rsidR="005E13C6" w14:paraId="59F38AF4" w14:textId="77777777">
        <w:trPr>
          <w:trHeight w:val="433"/>
        </w:trPr>
        <w:tc>
          <w:tcPr>
            <w:tcW w:w="1697" w:type="dxa"/>
            <w:shd w:val="clear" w:color="auto" w:fill="73797C"/>
          </w:tcPr>
          <w:p w14:paraId="59F38AEE" w14:textId="77777777" w:rsidR="005E13C6" w:rsidRDefault="00780B87">
            <w:pPr>
              <w:pStyle w:val="TableParagraph"/>
              <w:spacing w:before="118"/>
              <w:ind w:left="113"/>
              <w:rPr>
                <w:rFonts w:ascii="HelveticaNeueLT Std"/>
                <w:b/>
                <w:sz w:val="16"/>
              </w:rPr>
            </w:pPr>
            <w:r>
              <w:rPr>
                <w:rFonts w:ascii="HelveticaNeueLT Std"/>
                <w:b/>
                <w:color w:val="FFFFFF"/>
                <w:spacing w:val="-5"/>
                <w:sz w:val="16"/>
              </w:rPr>
              <w:t>CAS</w:t>
            </w:r>
          </w:p>
        </w:tc>
        <w:tc>
          <w:tcPr>
            <w:tcW w:w="1697" w:type="dxa"/>
            <w:shd w:val="clear" w:color="auto" w:fill="73797C"/>
          </w:tcPr>
          <w:p w14:paraId="59F38AEF" w14:textId="77777777" w:rsidR="005E13C6" w:rsidRDefault="00780B87">
            <w:pPr>
              <w:pStyle w:val="TableParagraph"/>
              <w:spacing w:before="118"/>
              <w:ind w:left="113"/>
              <w:rPr>
                <w:rFonts w:ascii="HelveticaNeueLT Std"/>
                <w:b/>
                <w:position w:val="5"/>
                <w:sz w:val="9"/>
              </w:rPr>
            </w:pPr>
            <w:r>
              <w:rPr>
                <w:rFonts w:ascii="HelveticaNeueLT Std"/>
                <w:b/>
                <w:color w:val="FFFFFF"/>
                <w:sz w:val="16"/>
              </w:rPr>
              <w:t>VME-</w:t>
            </w:r>
            <w:r>
              <w:rPr>
                <w:rFonts w:ascii="HelveticaNeueLT Std"/>
                <w:b/>
                <w:color w:val="FFFFFF"/>
                <w:spacing w:val="-2"/>
                <w:sz w:val="16"/>
              </w:rPr>
              <w:t>mg/m</w:t>
            </w:r>
            <w:r>
              <w:rPr>
                <w:rFonts w:ascii="HelveticaNeueLT Std"/>
                <w:b/>
                <w:color w:val="FFFFFF"/>
                <w:spacing w:val="-2"/>
                <w:position w:val="5"/>
                <w:sz w:val="9"/>
              </w:rPr>
              <w:t>3</w:t>
            </w:r>
          </w:p>
        </w:tc>
        <w:tc>
          <w:tcPr>
            <w:tcW w:w="1697" w:type="dxa"/>
            <w:shd w:val="clear" w:color="auto" w:fill="73797C"/>
          </w:tcPr>
          <w:p w14:paraId="59F38AF0" w14:textId="77777777" w:rsidR="005E13C6" w:rsidRDefault="00780B87">
            <w:pPr>
              <w:pStyle w:val="TableParagraph"/>
              <w:spacing w:before="118"/>
              <w:ind w:left="114"/>
              <w:rPr>
                <w:rFonts w:ascii="HelveticaNeueLT Std"/>
                <w:b/>
                <w:sz w:val="16"/>
              </w:rPr>
            </w:pPr>
            <w:r>
              <w:rPr>
                <w:rFonts w:ascii="HelveticaNeueLT Std"/>
                <w:b/>
                <w:color w:val="FFFFFF"/>
                <w:sz w:val="16"/>
              </w:rPr>
              <w:t>VME-</w:t>
            </w:r>
            <w:r>
              <w:rPr>
                <w:rFonts w:ascii="HelveticaNeueLT Std"/>
                <w:b/>
                <w:color w:val="FFFFFF"/>
                <w:spacing w:val="-5"/>
                <w:sz w:val="16"/>
              </w:rPr>
              <w:t>ppm</w:t>
            </w:r>
          </w:p>
        </w:tc>
        <w:tc>
          <w:tcPr>
            <w:tcW w:w="1697" w:type="dxa"/>
            <w:shd w:val="clear" w:color="auto" w:fill="73797C"/>
          </w:tcPr>
          <w:p w14:paraId="59F38AF1" w14:textId="77777777" w:rsidR="005E13C6" w:rsidRDefault="00780B87">
            <w:pPr>
              <w:pStyle w:val="TableParagraph"/>
              <w:spacing w:before="118"/>
              <w:ind w:left="114"/>
              <w:rPr>
                <w:rFonts w:ascii="HelveticaNeueLT Std"/>
                <w:b/>
                <w:position w:val="5"/>
                <w:sz w:val="9"/>
              </w:rPr>
            </w:pPr>
            <w:r>
              <w:rPr>
                <w:rFonts w:ascii="HelveticaNeueLT Std"/>
                <w:b/>
                <w:color w:val="FFFFFF"/>
                <w:sz w:val="16"/>
              </w:rPr>
              <w:t>VLE-</w:t>
            </w:r>
            <w:r>
              <w:rPr>
                <w:rFonts w:ascii="HelveticaNeueLT Std"/>
                <w:b/>
                <w:color w:val="FFFFFF"/>
                <w:spacing w:val="-2"/>
                <w:sz w:val="16"/>
              </w:rPr>
              <w:t>mg/m</w:t>
            </w:r>
            <w:r>
              <w:rPr>
                <w:rFonts w:ascii="HelveticaNeueLT Std"/>
                <w:b/>
                <w:color w:val="FFFFFF"/>
                <w:spacing w:val="-2"/>
                <w:position w:val="5"/>
                <w:sz w:val="9"/>
              </w:rPr>
              <w:t>3</w:t>
            </w:r>
          </w:p>
        </w:tc>
        <w:tc>
          <w:tcPr>
            <w:tcW w:w="1697" w:type="dxa"/>
            <w:shd w:val="clear" w:color="auto" w:fill="73797C"/>
          </w:tcPr>
          <w:p w14:paraId="59F38AF2" w14:textId="77777777" w:rsidR="005E13C6" w:rsidRDefault="00780B87">
            <w:pPr>
              <w:pStyle w:val="TableParagraph"/>
              <w:spacing w:before="118"/>
              <w:ind w:left="115"/>
              <w:rPr>
                <w:rFonts w:ascii="HelveticaNeueLT Std"/>
                <w:b/>
                <w:sz w:val="16"/>
              </w:rPr>
            </w:pPr>
            <w:r>
              <w:rPr>
                <w:rFonts w:ascii="HelveticaNeueLT Std"/>
                <w:b/>
                <w:color w:val="FFFFFF"/>
                <w:sz w:val="16"/>
              </w:rPr>
              <w:t>VLE-</w:t>
            </w:r>
            <w:r>
              <w:rPr>
                <w:rFonts w:ascii="HelveticaNeueLT Std"/>
                <w:b/>
                <w:color w:val="FFFFFF"/>
                <w:spacing w:val="-5"/>
                <w:sz w:val="16"/>
              </w:rPr>
              <w:t>ppm</w:t>
            </w:r>
          </w:p>
        </w:tc>
        <w:tc>
          <w:tcPr>
            <w:tcW w:w="1697" w:type="dxa"/>
            <w:shd w:val="clear" w:color="auto" w:fill="73797C"/>
          </w:tcPr>
          <w:p w14:paraId="59F38AF3" w14:textId="77777777" w:rsidR="005E13C6" w:rsidRDefault="00780B87">
            <w:pPr>
              <w:pStyle w:val="TableParagraph"/>
              <w:spacing w:before="118"/>
              <w:ind w:left="115"/>
              <w:rPr>
                <w:rFonts w:ascii="HelveticaNeueLT Std"/>
                <w:b/>
                <w:sz w:val="16"/>
              </w:rPr>
            </w:pPr>
            <w:r>
              <w:rPr>
                <w:rFonts w:ascii="HelveticaNeueLT Std"/>
                <w:b/>
                <w:color w:val="FFFFFF"/>
                <w:spacing w:val="-4"/>
                <w:sz w:val="16"/>
              </w:rPr>
              <w:t>Notes</w:t>
            </w:r>
          </w:p>
        </w:tc>
      </w:tr>
      <w:tr w:rsidR="005E13C6" w14:paraId="59F38AFB" w14:textId="77777777">
        <w:trPr>
          <w:trHeight w:val="433"/>
        </w:trPr>
        <w:tc>
          <w:tcPr>
            <w:tcW w:w="1697" w:type="dxa"/>
            <w:shd w:val="clear" w:color="auto" w:fill="F1F2F3"/>
          </w:tcPr>
          <w:p w14:paraId="59F38AF5" w14:textId="77777777" w:rsidR="005E13C6" w:rsidRDefault="00780B87">
            <w:pPr>
              <w:pStyle w:val="TableParagraph"/>
              <w:spacing w:before="63"/>
              <w:ind w:left="113"/>
              <w:rPr>
                <w:sz w:val="16"/>
              </w:rPr>
            </w:pPr>
            <w:r>
              <w:rPr>
                <w:sz w:val="16"/>
              </w:rPr>
              <w:t>1330-20-</w:t>
            </w:r>
            <w:r>
              <w:rPr>
                <w:spacing w:val="-10"/>
                <w:sz w:val="16"/>
              </w:rPr>
              <w:t>7</w:t>
            </w:r>
          </w:p>
        </w:tc>
        <w:tc>
          <w:tcPr>
            <w:tcW w:w="1697" w:type="dxa"/>
            <w:shd w:val="clear" w:color="auto" w:fill="F1F2F3"/>
          </w:tcPr>
          <w:p w14:paraId="59F38AF6" w14:textId="77777777" w:rsidR="005E13C6" w:rsidRDefault="00780B87">
            <w:pPr>
              <w:pStyle w:val="TableParagraph"/>
              <w:spacing w:before="63"/>
              <w:ind w:left="113"/>
              <w:rPr>
                <w:sz w:val="16"/>
              </w:rPr>
            </w:pPr>
            <w:r>
              <w:rPr>
                <w:spacing w:val="-5"/>
                <w:sz w:val="16"/>
              </w:rPr>
              <w:t>221</w:t>
            </w:r>
          </w:p>
        </w:tc>
        <w:tc>
          <w:tcPr>
            <w:tcW w:w="1697" w:type="dxa"/>
            <w:shd w:val="clear" w:color="auto" w:fill="F1F2F3"/>
          </w:tcPr>
          <w:p w14:paraId="59F38AF7" w14:textId="77777777" w:rsidR="005E13C6" w:rsidRDefault="00780B87">
            <w:pPr>
              <w:pStyle w:val="TableParagraph"/>
              <w:spacing w:before="63"/>
              <w:ind w:left="114"/>
              <w:rPr>
                <w:sz w:val="16"/>
              </w:rPr>
            </w:pPr>
            <w:r>
              <w:rPr>
                <w:spacing w:val="-5"/>
                <w:sz w:val="16"/>
              </w:rPr>
              <w:t>50</w:t>
            </w:r>
          </w:p>
        </w:tc>
        <w:tc>
          <w:tcPr>
            <w:tcW w:w="1697" w:type="dxa"/>
            <w:shd w:val="clear" w:color="auto" w:fill="F1F2F3"/>
          </w:tcPr>
          <w:p w14:paraId="59F38AF8" w14:textId="77777777" w:rsidR="005E13C6" w:rsidRDefault="00780B87">
            <w:pPr>
              <w:pStyle w:val="TableParagraph"/>
              <w:spacing w:before="63"/>
              <w:ind w:left="114"/>
              <w:rPr>
                <w:sz w:val="16"/>
              </w:rPr>
            </w:pPr>
            <w:r>
              <w:rPr>
                <w:spacing w:val="-5"/>
                <w:sz w:val="16"/>
              </w:rPr>
              <w:t>442</w:t>
            </w:r>
          </w:p>
        </w:tc>
        <w:tc>
          <w:tcPr>
            <w:tcW w:w="1697" w:type="dxa"/>
            <w:shd w:val="clear" w:color="auto" w:fill="F1F2F3"/>
          </w:tcPr>
          <w:p w14:paraId="59F38AF9" w14:textId="77777777" w:rsidR="005E13C6" w:rsidRDefault="00780B87">
            <w:pPr>
              <w:pStyle w:val="TableParagraph"/>
              <w:spacing w:before="63"/>
              <w:ind w:left="115"/>
              <w:rPr>
                <w:sz w:val="16"/>
              </w:rPr>
            </w:pPr>
            <w:r>
              <w:rPr>
                <w:spacing w:val="-5"/>
                <w:sz w:val="16"/>
              </w:rPr>
              <w:t>100</w:t>
            </w:r>
          </w:p>
        </w:tc>
        <w:tc>
          <w:tcPr>
            <w:tcW w:w="1697" w:type="dxa"/>
            <w:shd w:val="clear" w:color="auto" w:fill="F1F2F3"/>
          </w:tcPr>
          <w:p w14:paraId="59F38AFA" w14:textId="77777777" w:rsidR="005E13C6" w:rsidRDefault="00780B87">
            <w:pPr>
              <w:pStyle w:val="TableParagraph"/>
              <w:spacing w:before="63"/>
              <w:ind w:left="115"/>
              <w:rPr>
                <w:sz w:val="16"/>
              </w:rPr>
            </w:pPr>
            <w:r>
              <w:rPr>
                <w:spacing w:val="-4"/>
                <w:sz w:val="16"/>
              </w:rPr>
              <w:t>Skin</w:t>
            </w:r>
          </w:p>
        </w:tc>
      </w:tr>
      <w:tr w:rsidR="005E13C6" w14:paraId="59F38B02" w14:textId="77777777">
        <w:trPr>
          <w:trHeight w:val="433"/>
        </w:trPr>
        <w:tc>
          <w:tcPr>
            <w:tcW w:w="1697" w:type="dxa"/>
            <w:shd w:val="clear" w:color="auto" w:fill="F1F2F3"/>
          </w:tcPr>
          <w:p w14:paraId="59F38AFC" w14:textId="77777777" w:rsidR="005E13C6" w:rsidRDefault="00780B87">
            <w:pPr>
              <w:pStyle w:val="TableParagraph"/>
              <w:spacing w:before="63"/>
              <w:ind w:left="113"/>
              <w:rPr>
                <w:sz w:val="16"/>
              </w:rPr>
            </w:pPr>
            <w:r>
              <w:rPr>
                <w:sz w:val="16"/>
              </w:rPr>
              <w:t>100-41-</w:t>
            </w:r>
            <w:r>
              <w:rPr>
                <w:spacing w:val="-10"/>
                <w:sz w:val="16"/>
              </w:rPr>
              <w:t>4</w:t>
            </w:r>
          </w:p>
        </w:tc>
        <w:tc>
          <w:tcPr>
            <w:tcW w:w="1697" w:type="dxa"/>
            <w:shd w:val="clear" w:color="auto" w:fill="F1F2F3"/>
          </w:tcPr>
          <w:p w14:paraId="59F38AFD" w14:textId="77777777" w:rsidR="005E13C6" w:rsidRDefault="00780B87">
            <w:pPr>
              <w:pStyle w:val="TableParagraph"/>
              <w:spacing w:before="63"/>
              <w:ind w:left="113"/>
              <w:rPr>
                <w:sz w:val="16"/>
              </w:rPr>
            </w:pPr>
            <w:r>
              <w:rPr>
                <w:spacing w:val="-5"/>
                <w:sz w:val="16"/>
              </w:rPr>
              <w:t>442</w:t>
            </w:r>
          </w:p>
        </w:tc>
        <w:tc>
          <w:tcPr>
            <w:tcW w:w="1697" w:type="dxa"/>
            <w:shd w:val="clear" w:color="auto" w:fill="F1F2F3"/>
          </w:tcPr>
          <w:p w14:paraId="59F38AFE" w14:textId="77777777" w:rsidR="005E13C6" w:rsidRDefault="00780B87">
            <w:pPr>
              <w:pStyle w:val="TableParagraph"/>
              <w:spacing w:before="63"/>
              <w:ind w:left="114"/>
              <w:rPr>
                <w:sz w:val="16"/>
              </w:rPr>
            </w:pPr>
            <w:r>
              <w:rPr>
                <w:spacing w:val="-5"/>
                <w:sz w:val="16"/>
              </w:rPr>
              <w:t>100</w:t>
            </w:r>
          </w:p>
        </w:tc>
        <w:tc>
          <w:tcPr>
            <w:tcW w:w="1697" w:type="dxa"/>
            <w:shd w:val="clear" w:color="auto" w:fill="F1F2F3"/>
          </w:tcPr>
          <w:p w14:paraId="59F38AFF" w14:textId="77777777" w:rsidR="005E13C6" w:rsidRDefault="00780B87">
            <w:pPr>
              <w:pStyle w:val="TableParagraph"/>
              <w:spacing w:before="63"/>
              <w:ind w:left="114"/>
              <w:rPr>
                <w:sz w:val="16"/>
              </w:rPr>
            </w:pPr>
            <w:r>
              <w:rPr>
                <w:spacing w:val="-5"/>
                <w:sz w:val="16"/>
              </w:rPr>
              <w:t>884</w:t>
            </w:r>
          </w:p>
        </w:tc>
        <w:tc>
          <w:tcPr>
            <w:tcW w:w="1697" w:type="dxa"/>
            <w:shd w:val="clear" w:color="auto" w:fill="F1F2F3"/>
          </w:tcPr>
          <w:p w14:paraId="59F38B00" w14:textId="77777777" w:rsidR="005E13C6" w:rsidRDefault="00780B87">
            <w:pPr>
              <w:pStyle w:val="TableParagraph"/>
              <w:spacing w:before="63"/>
              <w:ind w:left="115"/>
              <w:rPr>
                <w:sz w:val="16"/>
              </w:rPr>
            </w:pPr>
            <w:r>
              <w:rPr>
                <w:spacing w:val="-5"/>
                <w:sz w:val="16"/>
              </w:rPr>
              <w:t>200</w:t>
            </w:r>
          </w:p>
        </w:tc>
        <w:tc>
          <w:tcPr>
            <w:tcW w:w="1697" w:type="dxa"/>
            <w:shd w:val="clear" w:color="auto" w:fill="F1F2F3"/>
          </w:tcPr>
          <w:p w14:paraId="59F38B01" w14:textId="77777777" w:rsidR="005E13C6" w:rsidRDefault="00780B87">
            <w:pPr>
              <w:pStyle w:val="TableParagraph"/>
              <w:spacing w:before="63"/>
              <w:ind w:left="115"/>
              <w:rPr>
                <w:sz w:val="16"/>
              </w:rPr>
            </w:pPr>
            <w:r>
              <w:rPr>
                <w:spacing w:val="-4"/>
                <w:sz w:val="16"/>
              </w:rPr>
              <w:t>Skin</w:t>
            </w:r>
          </w:p>
        </w:tc>
      </w:tr>
      <w:tr w:rsidR="005E13C6" w14:paraId="59F38B09" w14:textId="77777777">
        <w:trPr>
          <w:trHeight w:val="433"/>
        </w:trPr>
        <w:tc>
          <w:tcPr>
            <w:tcW w:w="1697" w:type="dxa"/>
            <w:shd w:val="clear" w:color="auto" w:fill="F1F2F3"/>
          </w:tcPr>
          <w:p w14:paraId="59F38B03" w14:textId="77777777" w:rsidR="005E13C6" w:rsidRDefault="00780B87">
            <w:pPr>
              <w:pStyle w:val="TableParagraph"/>
              <w:spacing w:before="119"/>
              <w:ind w:left="113"/>
              <w:rPr>
                <w:sz w:val="16"/>
              </w:rPr>
            </w:pPr>
            <w:r>
              <w:rPr>
                <w:sz w:val="16"/>
              </w:rPr>
              <w:t>108-88-</w:t>
            </w:r>
            <w:r>
              <w:rPr>
                <w:spacing w:val="-10"/>
                <w:sz w:val="16"/>
              </w:rPr>
              <w:t>3</w:t>
            </w:r>
          </w:p>
        </w:tc>
        <w:tc>
          <w:tcPr>
            <w:tcW w:w="1697" w:type="dxa"/>
            <w:shd w:val="clear" w:color="auto" w:fill="F1F2F3"/>
          </w:tcPr>
          <w:p w14:paraId="59F38B04" w14:textId="77777777" w:rsidR="005E13C6" w:rsidRDefault="00780B87">
            <w:pPr>
              <w:pStyle w:val="TableParagraph"/>
              <w:spacing w:before="119"/>
              <w:ind w:left="113"/>
              <w:rPr>
                <w:sz w:val="16"/>
              </w:rPr>
            </w:pPr>
            <w:r>
              <w:rPr>
                <w:spacing w:val="-5"/>
                <w:sz w:val="16"/>
              </w:rPr>
              <w:t>192</w:t>
            </w:r>
          </w:p>
        </w:tc>
        <w:tc>
          <w:tcPr>
            <w:tcW w:w="1697" w:type="dxa"/>
            <w:shd w:val="clear" w:color="auto" w:fill="F1F2F3"/>
          </w:tcPr>
          <w:p w14:paraId="59F38B05" w14:textId="77777777" w:rsidR="005E13C6" w:rsidRDefault="00780B87">
            <w:pPr>
              <w:pStyle w:val="TableParagraph"/>
              <w:spacing w:before="119"/>
              <w:ind w:left="114"/>
              <w:rPr>
                <w:sz w:val="16"/>
              </w:rPr>
            </w:pPr>
            <w:r>
              <w:rPr>
                <w:spacing w:val="-5"/>
                <w:sz w:val="16"/>
              </w:rPr>
              <w:t>50</w:t>
            </w:r>
          </w:p>
        </w:tc>
        <w:tc>
          <w:tcPr>
            <w:tcW w:w="1697" w:type="dxa"/>
            <w:shd w:val="clear" w:color="auto" w:fill="F1F2F3"/>
          </w:tcPr>
          <w:p w14:paraId="59F38B06" w14:textId="77777777" w:rsidR="005E13C6" w:rsidRDefault="00780B87">
            <w:pPr>
              <w:pStyle w:val="TableParagraph"/>
              <w:spacing w:before="119"/>
              <w:ind w:left="114"/>
              <w:rPr>
                <w:sz w:val="16"/>
              </w:rPr>
            </w:pPr>
            <w:r>
              <w:rPr>
                <w:spacing w:val="-5"/>
                <w:sz w:val="16"/>
              </w:rPr>
              <w:t>384</w:t>
            </w:r>
          </w:p>
        </w:tc>
        <w:tc>
          <w:tcPr>
            <w:tcW w:w="1697" w:type="dxa"/>
            <w:shd w:val="clear" w:color="auto" w:fill="F1F2F3"/>
          </w:tcPr>
          <w:p w14:paraId="59F38B07" w14:textId="77777777" w:rsidR="005E13C6" w:rsidRDefault="00780B87">
            <w:pPr>
              <w:pStyle w:val="TableParagraph"/>
              <w:spacing w:before="119"/>
              <w:ind w:left="115"/>
              <w:rPr>
                <w:sz w:val="16"/>
              </w:rPr>
            </w:pPr>
            <w:r>
              <w:rPr>
                <w:spacing w:val="-5"/>
                <w:sz w:val="16"/>
              </w:rPr>
              <w:t>100</w:t>
            </w:r>
          </w:p>
        </w:tc>
        <w:tc>
          <w:tcPr>
            <w:tcW w:w="1697" w:type="dxa"/>
            <w:shd w:val="clear" w:color="auto" w:fill="F1F2F3"/>
          </w:tcPr>
          <w:p w14:paraId="59F38B08" w14:textId="77777777" w:rsidR="005E13C6" w:rsidRDefault="00780B87">
            <w:pPr>
              <w:pStyle w:val="TableParagraph"/>
              <w:spacing w:before="119"/>
              <w:ind w:left="115"/>
              <w:rPr>
                <w:sz w:val="16"/>
              </w:rPr>
            </w:pPr>
            <w:r>
              <w:rPr>
                <w:spacing w:val="-4"/>
                <w:sz w:val="16"/>
              </w:rPr>
              <w:t>Skin</w:t>
            </w:r>
          </w:p>
        </w:tc>
      </w:tr>
      <w:tr w:rsidR="005E13C6" w14:paraId="59F38B10" w14:textId="77777777">
        <w:trPr>
          <w:trHeight w:val="433"/>
        </w:trPr>
        <w:tc>
          <w:tcPr>
            <w:tcW w:w="1697" w:type="dxa"/>
            <w:shd w:val="clear" w:color="auto" w:fill="F1F2F3"/>
          </w:tcPr>
          <w:p w14:paraId="59F38B0A" w14:textId="77777777" w:rsidR="005E13C6" w:rsidRDefault="00780B87">
            <w:pPr>
              <w:pStyle w:val="TableParagraph"/>
              <w:spacing w:before="119"/>
              <w:ind w:left="113"/>
              <w:rPr>
                <w:sz w:val="16"/>
              </w:rPr>
            </w:pPr>
            <w:r>
              <w:rPr>
                <w:sz w:val="16"/>
              </w:rPr>
              <w:t>67-56-</w:t>
            </w:r>
            <w:r>
              <w:rPr>
                <w:spacing w:val="-10"/>
                <w:sz w:val="16"/>
              </w:rPr>
              <w:t>1</w:t>
            </w:r>
          </w:p>
        </w:tc>
        <w:tc>
          <w:tcPr>
            <w:tcW w:w="1697" w:type="dxa"/>
            <w:shd w:val="clear" w:color="auto" w:fill="F1F2F3"/>
          </w:tcPr>
          <w:p w14:paraId="59F38B0B" w14:textId="77777777" w:rsidR="005E13C6" w:rsidRDefault="00780B87">
            <w:pPr>
              <w:pStyle w:val="TableParagraph"/>
              <w:spacing w:before="119"/>
              <w:ind w:left="113"/>
              <w:rPr>
                <w:sz w:val="16"/>
              </w:rPr>
            </w:pPr>
            <w:r>
              <w:rPr>
                <w:spacing w:val="-5"/>
                <w:sz w:val="16"/>
              </w:rPr>
              <w:t>260</w:t>
            </w:r>
          </w:p>
        </w:tc>
        <w:tc>
          <w:tcPr>
            <w:tcW w:w="1697" w:type="dxa"/>
            <w:shd w:val="clear" w:color="auto" w:fill="F1F2F3"/>
          </w:tcPr>
          <w:p w14:paraId="59F38B0C" w14:textId="77777777" w:rsidR="005E13C6" w:rsidRDefault="00780B87">
            <w:pPr>
              <w:pStyle w:val="TableParagraph"/>
              <w:spacing w:before="119"/>
              <w:ind w:left="114"/>
              <w:rPr>
                <w:sz w:val="16"/>
              </w:rPr>
            </w:pPr>
            <w:r>
              <w:rPr>
                <w:spacing w:val="-5"/>
                <w:sz w:val="16"/>
              </w:rPr>
              <w:t>200</w:t>
            </w:r>
          </w:p>
        </w:tc>
        <w:tc>
          <w:tcPr>
            <w:tcW w:w="1697" w:type="dxa"/>
            <w:shd w:val="clear" w:color="auto" w:fill="F1F2F3"/>
          </w:tcPr>
          <w:p w14:paraId="59F38B0D" w14:textId="77777777" w:rsidR="005E13C6" w:rsidRDefault="00780B87">
            <w:pPr>
              <w:pStyle w:val="TableParagraph"/>
              <w:spacing w:before="119"/>
              <w:ind w:left="114"/>
              <w:rPr>
                <w:sz w:val="16"/>
              </w:rPr>
            </w:pPr>
            <w:r>
              <w:rPr>
                <w:spacing w:val="-10"/>
                <w:sz w:val="16"/>
              </w:rPr>
              <w:t>-</w:t>
            </w:r>
          </w:p>
        </w:tc>
        <w:tc>
          <w:tcPr>
            <w:tcW w:w="1697" w:type="dxa"/>
            <w:shd w:val="clear" w:color="auto" w:fill="F1F2F3"/>
          </w:tcPr>
          <w:p w14:paraId="59F38B0E" w14:textId="77777777" w:rsidR="005E13C6" w:rsidRDefault="00780B87">
            <w:pPr>
              <w:pStyle w:val="TableParagraph"/>
              <w:spacing w:before="119"/>
              <w:ind w:left="115"/>
              <w:rPr>
                <w:sz w:val="16"/>
              </w:rPr>
            </w:pPr>
            <w:r>
              <w:rPr>
                <w:spacing w:val="-10"/>
                <w:sz w:val="16"/>
              </w:rPr>
              <w:t>-</w:t>
            </w:r>
          </w:p>
        </w:tc>
        <w:tc>
          <w:tcPr>
            <w:tcW w:w="1697" w:type="dxa"/>
            <w:shd w:val="clear" w:color="auto" w:fill="F1F2F3"/>
          </w:tcPr>
          <w:p w14:paraId="59F38B0F" w14:textId="77777777" w:rsidR="005E13C6" w:rsidRDefault="00780B87">
            <w:pPr>
              <w:pStyle w:val="TableParagraph"/>
              <w:spacing w:before="119"/>
              <w:ind w:left="115"/>
              <w:rPr>
                <w:sz w:val="16"/>
              </w:rPr>
            </w:pPr>
            <w:r>
              <w:rPr>
                <w:spacing w:val="-4"/>
                <w:sz w:val="16"/>
              </w:rPr>
              <w:t>Skin</w:t>
            </w:r>
          </w:p>
        </w:tc>
      </w:tr>
    </w:tbl>
    <w:p w14:paraId="59F38B11" w14:textId="77777777" w:rsidR="005E13C6" w:rsidRDefault="00780B87">
      <w:pPr>
        <w:pStyle w:val="BodyText"/>
        <w:spacing w:before="182"/>
      </w:pPr>
      <w:r>
        <w:t>ACGIH</w:t>
      </w:r>
      <w:r>
        <w:rPr>
          <w:spacing w:val="-1"/>
        </w:rPr>
        <w:t xml:space="preserve"> </w:t>
      </w:r>
      <w:r>
        <w:t>TLV</w:t>
      </w:r>
      <w:r>
        <w:rPr>
          <w:spacing w:val="2"/>
        </w:rPr>
        <w:t xml:space="preserve"> </w:t>
      </w:r>
      <w:r>
        <w:t>(American</w:t>
      </w:r>
      <w:r>
        <w:rPr>
          <w:spacing w:val="1"/>
        </w:rPr>
        <w:t xml:space="preserve"> </w:t>
      </w:r>
      <w:r>
        <w:t>Conference</w:t>
      </w:r>
      <w:r>
        <w:rPr>
          <w:spacing w:val="2"/>
        </w:rPr>
        <w:t xml:space="preserve"> </w:t>
      </w:r>
      <w:r>
        <w:t>of</w:t>
      </w:r>
      <w:r>
        <w:rPr>
          <w:spacing w:val="1"/>
        </w:rPr>
        <w:t xml:space="preserve"> </w:t>
      </w:r>
      <w:r>
        <w:t>Governmental</w:t>
      </w:r>
      <w:r>
        <w:rPr>
          <w:spacing w:val="2"/>
        </w:rPr>
        <w:t xml:space="preserve"> </w:t>
      </w:r>
      <w:r>
        <w:t>Industrial</w:t>
      </w:r>
      <w:r>
        <w:rPr>
          <w:spacing w:val="1"/>
        </w:rPr>
        <w:t xml:space="preserve"> </w:t>
      </w:r>
      <w:r>
        <w:t>Hygienists,</w:t>
      </w:r>
      <w:r>
        <w:rPr>
          <w:spacing w:val="2"/>
        </w:rPr>
        <w:t xml:space="preserve"> </w:t>
      </w:r>
      <w:r>
        <w:t>Threshold</w:t>
      </w:r>
      <w:r>
        <w:rPr>
          <w:spacing w:val="1"/>
        </w:rPr>
        <w:t xml:space="preserve"> </w:t>
      </w:r>
      <w:r>
        <w:t>Limit</w:t>
      </w:r>
      <w:r>
        <w:rPr>
          <w:spacing w:val="2"/>
        </w:rPr>
        <w:t xml:space="preserve"> </w:t>
      </w:r>
      <w:r>
        <w:t>Values,</w:t>
      </w:r>
      <w:r>
        <w:rPr>
          <w:spacing w:val="2"/>
        </w:rPr>
        <w:t xml:space="preserve"> </w:t>
      </w:r>
      <w:r>
        <w:rPr>
          <w:spacing w:val="-2"/>
        </w:rPr>
        <w:t>2010):</w:t>
      </w:r>
    </w:p>
    <w:p w14:paraId="59F38B12" w14:textId="77777777" w:rsidR="005E13C6" w:rsidRDefault="005E13C6">
      <w:pPr>
        <w:pStyle w:val="BodyText"/>
        <w:ind w:left="0"/>
        <w:rPr>
          <w:sz w:val="6"/>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697"/>
        <w:gridCol w:w="1697"/>
        <w:gridCol w:w="1697"/>
        <w:gridCol w:w="1697"/>
        <w:gridCol w:w="1697"/>
        <w:gridCol w:w="1697"/>
      </w:tblGrid>
      <w:tr w:rsidR="005E13C6" w14:paraId="59F38B19" w14:textId="77777777">
        <w:trPr>
          <w:trHeight w:val="433"/>
        </w:trPr>
        <w:tc>
          <w:tcPr>
            <w:tcW w:w="1697" w:type="dxa"/>
            <w:shd w:val="clear" w:color="auto" w:fill="73797C"/>
          </w:tcPr>
          <w:p w14:paraId="59F38B13" w14:textId="77777777" w:rsidR="005E13C6" w:rsidRDefault="00780B87">
            <w:pPr>
              <w:pStyle w:val="TableParagraph"/>
              <w:spacing w:before="118"/>
              <w:ind w:left="113"/>
              <w:rPr>
                <w:rFonts w:ascii="HelveticaNeueLT Std"/>
                <w:b/>
                <w:sz w:val="16"/>
              </w:rPr>
            </w:pPr>
            <w:r>
              <w:rPr>
                <w:rFonts w:ascii="HelveticaNeueLT Std"/>
                <w:b/>
                <w:color w:val="FFFFFF"/>
                <w:spacing w:val="-5"/>
                <w:sz w:val="16"/>
              </w:rPr>
              <w:t>CAS</w:t>
            </w:r>
          </w:p>
        </w:tc>
        <w:tc>
          <w:tcPr>
            <w:tcW w:w="1697" w:type="dxa"/>
            <w:shd w:val="clear" w:color="auto" w:fill="73797C"/>
          </w:tcPr>
          <w:p w14:paraId="59F38B14" w14:textId="77777777" w:rsidR="005E13C6" w:rsidRDefault="00780B87">
            <w:pPr>
              <w:pStyle w:val="TableParagraph"/>
              <w:spacing w:before="118"/>
              <w:ind w:left="113"/>
              <w:rPr>
                <w:rFonts w:ascii="HelveticaNeueLT Std"/>
                <w:b/>
                <w:sz w:val="16"/>
              </w:rPr>
            </w:pPr>
            <w:r>
              <w:rPr>
                <w:rFonts w:ascii="HelveticaNeueLT Std"/>
                <w:b/>
                <w:color w:val="FFFFFF"/>
                <w:spacing w:val="-5"/>
                <w:sz w:val="16"/>
              </w:rPr>
              <w:t>TWA</w:t>
            </w:r>
          </w:p>
        </w:tc>
        <w:tc>
          <w:tcPr>
            <w:tcW w:w="1697" w:type="dxa"/>
            <w:shd w:val="clear" w:color="auto" w:fill="73797C"/>
          </w:tcPr>
          <w:p w14:paraId="59F38B15" w14:textId="77777777" w:rsidR="005E13C6" w:rsidRDefault="00780B87">
            <w:pPr>
              <w:pStyle w:val="TableParagraph"/>
              <w:spacing w:before="118"/>
              <w:ind w:left="114"/>
              <w:rPr>
                <w:rFonts w:ascii="HelveticaNeueLT Std"/>
                <w:b/>
                <w:sz w:val="16"/>
              </w:rPr>
            </w:pPr>
            <w:r>
              <w:rPr>
                <w:rFonts w:ascii="HelveticaNeueLT Std"/>
                <w:b/>
                <w:color w:val="FFFFFF"/>
                <w:spacing w:val="-4"/>
                <w:sz w:val="16"/>
              </w:rPr>
              <w:t>STEL</w:t>
            </w:r>
          </w:p>
        </w:tc>
        <w:tc>
          <w:tcPr>
            <w:tcW w:w="1697" w:type="dxa"/>
            <w:shd w:val="clear" w:color="auto" w:fill="73797C"/>
          </w:tcPr>
          <w:p w14:paraId="59F38B16" w14:textId="77777777" w:rsidR="005E13C6" w:rsidRDefault="00780B87">
            <w:pPr>
              <w:pStyle w:val="TableParagraph"/>
              <w:spacing w:before="118"/>
              <w:ind w:left="114"/>
              <w:rPr>
                <w:rFonts w:ascii="HelveticaNeueLT Std"/>
                <w:b/>
                <w:sz w:val="16"/>
              </w:rPr>
            </w:pPr>
            <w:r>
              <w:rPr>
                <w:rFonts w:ascii="HelveticaNeueLT Std"/>
                <w:b/>
                <w:color w:val="FFFFFF"/>
                <w:spacing w:val="-2"/>
                <w:sz w:val="16"/>
              </w:rPr>
              <w:t>Ceiling</w:t>
            </w:r>
          </w:p>
        </w:tc>
        <w:tc>
          <w:tcPr>
            <w:tcW w:w="1697" w:type="dxa"/>
            <w:shd w:val="clear" w:color="auto" w:fill="73797C"/>
          </w:tcPr>
          <w:p w14:paraId="59F38B17" w14:textId="77777777" w:rsidR="005E13C6" w:rsidRDefault="00780B87">
            <w:pPr>
              <w:pStyle w:val="TableParagraph"/>
              <w:spacing w:before="118"/>
              <w:ind w:left="115"/>
              <w:rPr>
                <w:rFonts w:ascii="HelveticaNeueLT Std"/>
                <w:b/>
                <w:sz w:val="16"/>
              </w:rPr>
            </w:pPr>
            <w:r>
              <w:rPr>
                <w:rFonts w:ascii="HelveticaNeueLT Std"/>
                <w:b/>
                <w:color w:val="FFFFFF"/>
                <w:spacing w:val="-2"/>
                <w:sz w:val="16"/>
              </w:rPr>
              <w:t>Definition</w:t>
            </w:r>
          </w:p>
        </w:tc>
        <w:tc>
          <w:tcPr>
            <w:tcW w:w="1697" w:type="dxa"/>
            <w:shd w:val="clear" w:color="auto" w:fill="73797C"/>
          </w:tcPr>
          <w:p w14:paraId="59F38B18" w14:textId="77777777" w:rsidR="005E13C6" w:rsidRDefault="00780B87">
            <w:pPr>
              <w:pStyle w:val="TableParagraph"/>
              <w:spacing w:before="118"/>
              <w:ind w:left="115"/>
              <w:rPr>
                <w:rFonts w:ascii="HelveticaNeueLT Std"/>
                <w:b/>
                <w:sz w:val="16"/>
              </w:rPr>
            </w:pPr>
            <w:r>
              <w:rPr>
                <w:rFonts w:ascii="HelveticaNeueLT Std"/>
                <w:b/>
                <w:color w:val="FFFFFF"/>
                <w:spacing w:val="-2"/>
                <w:sz w:val="16"/>
              </w:rPr>
              <w:t>Criteria</w:t>
            </w:r>
          </w:p>
        </w:tc>
      </w:tr>
      <w:tr w:rsidR="005E13C6" w14:paraId="59F38B20" w14:textId="77777777">
        <w:trPr>
          <w:trHeight w:val="433"/>
        </w:trPr>
        <w:tc>
          <w:tcPr>
            <w:tcW w:w="1697" w:type="dxa"/>
            <w:shd w:val="clear" w:color="auto" w:fill="F1F2F3"/>
          </w:tcPr>
          <w:p w14:paraId="59F38B1A" w14:textId="77777777" w:rsidR="005E13C6" w:rsidRDefault="00780B87">
            <w:pPr>
              <w:pStyle w:val="TableParagraph"/>
              <w:spacing w:before="63"/>
              <w:ind w:left="113"/>
              <w:rPr>
                <w:sz w:val="16"/>
              </w:rPr>
            </w:pPr>
            <w:r>
              <w:rPr>
                <w:sz w:val="16"/>
              </w:rPr>
              <w:t>8052-42-</w:t>
            </w:r>
            <w:r>
              <w:rPr>
                <w:spacing w:val="-10"/>
                <w:sz w:val="16"/>
              </w:rPr>
              <w:t>4</w:t>
            </w:r>
          </w:p>
        </w:tc>
        <w:tc>
          <w:tcPr>
            <w:tcW w:w="1697" w:type="dxa"/>
            <w:shd w:val="clear" w:color="auto" w:fill="F1F2F3"/>
          </w:tcPr>
          <w:p w14:paraId="59F38B1B" w14:textId="77777777" w:rsidR="005E13C6" w:rsidRDefault="00780B87">
            <w:pPr>
              <w:pStyle w:val="TableParagraph"/>
              <w:spacing w:before="63"/>
              <w:ind w:left="113"/>
              <w:rPr>
                <w:position w:val="5"/>
                <w:sz w:val="9"/>
              </w:rPr>
            </w:pPr>
            <w:r>
              <w:rPr>
                <w:sz w:val="16"/>
              </w:rPr>
              <w:t xml:space="preserve">0.5 (I) </w:t>
            </w:r>
            <w:r>
              <w:rPr>
                <w:spacing w:val="-2"/>
                <w:sz w:val="16"/>
              </w:rPr>
              <w:t>mg/m</w:t>
            </w:r>
            <w:r>
              <w:rPr>
                <w:spacing w:val="-2"/>
                <w:position w:val="5"/>
                <w:sz w:val="9"/>
              </w:rPr>
              <w:t>3</w:t>
            </w:r>
          </w:p>
        </w:tc>
        <w:tc>
          <w:tcPr>
            <w:tcW w:w="1697" w:type="dxa"/>
            <w:shd w:val="clear" w:color="auto" w:fill="F1F2F3"/>
          </w:tcPr>
          <w:p w14:paraId="59F38B1C" w14:textId="77777777" w:rsidR="005E13C6" w:rsidRDefault="005E13C6">
            <w:pPr>
              <w:pStyle w:val="TableParagraph"/>
              <w:rPr>
                <w:rFonts w:ascii="Times New Roman"/>
                <w:sz w:val="18"/>
              </w:rPr>
            </w:pPr>
          </w:p>
        </w:tc>
        <w:tc>
          <w:tcPr>
            <w:tcW w:w="1697" w:type="dxa"/>
            <w:shd w:val="clear" w:color="auto" w:fill="F1F2F3"/>
          </w:tcPr>
          <w:p w14:paraId="59F38B1D" w14:textId="77777777" w:rsidR="005E13C6" w:rsidRDefault="005E13C6">
            <w:pPr>
              <w:pStyle w:val="TableParagraph"/>
              <w:rPr>
                <w:rFonts w:ascii="Times New Roman"/>
                <w:sz w:val="18"/>
              </w:rPr>
            </w:pPr>
          </w:p>
        </w:tc>
        <w:tc>
          <w:tcPr>
            <w:tcW w:w="1697" w:type="dxa"/>
            <w:shd w:val="clear" w:color="auto" w:fill="F1F2F3"/>
          </w:tcPr>
          <w:p w14:paraId="59F38B1E" w14:textId="77777777" w:rsidR="005E13C6" w:rsidRDefault="00780B87">
            <w:pPr>
              <w:pStyle w:val="TableParagraph"/>
              <w:spacing w:before="63"/>
              <w:ind w:left="115"/>
              <w:rPr>
                <w:sz w:val="16"/>
              </w:rPr>
            </w:pPr>
            <w:r>
              <w:rPr>
                <w:sz w:val="16"/>
              </w:rPr>
              <w:t xml:space="preserve">A4; </w:t>
            </w:r>
            <w:r>
              <w:rPr>
                <w:spacing w:val="-4"/>
                <w:sz w:val="16"/>
              </w:rPr>
              <w:t>BEIP</w:t>
            </w:r>
          </w:p>
        </w:tc>
        <w:tc>
          <w:tcPr>
            <w:tcW w:w="1697" w:type="dxa"/>
            <w:shd w:val="clear" w:color="auto" w:fill="F1F2F3"/>
          </w:tcPr>
          <w:p w14:paraId="59F38B1F" w14:textId="77777777" w:rsidR="005E13C6" w:rsidRDefault="005E13C6">
            <w:pPr>
              <w:pStyle w:val="TableParagraph"/>
              <w:rPr>
                <w:rFonts w:ascii="Times New Roman"/>
                <w:sz w:val="18"/>
              </w:rPr>
            </w:pPr>
          </w:p>
        </w:tc>
      </w:tr>
      <w:tr w:rsidR="005E13C6" w14:paraId="59F38B27" w14:textId="77777777">
        <w:trPr>
          <w:trHeight w:val="433"/>
        </w:trPr>
        <w:tc>
          <w:tcPr>
            <w:tcW w:w="1697" w:type="dxa"/>
            <w:shd w:val="clear" w:color="auto" w:fill="F1F2F3"/>
          </w:tcPr>
          <w:p w14:paraId="59F38B21" w14:textId="77777777" w:rsidR="005E13C6" w:rsidRDefault="00780B87">
            <w:pPr>
              <w:pStyle w:val="TableParagraph"/>
              <w:spacing w:before="63"/>
              <w:ind w:left="113"/>
              <w:rPr>
                <w:sz w:val="16"/>
              </w:rPr>
            </w:pPr>
            <w:r>
              <w:rPr>
                <w:sz w:val="16"/>
              </w:rPr>
              <w:t>1330-20-</w:t>
            </w:r>
            <w:r>
              <w:rPr>
                <w:spacing w:val="-10"/>
                <w:sz w:val="16"/>
              </w:rPr>
              <w:t>7</w:t>
            </w:r>
          </w:p>
        </w:tc>
        <w:tc>
          <w:tcPr>
            <w:tcW w:w="1697" w:type="dxa"/>
            <w:shd w:val="clear" w:color="auto" w:fill="F1F2F3"/>
          </w:tcPr>
          <w:p w14:paraId="59F38B22" w14:textId="77777777" w:rsidR="005E13C6" w:rsidRDefault="00780B87">
            <w:pPr>
              <w:pStyle w:val="TableParagraph"/>
              <w:spacing w:before="63"/>
              <w:ind w:left="113"/>
              <w:rPr>
                <w:sz w:val="16"/>
              </w:rPr>
            </w:pPr>
            <w:r>
              <w:rPr>
                <w:sz w:val="16"/>
              </w:rPr>
              <w:t xml:space="preserve">100 </w:t>
            </w:r>
            <w:r>
              <w:rPr>
                <w:spacing w:val="-5"/>
                <w:sz w:val="16"/>
              </w:rPr>
              <w:t>ppm</w:t>
            </w:r>
          </w:p>
        </w:tc>
        <w:tc>
          <w:tcPr>
            <w:tcW w:w="1697" w:type="dxa"/>
            <w:shd w:val="clear" w:color="auto" w:fill="F1F2F3"/>
          </w:tcPr>
          <w:p w14:paraId="59F38B23" w14:textId="77777777" w:rsidR="005E13C6" w:rsidRDefault="00780B87">
            <w:pPr>
              <w:pStyle w:val="TableParagraph"/>
              <w:spacing w:before="63"/>
              <w:ind w:left="114"/>
              <w:rPr>
                <w:sz w:val="16"/>
              </w:rPr>
            </w:pPr>
            <w:r>
              <w:rPr>
                <w:sz w:val="16"/>
              </w:rPr>
              <w:t xml:space="preserve">150 </w:t>
            </w:r>
            <w:r>
              <w:rPr>
                <w:spacing w:val="-5"/>
                <w:sz w:val="16"/>
              </w:rPr>
              <w:t>ppm</w:t>
            </w:r>
          </w:p>
        </w:tc>
        <w:tc>
          <w:tcPr>
            <w:tcW w:w="1697" w:type="dxa"/>
            <w:shd w:val="clear" w:color="auto" w:fill="F1F2F3"/>
          </w:tcPr>
          <w:p w14:paraId="59F38B24" w14:textId="77777777" w:rsidR="005E13C6" w:rsidRDefault="005E13C6">
            <w:pPr>
              <w:pStyle w:val="TableParagraph"/>
              <w:rPr>
                <w:rFonts w:ascii="Times New Roman"/>
                <w:sz w:val="18"/>
              </w:rPr>
            </w:pPr>
          </w:p>
        </w:tc>
        <w:tc>
          <w:tcPr>
            <w:tcW w:w="1697" w:type="dxa"/>
            <w:shd w:val="clear" w:color="auto" w:fill="F1F2F3"/>
          </w:tcPr>
          <w:p w14:paraId="59F38B25" w14:textId="77777777" w:rsidR="005E13C6" w:rsidRDefault="00780B87">
            <w:pPr>
              <w:pStyle w:val="TableParagraph"/>
              <w:spacing w:before="63"/>
              <w:ind w:left="115"/>
              <w:rPr>
                <w:sz w:val="16"/>
              </w:rPr>
            </w:pPr>
            <w:r>
              <w:rPr>
                <w:sz w:val="16"/>
              </w:rPr>
              <w:t>A4;</w:t>
            </w:r>
            <w:r>
              <w:rPr>
                <w:spacing w:val="-2"/>
                <w:sz w:val="16"/>
              </w:rPr>
              <w:t xml:space="preserve"> </w:t>
            </w:r>
            <w:r>
              <w:rPr>
                <w:spacing w:val="-5"/>
                <w:sz w:val="16"/>
              </w:rPr>
              <w:t>BEI</w:t>
            </w:r>
          </w:p>
        </w:tc>
        <w:tc>
          <w:tcPr>
            <w:tcW w:w="1697" w:type="dxa"/>
            <w:shd w:val="clear" w:color="auto" w:fill="F1F2F3"/>
          </w:tcPr>
          <w:p w14:paraId="59F38B26" w14:textId="77777777" w:rsidR="005E13C6" w:rsidRDefault="005E13C6">
            <w:pPr>
              <w:pStyle w:val="TableParagraph"/>
              <w:rPr>
                <w:rFonts w:ascii="Times New Roman"/>
                <w:sz w:val="18"/>
              </w:rPr>
            </w:pPr>
          </w:p>
        </w:tc>
      </w:tr>
      <w:tr w:rsidR="005E13C6" w14:paraId="59F38B2E" w14:textId="77777777">
        <w:trPr>
          <w:trHeight w:val="433"/>
        </w:trPr>
        <w:tc>
          <w:tcPr>
            <w:tcW w:w="1697" w:type="dxa"/>
            <w:shd w:val="clear" w:color="auto" w:fill="F1F2F3"/>
          </w:tcPr>
          <w:p w14:paraId="59F38B28" w14:textId="77777777" w:rsidR="005E13C6" w:rsidRDefault="00780B87">
            <w:pPr>
              <w:pStyle w:val="TableParagraph"/>
              <w:spacing w:before="63"/>
              <w:ind w:left="113"/>
              <w:rPr>
                <w:sz w:val="16"/>
              </w:rPr>
            </w:pPr>
            <w:r>
              <w:rPr>
                <w:sz w:val="16"/>
              </w:rPr>
              <w:t>100-41-</w:t>
            </w:r>
            <w:r>
              <w:rPr>
                <w:spacing w:val="-10"/>
                <w:sz w:val="16"/>
              </w:rPr>
              <w:t>4</w:t>
            </w:r>
          </w:p>
        </w:tc>
        <w:tc>
          <w:tcPr>
            <w:tcW w:w="1697" w:type="dxa"/>
            <w:shd w:val="clear" w:color="auto" w:fill="F1F2F3"/>
          </w:tcPr>
          <w:p w14:paraId="59F38B29" w14:textId="77777777" w:rsidR="005E13C6" w:rsidRDefault="00780B87">
            <w:pPr>
              <w:pStyle w:val="TableParagraph"/>
              <w:spacing w:before="63"/>
              <w:ind w:left="113"/>
              <w:rPr>
                <w:sz w:val="16"/>
              </w:rPr>
            </w:pPr>
            <w:r>
              <w:rPr>
                <w:sz w:val="16"/>
              </w:rPr>
              <w:t xml:space="preserve">20 </w:t>
            </w:r>
            <w:r>
              <w:rPr>
                <w:spacing w:val="-5"/>
                <w:sz w:val="16"/>
              </w:rPr>
              <w:t>ppm</w:t>
            </w:r>
          </w:p>
        </w:tc>
        <w:tc>
          <w:tcPr>
            <w:tcW w:w="1697" w:type="dxa"/>
            <w:shd w:val="clear" w:color="auto" w:fill="F1F2F3"/>
          </w:tcPr>
          <w:p w14:paraId="59F38B2A" w14:textId="77777777" w:rsidR="005E13C6" w:rsidRDefault="005E13C6">
            <w:pPr>
              <w:pStyle w:val="TableParagraph"/>
              <w:rPr>
                <w:rFonts w:ascii="Times New Roman"/>
                <w:sz w:val="18"/>
              </w:rPr>
            </w:pPr>
          </w:p>
        </w:tc>
        <w:tc>
          <w:tcPr>
            <w:tcW w:w="1697" w:type="dxa"/>
            <w:shd w:val="clear" w:color="auto" w:fill="F1F2F3"/>
          </w:tcPr>
          <w:p w14:paraId="59F38B2B" w14:textId="77777777" w:rsidR="005E13C6" w:rsidRDefault="005E13C6">
            <w:pPr>
              <w:pStyle w:val="TableParagraph"/>
              <w:rPr>
                <w:rFonts w:ascii="Times New Roman"/>
                <w:sz w:val="18"/>
              </w:rPr>
            </w:pPr>
          </w:p>
        </w:tc>
        <w:tc>
          <w:tcPr>
            <w:tcW w:w="1697" w:type="dxa"/>
            <w:shd w:val="clear" w:color="auto" w:fill="F1F2F3"/>
          </w:tcPr>
          <w:p w14:paraId="59F38B2C" w14:textId="77777777" w:rsidR="005E13C6" w:rsidRDefault="00780B87">
            <w:pPr>
              <w:pStyle w:val="TableParagraph"/>
              <w:spacing w:before="63"/>
              <w:ind w:left="115"/>
              <w:rPr>
                <w:sz w:val="16"/>
              </w:rPr>
            </w:pPr>
            <w:r>
              <w:rPr>
                <w:sz w:val="16"/>
              </w:rPr>
              <w:t>A3;</w:t>
            </w:r>
            <w:r>
              <w:rPr>
                <w:spacing w:val="-2"/>
                <w:sz w:val="16"/>
              </w:rPr>
              <w:t xml:space="preserve"> </w:t>
            </w:r>
            <w:r>
              <w:rPr>
                <w:spacing w:val="-5"/>
                <w:sz w:val="16"/>
              </w:rPr>
              <w:t>BEI</w:t>
            </w:r>
          </w:p>
        </w:tc>
        <w:tc>
          <w:tcPr>
            <w:tcW w:w="1697" w:type="dxa"/>
            <w:shd w:val="clear" w:color="auto" w:fill="F1F2F3"/>
          </w:tcPr>
          <w:p w14:paraId="59F38B2D" w14:textId="77777777" w:rsidR="005E13C6" w:rsidRDefault="005E13C6">
            <w:pPr>
              <w:pStyle w:val="TableParagraph"/>
              <w:rPr>
                <w:rFonts w:ascii="Times New Roman"/>
                <w:sz w:val="18"/>
              </w:rPr>
            </w:pPr>
          </w:p>
        </w:tc>
      </w:tr>
      <w:tr w:rsidR="005E13C6" w14:paraId="59F38B35" w14:textId="77777777">
        <w:trPr>
          <w:trHeight w:val="433"/>
        </w:trPr>
        <w:tc>
          <w:tcPr>
            <w:tcW w:w="1697" w:type="dxa"/>
            <w:shd w:val="clear" w:color="auto" w:fill="F1F2F3"/>
          </w:tcPr>
          <w:p w14:paraId="59F38B2F" w14:textId="77777777" w:rsidR="005E13C6" w:rsidRDefault="00780B87">
            <w:pPr>
              <w:pStyle w:val="TableParagraph"/>
              <w:spacing w:before="119"/>
              <w:ind w:left="113"/>
              <w:rPr>
                <w:sz w:val="16"/>
              </w:rPr>
            </w:pPr>
            <w:r>
              <w:rPr>
                <w:sz w:val="16"/>
              </w:rPr>
              <w:t>108-88-</w:t>
            </w:r>
            <w:r>
              <w:rPr>
                <w:spacing w:val="-10"/>
                <w:sz w:val="16"/>
              </w:rPr>
              <w:t>3</w:t>
            </w:r>
          </w:p>
        </w:tc>
        <w:tc>
          <w:tcPr>
            <w:tcW w:w="1697" w:type="dxa"/>
            <w:shd w:val="clear" w:color="auto" w:fill="F1F2F3"/>
          </w:tcPr>
          <w:p w14:paraId="59F38B30" w14:textId="77777777" w:rsidR="005E13C6" w:rsidRDefault="00780B87">
            <w:pPr>
              <w:pStyle w:val="TableParagraph"/>
              <w:spacing w:before="119"/>
              <w:ind w:left="113"/>
              <w:rPr>
                <w:sz w:val="16"/>
              </w:rPr>
            </w:pPr>
            <w:r>
              <w:rPr>
                <w:sz w:val="16"/>
              </w:rPr>
              <w:t xml:space="preserve">20 </w:t>
            </w:r>
            <w:r>
              <w:rPr>
                <w:spacing w:val="-5"/>
                <w:sz w:val="16"/>
              </w:rPr>
              <w:t>ppm</w:t>
            </w:r>
          </w:p>
        </w:tc>
        <w:tc>
          <w:tcPr>
            <w:tcW w:w="1697" w:type="dxa"/>
            <w:shd w:val="clear" w:color="auto" w:fill="F1F2F3"/>
          </w:tcPr>
          <w:p w14:paraId="59F38B31" w14:textId="77777777" w:rsidR="005E13C6" w:rsidRDefault="005E13C6">
            <w:pPr>
              <w:pStyle w:val="TableParagraph"/>
              <w:rPr>
                <w:rFonts w:ascii="Times New Roman"/>
                <w:sz w:val="18"/>
              </w:rPr>
            </w:pPr>
          </w:p>
        </w:tc>
        <w:tc>
          <w:tcPr>
            <w:tcW w:w="1697" w:type="dxa"/>
            <w:shd w:val="clear" w:color="auto" w:fill="F1F2F3"/>
          </w:tcPr>
          <w:p w14:paraId="59F38B32" w14:textId="77777777" w:rsidR="005E13C6" w:rsidRDefault="005E13C6">
            <w:pPr>
              <w:pStyle w:val="TableParagraph"/>
              <w:rPr>
                <w:rFonts w:ascii="Times New Roman"/>
                <w:sz w:val="18"/>
              </w:rPr>
            </w:pPr>
          </w:p>
        </w:tc>
        <w:tc>
          <w:tcPr>
            <w:tcW w:w="1697" w:type="dxa"/>
            <w:shd w:val="clear" w:color="auto" w:fill="F1F2F3"/>
          </w:tcPr>
          <w:p w14:paraId="59F38B33" w14:textId="77777777" w:rsidR="005E13C6" w:rsidRDefault="00780B87">
            <w:pPr>
              <w:pStyle w:val="TableParagraph"/>
              <w:spacing w:before="119"/>
              <w:ind w:left="115"/>
              <w:rPr>
                <w:sz w:val="16"/>
              </w:rPr>
            </w:pPr>
            <w:r>
              <w:rPr>
                <w:sz w:val="16"/>
              </w:rPr>
              <w:t>A4;</w:t>
            </w:r>
            <w:r>
              <w:rPr>
                <w:spacing w:val="-2"/>
                <w:sz w:val="16"/>
              </w:rPr>
              <w:t xml:space="preserve"> </w:t>
            </w:r>
            <w:r>
              <w:rPr>
                <w:spacing w:val="-5"/>
                <w:sz w:val="16"/>
              </w:rPr>
              <w:t>BEI</w:t>
            </w:r>
          </w:p>
        </w:tc>
        <w:tc>
          <w:tcPr>
            <w:tcW w:w="1697" w:type="dxa"/>
            <w:shd w:val="clear" w:color="auto" w:fill="F1F2F3"/>
          </w:tcPr>
          <w:p w14:paraId="59F38B34" w14:textId="77777777" w:rsidR="005E13C6" w:rsidRDefault="005E13C6">
            <w:pPr>
              <w:pStyle w:val="TableParagraph"/>
              <w:rPr>
                <w:rFonts w:ascii="Times New Roman"/>
                <w:sz w:val="18"/>
              </w:rPr>
            </w:pPr>
          </w:p>
        </w:tc>
      </w:tr>
      <w:tr w:rsidR="005E13C6" w14:paraId="59F38B3C" w14:textId="77777777">
        <w:trPr>
          <w:trHeight w:val="433"/>
        </w:trPr>
        <w:tc>
          <w:tcPr>
            <w:tcW w:w="1697" w:type="dxa"/>
            <w:shd w:val="clear" w:color="auto" w:fill="F1F2F3"/>
          </w:tcPr>
          <w:p w14:paraId="59F38B36" w14:textId="77777777" w:rsidR="005E13C6" w:rsidRDefault="00780B87">
            <w:pPr>
              <w:pStyle w:val="TableParagraph"/>
              <w:spacing w:before="119"/>
              <w:ind w:left="113"/>
              <w:rPr>
                <w:sz w:val="16"/>
              </w:rPr>
            </w:pPr>
            <w:r>
              <w:rPr>
                <w:sz w:val="16"/>
              </w:rPr>
              <w:t>67-56-</w:t>
            </w:r>
            <w:r>
              <w:rPr>
                <w:spacing w:val="-10"/>
                <w:sz w:val="16"/>
              </w:rPr>
              <w:t>1</w:t>
            </w:r>
          </w:p>
        </w:tc>
        <w:tc>
          <w:tcPr>
            <w:tcW w:w="1697" w:type="dxa"/>
            <w:shd w:val="clear" w:color="auto" w:fill="F1F2F3"/>
          </w:tcPr>
          <w:p w14:paraId="59F38B37" w14:textId="77777777" w:rsidR="005E13C6" w:rsidRDefault="00780B87">
            <w:pPr>
              <w:pStyle w:val="TableParagraph"/>
              <w:spacing w:before="119"/>
              <w:ind w:left="113"/>
              <w:rPr>
                <w:sz w:val="16"/>
              </w:rPr>
            </w:pPr>
            <w:r>
              <w:rPr>
                <w:sz w:val="16"/>
              </w:rPr>
              <w:t xml:space="preserve">200 </w:t>
            </w:r>
            <w:r>
              <w:rPr>
                <w:spacing w:val="-5"/>
                <w:sz w:val="16"/>
              </w:rPr>
              <w:t>ppm</w:t>
            </w:r>
          </w:p>
        </w:tc>
        <w:tc>
          <w:tcPr>
            <w:tcW w:w="1697" w:type="dxa"/>
            <w:shd w:val="clear" w:color="auto" w:fill="F1F2F3"/>
          </w:tcPr>
          <w:p w14:paraId="59F38B38" w14:textId="77777777" w:rsidR="005E13C6" w:rsidRDefault="00780B87">
            <w:pPr>
              <w:pStyle w:val="TableParagraph"/>
              <w:spacing w:before="119"/>
              <w:ind w:left="114"/>
              <w:rPr>
                <w:sz w:val="16"/>
              </w:rPr>
            </w:pPr>
            <w:r>
              <w:rPr>
                <w:sz w:val="16"/>
              </w:rPr>
              <w:t xml:space="preserve">250 </w:t>
            </w:r>
            <w:r>
              <w:rPr>
                <w:spacing w:val="-5"/>
                <w:sz w:val="16"/>
              </w:rPr>
              <w:t>ppm</w:t>
            </w:r>
          </w:p>
        </w:tc>
        <w:tc>
          <w:tcPr>
            <w:tcW w:w="1697" w:type="dxa"/>
            <w:shd w:val="clear" w:color="auto" w:fill="F1F2F3"/>
          </w:tcPr>
          <w:p w14:paraId="59F38B39" w14:textId="77777777" w:rsidR="005E13C6" w:rsidRDefault="005E13C6">
            <w:pPr>
              <w:pStyle w:val="TableParagraph"/>
              <w:rPr>
                <w:rFonts w:ascii="Times New Roman"/>
                <w:sz w:val="18"/>
              </w:rPr>
            </w:pPr>
          </w:p>
        </w:tc>
        <w:tc>
          <w:tcPr>
            <w:tcW w:w="1697" w:type="dxa"/>
            <w:shd w:val="clear" w:color="auto" w:fill="F1F2F3"/>
          </w:tcPr>
          <w:p w14:paraId="59F38B3A" w14:textId="77777777" w:rsidR="005E13C6" w:rsidRDefault="00780B87">
            <w:pPr>
              <w:pStyle w:val="TableParagraph"/>
              <w:spacing w:before="119"/>
              <w:ind w:left="115"/>
              <w:rPr>
                <w:sz w:val="16"/>
              </w:rPr>
            </w:pPr>
            <w:r>
              <w:rPr>
                <w:sz w:val="16"/>
              </w:rPr>
              <w:t xml:space="preserve">Skin; </w:t>
            </w:r>
            <w:r>
              <w:rPr>
                <w:spacing w:val="-5"/>
                <w:sz w:val="16"/>
              </w:rPr>
              <w:t>BEI</w:t>
            </w:r>
          </w:p>
        </w:tc>
        <w:tc>
          <w:tcPr>
            <w:tcW w:w="1697" w:type="dxa"/>
            <w:shd w:val="clear" w:color="auto" w:fill="F1F2F3"/>
          </w:tcPr>
          <w:p w14:paraId="59F38B3B" w14:textId="77777777" w:rsidR="005E13C6" w:rsidRDefault="005E13C6">
            <w:pPr>
              <w:pStyle w:val="TableParagraph"/>
              <w:rPr>
                <w:rFonts w:ascii="Times New Roman"/>
                <w:sz w:val="18"/>
              </w:rPr>
            </w:pPr>
          </w:p>
        </w:tc>
      </w:tr>
    </w:tbl>
    <w:p w14:paraId="59F38B3D" w14:textId="77777777" w:rsidR="005E13C6" w:rsidRDefault="005E13C6">
      <w:pPr>
        <w:pStyle w:val="TableParagraph"/>
        <w:rPr>
          <w:rFonts w:ascii="Times New Roman"/>
          <w:sz w:val="18"/>
        </w:rPr>
        <w:sectPr w:rsidR="005E13C6">
          <w:headerReference w:type="default" r:id="rId16"/>
          <w:pgSz w:w="11910" w:h="16840"/>
          <w:pgMar w:top="1360" w:right="708" w:bottom="280" w:left="708" w:header="742" w:footer="0" w:gutter="0"/>
          <w:cols w:space="720"/>
        </w:sectPr>
      </w:pPr>
    </w:p>
    <w:p w14:paraId="59F38B3E" w14:textId="77777777" w:rsidR="005E13C6" w:rsidRDefault="005E13C6">
      <w:pPr>
        <w:pStyle w:val="BodyText"/>
        <w:ind w:left="0"/>
      </w:pPr>
    </w:p>
    <w:p w14:paraId="59F38B3F" w14:textId="77777777" w:rsidR="005E13C6" w:rsidRDefault="005E13C6">
      <w:pPr>
        <w:pStyle w:val="BodyText"/>
        <w:spacing w:before="140"/>
        <w:ind w:left="0"/>
      </w:pPr>
    </w:p>
    <w:p w14:paraId="59F38B40" w14:textId="77777777" w:rsidR="005E13C6" w:rsidRDefault="00780B87">
      <w:pPr>
        <w:pStyle w:val="BodyText"/>
      </w:pPr>
      <w:r>
        <w:t>Germany -</w:t>
      </w:r>
      <w:r>
        <w:rPr>
          <w:spacing w:val="1"/>
        </w:rPr>
        <w:t xml:space="preserve"> </w:t>
      </w:r>
      <w:r>
        <w:t>AGW</w:t>
      </w:r>
      <w:r>
        <w:rPr>
          <w:spacing w:val="1"/>
        </w:rPr>
        <w:t xml:space="preserve"> </w:t>
      </w:r>
      <w:r>
        <w:t>(</w:t>
      </w:r>
      <w:proofErr w:type="spellStart"/>
      <w:r>
        <w:t>BAuA</w:t>
      </w:r>
      <w:proofErr w:type="spellEnd"/>
      <w:r>
        <w:t xml:space="preserve"> -</w:t>
      </w:r>
      <w:r>
        <w:rPr>
          <w:spacing w:val="1"/>
        </w:rPr>
        <w:t xml:space="preserve"> </w:t>
      </w:r>
      <w:r>
        <w:t>TRGS</w:t>
      </w:r>
      <w:r>
        <w:rPr>
          <w:spacing w:val="1"/>
        </w:rPr>
        <w:t xml:space="preserve"> </w:t>
      </w:r>
      <w:r>
        <w:t>900,</w:t>
      </w:r>
      <w:r>
        <w:rPr>
          <w:spacing w:val="1"/>
        </w:rPr>
        <w:t xml:space="preserve"> </w:t>
      </w:r>
      <w:r>
        <w:rPr>
          <w:spacing w:val="-2"/>
        </w:rPr>
        <w:t>02/2022):</w:t>
      </w:r>
    </w:p>
    <w:p w14:paraId="59F38B41" w14:textId="77777777" w:rsidR="005E13C6" w:rsidRDefault="005E13C6">
      <w:pPr>
        <w:pStyle w:val="BodyText"/>
        <w:ind w:left="0"/>
        <w:rPr>
          <w:sz w:val="6"/>
        </w:rPr>
      </w:pP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455"/>
        <w:gridCol w:w="1455"/>
        <w:gridCol w:w="1455"/>
        <w:gridCol w:w="1455"/>
        <w:gridCol w:w="1455"/>
        <w:gridCol w:w="1455"/>
        <w:gridCol w:w="1455"/>
      </w:tblGrid>
      <w:tr w:rsidR="005E13C6" w14:paraId="59F38B49" w14:textId="77777777">
        <w:trPr>
          <w:trHeight w:val="433"/>
        </w:trPr>
        <w:tc>
          <w:tcPr>
            <w:tcW w:w="1455" w:type="dxa"/>
            <w:shd w:val="clear" w:color="auto" w:fill="73797C"/>
          </w:tcPr>
          <w:p w14:paraId="59F38B42" w14:textId="77777777" w:rsidR="005E13C6" w:rsidRDefault="00780B87">
            <w:pPr>
              <w:pStyle w:val="TableParagraph"/>
              <w:spacing w:before="118"/>
              <w:ind w:left="113"/>
              <w:rPr>
                <w:rFonts w:ascii="HelveticaNeueLT Std"/>
                <w:b/>
                <w:sz w:val="16"/>
              </w:rPr>
            </w:pPr>
            <w:r>
              <w:rPr>
                <w:rFonts w:ascii="HelveticaNeueLT Std"/>
                <w:b/>
                <w:color w:val="FFFFFF"/>
                <w:spacing w:val="-5"/>
                <w:sz w:val="16"/>
              </w:rPr>
              <w:t>CAS</w:t>
            </w:r>
          </w:p>
        </w:tc>
        <w:tc>
          <w:tcPr>
            <w:tcW w:w="1455" w:type="dxa"/>
            <w:shd w:val="clear" w:color="auto" w:fill="73797C"/>
          </w:tcPr>
          <w:p w14:paraId="59F38B43" w14:textId="77777777" w:rsidR="005E13C6" w:rsidRDefault="00780B87">
            <w:pPr>
              <w:pStyle w:val="TableParagraph"/>
              <w:spacing w:before="118"/>
              <w:ind w:left="113"/>
              <w:rPr>
                <w:rFonts w:ascii="HelveticaNeueLT Std"/>
                <w:b/>
                <w:sz w:val="16"/>
              </w:rPr>
            </w:pPr>
            <w:r>
              <w:rPr>
                <w:rFonts w:ascii="HelveticaNeueLT Std"/>
                <w:b/>
                <w:color w:val="FFFFFF"/>
                <w:sz w:val="16"/>
              </w:rPr>
              <w:t>VME-</w:t>
            </w:r>
            <w:r>
              <w:rPr>
                <w:rFonts w:ascii="HelveticaNeueLT Std"/>
                <w:b/>
                <w:color w:val="FFFFFF"/>
                <w:spacing w:val="-4"/>
                <w:sz w:val="16"/>
              </w:rPr>
              <w:t>ppm:</w:t>
            </w:r>
          </w:p>
        </w:tc>
        <w:tc>
          <w:tcPr>
            <w:tcW w:w="1455" w:type="dxa"/>
            <w:shd w:val="clear" w:color="auto" w:fill="73797C"/>
          </w:tcPr>
          <w:p w14:paraId="59F38B44" w14:textId="77777777" w:rsidR="005E13C6" w:rsidRDefault="00780B87">
            <w:pPr>
              <w:pStyle w:val="TableParagraph"/>
              <w:spacing w:before="118"/>
              <w:ind w:left="113"/>
              <w:rPr>
                <w:rFonts w:ascii="HelveticaNeueLT Std"/>
                <w:b/>
                <w:sz w:val="16"/>
              </w:rPr>
            </w:pPr>
            <w:r>
              <w:rPr>
                <w:rFonts w:ascii="HelveticaNeueLT Std"/>
                <w:b/>
                <w:color w:val="FFFFFF"/>
                <w:sz w:val="16"/>
              </w:rPr>
              <w:t>VME-</w:t>
            </w:r>
            <w:r>
              <w:rPr>
                <w:rFonts w:ascii="HelveticaNeueLT Std"/>
                <w:b/>
                <w:color w:val="FFFFFF"/>
                <w:spacing w:val="-2"/>
                <w:sz w:val="16"/>
              </w:rPr>
              <w:t>mg/m</w:t>
            </w:r>
            <w:r>
              <w:rPr>
                <w:rFonts w:ascii="HelveticaNeueLT Std"/>
                <w:b/>
                <w:color w:val="FFFFFF"/>
                <w:spacing w:val="-2"/>
                <w:position w:val="5"/>
                <w:sz w:val="9"/>
              </w:rPr>
              <w:t>3</w:t>
            </w:r>
            <w:r>
              <w:rPr>
                <w:rFonts w:ascii="HelveticaNeueLT Std"/>
                <w:b/>
                <w:color w:val="FFFFFF"/>
                <w:spacing w:val="-2"/>
                <w:sz w:val="16"/>
              </w:rPr>
              <w:t>:</w:t>
            </w:r>
          </w:p>
        </w:tc>
        <w:tc>
          <w:tcPr>
            <w:tcW w:w="1455" w:type="dxa"/>
            <w:shd w:val="clear" w:color="auto" w:fill="73797C"/>
          </w:tcPr>
          <w:p w14:paraId="59F38B45" w14:textId="77777777" w:rsidR="005E13C6" w:rsidRDefault="00780B87">
            <w:pPr>
              <w:pStyle w:val="TableParagraph"/>
              <w:spacing w:before="118"/>
              <w:ind w:left="113"/>
              <w:rPr>
                <w:rFonts w:ascii="HelveticaNeueLT Std"/>
                <w:b/>
                <w:sz w:val="16"/>
              </w:rPr>
            </w:pPr>
            <w:r>
              <w:rPr>
                <w:rFonts w:ascii="HelveticaNeueLT Std"/>
                <w:b/>
                <w:color w:val="FFFFFF"/>
                <w:sz w:val="16"/>
              </w:rPr>
              <w:t>VLE-</w:t>
            </w:r>
            <w:r>
              <w:rPr>
                <w:rFonts w:ascii="HelveticaNeueLT Std"/>
                <w:b/>
                <w:color w:val="FFFFFF"/>
                <w:spacing w:val="-4"/>
                <w:sz w:val="16"/>
              </w:rPr>
              <w:t>ppm:</w:t>
            </w:r>
          </w:p>
        </w:tc>
        <w:tc>
          <w:tcPr>
            <w:tcW w:w="1455" w:type="dxa"/>
            <w:shd w:val="clear" w:color="auto" w:fill="73797C"/>
          </w:tcPr>
          <w:p w14:paraId="59F38B46" w14:textId="77777777" w:rsidR="005E13C6" w:rsidRDefault="00780B87">
            <w:pPr>
              <w:pStyle w:val="TableParagraph"/>
              <w:spacing w:before="118"/>
              <w:ind w:left="113"/>
              <w:rPr>
                <w:rFonts w:ascii="HelveticaNeueLT Std"/>
                <w:b/>
                <w:sz w:val="16"/>
              </w:rPr>
            </w:pPr>
            <w:r>
              <w:rPr>
                <w:rFonts w:ascii="HelveticaNeueLT Std"/>
                <w:b/>
                <w:color w:val="FFFFFF"/>
                <w:sz w:val="16"/>
              </w:rPr>
              <w:t>VME-</w:t>
            </w:r>
            <w:r>
              <w:rPr>
                <w:rFonts w:ascii="HelveticaNeueLT Std"/>
                <w:b/>
                <w:color w:val="FFFFFF"/>
                <w:spacing w:val="-2"/>
                <w:sz w:val="16"/>
              </w:rPr>
              <w:t>mg/m</w:t>
            </w:r>
            <w:r>
              <w:rPr>
                <w:rFonts w:ascii="HelveticaNeueLT Std"/>
                <w:b/>
                <w:color w:val="FFFFFF"/>
                <w:spacing w:val="-2"/>
                <w:position w:val="5"/>
                <w:sz w:val="9"/>
              </w:rPr>
              <w:t>3</w:t>
            </w:r>
            <w:r>
              <w:rPr>
                <w:rFonts w:ascii="HelveticaNeueLT Std"/>
                <w:b/>
                <w:color w:val="FFFFFF"/>
                <w:spacing w:val="-2"/>
                <w:sz w:val="16"/>
              </w:rPr>
              <w:t>:</w:t>
            </w:r>
          </w:p>
        </w:tc>
        <w:tc>
          <w:tcPr>
            <w:tcW w:w="1455" w:type="dxa"/>
            <w:shd w:val="clear" w:color="auto" w:fill="73797C"/>
          </w:tcPr>
          <w:p w14:paraId="59F38B47" w14:textId="77777777" w:rsidR="005E13C6" w:rsidRDefault="00780B87">
            <w:pPr>
              <w:pStyle w:val="TableParagraph"/>
              <w:spacing w:before="118"/>
              <w:ind w:left="113"/>
              <w:rPr>
                <w:rFonts w:ascii="HelveticaNeueLT Std"/>
                <w:b/>
                <w:sz w:val="16"/>
              </w:rPr>
            </w:pPr>
            <w:r>
              <w:rPr>
                <w:rFonts w:ascii="HelveticaNeueLT Std"/>
                <w:b/>
                <w:color w:val="FFFFFF"/>
                <w:spacing w:val="-4"/>
                <w:sz w:val="16"/>
              </w:rPr>
              <w:t>Notes</w:t>
            </w:r>
          </w:p>
        </w:tc>
        <w:tc>
          <w:tcPr>
            <w:tcW w:w="1455" w:type="dxa"/>
            <w:shd w:val="clear" w:color="auto" w:fill="73797C"/>
          </w:tcPr>
          <w:p w14:paraId="59F38B48" w14:textId="77777777" w:rsidR="005E13C6" w:rsidRDefault="00780B87">
            <w:pPr>
              <w:pStyle w:val="TableParagraph"/>
              <w:spacing w:before="118"/>
              <w:ind w:left="113"/>
              <w:rPr>
                <w:rFonts w:ascii="HelveticaNeueLT Std"/>
                <w:b/>
                <w:sz w:val="16"/>
              </w:rPr>
            </w:pPr>
            <w:r>
              <w:rPr>
                <w:rFonts w:ascii="HelveticaNeueLT Std"/>
                <w:b/>
                <w:color w:val="FFFFFF"/>
                <w:sz w:val="16"/>
              </w:rPr>
              <w:t xml:space="preserve">TMP </w:t>
            </w:r>
            <w:r>
              <w:rPr>
                <w:rFonts w:ascii="HelveticaNeueLT Std"/>
                <w:b/>
                <w:color w:val="FFFFFF"/>
                <w:spacing w:val="-5"/>
                <w:sz w:val="16"/>
              </w:rPr>
              <w:t>No:</w:t>
            </w:r>
          </w:p>
        </w:tc>
      </w:tr>
      <w:tr w:rsidR="005E13C6" w14:paraId="59F38B51" w14:textId="77777777">
        <w:trPr>
          <w:trHeight w:val="433"/>
        </w:trPr>
        <w:tc>
          <w:tcPr>
            <w:tcW w:w="1455" w:type="dxa"/>
            <w:shd w:val="clear" w:color="auto" w:fill="F1F2F3"/>
          </w:tcPr>
          <w:p w14:paraId="59F38B4A" w14:textId="77777777" w:rsidR="005E13C6" w:rsidRDefault="00780B87">
            <w:pPr>
              <w:pStyle w:val="TableParagraph"/>
              <w:spacing w:before="119"/>
              <w:ind w:left="113"/>
              <w:rPr>
                <w:sz w:val="16"/>
              </w:rPr>
            </w:pPr>
            <w:r>
              <w:rPr>
                <w:sz w:val="16"/>
              </w:rPr>
              <w:t>1330-20-</w:t>
            </w:r>
            <w:r>
              <w:rPr>
                <w:spacing w:val="-10"/>
                <w:sz w:val="16"/>
              </w:rPr>
              <w:t>7</w:t>
            </w:r>
          </w:p>
        </w:tc>
        <w:tc>
          <w:tcPr>
            <w:tcW w:w="1455" w:type="dxa"/>
            <w:shd w:val="clear" w:color="auto" w:fill="F1F2F3"/>
          </w:tcPr>
          <w:p w14:paraId="59F38B4B" w14:textId="77777777" w:rsidR="005E13C6" w:rsidRDefault="00780B87">
            <w:pPr>
              <w:pStyle w:val="TableParagraph"/>
              <w:spacing w:before="119"/>
              <w:ind w:left="113"/>
              <w:rPr>
                <w:sz w:val="16"/>
              </w:rPr>
            </w:pPr>
            <w:r>
              <w:rPr>
                <w:spacing w:val="-5"/>
                <w:sz w:val="16"/>
              </w:rPr>
              <w:t>50</w:t>
            </w:r>
          </w:p>
        </w:tc>
        <w:tc>
          <w:tcPr>
            <w:tcW w:w="1455" w:type="dxa"/>
            <w:shd w:val="clear" w:color="auto" w:fill="F1F2F3"/>
          </w:tcPr>
          <w:p w14:paraId="59F38B4C" w14:textId="77777777" w:rsidR="005E13C6" w:rsidRDefault="00780B87">
            <w:pPr>
              <w:pStyle w:val="TableParagraph"/>
              <w:spacing w:before="119"/>
              <w:ind w:left="113"/>
              <w:rPr>
                <w:sz w:val="16"/>
              </w:rPr>
            </w:pPr>
            <w:r>
              <w:rPr>
                <w:spacing w:val="-5"/>
                <w:sz w:val="16"/>
              </w:rPr>
              <w:t>221</w:t>
            </w:r>
          </w:p>
        </w:tc>
        <w:tc>
          <w:tcPr>
            <w:tcW w:w="1455" w:type="dxa"/>
            <w:shd w:val="clear" w:color="auto" w:fill="F1F2F3"/>
          </w:tcPr>
          <w:p w14:paraId="59F38B4D" w14:textId="77777777" w:rsidR="005E13C6" w:rsidRDefault="00780B87">
            <w:pPr>
              <w:pStyle w:val="TableParagraph"/>
              <w:spacing w:before="119"/>
              <w:ind w:left="113"/>
              <w:rPr>
                <w:sz w:val="16"/>
              </w:rPr>
            </w:pPr>
            <w:r>
              <w:rPr>
                <w:spacing w:val="-5"/>
                <w:sz w:val="16"/>
              </w:rPr>
              <w:t>100</w:t>
            </w:r>
          </w:p>
        </w:tc>
        <w:tc>
          <w:tcPr>
            <w:tcW w:w="1455" w:type="dxa"/>
            <w:shd w:val="clear" w:color="auto" w:fill="F1F2F3"/>
          </w:tcPr>
          <w:p w14:paraId="59F38B4E" w14:textId="77777777" w:rsidR="005E13C6" w:rsidRDefault="00780B87">
            <w:pPr>
              <w:pStyle w:val="TableParagraph"/>
              <w:spacing w:before="119"/>
              <w:ind w:left="113"/>
              <w:rPr>
                <w:sz w:val="16"/>
              </w:rPr>
            </w:pPr>
            <w:r>
              <w:rPr>
                <w:spacing w:val="-5"/>
                <w:sz w:val="16"/>
              </w:rPr>
              <w:t>442</w:t>
            </w:r>
          </w:p>
        </w:tc>
        <w:tc>
          <w:tcPr>
            <w:tcW w:w="1455" w:type="dxa"/>
            <w:shd w:val="clear" w:color="auto" w:fill="F1F2F3"/>
          </w:tcPr>
          <w:p w14:paraId="59F38B4F" w14:textId="77777777" w:rsidR="005E13C6" w:rsidRDefault="00780B87">
            <w:pPr>
              <w:pStyle w:val="TableParagraph"/>
              <w:spacing w:before="119"/>
              <w:ind w:left="113"/>
              <w:rPr>
                <w:sz w:val="16"/>
              </w:rPr>
            </w:pPr>
            <w:r>
              <w:rPr>
                <w:spacing w:val="-10"/>
                <w:sz w:val="16"/>
              </w:rPr>
              <w:t>*</w:t>
            </w:r>
          </w:p>
        </w:tc>
        <w:tc>
          <w:tcPr>
            <w:tcW w:w="1455" w:type="dxa"/>
            <w:shd w:val="clear" w:color="auto" w:fill="F1F2F3"/>
          </w:tcPr>
          <w:p w14:paraId="59F38B50" w14:textId="77777777" w:rsidR="005E13C6" w:rsidRDefault="00780B87">
            <w:pPr>
              <w:pStyle w:val="TableParagraph"/>
              <w:spacing w:before="119"/>
              <w:ind w:left="113"/>
              <w:rPr>
                <w:sz w:val="16"/>
              </w:rPr>
            </w:pPr>
            <w:r>
              <w:rPr>
                <w:sz w:val="16"/>
              </w:rPr>
              <w:t xml:space="preserve">4 Bis. 84. </w:t>
            </w:r>
            <w:r>
              <w:rPr>
                <w:spacing w:val="-10"/>
                <w:sz w:val="16"/>
              </w:rPr>
              <w:t>*</w:t>
            </w:r>
          </w:p>
        </w:tc>
      </w:tr>
      <w:tr w:rsidR="005E13C6" w14:paraId="59F38B59" w14:textId="77777777">
        <w:trPr>
          <w:trHeight w:val="433"/>
        </w:trPr>
        <w:tc>
          <w:tcPr>
            <w:tcW w:w="1455" w:type="dxa"/>
            <w:shd w:val="clear" w:color="auto" w:fill="F1F2F3"/>
          </w:tcPr>
          <w:p w14:paraId="59F38B52" w14:textId="77777777" w:rsidR="005E13C6" w:rsidRDefault="00780B87">
            <w:pPr>
              <w:pStyle w:val="TableParagraph"/>
              <w:spacing w:before="119"/>
              <w:ind w:left="113"/>
              <w:rPr>
                <w:sz w:val="16"/>
              </w:rPr>
            </w:pPr>
            <w:r>
              <w:rPr>
                <w:sz w:val="16"/>
              </w:rPr>
              <w:t>100-41-</w:t>
            </w:r>
            <w:r>
              <w:rPr>
                <w:spacing w:val="-10"/>
                <w:sz w:val="16"/>
              </w:rPr>
              <w:t>4</w:t>
            </w:r>
          </w:p>
        </w:tc>
        <w:tc>
          <w:tcPr>
            <w:tcW w:w="1455" w:type="dxa"/>
            <w:shd w:val="clear" w:color="auto" w:fill="F1F2F3"/>
          </w:tcPr>
          <w:p w14:paraId="59F38B53" w14:textId="77777777" w:rsidR="005E13C6" w:rsidRDefault="00780B87">
            <w:pPr>
              <w:pStyle w:val="TableParagraph"/>
              <w:spacing w:before="119"/>
              <w:ind w:left="113"/>
              <w:rPr>
                <w:sz w:val="16"/>
              </w:rPr>
            </w:pPr>
            <w:r>
              <w:rPr>
                <w:spacing w:val="-5"/>
                <w:sz w:val="16"/>
              </w:rPr>
              <w:t>20</w:t>
            </w:r>
          </w:p>
        </w:tc>
        <w:tc>
          <w:tcPr>
            <w:tcW w:w="1455" w:type="dxa"/>
            <w:shd w:val="clear" w:color="auto" w:fill="F1F2F3"/>
          </w:tcPr>
          <w:p w14:paraId="59F38B54" w14:textId="77777777" w:rsidR="005E13C6" w:rsidRDefault="00780B87">
            <w:pPr>
              <w:pStyle w:val="TableParagraph"/>
              <w:spacing w:before="119"/>
              <w:ind w:left="113"/>
              <w:rPr>
                <w:sz w:val="16"/>
              </w:rPr>
            </w:pPr>
            <w:r>
              <w:rPr>
                <w:spacing w:val="-4"/>
                <w:sz w:val="16"/>
              </w:rPr>
              <w:t>88.4</w:t>
            </w:r>
          </w:p>
        </w:tc>
        <w:tc>
          <w:tcPr>
            <w:tcW w:w="1455" w:type="dxa"/>
            <w:shd w:val="clear" w:color="auto" w:fill="F1F2F3"/>
          </w:tcPr>
          <w:p w14:paraId="59F38B55" w14:textId="77777777" w:rsidR="005E13C6" w:rsidRDefault="00780B87">
            <w:pPr>
              <w:pStyle w:val="TableParagraph"/>
              <w:spacing w:before="119"/>
              <w:ind w:left="114"/>
              <w:rPr>
                <w:sz w:val="16"/>
              </w:rPr>
            </w:pPr>
            <w:r>
              <w:rPr>
                <w:spacing w:val="-5"/>
                <w:sz w:val="16"/>
              </w:rPr>
              <w:t>100</w:t>
            </w:r>
          </w:p>
        </w:tc>
        <w:tc>
          <w:tcPr>
            <w:tcW w:w="1455" w:type="dxa"/>
            <w:shd w:val="clear" w:color="auto" w:fill="F1F2F3"/>
          </w:tcPr>
          <w:p w14:paraId="59F38B56" w14:textId="77777777" w:rsidR="005E13C6" w:rsidRDefault="00780B87">
            <w:pPr>
              <w:pStyle w:val="TableParagraph"/>
              <w:spacing w:before="119"/>
              <w:ind w:left="114"/>
              <w:rPr>
                <w:sz w:val="16"/>
              </w:rPr>
            </w:pPr>
            <w:r>
              <w:rPr>
                <w:spacing w:val="-5"/>
                <w:sz w:val="16"/>
              </w:rPr>
              <w:t>442</w:t>
            </w:r>
          </w:p>
        </w:tc>
        <w:tc>
          <w:tcPr>
            <w:tcW w:w="1455" w:type="dxa"/>
            <w:shd w:val="clear" w:color="auto" w:fill="F1F2F3"/>
          </w:tcPr>
          <w:p w14:paraId="59F38B57" w14:textId="77777777" w:rsidR="005E13C6" w:rsidRDefault="00780B87">
            <w:pPr>
              <w:pStyle w:val="TableParagraph"/>
              <w:spacing w:before="119"/>
              <w:ind w:left="114"/>
              <w:rPr>
                <w:sz w:val="16"/>
              </w:rPr>
            </w:pPr>
            <w:r>
              <w:rPr>
                <w:spacing w:val="-10"/>
                <w:sz w:val="16"/>
              </w:rPr>
              <w:t>*</w:t>
            </w:r>
          </w:p>
        </w:tc>
        <w:tc>
          <w:tcPr>
            <w:tcW w:w="1455" w:type="dxa"/>
            <w:shd w:val="clear" w:color="auto" w:fill="F1F2F3"/>
          </w:tcPr>
          <w:p w14:paraId="59F38B58" w14:textId="77777777" w:rsidR="005E13C6" w:rsidRDefault="00780B87">
            <w:pPr>
              <w:pStyle w:val="TableParagraph"/>
              <w:spacing w:before="119"/>
              <w:ind w:left="114"/>
              <w:rPr>
                <w:sz w:val="16"/>
              </w:rPr>
            </w:pPr>
            <w:r>
              <w:rPr>
                <w:spacing w:val="-5"/>
                <w:sz w:val="16"/>
              </w:rPr>
              <w:t>84</w:t>
            </w:r>
          </w:p>
        </w:tc>
      </w:tr>
      <w:tr w:rsidR="005E13C6" w14:paraId="59F38B61" w14:textId="77777777">
        <w:trPr>
          <w:trHeight w:val="433"/>
        </w:trPr>
        <w:tc>
          <w:tcPr>
            <w:tcW w:w="1455" w:type="dxa"/>
            <w:shd w:val="clear" w:color="auto" w:fill="F1F2F3"/>
          </w:tcPr>
          <w:p w14:paraId="59F38B5A" w14:textId="77777777" w:rsidR="005E13C6" w:rsidRDefault="00780B87">
            <w:pPr>
              <w:pStyle w:val="TableParagraph"/>
              <w:spacing w:before="119"/>
              <w:ind w:left="114"/>
              <w:rPr>
                <w:sz w:val="16"/>
              </w:rPr>
            </w:pPr>
            <w:r>
              <w:rPr>
                <w:sz w:val="16"/>
              </w:rPr>
              <w:t>108-88-</w:t>
            </w:r>
            <w:r>
              <w:rPr>
                <w:spacing w:val="-10"/>
                <w:sz w:val="16"/>
              </w:rPr>
              <w:t>3</w:t>
            </w:r>
          </w:p>
        </w:tc>
        <w:tc>
          <w:tcPr>
            <w:tcW w:w="1455" w:type="dxa"/>
            <w:shd w:val="clear" w:color="auto" w:fill="F1F2F3"/>
          </w:tcPr>
          <w:p w14:paraId="59F38B5B" w14:textId="77777777" w:rsidR="005E13C6" w:rsidRDefault="00780B87">
            <w:pPr>
              <w:pStyle w:val="TableParagraph"/>
              <w:spacing w:before="119"/>
              <w:ind w:left="114"/>
              <w:rPr>
                <w:sz w:val="16"/>
              </w:rPr>
            </w:pPr>
            <w:r>
              <w:rPr>
                <w:spacing w:val="-5"/>
                <w:sz w:val="16"/>
              </w:rPr>
              <w:t>20</w:t>
            </w:r>
          </w:p>
        </w:tc>
        <w:tc>
          <w:tcPr>
            <w:tcW w:w="1455" w:type="dxa"/>
            <w:shd w:val="clear" w:color="auto" w:fill="F1F2F3"/>
          </w:tcPr>
          <w:p w14:paraId="59F38B5C" w14:textId="77777777" w:rsidR="005E13C6" w:rsidRDefault="00780B87">
            <w:pPr>
              <w:pStyle w:val="TableParagraph"/>
              <w:spacing w:before="119"/>
              <w:ind w:left="114"/>
              <w:rPr>
                <w:sz w:val="16"/>
              </w:rPr>
            </w:pPr>
            <w:r>
              <w:rPr>
                <w:spacing w:val="-4"/>
                <w:sz w:val="16"/>
              </w:rPr>
              <w:t>76.8</w:t>
            </w:r>
          </w:p>
        </w:tc>
        <w:tc>
          <w:tcPr>
            <w:tcW w:w="1455" w:type="dxa"/>
            <w:shd w:val="clear" w:color="auto" w:fill="F1F2F3"/>
          </w:tcPr>
          <w:p w14:paraId="59F38B5D" w14:textId="77777777" w:rsidR="005E13C6" w:rsidRDefault="00780B87">
            <w:pPr>
              <w:pStyle w:val="TableParagraph"/>
              <w:spacing w:before="119"/>
              <w:ind w:left="114"/>
              <w:rPr>
                <w:sz w:val="16"/>
              </w:rPr>
            </w:pPr>
            <w:r>
              <w:rPr>
                <w:spacing w:val="-5"/>
                <w:sz w:val="16"/>
              </w:rPr>
              <w:t>100</w:t>
            </w:r>
          </w:p>
        </w:tc>
        <w:tc>
          <w:tcPr>
            <w:tcW w:w="1455" w:type="dxa"/>
            <w:shd w:val="clear" w:color="auto" w:fill="F1F2F3"/>
          </w:tcPr>
          <w:p w14:paraId="59F38B5E" w14:textId="77777777" w:rsidR="005E13C6" w:rsidRDefault="00780B87">
            <w:pPr>
              <w:pStyle w:val="TableParagraph"/>
              <w:spacing w:before="119"/>
              <w:ind w:left="114"/>
              <w:rPr>
                <w:sz w:val="16"/>
              </w:rPr>
            </w:pPr>
            <w:r>
              <w:rPr>
                <w:spacing w:val="-5"/>
                <w:sz w:val="16"/>
              </w:rPr>
              <w:t>384</w:t>
            </w:r>
          </w:p>
        </w:tc>
        <w:tc>
          <w:tcPr>
            <w:tcW w:w="1455" w:type="dxa"/>
            <w:shd w:val="clear" w:color="auto" w:fill="F1F2F3"/>
          </w:tcPr>
          <w:p w14:paraId="59F38B5F" w14:textId="77777777" w:rsidR="005E13C6" w:rsidRDefault="00780B87">
            <w:pPr>
              <w:pStyle w:val="TableParagraph"/>
              <w:spacing w:before="119"/>
              <w:ind w:left="114"/>
              <w:rPr>
                <w:sz w:val="16"/>
              </w:rPr>
            </w:pPr>
            <w:r>
              <w:rPr>
                <w:sz w:val="16"/>
              </w:rPr>
              <w:t>R2</w:t>
            </w:r>
            <w:r>
              <w:rPr>
                <w:spacing w:val="-2"/>
                <w:sz w:val="16"/>
              </w:rPr>
              <w:t xml:space="preserve"> </w:t>
            </w:r>
            <w:r>
              <w:rPr>
                <w:spacing w:val="-10"/>
                <w:sz w:val="16"/>
              </w:rPr>
              <w:t>*</w:t>
            </w:r>
          </w:p>
        </w:tc>
        <w:tc>
          <w:tcPr>
            <w:tcW w:w="1455" w:type="dxa"/>
            <w:shd w:val="clear" w:color="auto" w:fill="F1F2F3"/>
          </w:tcPr>
          <w:p w14:paraId="59F38B60" w14:textId="77777777" w:rsidR="005E13C6" w:rsidRDefault="00780B87">
            <w:pPr>
              <w:pStyle w:val="TableParagraph"/>
              <w:spacing w:before="119"/>
              <w:ind w:left="114"/>
              <w:rPr>
                <w:sz w:val="16"/>
              </w:rPr>
            </w:pPr>
            <w:r>
              <w:rPr>
                <w:spacing w:val="-2"/>
                <w:sz w:val="16"/>
              </w:rPr>
              <w:t>4bis.84</w:t>
            </w:r>
          </w:p>
        </w:tc>
      </w:tr>
      <w:tr w:rsidR="005E13C6" w14:paraId="59F38B69" w14:textId="77777777">
        <w:trPr>
          <w:trHeight w:val="433"/>
        </w:trPr>
        <w:tc>
          <w:tcPr>
            <w:tcW w:w="1455" w:type="dxa"/>
            <w:shd w:val="clear" w:color="auto" w:fill="F1F2F3"/>
          </w:tcPr>
          <w:p w14:paraId="59F38B62" w14:textId="77777777" w:rsidR="005E13C6" w:rsidRDefault="00780B87">
            <w:pPr>
              <w:pStyle w:val="TableParagraph"/>
              <w:spacing w:before="119"/>
              <w:ind w:left="114"/>
              <w:rPr>
                <w:sz w:val="16"/>
              </w:rPr>
            </w:pPr>
            <w:r>
              <w:rPr>
                <w:sz w:val="16"/>
              </w:rPr>
              <w:t>67-56-</w:t>
            </w:r>
            <w:r>
              <w:rPr>
                <w:spacing w:val="-10"/>
                <w:sz w:val="16"/>
              </w:rPr>
              <w:t>1</w:t>
            </w:r>
          </w:p>
        </w:tc>
        <w:tc>
          <w:tcPr>
            <w:tcW w:w="1455" w:type="dxa"/>
            <w:shd w:val="clear" w:color="auto" w:fill="F1F2F3"/>
          </w:tcPr>
          <w:p w14:paraId="59F38B63" w14:textId="77777777" w:rsidR="005E13C6" w:rsidRDefault="00780B87">
            <w:pPr>
              <w:pStyle w:val="TableParagraph"/>
              <w:spacing w:before="119"/>
              <w:ind w:left="114"/>
              <w:rPr>
                <w:sz w:val="16"/>
              </w:rPr>
            </w:pPr>
            <w:r>
              <w:rPr>
                <w:spacing w:val="-5"/>
                <w:sz w:val="16"/>
              </w:rPr>
              <w:t>200</w:t>
            </w:r>
          </w:p>
        </w:tc>
        <w:tc>
          <w:tcPr>
            <w:tcW w:w="1455" w:type="dxa"/>
            <w:shd w:val="clear" w:color="auto" w:fill="F1F2F3"/>
          </w:tcPr>
          <w:p w14:paraId="59F38B64" w14:textId="77777777" w:rsidR="005E13C6" w:rsidRDefault="00780B87">
            <w:pPr>
              <w:pStyle w:val="TableParagraph"/>
              <w:spacing w:before="119"/>
              <w:ind w:left="114"/>
              <w:rPr>
                <w:sz w:val="16"/>
              </w:rPr>
            </w:pPr>
            <w:r>
              <w:rPr>
                <w:spacing w:val="-5"/>
                <w:sz w:val="16"/>
              </w:rPr>
              <w:t>260</w:t>
            </w:r>
          </w:p>
        </w:tc>
        <w:tc>
          <w:tcPr>
            <w:tcW w:w="1455" w:type="dxa"/>
            <w:shd w:val="clear" w:color="auto" w:fill="F1F2F3"/>
          </w:tcPr>
          <w:p w14:paraId="59F38B65" w14:textId="77777777" w:rsidR="005E13C6" w:rsidRDefault="00780B87">
            <w:pPr>
              <w:pStyle w:val="TableParagraph"/>
              <w:spacing w:before="119"/>
              <w:ind w:left="114"/>
              <w:rPr>
                <w:sz w:val="16"/>
              </w:rPr>
            </w:pPr>
            <w:r>
              <w:rPr>
                <w:spacing w:val="-4"/>
                <w:sz w:val="16"/>
              </w:rPr>
              <w:t>1000</w:t>
            </w:r>
          </w:p>
        </w:tc>
        <w:tc>
          <w:tcPr>
            <w:tcW w:w="1455" w:type="dxa"/>
            <w:shd w:val="clear" w:color="auto" w:fill="F1F2F3"/>
          </w:tcPr>
          <w:p w14:paraId="59F38B66" w14:textId="77777777" w:rsidR="005E13C6" w:rsidRDefault="00780B87">
            <w:pPr>
              <w:pStyle w:val="TableParagraph"/>
              <w:spacing w:before="119"/>
              <w:ind w:left="115"/>
              <w:rPr>
                <w:sz w:val="16"/>
              </w:rPr>
            </w:pPr>
            <w:r>
              <w:rPr>
                <w:spacing w:val="-4"/>
                <w:sz w:val="16"/>
              </w:rPr>
              <w:t>1300</w:t>
            </w:r>
          </w:p>
        </w:tc>
        <w:tc>
          <w:tcPr>
            <w:tcW w:w="1455" w:type="dxa"/>
            <w:shd w:val="clear" w:color="auto" w:fill="F1F2F3"/>
          </w:tcPr>
          <w:p w14:paraId="59F38B67" w14:textId="77777777" w:rsidR="005E13C6" w:rsidRDefault="00780B87">
            <w:pPr>
              <w:pStyle w:val="TableParagraph"/>
              <w:spacing w:before="119"/>
              <w:ind w:left="115"/>
              <w:rPr>
                <w:sz w:val="16"/>
              </w:rPr>
            </w:pPr>
            <w:r>
              <w:rPr>
                <w:spacing w:val="-4"/>
                <w:sz w:val="16"/>
              </w:rPr>
              <w:t>(12)</w:t>
            </w:r>
          </w:p>
        </w:tc>
        <w:tc>
          <w:tcPr>
            <w:tcW w:w="1455" w:type="dxa"/>
            <w:shd w:val="clear" w:color="auto" w:fill="F1F2F3"/>
          </w:tcPr>
          <w:p w14:paraId="59F38B68" w14:textId="77777777" w:rsidR="005E13C6" w:rsidRDefault="00780B87">
            <w:pPr>
              <w:pStyle w:val="TableParagraph"/>
              <w:spacing w:before="119"/>
              <w:ind w:left="115"/>
              <w:rPr>
                <w:sz w:val="16"/>
              </w:rPr>
            </w:pPr>
            <w:r>
              <w:rPr>
                <w:spacing w:val="-5"/>
                <w:sz w:val="16"/>
              </w:rPr>
              <w:t>84</w:t>
            </w:r>
          </w:p>
        </w:tc>
      </w:tr>
      <w:tr w:rsidR="005E13C6" w14:paraId="59F38B72" w14:textId="77777777">
        <w:trPr>
          <w:trHeight w:val="521"/>
        </w:trPr>
        <w:tc>
          <w:tcPr>
            <w:tcW w:w="1455" w:type="dxa"/>
            <w:shd w:val="clear" w:color="auto" w:fill="F1F2F3"/>
          </w:tcPr>
          <w:p w14:paraId="59F38B6A" w14:textId="77777777" w:rsidR="005E13C6" w:rsidRDefault="00780B87">
            <w:pPr>
              <w:pStyle w:val="TableParagraph"/>
              <w:spacing w:before="163"/>
              <w:ind w:left="115"/>
              <w:rPr>
                <w:sz w:val="16"/>
              </w:rPr>
            </w:pPr>
            <w:r>
              <w:rPr>
                <w:sz w:val="16"/>
              </w:rPr>
              <w:t>1330-20-</w:t>
            </w:r>
            <w:r>
              <w:rPr>
                <w:spacing w:val="-10"/>
                <w:sz w:val="16"/>
              </w:rPr>
              <w:t>7</w:t>
            </w:r>
          </w:p>
        </w:tc>
        <w:tc>
          <w:tcPr>
            <w:tcW w:w="1455" w:type="dxa"/>
            <w:shd w:val="clear" w:color="auto" w:fill="F1F2F3"/>
          </w:tcPr>
          <w:p w14:paraId="59F38B6B" w14:textId="77777777" w:rsidR="005E13C6" w:rsidRDefault="005E13C6">
            <w:pPr>
              <w:pStyle w:val="TableParagraph"/>
              <w:rPr>
                <w:rFonts w:ascii="Times New Roman"/>
                <w:sz w:val="16"/>
              </w:rPr>
            </w:pPr>
          </w:p>
        </w:tc>
        <w:tc>
          <w:tcPr>
            <w:tcW w:w="1455" w:type="dxa"/>
            <w:shd w:val="clear" w:color="auto" w:fill="F1F2F3"/>
          </w:tcPr>
          <w:p w14:paraId="59F38B6C" w14:textId="77777777" w:rsidR="005E13C6" w:rsidRDefault="00780B87">
            <w:pPr>
              <w:pStyle w:val="TableParagraph"/>
              <w:spacing w:before="63"/>
              <w:ind w:left="115"/>
              <w:rPr>
                <w:sz w:val="16"/>
              </w:rPr>
            </w:pPr>
            <w:r>
              <w:rPr>
                <w:sz w:val="16"/>
              </w:rPr>
              <w:t xml:space="preserve">50 </w:t>
            </w:r>
            <w:r>
              <w:rPr>
                <w:spacing w:val="-5"/>
                <w:sz w:val="16"/>
              </w:rPr>
              <w:t>ppm</w:t>
            </w:r>
          </w:p>
          <w:p w14:paraId="59F38B6D" w14:textId="77777777" w:rsidR="005E13C6" w:rsidRDefault="00780B87">
            <w:pPr>
              <w:pStyle w:val="TableParagraph"/>
              <w:spacing w:before="11"/>
              <w:ind w:left="115"/>
              <w:rPr>
                <w:sz w:val="16"/>
              </w:rPr>
            </w:pPr>
            <w:r>
              <w:rPr>
                <w:sz w:val="16"/>
              </w:rPr>
              <w:t xml:space="preserve">220 </w:t>
            </w:r>
            <w:r>
              <w:rPr>
                <w:spacing w:val="-2"/>
                <w:sz w:val="16"/>
              </w:rPr>
              <w:t>mg/m³</w:t>
            </w:r>
          </w:p>
        </w:tc>
        <w:tc>
          <w:tcPr>
            <w:tcW w:w="1455" w:type="dxa"/>
            <w:shd w:val="clear" w:color="auto" w:fill="F1F2F3"/>
          </w:tcPr>
          <w:p w14:paraId="59F38B6E" w14:textId="77777777" w:rsidR="005E13C6" w:rsidRDefault="005E13C6">
            <w:pPr>
              <w:pStyle w:val="TableParagraph"/>
              <w:rPr>
                <w:rFonts w:ascii="Times New Roman"/>
                <w:sz w:val="16"/>
              </w:rPr>
            </w:pPr>
          </w:p>
        </w:tc>
        <w:tc>
          <w:tcPr>
            <w:tcW w:w="1455" w:type="dxa"/>
            <w:shd w:val="clear" w:color="auto" w:fill="F1F2F3"/>
          </w:tcPr>
          <w:p w14:paraId="59F38B6F" w14:textId="77777777" w:rsidR="005E13C6" w:rsidRDefault="005E13C6">
            <w:pPr>
              <w:pStyle w:val="TableParagraph"/>
              <w:rPr>
                <w:rFonts w:ascii="Times New Roman"/>
                <w:sz w:val="16"/>
              </w:rPr>
            </w:pPr>
          </w:p>
        </w:tc>
        <w:tc>
          <w:tcPr>
            <w:tcW w:w="1455" w:type="dxa"/>
            <w:shd w:val="clear" w:color="auto" w:fill="F1F2F3"/>
          </w:tcPr>
          <w:p w14:paraId="59F38B70" w14:textId="77777777" w:rsidR="005E13C6" w:rsidRDefault="00780B87">
            <w:pPr>
              <w:pStyle w:val="TableParagraph"/>
              <w:spacing w:before="163"/>
              <w:ind w:left="115"/>
              <w:rPr>
                <w:sz w:val="16"/>
              </w:rPr>
            </w:pPr>
            <w:r>
              <w:rPr>
                <w:spacing w:val="-2"/>
                <w:sz w:val="16"/>
              </w:rPr>
              <w:t>2(II)</w:t>
            </w:r>
          </w:p>
        </w:tc>
        <w:tc>
          <w:tcPr>
            <w:tcW w:w="1455" w:type="dxa"/>
            <w:shd w:val="clear" w:color="auto" w:fill="F1F2F3"/>
          </w:tcPr>
          <w:p w14:paraId="59F38B71" w14:textId="77777777" w:rsidR="005E13C6" w:rsidRDefault="005E13C6">
            <w:pPr>
              <w:pStyle w:val="TableParagraph"/>
              <w:rPr>
                <w:rFonts w:ascii="Times New Roman"/>
                <w:sz w:val="16"/>
              </w:rPr>
            </w:pPr>
          </w:p>
        </w:tc>
      </w:tr>
      <w:tr w:rsidR="005E13C6" w14:paraId="59F38B7B" w14:textId="77777777">
        <w:trPr>
          <w:trHeight w:val="521"/>
        </w:trPr>
        <w:tc>
          <w:tcPr>
            <w:tcW w:w="1455" w:type="dxa"/>
            <w:shd w:val="clear" w:color="auto" w:fill="F1F2F3"/>
          </w:tcPr>
          <w:p w14:paraId="59F38B73" w14:textId="77777777" w:rsidR="005E13C6" w:rsidRDefault="00780B87">
            <w:pPr>
              <w:pStyle w:val="TableParagraph"/>
              <w:spacing w:before="163"/>
              <w:ind w:left="115"/>
              <w:rPr>
                <w:sz w:val="16"/>
              </w:rPr>
            </w:pPr>
            <w:r>
              <w:rPr>
                <w:sz w:val="16"/>
              </w:rPr>
              <w:t>100-41-</w:t>
            </w:r>
            <w:r>
              <w:rPr>
                <w:spacing w:val="-10"/>
                <w:sz w:val="16"/>
              </w:rPr>
              <w:t>4</w:t>
            </w:r>
          </w:p>
        </w:tc>
        <w:tc>
          <w:tcPr>
            <w:tcW w:w="1455" w:type="dxa"/>
            <w:shd w:val="clear" w:color="auto" w:fill="F1F2F3"/>
          </w:tcPr>
          <w:p w14:paraId="59F38B74" w14:textId="77777777" w:rsidR="005E13C6" w:rsidRDefault="005E13C6">
            <w:pPr>
              <w:pStyle w:val="TableParagraph"/>
              <w:rPr>
                <w:rFonts w:ascii="Times New Roman"/>
                <w:sz w:val="16"/>
              </w:rPr>
            </w:pPr>
          </w:p>
        </w:tc>
        <w:tc>
          <w:tcPr>
            <w:tcW w:w="1455" w:type="dxa"/>
            <w:shd w:val="clear" w:color="auto" w:fill="F1F2F3"/>
          </w:tcPr>
          <w:p w14:paraId="59F38B75" w14:textId="77777777" w:rsidR="005E13C6" w:rsidRDefault="00780B87">
            <w:pPr>
              <w:pStyle w:val="TableParagraph"/>
              <w:spacing w:before="63"/>
              <w:ind w:left="115"/>
              <w:rPr>
                <w:sz w:val="16"/>
              </w:rPr>
            </w:pPr>
            <w:r>
              <w:rPr>
                <w:sz w:val="16"/>
              </w:rPr>
              <w:t xml:space="preserve">20 </w:t>
            </w:r>
            <w:r>
              <w:rPr>
                <w:spacing w:val="-5"/>
                <w:sz w:val="16"/>
              </w:rPr>
              <w:t>ppm</w:t>
            </w:r>
          </w:p>
          <w:p w14:paraId="59F38B76" w14:textId="77777777" w:rsidR="005E13C6" w:rsidRDefault="00780B87">
            <w:pPr>
              <w:pStyle w:val="TableParagraph"/>
              <w:spacing w:before="11"/>
              <w:ind w:left="115"/>
              <w:rPr>
                <w:sz w:val="16"/>
              </w:rPr>
            </w:pPr>
            <w:r>
              <w:rPr>
                <w:sz w:val="16"/>
              </w:rPr>
              <w:t xml:space="preserve">88 </w:t>
            </w:r>
            <w:r>
              <w:rPr>
                <w:spacing w:val="-2"/>
                <w:sz w:val="16"/>
              </w:rPr>
              <w:t>mg/m³</w:t>
            </w:r>
          </w:p>
        </w:tc>
        <w:tc>
          <w:tcPr>
            <w:tcW w:w="1455" w:type="dxa"/>
            <w:shd w:val="clear" w:color="auto" w:fill="F1F2F3"/>
          </w:tcPr>
          <w:p w14:paraId="59F38B77" w14:textId="77777777" w:rsidR="005E13C6" w:rsidRDefault="005E13C6">
            <w:pPr>
              <w:pStyle w:val="TableParagraph"/>
              <w:rPr>
                <w:rFonts w:ascii="Times New Roman"/>
                <w:sz w:val="16"/>
              </w:rPr>
            </w:pPr>
          </w:p>
        </w:tc>
        <w:tc>
          <w:tcPr>
            <w:tcW w:w="1455" w:type="dxa"/>
            <w:shd w:val="clear" w:color="auto" w:fill="F1F2F3"/>
          </w:tcPr>
          <w:p w14:paraId="59F38B78" w14:textId="77777777" w:rsidR="005E13C6" w:rsidRDefault="005E13C6">
            <w:pPr>
              <w:pStyle w:val="TableParagraph"/>
              <w:rPr>
                <w:rFonts w:ascii="Times New Roman"/>
                <w:sz w:val="16"/>
              </w:rPr>
            </w:pPr>
          </w:p>
        </w:tc>
        <w:tc>
          <w:tcPr>
            <w:tcW w:w="1455" w:type="dxa"/>
            <w:shd w:val="clear" w:color="auto" w:fill="F1F2F3"/>
          </w:tcPr>
          <w:p w14:paraId="59F38B79" w14:textId="77777777" w:rsidR="005E13C6" w:rsidRDefault="00780B87">
            <w:pPr>
              <w:pStyle w:val="TableParagraph"/>
              <w:spacing w:before="163"/>
              <w:ind w:left="115"/>
              <w:rPr>
                <w:sz w:val="16"/>
              </w:rPr>
            </w:pPr>
            <w:r>
              <w:rPr>
                <w:spacing w:val="-2"/>
                <w:sz w:val="16"/>
              </w:rPr>
              <w:t>2(II)</w:t>
            </w:r>
          </w:p>
        </w:tc>
        <w:tc>
          <w:tcPr>
            <w:tcW w:w="1455" w:type="dxa"/>
            <w:shd w:val="clear" w:color="auto" w:fill="F1F2F3"/>
          </w:tcPr>
          <w:p w14:paraId="59F38B7A" w14:textId="77777777" w:rsidR="005E13C6" w:rsidRDefault="005E13C6">
            <w:pPr>
              <w:pStyle w:val="TableParagraph"/>
              <w:rPr>
                <w:rFonts w:ascii="Times New Roman"/>
                <w:sz w:val="16"/>
              </w:rPr>
            </w:pPr>
          </w:p>
        </w:tc>
      </w:tr>
      <w:tr w:rsidR="005E13C6" w14:paraId="59F38B84" w14:textId="77777777">
        <w:trPr>
          <w:trHeight w:val="521"/>
        </w:trPr>
        <w:tc>
          <w:tcPr>
            <w:tcW w:w="1455" w:type="dxa"/>
            <w:shd w:val="clear" w:color="auto" w:fill="F1F2F3"/>
          </w:tcPr>
          <w:p w14:paraId="59F38B7C" w14:textId="77777777" w:rsidR="005E13C6" w:rsidRDefault="00780B87">
            <w:pPr>
              <w:pStyle w:val="TableParagraph"/>
              <w:spacing w:before="163"/>
              <w:ind w:left="115"/>
              <w:rPr>
                <w:sz w:val="16"/>
              </w:rPr>
            </w:pPr>
            <w:r>
              <w:rPr>
                <w:sz w:val="16"/>
              </w:rPr>
              <w:t>108-88-</w:t>
            </w:r>
            <w:r>
              <w:rPr>
                <w:spacing w:val="-10"/>
                <w:sz w:val="16"/>
              </w:rPr>
              <w:t>3</w:t>
            </w:r>
          </w:p>
        </w:tc>
        <w:tc>
          <w:tcPr>
            <w:tcW w:w="1455" w:type="dxa"/>
            <w:shd w:val="clear" w:color="auto" w:fill="F1F2F3"/>
          </w:tcPr>
          <w:p w14:paraId="59F38B7D" w14:textId="77777777" w:rsidR="005E13C6" w:rsidRDefault="005E13C6">
            <w:pPr>
              <w:pStyle w:val="TableParagraph"/>
              <w:rPr>
                <w:rFonts w:ascii="Times New Roman"/>
                <w:sz w:val="16"/>
              </w:rPr>
            </w:pPr>
          </w:p>
        </w:tc>
        <w:tc>
          <w:tcPr>
            <w:tcW w:w="1455" w:type="dxa"/>
            <w:shd w:val="clear" w:color="auto" w:fill="F1F2F3"/>
          </w:tcPr>
          <w:p w14:paraId="59F38B7E" w14:textId="77777777" w:rsidR="005E13C6" w:rsidRDefault="00780B87">
            <w:pPr>
              <w:pStyle w:val="TableParagraph"/>
              <w:spacing w:before="63"/>
              <w:ind w:left="115"/>
              <w:rPr>
                <w:sz w:val="16"/>
              </w:rPr>
            </w:pPr>
            <w:r>
              <w:rPr>
                <w:sz w:val="16"/>
              </w:rPr>
              <w:t xml:space="preserve">50 </w:t>
            </w:r>
            <w:r>
              <w:rPr>
                <w:spacing w:val="-5"/>
                <w:sz w:val="16"/>
              </w:rPr>
              <w:t>ppm</w:t>
            </w:r>
          </w:p>
          <w:p w14:paraId="59F38B7F" w14:textId="77777777" w:rsidR="005E13C6" w:rsidRDefault="00780B87">
            <w:pPr>
              <w:pStyle w:val="TableParagraph"/>
              <w:spacing w:before="11"/>
              <w:ind w:left="115"/>
              <w:rPr>
                <w:sz w:val="16"/>
              </w:rPr>
            </w:pPr>
            <w:r>
              <w:rPr>
                <w:sz w:val="16"/>
              </w:rPr>
              <w:t xml:space="preserve">190 </w:t>
            </w:r>
            <w:r>
              <w:rPr>
                <w:spacing w:val="-2"/>
                <w:sz w:val="16"/>
              </w:rPr>
              <w:t>mg/m³</w:t>
            </w:r>
          </w:p>
        </w:tc>
        <w:tc>
          <w:tcPr>
            <w:tcW w:w="1455" w:type="dxa"/>
            <w:shd w:val="clear" w:color="auto" w:fill="F1F2F3"/>
          </w:tcPr>
          <w:p w14:paraId="59F38B80" w14:textId="77777777" w:rsidR="005E13C6" w:rsidRDefault="005E13C6">
            <w:pPr>
              <w:pStyle w:val="TableParagraph"/>
              <w:rPr>
                <w:rFonts w:ascii="Times New Roman"/>
                <w:sz w:val="16"/>
              </w:rPr>
            </w:pPr>
          </w:p>
        </w:tc>
        <w:tc>
          <w:tcPr>
            <w:tcW w:w="1455" w:type="dxa"/>
            <w:shd w:val="clear" w:color="auto" w:fill="F1F2F3"/>
          </w:tcPr>
          <w:p w14:paraId="59F38B81" w14:textId="77777777" w:rsidR="005E13C6" w:rsidRDefault="005E13C6">
            <w:pPr>
              <w:pStyle w:val="TableParagraph"/>
              <w:rPr>
                <w:rFonts w:ascii="Times New Roman"/>
                <w:sz w:val="16"/>
              </w:rPr>
            </w:pPr>
          </w:p>
        </w:tc>
        <w:tc>
          <w:tcPr>
            <w:tcW w:w="1455" w:type="dxa"/>
            <w:shd w:val="clear" w:color="auto" w:fill="F1F2F3"/>
          </w:tcPr>
          <w:p w14:paraId="59F38B82" w14:textId="77777777" w:rsidR="005E13C6" w:rsidRDefault="00780B87">
            <w:pPr>
              <w:pStyle w:val="TableParagraph"/>
              <w:spacing w:before="163"/>
              <w:ind w:left="115"/>
              <w:rPr>
                <w:sz w:val="16"/>
              </w:rPr>
            </w:pPr>
            <w:r>
              <w:rPr>
                <w:spacing w:val="-2"/>
                <w:sz w:val="16"/>
              </w:rPr>
              <w:t>2(II)</w:t>
            </w:r>
          </w:p>
        </w:tc>
        <w:tc>
          <w:tcPr>
            <w:tcW w:w="1455" w:type="dxa"/>
            <w:shd w:val="clear" w:color="auto" w:fill="F1F2F3"/>
          </w:tcPr>
          <w:p w14:paraId="59F38B83" w14:textId="77777777" w:rsidR="005E13C6" w:rsidRDefault="005E13C6">
            <w:pPr>
              <w:pStyle w:val="TableParagraph"/>
              <w:rPr>
                <w:rFonts w:ascii="Times New Roman"/>
                <w:sz w:val="16"/>
              </w:rPr>
            </w:pPr>
          </w:p>
        </w:tc>
      </w:tr>
      <w:tr w:rsidR="005E13C6" w14:paraId="59F38B8D" w14:textId="77777777">
        <w:trPr>
          <w:trHeight w:val="521"/>
        </w:trPr>
        <w:tc>
          <w:tcPr>
            <w:tcW w:w="1455" w:type="dxa"/>
            <w:shd w:val="clear" w:color="auto" w:fill="F1F2F3"/>
          </w:tcPr>
          <w:p w14:paraId="59F38B85" w14:textId="77777777" w:rsidR="005E13C6" w:rsidRDefault="00780B87">
            <w:pPr>
              <w:pStyle w:val="TableParagraph"/>
              <w:spacing w:before="163"/>
              <w:ind w:left="115"/>
              <w:rPr>
                <w:sz w:val="16"/>
              </w:rPr>
            </w:pPr>
            <w:r>
              <w:rPr>
                <w:sz w:val="16"/>
              </w:rPr>
              <w:t>67-56-</w:t>
            </w:r>
            <w:r>
              <w:rPr>
                <w:spacing w:val="-10"/>
                <w:sz w:val="16"/>
              </w:rPr>
              <w:t>1</w:t>
            </w:r>
          </w:p>
        </w:tc>
        <w:tc>
          <w:tcPr>
            <w:tcW w:w="1455" w:type="dxa"/>
            <w:shd w:val="clear" w:color="auto" w:fill="F1F2F3"/>
          </w:tcPr>
          <w:p w14:paraId="59F38B86" w14:textId="77777777" w:rsidR="005E13C6" w:rsidRDefault="005E13C6">
            <w:pPr>
              <w:pStyle w:val="TableParagraph"/>
              <w:rPr>
                <w:rFonts w:ascii="Times New Roman"/>
                <w:sz w:val="16"/>
              </w:rPr>
            </w:pPr>
          </w:p>
        </w:tc>
        <w:tc>
          <w:tcPr>
            <w:tcW w:w="1455" w:type="dxa"/>
            <w:shd w:val="clear" w:color="auto" w:fill="F1F2F3"/>
          </w:tcPr>
          <w:p w14:paraId="59F38B87" w14:textId="77777777" w:rsidR="005E13C6" w:rsidRDefault="00780B87">
            <w:pPr>
              <w:pStyle w:val="TableParagraph"/>
              <w:spacing w:before="63"/>
              <w:ind w:left="115"/>
              <w:rPr>
                <w:sz w:val="16"/>
              </w:rPr>
            </w:pPr>
            <w:r>
              <w:rPr>
                <w:sz w:val="16"/>
              </w:rPr>
              <w:t xml:space="preserve">200 </w:t>
            </w:r>
            <w:r>
              <w:rPr>
                <w:spacing w:val="-5"/>
                <w:sz w:val="16"/>
              </w:rPr>
              <w:t>ppm</w:t>
            </w:r>
          </w:p>
          <w:p w14:paraId="59F38B88" w14:textId="77777777" w:rsidR="005E13C6" w:rsidRDefault="00780B87">
            <w:pPr>
              <w:pStyle w:val="TableParagraph"/>
              <w:spacing w:before="11"/>
              <w:ind w:left="115"/>
              <w:rPr>
                <w:sz w:val="16"/>
              </w:rPr>
            </w:pPr>
            <w:r>
              <w:rPr>
                <w:sz w:val="16"/>
              </w:rPr>
              <w:t xml:space="preserve">270 </w:t>
            </w:r>
            <w:r>
              <w:rPr>
                <w:spacing w:val="-2"/>
                <w:sz w:val="16"/>
              </w:rPr>
              <w:t>mg/m³</w:t>
            </w:r>
          </w:p>
        </w:tc>
        <w:tc>
          <w:tcPr>
            <w:tcW w:w="1455" w:type="dxa"/>
            <w:shd w:val="clear" w:color="auto" w:fill="F1F2F3"/>
          </w:tcPr>
          <w:p w14:paraId="59F38B89" w14:textId="77777777" w:rsidR="005E13C6" w:rsidRDefault="005E13C6">
            <w:pPr>
              <w:pStyle w:val="TableParagraph"/>
              <w:rPr>
                <w:rFonts w:ascii="Times New Roman"/>
                <w:sz w:val="16"/>
              </w:rPr>
            </w:pPr>
          </w:p>
        </w:tc>
        <w:tc>
          <w:tcPr>
            <w:tcW w:w="1455" w:type="dxa"/>
            <w:shd w:val="clear" w:color="auto" w:fill="F1F2F3"/>
          </w:tcPr>
          <w:p w14:paraId="59F38B8A" w14:textId="77777777" w:rsidR="005E13C6" w:rsidRDefault="005E13C6">
            <w:pPr>
              <w:pStyle w:val="TableParagraph"/>
              <w:rPr>
                <w:rFonts w:ascii="Times New Roman"/>
                <w:sz w:val="16"/>
              </w:rPr>
            </w:pPr>
          </w:p>
        </w:tc>
        <w:tc>
          <w:tcPr>
            <w:tcW w:w="1455" w:type="dxa"/>
            <w:shd w:val="clear" w:color="auto" w:fill="F1F2F3"/>
          </w:tcPr>
          <w:p w14:paraId="59F38B8B" w14:textId="77777777" w:rsidR="005E13C6" w:rsidRDefault="00780B87">
            <w:pPr>
              <w:pStyle w:val="TableParagraph"/>
              <w:spacing w:before="163"/>
              <w:ind w:left="115"/>
              <w:rPr>
                <w:sz w:val="16"/>
              </w:rPr>
            </w:pPr>
            <w:r>
              <w:rPr>
                <w:spacing w:val="-2"/>
                <w:sz w:val="16"/>
              </w:rPr>
              <w:t>4(II)</w:t>
            </w:r>
          </w:p>
        </w:tc>
        <w:tc>
          <w:tcPr>
            <w:tcW w:w="1455" w:type="dxa"/>
            <w:shd w:val="clear" w:color="auto" w:fill="F1F2F3"/>
          </w:tcPr>
          <w:p w14:paraId="59F38B8C" w14:textId="77777777" w:rsidR="005E13C6" w:rsidRDefault="005E13C6">
            <w:pPr>
              <w:pStyle w:val="TableParagraph"/>
              <w:rPr>
                <w:rFonts w:ascii="Times New Roman"/>
                <w:sz w:val="16"/>
              </w:rPr>
            </w:pPr>
          </w:p>
        </w:tc>
      </w:tr>
    </w:tbl>
    <w:p w14:paraId="59F38B8E" w14:textId="77777777" w:rsidR="005E13C6" w:rsidRDefault="00780B87">
      <w:pPr>
        <w:pStyle w:val="BodyText"/>
        <w:spacing w:before="98" w:line="379" w:lineRule="auto"/>
        <w:ind w:right="3169"/>
      </w:pPr>
      <w:r>
        <w:rPr>
          <w:noProof/>
        </w:rPr>
        <mc:AlternateContent>
          <mc:Choice Requires="wps">
            <w:drawing>
              <wp:anchor distT="0" distB="0" distL="0" distR="0" simplePos="0" relativeHeight="15731200" behindDoc="0" locked="0" layoutInCell="1" allowOverlap="1" wp14:anchorId="59F38D3C" wp14:editId="59F38D3D">
                <wp:simplePos x="0" y="0"/>
                <wp:positionH relativeFrom="page">
                  <wp:posOffset>501900</wp:posOffset>
                </wp:positionH>
                <wp:positionV relativeFrom="paragraph">
                  <wp:posOffset>494063</wp:posOffset>
                </wp:positionV>
                <wp:extent cx="6556375" cy="194818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6375" cy="1948180"/>
                        </a:xfrm>
                        <a:prstGeom prst="rect">
                          <a:avLst/>
                        </a:prstGeom>
                      </wps:spPr>
                      <wps:txbx>
                        <w:txbxContent>
                          <w:tbl>
                            <w:tblPr>
                              <w:tblW w:w="0" w:type="auto"/>
                              <w:tblInd w:w="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697"/>
                              <w:gridCol w:w="1697"/>
                              <w:gridCol w:w="1697"/>
                              <w:gridCol w:w="1697"/>
                              <w:gridCol w:w="1697"/>
                              <w:gridCol w:w="1697"/>
                            </w:tblGrid>
                            <w:tr w:rsidR="005E13C6" w14:paraId="59F38DAD" w14:textId="77777777">
                              <w:trPr>
                                <w:trHeight w:val="433"/>
                              </w:trPr>
                              <w:tc>
                                <w:tcPr>
                                  <w:tcW w:w="1697" w:type="dxa"/>
                                  <w:shd w:val="clear" w:color="auto" w:fill="73797C"/>
                                </w:tcPr>
                                <w:p w14:paraId="59F38DA7" w14:textId="77777777" w:rsidR="005E13C6" w:rsidRDefault="00780B87">
                                  <w:pPr>
                                    <w:pStyle w:val="TableParagraph"/>
                                    <w:spacing w:before="118"/>
                                    <w:ind w:left="113"/>
                                    <w:rPr>
                                      <w:rFonts w:ascii="HelveticaNeueLT Std"/>
                                      <w:b/>
                                      <w:sz w:val="16"/>
                                    </w:rPr>
                                  </w:pPr>
                                  <w:r>
                                    <w:rPr>
                                      <w:rFonts w:ascii="HelveticaNeueLT Std"/>
                                      <w:b/>
                                      <w:color w:val="FFFFFF"/>
                                      <w:spacing w:val="-5"/>
                                      <w:sz w:val="16"/>
                                    </w:rPr>
                                    <w:t>CAS</w:t>
                                  </w:r>
                                </w:p>
                              </w:tc>
                              <w:tc>
                                <w:tcPr>
                                  <w:tcW w:w="1697" w:type="dxa"/>
                                  <w:shd w:val="clear" w:color="auto" w:fill="73797C"/>
                                </w:tcPr>
                                <w:p w14:paraId="59F38DA8" w14:textId="77777777" w:rsidR="005E13C6" w:rsidRDefault="00780B87">
                                  <w:pPr>
                                    <w:pStyle w:val="TableParagraph"/>
                                    <w:spacing w:before="118"/>
                                    <w:ind w:left="113"/>
                                    <w:rPr>
                                      <w:rFonts w:ascii="HelveticaNeueLT Std"/>
                                      <w:b/>
                                      <w:sz w:val="16"/>
                                    </w:rPr>
                                  </w:pPr>
                                  <w:r>
                                    <w:rPr>
                                      <w:rFonts w:ascii="HelveticaNeueLT Std"/>
                                      <w:b/>
                                      <w:color w:val="FFFFFF"/>
                                      <w:spacing w:val="-5"/>
                                      <w:sz w:val="16"/>
                                    </w:rPr>
                                    <w:t>TWA</w:t>
                                  </w:r>
                                </w:p>
                              </w:tc>
                              <w:tc>
                                <w:tcPr>
                                  <w:tcW w:w="1697" w:type="dxa"/>
                                  <w:shd w:val="clear" w:color="auto" w:fill="73797C"/>
                                </w:tcPr>
                                <w:p w14:paraId="59F38DA9" w14:textId="77777777" w:rsidR="005E13C6" w:rsidRDefault="00780B87">
                                  <w:pPr>
                                    <w:pStyle w:val="TableParagraph"/>
                                    <w:spacing w:before="118"/>
                                    <w:ind w:left="114"/>
                                    <w:rPr>
                                      <w:rFonts w:ascii="HelveticaNeueLT Std"/>
                                      <w:b/>
                                      <w:sz w:val="16"/>
                                    </w:rPr>
                                  </w:pPr>
                                  <w:r>
                                    <w:rPr>
                                      <w:rFonts w:ascii="HelveticaNeueLT Std"/>
                                      <w:b/>
                                      <w:color w:val="FFFFFF"/>
                                      <w:spacing w:val="-4"/>
                                      <w:sz w:val="16"/>
                                    </w:rPr>
                                    <w:t>STEL</w:t>
                                  </w:r>
                                </w:p>
                              </w:tc>
                              <w:tc>
                                <w:tcPr>
                                  <w:tcW w:w="1697" w:type="dxa"/>
                                  <w:shd w:val="clear" w:color="auto" w:fill="73797C"/>
                                </w:tcPr>
                                <w:p w14:paraId="59F38DAA" w14:textId="77777777" w:rsidR="005E13C6" w:rsidRDefault="00780B87">
                                  <w:pPr>
                                    <w:pStyle w:val="TableParagraph"/>
                                    <w:spacing w:before="118"/>
                                    <w:ind w:left="114"/>
                                    <w:rPr>
                                      <w:rFonts w:ascii="HelveticaNeueLT Std"/>
                                      <w:b/>
                                      <w:sz w:val="16"/>
                                    </w:rPr>
                                  </w:pPr>
                                  <w:r>
                                    <w:rPr>
                                      <w:rFonts w:ascii="HelveticaNeueLT Std"/>
                                      <w:b/>
                                      <w:color w:val="FFFFFF"/>
                                      <w:spacing w:val="-2"/>
                                      <w:sz w:val="16"/>
                                    </w:rPr>
                                    <w:t>Ceiling</w:t>
                                  </w:r>
                                </w:p>
                              </w:tc>
                              <w:tc>
                                <w:tcPr>
                                  <w:tcW w:w="1697" w:type="dxa"/>
                                  <w:shd w:val="clear" w:color="auto" w:fill="73797C"/>
                                </w:tcPr>
                                <w:p w14:paraId="59F38DAB" w14:textId="77777777" w:rsidR="005E13C6" w:rsidRDefault="00780B87">
                                  <w:pPr>
                                    <w:pStyle w:val="TableParagraph"/>
                                    <w:spacing w:before="118"/>
                                    <w:ind w:left="115"/>
                                    <w:rPr>
                                      <w:rFonts w:ascii="HelveticaNeueLT Std"/>
                                      <w:b/>
                                      <w:sz w:val="16"/>
                                    </w:rPr>
                                  </w:pPr>
                                  <w:r>
                                    <w:rPr>
                                      <w:rFonts w:ascii="HelveticaNeueLT Std"/>
                                      <w:b/>
                                      <w:color w:val="FFFFFF"/>
                                      <w:spacing w:val="-2"/>
                                      <w:sz w:val="16"/>
                                    </w:rPr>
                                    <w:t>Definition</w:t>
                                  </w:r>
                                </w:p>
                              </w:tc>
                              <w:tc>
                                <w:tcPr>
                                  <w:tcW w:w="1697" w:type="dxa"/>
                                  <w:shd w:val="clear" w:color="auto" w:fill="73797C"/>
                                </w:tcPr>
                                <w:p w14:paraId="59F38DAC" w14:textId="77777777" w:rsidR="005E13C6" w:rsidRDefault="00780B87">
                                  <w:pPr>
                                    <w:pStyle w:val="TableParagraph"/>
                                    <w:spacing w:before="118"/>
                                    <w:ind w:left="115"/>
                                    <w:rPr>
                                      <w:rFonts w:ascii="HelveticaNeueLT Std"/>
                                      <w:b/>
                                      <w:sz w:val="16"/>
                                    </w:rPr>
                                  </w:pPr>
                                  <w:r>
                                    <w:rPr>
                                      <w:rFonts w:ascii="HelveticaNeueLT Std"/>
                                      <w:b/>
                                      <w:color w:val="FFFFFF"/>
                                      <w:spacing w:val="-2"/>
                                      <w:sz w:val="16"/>
                                    </w:rPr>
                                    <w:t>Criteria</w:t>
                                  </w:r>
                                </w:p>
                              </w:tc>
                            </w:tr>
                            <w:tr w:rsidR="005E13C6" w14:paraId="59F38DB4" w14:textId="77777777">
                              <w:trPr>
                                <w:trHeight w:val="411"/>
                              </w:trPr>
                              <w:tc>
                                <w:tcPr>
                                  <w:tcW w:w="1697" w:type="dxa"/>
                                  <w:shd w:val="clear" w:color="auto" w:fill="F1F2F3"/>
                                </w:tcPr>
                                <w:p w14:paraId="59F38DAE" w14:textId="77777777" w:rsidR="005E13C6" w:rsidRDefault="00780B87">
                                  <w:pPr>
                                    <w:pStyle w:val="TableParagraph"/>
                                    <w:spacing w:before="63"/>
                                    <w:ind w:left="113"/>
                                    <w:rPr>
                                      <w:sz w:val="16"/>
                                    </w:rPr>
                                  </w:pPr>
                                  <w:r>
                                    <w:rPr>
                                      <w:sz w:val="16"/>
                                    </w:rPr>
                                    <w:t>8052-42-</w:t>
                                  </w:r>
                                  <w:r>
                                    <w:rPr>
                                      <w:spacing w:val="-10"/>
                                      <w:sz w:val="16"/>
                                    </w:rPr>
                                    <w:t>4</w:t>
                                  </w:r>
                                </w:p>
                              </w:tc>
                              <w:tc>
                                <w:tcPr>
                                  <w:tcW w:w="1697" w:type="dxa"/>
                                  <w:shd w:val="clear" w:color="auto" w:fill="F1F2F3"/>
                                </w:tcPr>
                                <w:p w14:paraId="59F38DAF" w14:textId="77777777" w:rsidR="005E13C6" w:rsidRDefault="00780B87">
                                  <w:pPr>
                                    <w:pStyle w:val="TableParagraph"/>
                                    <w:spacing w:before="63"/>
                                    <w:ind w:left="113"/>
                                    <w:rPr>
                                      <w:sz w:val="16"/>
                                    </w:rPr>
                                  </w:pPr>
                                  <w:r>
                                    <w:rPr>
                                      <w:sz w:val="16"/>
                                    </w:rPr>
                                    <w:t xml:space="preserve">5 </w:t>
                                  </w:r>
                                  <w:r>
                                    <w:rPr>
                                      <w:spacing w:val="-2"/>
                                      <w:sz w:val="16"/>
                                    </w:rPr>
                                    <w:t>mg/m³</w:t>
                                  </w:r>
                                </w:p>
                              </w:tc>
                              <w:tc>
                                <w:tcPr>
                                  <w:tcW w:w="1697" w:type="dxa"/>
                                  <w:shd w:val="clear" w:color="auto" w:fill="F1F2F3"/>
                                </w:tcPr>
                                <w:p w14:paraId="59F38DB0" w14:textId="77777777" w:rsidR="005E13C6" w:rsidRDefault="00780B87">
                                  <w:pPr>
                                    <w:pStyle w:val="TableParagraph"/>
                                    <w:spacing w:before="63"/>
                                    <w:ind w:left="114"/>
                                    <w:rPr>
                                      <w:sz w:val="16"/>
                                    </w:rPr>
                                  </w:pPr>
                                  <w:r>
                                    <w:rPr>
                                      <w:sz w:val="16"/>
                                    </w:rPr>
                                    <w:t xml:space="preserve">10 </w:t>
                                  </w:r>
                                  <w:r>
                                    <w:rPr>
                                      <w:spacing w:val="-2"/>
                                      <w:sz w:val="16"/>
                                    </w:rPr>
                                    <w:t>mg/m³</w:t>
                                  </w:r>
                                </w:p>
                              </w:tc>
                              <w:tc>
                                <w:tcPr>
                                  <w:tcW w:w="1697" w:type="dxa"/>
                                  <w:shd w:val="clear" w:color="auto" w:fill="F1F2F3"/>
                                </w:tcPr>
                                <w:p w14:paraId="59F38DB1" w14:textId="77777777" w:rsidR="005E13C6" w:rsidRDefault="005E13C6">
                                  <w:pPr>
                                    <w:pStyle w:val="TableParagraph"/>
                                    <w:rPr>
                                      <w:rFonts w:ascii="Times New Roman"/>
                                      <w:sz w:val="16"/>
                                    </w:rPr>
                                  </w:pPr>
                                </w:p>
                              </w:tc>
                              <w:tc>
                                <w:tcPr>
                                  <w:tcW w:w="1697" w:type="dxa"/>
                                  <w:shd w:val="clear" w:color="auto" w:fill="F1F2F3"/>
                                </w:tcPr>
                                <w:p w14:paraId="59F38DB2" w14:textId="77777777" w:rsidR="005E13C6" w:rsidRDefault="005E13C6">
                                  <w:pPr>
                                    <w:pStyle w:val="TableParagraph"/>
                                    <w:rPr>
                                      <w:rFonts w:ascii="Times New Roman"/>
                                      <w:sz w:val="16"/>
                                    </w:rPr>
                                  </w:pPr>
                                </w:p>
                              </w:tc>
                              <w:tc>
                                <w:tcPr>
                                  <w:tcW w:w="1697" w:type="dxa"/>
                                  <w:shd w:val="clear" w:color="auto" w:fill="F1F2F3"/>
                                </w:tcPr>
                                <w:p w14:paraId="59F38DB3" w14:textId="77777777" w:rsidR="005E13C6" w:rsidRDefault="005E13C6">
                                  <w:pPr>
                                    <w:pStyle w:val="TableParagraph"/>
                                    <w:rPr>
                                      <w:rFonts w:ascii="Times New Roman"/>
                                      <w:sz w:val="16"/>
                                    </w:rPr>
                                  </w:pPr>
                                </w:p>
                              </w:tc>
                            </w:tr>
                            <w:tr w:rsidR="005E13C6" w14:paraId="59F38DBD" w14:textId="77777777">
                              <w:trPr>
                                <w:trHeight w:val="521"/>
                              </w:trPr>
                              <w:tc>
                                <w:tcPr>
                                  <w:tcW w:w="1697" w:type="dxa"/>
                                  <w:shd w:val="clear" w:color="auto" w:fill="F1F2F3"/>
                                </w:tcPr>
                                <w:p w14:paraId="59F38DB5" w14:textId="77777777" w:rsidR="005E13C6" w:rsidRDefault="00780B87">
                                  <w:pPr>
                                    <w:pStyle w:val="TableParagraph"/>
                                    <w:spacing w:before="63"/>
                                    <w:ind w:left="113"/>
                                    <w:rPr>
                                      <w:sz w:val="16"/>
                                    </w:rPr>
                                  </w:pPr>
                                  <w:r>
                                    <w:rPr>
                                      <w:sz w:val="16"/>
                                    </w:rPr>
                                    <w:t>1330-20-</w:t>
                                  </w:r>
                                  <w:r>
                                    <w:rPr>
                                      <w:spacing w:val="-10"/>
                                      <w:sz w:val="16"/>
                                    </w:rPr>
                                    <w:t>7</w:t>
                                  </w:r>
                                </w:p>
                              </w:tc>
                              <w:tc>
                                <w:tcPr>
                                  <w:tcW w:w="1697" w:type="dxa"/>
                                  <w:shd w:val="clear" w:color="auto" w:fill="F1F2F3"/>
                                </w:tcPr>
                                <w:p w14:paraId="59F38DB6" w14:textId="77777777" w:rsidR="005E13C6" w:rsidRDefault="00780B87">
                                  <w:pPr>
                                    <w:pStyle w:val="TableParagraph"/>
                                    <w:spacing w:before="63"/>
                                    <w:ind w:left="113"/>
                                    <w:rPr>
                                      <w:sz w:val="16"/>
                                    </w:rPr>
                                  </w:pPr>
                                  <w:r>
                                    <w:rPr>
                                      <w:sz w:val="16"/>
                                    </w:rPr>
                                    <w:t xml:space="preserve">50 </w:t>
                                  </w:r>
                                  <w:r>
                                    <w:rPr>
                                      <w:spacing w:val="-5"/>
                                      <w:sz w:val="16"/>
                                    </w:rPr>
                                    <w:t>ppm</w:t>
                                  </w:r>
                                </w:p>
                                <w:p w14:paraId="59F38DB7" w14:textId="77777777" w:rsidR="005E13C6" w:rsidRDefault="00780B87">
                                  <w:pPr>
                                    <w:pStyle w:val="TableParagraph"/>
                                    <w:spacing w:before="11"/>
                                    <w:ind w:left="113"/>
                                    <w:rPr>
                                      <w:sz w:val="16"/>
                                    </w:rPr>
                                  </w:pPr>
                                  <w:r>
                                    <w:rPr>
                                      <w:sz w:val="16"/>
                                    </w:rPr>
                                    <w:t xml:space="preserve">220 </w:t>
                                  </w:r>
                                  <w:r>
                                    <w:rPr>
                                      <w:spacing w:val="-2"/>
                                      <w:sz w:val="16"/>
                                    </w:rPr>
                                    <w:t>mg/m³</w:t>
                                  </w:r>
                                </w:p>
                              </w:tc>
                              <w:tc>
                                <w:tcPr>
                                  <w:tcW w:w="1697" w:type="dxa"/>
                                  <w:shd w:val="clear" w:color="auto" w:fill="F1F2F3"/>
                                </w:tcPr>
                                <w:p w14:paraId="59F38DB8" w14:textId="77777777" w:rsidR="005E13C6" w:rsidRDefault="00780B87">
                                  <w:pPr>
                                    <w:pStyle w:val="TableParagraph"/>
                                    <w:spacing w:before="63"/>
                                    <w:ind w:left="114"/>
                                    <w:rPr>
                                      <w:sz w:val="16"/>
                                    </w:rPr>
                                  </w:pPr>
                                  <w:r>
                                    <w:rPr>
                                      <w:sz w:val="16"/>
                                    </w:rPr>
                                    <w:t xml:space="preserve">100 </w:t>
                                  </w:r>
                                  <w:r>
                                    <w:rPr>
                                      <w:spacing w:val="-5"/>
                                      <w:sz w:val="16"/>
                                    </w:rPr>
                                    <w:t>ppm</w:t>
                                  </w:r>
                                </w:p>
                                <w:p w14:paraId="59F38DB9" w14:textId="77777777" w:rsidR="005E13C6" w:rsidRDefault="00780B87">
                                  <w:pPr>
                                    <w:pStyle w:val="TableParagraph"/>
                                    <w:spacing w:before="11"/>
                                    <w:ind w:left="114"/>
                                    <w:rPr>
                                      <w:sz w:val="16"/>
                                    </w:rPr>
                                  </w:pPr>
                                  <w:r>
                                    <w:rPr>
                                      <w:sz w:val="16"/>
                                    </w:rPr>
                                    <w:t xml:space="preserve">441 </w:t>
                                  </w:r>
                                  <w:r>
                                    <w:rPr>
                                      <w:spacing w:val="-2"/>
                                      <w:sz w:val="16"/>
                                    </w:rPr>
                                    <w:t>mg/m³</w:t>
                                  </w:r>
                                </w:p>
                              </w:tc>
                              <w:tc>
                                <w:tcPr>
                                  <w:tcW w:w="1697" w:type="dxa"/>
                                  <w:shd w:val="clear" w:color="auto" w:fill="F1F2F3"/>
                                </w:tcPr>
                                <w:p w14:paraId="59F38DBA" w14:textId="77777777" w:rsidR="005E13C6" w:rsidRDefault="005E13C6">
                                  <w:pPr>
                                    <w:pStyle w:val="TableParagraph"/>
                                    <w:rPr>
                                      <w:rFonts w:ascii="Times New Roman"/>
                                      <w:sz w:val="16"/>
                                    </w:rPr>
                                  </w:pPr>
                                </w:p>
                              </w:tc>
                              <w:tc>
                                <w:tcPr>
                                  <w:tcW w:w="1697" w:type="dxa"/>
                                  <w:shd w:val="clear" w:color="auto" w:fill="F1F2F3"/>
                                </w:tcPr>
                                <w:p w14:paraId="59F38DBB" w14:textId="77777777" w:rsidR="005E13C6" w:rsidRDefault="00780B87">
                                  <w:pPr>
                                    <w:pStyle w:val="TableParagraph"/>
                                    <w:spacing w:before="63"/>
                                    <w:ind w:left="115"/>
                                    <w:rPr>
                                      <w:sz w:val="16"/>
                                    </w:rPr>
                                  </w:pPr>
                                  <w:proofErr w:type="spellStart"/>
                                  <w:r>
                                    <w:rPr>
                                      <w:sz w:val="16"/>
                                    </w:rPr>
                                    <w:t>Sk</w:t>
                                  </w:r>
                                  <w:proofErr w:type="spellEnd"/>
                                  <w:r>
                                    <w:rPr>
                                      <w:sz w:val="16"/>
                                    </w:rPr>
                                    <w:t xml:space="preserve">, </w:t>
                                  </w:r>
                                  <w:r>
                                    <w:rPr>
                                      <w:spacing w:val="-4"/>
                                      <w:sz w:val="16"/>
                                    </w:rPr>
                                    <w:t>BMGV</w:t>
                                  </w:r>
                                </w:p>
                              </w:tc>
                              <w:tc>
                                <w:tcPr>
                                  <w:tcW w:w="1697" w:type="dxa"/>
                                  <w:shd w:val="clear" w:color="auto" w:fill="F1F2F3"/>
                                </w:tcPr>
                                <w:p w14:paraId="59F38DBC" w14:textId="77777777" w:rsidR="005E13C6" w:rsidRDefault="005E13C6">
                                  <w:pPr>
                                    <w:pStyle w:val="TableParagraph"/>
                                    <w:rPr>
                                      <w:rFonts w:ascii="Times New Roman"/>
                                      <w:sz w:val="16"/>
                                    </w:rPr>
                                  </w:pPr>
                                </w:p>
                              </w:tc>
                            </w:tr>
                            <w:tr w:rsidR="005E13C6" w14:paraId="59F38DC6" w14:textId="77777777">
                              <w:trPr>
                                <w:trHeight w:val="521"/>
                              </w:trPr>
                              <w:tc>
                                <w:tcPr>
                                  <w:tcW w:w="1697" w:type="dxa"/>
                                  <w:shd w:val="clear" w:color="auto" w:fill="F1F2F3"/>
                                </w:tcPr>
                                <w:p w14:paraId="59F38DBE" w14:textId="77777777" w:rsidR="005E13C6" w:rsidRDefault="00780B87">
                                  <w:pPr>
                                    <w:pStyle w:val="TableParagraph"/>
                                    <w:spacing w:before="63"/>
                                    <w:ind w:left="113"/>
                                    <w:rPr>
                                      <w:sz w:val="16"/>
                                    </w:rPr>
                                  </w:pPr>
                                  <w:r>
                                    <w:rPr>
                                      <w:sz w:val="16"/>
                                    </w:rPr>
                                    <w:t>100-41-</w:t>
                                  </w:r>
                                  <w:r>
                                    <w:rPr>
                                      <w:spacing w:val="-10"/>
                                      <w:sz w:val="16"/>
                                    </w:rPr>
                                    <w:t>4</w:t>
                                  </w:r>
                                </w:p>
                              </w:tc>
                              <w:tc>
                                <w:tcPr>
                                  <w:tcW w:w="1697" w:type="dxa"/>
                                  <w:shd w:val="clear" w:color="auto" w:fill="F1F2F3"/>
                                </w:tcPr>
                                <w:p w14:paraId="59F38DBF" w14:textId="77777777" w:rsidR="005E13C6" w:rsidRDefault="00780B87">
                                  <w:pPr>
                                    <w:pStyle w:val="TableParagraph"/>
                                    <w:spacing w:before="63"/>
                                    <w:ind w:left="113"/>
                                    <w:rPr>
                                      <w:sz w:val="16"/>
                                    </w:rPr>
                                  </w:pPr>
                                  <w:r>
                                    <w:rPr>
                                      <w:sz w:val="16"/>
                                    </w:rPr>
                                    <w:t xml:space="preserve">100 </w:t>
                                  </w:r>
                                  <w:r>
                                    <w:rPr>
                                      <w:spacing w:val="-5"/>
                                      <w:sz w:val="16"/>
                                    </w:rPr>
                                    <w:t>ppm</w:t>
                                  </w:r>
                                </w:p>
                                <w:p w14:paraId="59F38DC0" w14:textId="77777777" w:rsidR="005E13C6" w:rsidRDefault="00780B87">
                                  <w:pPr>
                                    <w:pStyle w:val="TableParagraph"/>
                                    <w:spacing w:before="11"/>
                                    <w:ind w:left="113"/>
                                    <w:rPr>
                                      <w:sz w:val="16"/>
                                    </w:rPr>
                                  </w:pPr>
                                  <w:r>
                                    <w:rPr>
                                      <w:sz w:val="16"/>
                                    </w:rPr>
                                    <w:t xml:space="preserve">441 </w:t>
                                  </w:r>
                                  <w:r>
                                    <w:rPr>
                                      <w:spacing w:val="-2"/>
                                      <w:sz w:val="16"/>
                                    </w:rPr>
                                    <w:t>mg/m³</w:t>
                                  </w:r>
                                </w:p>
                              </w:tc>
                              <w:tc>
                                <w:tcPr>
                                  <w:tcW w:w="1697" w:type="dxa"/>
                                  <w:shd w:val="clear" w:color="auto" w:fill="F1F2F3"/>
                                </w:tcPr>
                                <w:p w14:paraId="59F38DC1" w14:textId="77777777" w:rsidR="005E13C6" w:rsidRDefault="00780B87">
                                  <w:pPr>
                                    <w:pStyle w:val="TableParagraph"/>
                                    <w:spacing w:before="63"/>
                                    <w:ind w:left="114"/>
                                    <w:rPr>
                                      <w:sz w:val="16"/>
                                    </w:rPr>
                                  </w:pPr>
                                  <w:r>
                                    <w:rPr>
                                      <w:sz w:val="16"/>
                                    </w:rPr>
                                    <w:t xml:space="preserve">125 </w:t>
                                  </w:r>
                                  <w:r>
                                    <w:rPr>
                                      <w:spacing w:val="-5"/>
                                      <w:sz w:val="16"/>
                                    </w:rPr>
                                    <w:t>ppm</w:t>
                                  </w:r>
                                </w:p>
                                <w:p w14:paraId="59F38DC2" w14:textId="77777777" w:rsidR="005E13C6" w:rsidRDefault="00780B87">
                                  <w:pPr>
                                    <w:pStyle w:val="TableParagraph"/>
                                    <w:spacing w:before="11"/>
                                    <w:ind w:left="114"/>
                                    <w:rPr>
                                      <w:sz w:val="16"/>
                                    </w:rPr>
                                  </w:pPr>
                                  <w:r>
                                    <w:rPr>
                                      <w:sz w:val="16"/>
                                    </w:rPr>
                                    <w:t xml:space="preserve">552 </w:t>
                                  </w:r>
                                  <w:r>
                                    <w:rPr>
                                      <w:spacing w:val="-2"/>
                                      <w:sz w:val="16"/>
                                    </w:rPr>
                                    <w:t>mg/m³</w:t>
                                  </w:r>
                                </w:p>
                              </w:tc>
                              <w:tc>
                                <w:tcPr>
                                  <w:tcW w:w="1697" w:type="dxa"/>
                                  <w:shd w:val="clear" w:color="auto" w:fill="F1F2F3"/>
                                </w:tcPr>
                                <w:p w14:paraId="59F38DC3" w14:textId="77777777" w:rsidR="005E13C6" w:rsidRDefault="005E13C6">
                                  <w:pPr>
                                    <w:pStyle w:val="TableParagraph"/>
                                    <w:rPr>
                                      <w:rFonts w:ascii="Times New Roman"/>
                                      <w:sz w:val="16"/>
                                    </w:rPr>
                                  </w:pPr>
                                </w:p>
                              </w:tc>
                              <w:tc>
                                <w:tcPr>
                                  <w:tcW w:w="1697" w:type="dxa"/>
                                  <w:shd w:val="clear" w:color="auto" w:fill="F1F2F3"/>
                                </w:tcPr>
                                <w:p w14:paraId="59F38DC4" w14:textId="77777777" w:rsidR="005E13C6" w:rsidRDefault="00780B87">
                                  <w:pPr>
                                    <w:pStyle w:val="TableParagraph"/>
                                    <w:spacing w:before="63"/>
                                    <w:ind w:left="115"/>
                                    <w:rPr>
                                      <w:sz w:val="16"/>
                                    </w:rPr>
                                  </w:pPr>
                                  <w:proofErr w:type="spellStart"/>
                                  <w:r>
                                    <w:rPr>
                                      <w:spacing w:val="-5"/>
                                      <w:sz w:val="16"/>
                                    </w:rPr>
                                    <w:t>Sk</w:t>
                                  </w:r>
                                  <w:proofErr w:type="spellEnd"/>
                                </w:p>
                              </w:tc>
                              <w:tc>
                                <w:tcPr>
                                  <w:tcW w:w="1697" w:type="dxa"/>
                                  <w:shd w:val="clear" w:color="auto" w:fill="F1F2F3"/>
                                </w:tcPr>
                                <w:p w14:paraId="59F38DC5" w14:textId="77777777" w:rsidR="005E13C6" w:rsidRDefault="005E13C6">
                                  <w:pPr>
                                    <w:pStyle w:val="TableParagraph"/>
                                    <w:rPr>
                                      <w:rFonts w:ascii="Times New Roman"/>
                                      <w:sz w:val="16"/>
                                    </w:rPr>
                                  </w:pPr>
                                </w:p>
                              </w:tc>
                            </w:tr>
                            <w:tr w:rsidR="005E13C6" w14:paraId="59F38DCF" w14:textId="77777777">
                              <w:trPr>
                                <w:trHeight w:val="521"/>
                              </w:trPr>
                              <w:tc>
                                <w:tcPr>
                                  <w:tcW w:w="1697" w:type="dxa"/>
                                  <w:shd w:val="clear" w:color="auto" w:fill="F1F2F3"/>
                                </w:tcPr>
                                <w:p w14:paraId="59F38DC7" w14:textId="77777777" w:rsidR="005E13C6" w:rsidRDefault="00780B87">
                                  <w:pPr>
                                    <w:pStyle w:val="TableParagraph"/>
                                    <w:spacing w:before="162"/>
                                    <w:ind w:left="113"/>
                                    <w:rPr>
                                      <w:sz w:val="16"/>
                                    </w:rPr>
                                  </w:pPr>
                                  <w:r>
                                    <w:rPr>
                                      <w:sz w:val="16"/>
                                    </w:rPr>
                                    <w:t>108-88-</w:t>
                                  </w:r>
                                  <w:r>
                                    <w:rPr>
                                      <w:spacing w:val="-10"/>
                                      <w:sz w:val="16"/>
                                    </w:rPr>
                                    <w:t>3</w:t>
                                  </w:r>
                                </w:p>
                              </w:tc>
                              <w:tc>
                                <w:tcPr>
                                  <w:tcW w:w="1697" w:type="dxa"/>
                                  <w:shd w:val="clear" w:color="auto" w:fill="F1F2F3"/>
                                </w:tcPr>
                                <w:p w14:paraId="59F38DC8" w14:textId="77777777" w:rsidR="005E13C6" w:rsidRDefault="00780B87">
                                  <w:pPr>
                                    <w:pStyle w:val="TableParagraph"/>
                                    <w:spacing w:before="62"/>
                                    <w:ind w:left="113"/>
                                    <w:rPr>
                                      <w:sz w:val="16"/>
                                    </w:rPr>
                                  </w:pPr>
                                  <w:r>
                                    <w:rPr>
                                      <w:sz w:val="16"/>
                                    </w:rPr>
                                    <w:t xml:space="preserve">50 </w:t>
                                  </w:r>
                                  <w:r>
                                    <w:rPr>
                                      <w:spacing w:val="-5"/>
                                      <w:sz w:val="16"/>
                                    </w:rPr>
                                    <w:t>ppm</w:t>
                                  </w:r>
                                </w:p>
                                <w:p w14:paraId="59F38DC9" w14:textId="77777777" w:rsidR="005E13C6" w:rsidRDefault="00780B87">
                                  <w:pPr>
                                    <w:pStyle w:val="TableParagraph"/>
                                    <w:spacing w:before="12"/>
                                    <w:ind w:left="113"/>
                                    <w:rPr>
                                      <w:sz w:val="16"/>
                                    </w:rPr>
                                  </w:pPr>
                                  <w:r>
                                    <w:rPr>
                                      <w:sz w:val="16"/>
                                    </w:rPr>
                                    <w:t xml:space="preserve">191 </w:t>
                                  </w:r>
                                  <w:r>
                                    <w:rPr>
                                      <w:spacing w:val="-2"/>
                                      <w:sz w:val="16"/>
                                    </w:rPr>
                                    <w:t>mg/m³</w:t>
                                  </w:r>
                                </w:p>
                              </w:tc>
                              <w:tc>
                                <w:tcPr>
                                  <w:tcW w:w="1697" w:type="dxa"/>
                                  <w:shd w:val="clear" w:color="auto" w:fill="F1F2F3"/>
                                </w:tcPr>
                                <w:p w14:paraId="59F38DCA" w14:textId="77777777" w:rsidR="005E13C6" w:rsidRDefault="00780B87">
                                  <w:pPr>
                                    <w:pStyle w:val="TableParagraph"/>
                                    <w:spacing w:before="62"/>
                                    <w:ind w:left="114"/>
                                    <w:rPr>
                                      <w:sz w:val="16"/>
                                    </w:rPr>
                                  </w:pPr>
                                  <w:r>
                                    <w:rPr>
                                      <w:sz w:val="16"/>
                                    </w:rPr>
                                    <w:t xml:space="preserve">100 </w:t>
                                  </w:r>
                                  <w:r>
                                    <w:rPr>
                                      <w:spacing w:val="-5"/>
                                      <w:sz w:val="16"/>
                                    </w:rPr>
                                    <w:t>ppm</w:t>
                                  </w:r>
                                </w:p>
                                <w:p w14:paraId="59F38DCB" w14:textId="77777777" w:rsidR="005E13C6" w:rsidRDefault="00780B87">
                                  <w:pPr>
                                    <w:pStyle w:val="TableParagraph"/>
                                    <w:spacing w:before="12"/>
                                    <w:ind w:left="114"/>
                                    <w:rPr>
                                      <w:sz w:val="16"/>
                                    </w:rPr>
                                  </w:pPr>
                                  <w:r>
                                    <w:rPr>
                                      <w:sz w:val="16"/>
                                    </w:rPr>
                                    <w:t xml:space="preserve">384 </w:t>
                                  </w:r>
                                  <w:r>
                                    <w:rPr>
                                      <w:spacing w:val="-2"/>
                                      <w:sz w:val="16"/>
                                    </w:rPr>
                                    <w:t>mg/m³</w:t>
                                  </w:r>
                                </w:p>
                              </w:tc>
                              <w:tc>
                                <w:tcPr>
                                  <w:tcW w:w="1697" w:type="dxa"/>
                                  <w:shd w:val="clear" w:color="auto" w:fill="F1F2F3"/>
                                </w:tcPr>
                                <w:p w14:paraId="59F38DCC" w14:textId="77777777" w:rsidR="005E13C6" w:rsidRDefault="005E13C6">
                                  <w:pPr>
                                    <w:pStyle w:val="TableParagraph"/>
                                    <w:rPr>
                                      <w:rFonts w:ascii="Times New Roman"/>
                                      <w:sz w:val="16"/>
                                    </w:rPr>
                                  </w:pPr>
                                </w:p>
                              </w:tc>
                              <w:tc>
                                <w:tcPr>
                                  <w:tcW w:w="1697" w:type="dxa"/>
                                  <w:shd w:val="clear" w:color="auto" w:fill="F1F2F3"/>
                                </w:tcPr>
                                <w:p w14:paraId="59F38DCD" w14:textId="77777777" w:rsidR="005E13C6" w:rsidRDefault="00780B87">
                                  <w:pPr>
                                    <w:pStyle w:val="TableParagraph"/>
                                    <w:spacing w:before="162"/>
                                    <w:ind w:left="115"/>
                                    <w:rPr>
                                      <w:sz w:val="16"/>
                                    </w:rPr>
                                  </w:pPr>
                                  <w:proofErr w:type="spellStart"/>
                                  <w:r>
                                    <w:rPr>
                                      <w:spacing w:val="-5"/>
                                      <w:sz w:val="16"/>
                                    </w:rPr>
                                    <w:t>Sk</w:t>
                                  </w:r>
                                  <w:proofErr w:type="spellEnd"/>
                                </w:p>
                              </w:tc>
                              <w:tc>
                                <w:tcPr>
                                  <w:tcW w:w="1697" w:type="dxa"/>
                                  <w:shd w:val="clear" w:color="auto" w:fill="F1F2F3"/>
                                </w:tcPr>
                                <w:p w14:paraId="59F38DCE" w14:textId="77777777" w:rsidR="005E13C6" w:rsidRDefault="005E13C6">
                                  <w:pPr>
                                    <w:pStyle w:val="TableParagraph"/>
                                    <w:rPr>
                                      <w:rFonts w:ascii="Times New Roman"/>
                                      <w:sz w:val="16"/>
                                    </w:rPr>
                                  </w:pPr>
                                </w:p>
                              </w:tc>
                            </w:tr>
                            <w:tr w:rsidR="005E13C6" w14:paraId="59F38DD8" w14:textId="77777777">
                              <w:trPr>
                                <w:trHeight w:val="521"/>
                              </w:trPr>
                              <w:tc>
                                <w:tcPr>
                                  <w:tcW w:w="1697" w:type="dxa"/>
                                  <w:shd w:val="clear" w:color="auto" w:fill="F1F2F3"/>
                                </w:tcPr>
                                <w:p w14:paraId="59F38DD0" w14:textId="77777777" w:rsidR="005E13C6" w:rsidRDefault="00780B87">
                                  <w:pPr>
                                    <w:pStyle w:val="TableParagraph"/>
                                    <w:spacing w:before="162"/>
                                    <w:ind w:left="113"/>
                                    <w:rPr>
                                      <w:sz w:val="16"/>
                                    </w:rPr>
                                  </w:pPr>
                                  <w:r>
                                    <w:rPr>
                                      <w:sz w:val="16"/>
                                    </w:rPr>
                                    <w:t>67-56-</w:t>
                                  </w:r>
                                  <w:r>
                                    <w:rPr>
                                      <w:spacing w:val="-10"/>
                                      <w:sz w:val="16"/>
                                    </w:rPr>
                                    <w:t>1</w:t>
                                  </w:r>
                                </w:p>
                              </w:tc>
                              <w:tc>
                                <w:tcPr>
                                  <w:tcW w:w="1697" w:type="dxa"/>
                                  <w:shd w:val="clear" w:color="auto" w:fill="F1F2F3"/>
                                </w:tcPr>
                                <w:p w14:paraId="59F38DD1" w14:textId="77777777" w:rsidR="005E13C6" w:rsidRDefault="00780B87">
                                  <w:pPr>
                                    <w:pStyle w:val="TableParagraph"/>
                                    <w:spacing w:before="62"/>
                                    <w:ind w:left="113"/>
                                    <w:rPr>
                                      <w:sz w:val="16"/>
                                    </w:rPr>
                                  </w:pPr>
                                  <w:r>
                                    <w:rPr>
                                      <w:sz w:val="16"/>
                                    </w:rPr>
                                    <w:t xml:space="preserve">200 </w:t>
                                  </w:r>
                                  <w:r>
                                    <w:rPr>
                                      <w:spacing w:val="-5"/>
                                      <w:sz w:val="16"/>
                                    </w:rPr>
                                    <w:t>ppm</w:t>
                                  </w:r>
                                </w:p>
                                <w:p w14:paraId="59F38DD2" w14:textId="77777777" w:rsidR="005E13C6" w:rsidRDefault="00780B87">
                                  <w:pPr>
                                    <w:pStyle w:val="TableParagraph"/>
                                    <w:spacing w:before="11"/>
                                    <w:ind w:left="113"/>
                                    <w:rPr>
                                      <w:sz w:val="16"/>
                                    </w:rPr>
                                  </w:pPr>
                                  <w:r>
                                    <w:rPr>
                                      <w:sz w:val="16"/>
                                    </w:rPr>
                                    <w:t xml:space="preserve">266 </w:t>
                                  </w:r>
                                  <w:r>
                                    <w:rPr>
                                      <w:spacing w:val="-2"/>
                                      <w:sz w:val="16"/>
                                    </w:rPr>
                                    <w:t>mg/m³</w:t>
                                  </w:r>
                                </w:p>
                              </w:tc>
                              <w:tc>
                                <w:tcPr>
                                  <w:tcW w:w="1697" w:type="dxa"/>
                                  <w:shd w:val="clear" w:color="auto" w:fill="F1F2F3"/>
                                </w:tcPr>
                                <w:p w14:paraId="59F38DD3" w14:textId="77777777" w:rsidR="005E13C6" w:rsidRDefault="00780B87">
                                  <w:pPr>
                                    <w:pStyle w:val="TableParagraph"/>
                                    <w:spacing w:before="62"/>
                                    <w:ind w:left="114"/>
                                    <w:rPr>
                                      <w:sz w:val="16"/>
                                    </w:rPr>
                                  </w:pPr>
                                  <w:r>
                                    <w:rPr>
                                      <w:sz w:val="16"/>
                                    </w:rPr>
                                    <w:t xml:space="preserve">250 </w:t>
                                  </w:r>
                                  <w:r>
                                    <w:rPr>
                                      <w:spacing w:val="-5"/>
                                      <w:sz w:val="16"/>
                                    </w:rPr>
                                    <w:t>ppm</w:t>
                                  </w:r>
                                </w:p>
                                <w:p w14:paraId="59F38DD4" w14:textId="77777777" w:rsidR="005E13C6" w:rsidRDefault="00780B87">
                                  <w:pPr>
                                    <w:pStyle w:val="TableParagraph"/>
                                    <w:spacing w:before="11"/>
                                    <w:ind w:left="114"/>
                                    <w:rPr>
                                      <w:sz w:val="16"/>
                                    </w:rPr>
                                  </w:pPr>
                                  <w:r>
                                    <w:rPr>
                                      <w:sz w:val="16"/>
                                    </w:rPr>
                                    <w:t xml:space="preserve">333 </w:t>
                                  </w:r>
                                  <w:r>
                                    <w:rPr>
                                      <w:spacing w:val="-2"/>
                                      <w:sz w:val="16"/>
                                    </w:rPr>
                                    <w:t>mg/m³</w:t>
                                  </w:r>
                                </w:p>
                              </w:tc>
                              <w:tc>
                                <w:tcPr>
                                  <w:tcW w:w="1697" w:type="dxa"/>
                                  <w:shd w:val="clear" w:color="auto" w:fill="F1F2F3"/>
                                </w:tcPr>
                                <w:p w14:paraId="59F38DD5" w14:textId="77777777" w:rsidR="005E13C6" w:rsidRDefault="005E13C6">
                                  <w:pPr>
                                    <w:pStyle w:val="TableParagraph"/>
                                    <w:rPr>
                                      <w:rFonts w:ascii="Times New Roman"/>
                                      <w:sz w:val="16"/>
                                    </w:rPr>
                                  </w:pPr>
                                </w:p>
                              </w:tc>
                              <w:tc>
                                <w:tcPr>
                                  <w:tcW w:w="1697" w:type="dxa"/>
                                  <w:shd w:val="clear" w:color="auto" w:fill="F1F2F3"/>
                                </w:tcPr>
                                <w:p w14:paraId="59F38DD6" w14:textId="77777777" w:rsidR="005E13C6" w:rsidRDefault="00780B87">
                                  <w:pPr>
                                    <w:pStyle w:val="TableParagraph"/>
                                    <w:spacing w:before="162"/>
                                    <w:ind w:left="115"/>
                                    <w:rPr>
                                      <w:sz w:val="16"/>
                                    </w:rPr>
                                  </w:pPr>
                                  <w:proofErr w:type="spellStart"/>
                                  <w:r>
                                    <w:rPr>
                                      <w:spacing w:val="-5"/>
                                      <w:sz w:val="16"/>
                                    </w:rPr>
                                    <w:t>Sk</w:t>
                                  </w:r>
                                  <w:proofErr w:type="spellEnd"/>
                                </w:p>
                              </w:tc>
                              <w:tc>
                                <w:tcPr>
                                  <w:tcW w:w="1697" w:type="dxa"/>
                                  <w:shd w:val="clear" w:color="auto" w:fill="F1F2F3"/>
                                </w:tcPr>
                                <w:p w14:paraId="59F38DD7" w14:textId="77777777" w:rsidR="005E13C6" w:rsidRDefault="005E13C6">
                                  <w:pPr>
                                    <w:pStyle w:val="TableParagraph"/>
                                    <w:rPr>
                                      <w:rFonts w:ascii="Times New Roman"/>
                                      <w:sz w:val="16"/>
                                    </w:rPr>
                                  </w:pPr>
                                </w:p>
                              </w:tc>
                            </w:tr>
                          </w:tbl>
                          <w:p w14:paraId="59F38DD9" w14:textId="77777777" w:rsidR="005E13C6" w:rsidRDefault="005E13C6">
                            <w:pPr>
                              <w:pStyle w:val="BodyText"/>
                              <w:ind w:left="0"/>
                            </w:pPr>
                          </w:p>
                        </w:txbxContent>
                      </wps:txbx>
                      <wps:bodyPr wrap="square" lIns="0" tIns="0" rIns="0" bIns="0" rtlCol="0">
                        <a:noAutofit/>
                      </wps:bodyPr>
                    </wps:wsp>
                  </a:graphicData>
                </a:graphic>
              </wp:anchor>
            </w:drawing>
          </mc:Choice>
          <mc:Fallback>
            <w:pict>
              <v:shape w14:anchorId="59F38D3C" id="Textbox 46" o:spid="_x0000_s1039" type="#_x0000_t202" style="position:absolute;left:0;text-align:left;margin-left:39.5pt;margin-top:38.9pt;width:516.25pt;height:153.4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" filled="f" stroked="f">
                <v:textbox inset="0,0,0,0">
                  <w:txbxContent>
                    <w:tbl>
                      <w:tblPr>
                        <w:tblW w:w="0" w:type="auto"/>
                        <w:tblInd w:w="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1697"/>
                        <w:gridCol w:w="1697"/>
                        <w:gridCol w:w="1697"/>
                        <w:gridCol w:w="1697"/>
                        <w:gridCol w:w="1697"/>
                        <w:gridCol w:w="1697"/>
                      </w:tblGrid>
                      <w:tr w:rsidR="005E13C6" w14:paraId="59F38DAD" w14:textId="77777777">
                        <w:trPr>
                          <w:trHeight w:val="433"/>
                        </w:trPr>
                        <w:tc>
                          <w:tcPr>
                            <w:tcW w:w="1697" w:type="dxa"/>
                            <w:shd w:val="clear" w:color="auto" w:fill="73797C"/>
                          </w:tcPr>
                          <w:p w14:paraId="59F38DA7" w14:textId="77777777" w:rsidR="005E13C6" w:rsidRDefault="00780B87">
                            <w:pPr>
                              <w:pStyle w:val="TableParagraph"/>
                              <w:spacing w:before="118"/>
                              <w:ind w:left="113"/>
                              <w:rPr>
                                <w:rFonts w:ascii="HelveticaNeueLT Std"/>
                                <w:b/>
                                <w:sz w:val="16"/>
                              </w:rPr>
                            </w:pPr>
                            <w:r>
                              <w:rPr>
                                <w:rFonts w:ascii="HelveticaNeueLT Std"/>
                                <w:b/>
                                <w:color w:val="FFFFFF"/>
                                <w:spacing w:val="-5"/>
                                <w:sz w:val="16"/>
                              </w:rPr>
                              <w:t>CAS</w:t>
                            </w:r>
                          </w:p>
                        </w:tc>
                        <w:tc>
                          <w:tcPr>
                            <w:tcW w:w="1697" w:type="dxa"/>
                            <w:shd w:val="clear" w:color="auto" w:fill="73797C"/>
                          </w:tcPr>
                          <w:p w14:paraId="59F38DA8" w14:textId="77777777" w:rsidR="005E13C6" w:rsidRDefault="00780B87">
                            <w:pPr>
                              <w:pStyle w:val="TableParagraph"/>
                              <w:spacing w:before="118"/>
                              <w:ind w:left="113"/>
                              <w:rPr>
                                <w:rFonts w:ascii="HelveticaNeueLT Std"/>
                                <w:b/>
                                <w:sz w:val="16"/>
                              </w:rPr>
                            </w:pPr>
                            <w:r>
                              <w:rPr>
                                <w:rFonts w:ascii="HelveticaNeueLT Std"/>
                                <w:b/>
                                <w:color w:val="FFFFFF"/>
                                <w:spacing w:val="-5"/>
                                <w:sz w:val="16"/>
                              </w:rPr>
                              <w:t>TWA</w:t>
                            </w:r>
                          </w:p>
                        </w:tc>
                        <w:tc>
                          <w:tcPr>
                            <w:tcW w:w="1697" w:type="dxa"/>
                            <w:shd w:val="clear" w:color="auto" w:fill="73797C"/>
                          </w:tcPr>
                          <w:p w14:paraId="59F38DA9" w14:textId="77777777" w:rsidR="005E13C6" w:rsidRDefault="00780B87">
                            <w:pPr>
                              <w:pStyle w:val="TableParagraph"/>
                              <w:spacing w:before="118"/>
                              <w:ind w:left="114"/>
                              <w:rPr>
                                <w:rFonts w:ascii="HelveticaNeueLT Std"/>
                                <w:b/>
                                <w:sz w:val="16"/>
                              </w:rPr>
                            </w:pPr>
                            <w:r>
                              <w:rPr>
                                <w:rFonts w:ascii="HelveticaNeueLT Std"/>
                                <w:b/>
                                <w:color w:val="FFFFFF"/>
                                <w:spacing w:val="-4"/>
                                <w:sz w:val="16"/>
                              </w:rPr>
                              <w:t>STEL</w:t>
                            </w:r>
                          </w:p>
                        </w:tc>
                        <w:tc>
                          <w:tcPr>
                            <w:tcW w:w="1697" w:type="dxa"/>
                            <w:shd w:val="clear" w:color="auto" w:fill="73797C"/>
                          </w:tcPr>
                          <w:p w14:paraId="59F38DAA" w14:textId="77777777" w:rsidR="005E13C6" w:rsidRDefault="00780B87">
                            <w:pPr>
                              <w:pStyle w:val="TableParagraph"/>
                              <w:spacing w:before="118"/>
                              <w:ind w:left="114"/>
                              <w:rPr>
                                <w:rFonts w:ascii="HelveticaNeueLT Std"/>
                                <w:b/>
                                <w:sz w:val="16"/>
                              </w:rPr>
                            </w:pPr>
                            <w:r>
                              <w:rPr>
                                <w:rFonts w:ascii="HelveticaNeueLT Std"/>
                                <w:b/>
                                <w:color w:val="FFFFFF"/>
                                <w:spacing w:val="-2"/>
                                <w:sz w:val="16"/>
                              </w:rPr>
                              <w:t>Ceiling</w:t>
                            </w:r>
                          </w:p>
                        </w:tc>
                        <w:tc>
                          <w:tcPr>
                            <w:tcW w:w="1697" w:type="dxa"/>
                            <w:shd w:val="clear" w:color="auto" w:fill="73797C"/>
                          </w:tcPr>
                          <w:p w14:paraId="59F38DAB" w14:textId="77777777" w:rsidR="005E13C6" w:rsidRDefault="00780B87">
                            <w:pPr>
                              <w:pStyle w:val="TableParagraph"/>
                              <w:spacing w:before="118"/>
                              <w:ind w:left="115"/>
                              <w:rPr>
                                <w:rFonts w:ascii="HelveticaNeueLT Std"/>
                                <w:b/>
                                <w:sz w:val="16"/>
                              </w:rPr>
                            </w:pPr>
                            <w:r>
                              <w:rPr>
                                <w:rFonts w:ascii="HelveticaNeueLT Std"/>
                                <w:b/>
                                <w:color w:val="FFFFFF"/>
                                <w:spacing w:val="-2"/>
                                <w:sz w:val="16"/>
                              </w:rPr>
                              <w:t>Definition</w:t>
                            </w:r>
                          </w:p>
                        </w:tc>
                        <w:tc>
                          <w:tcPr>
                            <w:tcW w:w="1697" w:type="dxa"/>
                            <w:shd w:val="clear" w:color="auto" w:fill="73797C"/>
                          </w:tcPr>
                          <w:p w14:paraId="59F38DAC" w14:textId="77777777" w:rsidR="005E13C6" w:rsidRDefault="00780B87">
                            <w:pPr>
                              <w:pStyle w:val="TableParagraph"/>
                              <w:spacing w:before="118"/>
                              <w:ind w:left="115"/>
                              <w:rPr>
                                <w:rFonts w:ascii="HelveticaNeueLT Std"/>
                                <w:b/>
                                <w:sz w:val="16"/>
                              </w:rPr>
                            </w:pPr>
                            <w:r>
                              <w:rPr>
                                <w:rFonts w:ascii="HelveticaNeueLT Std"/>
                                <w:b/>
                                <w:color w:val="FFFFFF"/>
                                <w:spacing w:val="-2"/>
                                <w:sz w:val="16"/>
                              </w:rPr>
                              <w:t>Criteria</w:t>
                            </w:r>
                          </w:p>
                        </w:tc>
                      </w:tr>
                      <w:tr w:rsidR="005E13C6" w14:paraId="59F38DB4" w14:textId="77777777">
                        <w:trPr>
                          <w:trHeight w:val="411"/>
                        </w:trPr>
                        <w:tc>
                          <w:tcPr>
                            <w:tcW w:w="1697" w:type="dxa"/>
                            <w:shd w:val="clear" w:color="auto" w:fill="F1F2F3"/>
                          </w:tcPr>
                          <w:p w14:paraId="59F38DAE" w14:textId="77777777" w:rsidR="005E13C6" w:rsidRDefault="00780B87">
                            <w:pPr>
                              <w:pStyle w:val="TableParagraph"/>
                              <w:spacing w:before="63"/>
                              <w:ind w:left="113"/>
                              <w:rPr>
                                <w:sz w:val="16"/>
                              </w:rPr>
                            </w:pPr>
                            <w:r>
                              <w:rPr>
                                <w:sz w:val="16"/>
                              </w:rPr>
                              <w:t>8052-42-</w:t>
                            </w:r>
                            <w:r>
                              <w:rPr>
                                <w:spacing w:val="-10"/>
                                <w:sz w:val="16"/>
                              </w:rPr>
                              <w:t>4</w:t>
                            </w:r>
                          </w:p>
                        </w:tc>
                        <w:tc>
                          <w:tcPr>
                            <w:tcW w:w="1697" w:type="dxa"/>
                            <w:shd w:val="clear" w:color="auto" w:fill="F1F2F3"/>
                          </w:tcPr>
                          <w:p w14:paraId="59F38DAF" w14:textId="77777777" w:rsidR="005E13C6" w:rsidRDefault="00780B87">
                            <w:pPr>
                              <w:pStyle w:val="TableParagraph"/>
                              <w:spacing w:before="63"/>
                              <w:ind w:left="113"/>
                              <w:rPr>
                                <w:sz w:val="16"/>
                              </w:rPr>
                            </w:pPr>
                            <w:r>
                              <w:rPr>
                                <w:sz w:val="16"/>
                              </w:rPr>
                              <w:t xml:space="preserve">5 </w:t>
                            </w:r>
                            <w:r>
                              <w:rPr>
                                <w:spacing w:val="-2"/>
                                <w:sz w:val="16"/>
                              </w:rPr>
                              <w:t>mg/m³</w:t>
                            </w:r>
                          </w:p>
                        </w:tc>
                        <w:tc>
                          <w:tcPr>
                            <w:tcW w:w="1697" w:type="dxa"/>
                            <w:shd w:val="clear" w:color="auto" w:fill="F1F2F3"/>
                          </w:tcPr>
                          <w:p w14:paraId="59F38DB0" w14:textId="77777777" w:rsidR="005E13C6" w:rsidRDefault="00780B87">
                            <w:pPr>
                              <w:pStyle w:val="TableParagraph"/>
                              <w:spacing w:before="63"/>
                              <w:ind w:left="114"/>
                              <w:rPr>
                                <w:sz w:val="16"/>
                              </w:rPr>
                            </w:pPr>
                            <w:r>
                              <w:rPr>
                                <w:sz w:val="16"/>
                              </w:rPr>
                              <w:t xml:space="preserve">10 </w:t>
                            </w:r>
                            <w:r>
                              <w:rPr>
                                <w:spacing w:val="-2"/>
                                <w:sz w:val="16"/>
                              </w:rPr>
                              <w:t>mg/m³</w:t>
                            </w:r>
                          </w:p>
                        </w:tc>
                        <w:tc>
                          <w:tcPr>
                            <w:tcW w:w="1697" w:type="dxa"/>
                            <w:shd w:val="clear" w:color="auto" w:fill="F1F2F3"/>
                          </w:tcPr>
                          <w:p w14:paraId="59F38DB1" w14:textId="77777777" w:rsidR="005E13C6" w:rsidRDefault="005E13C6">
                            <w:pPr>
                              <w:pStyle w:val="TableParagraph"/>
                              <w:rPr>
                                <w:rFonts w:ascii="Times New Roman"/>
                                <w:sz w:val="16"/>
                              </w:rPr>
                            </w:pPr>
                          </w:p>
                        </w:tc>
                        <w:tc>
                          <w:tcPr>
                            <w:tcW w:w="1697" w:type="dxa"/>
                            <w:shd w:val="clear" w:color="auto" w:fill="F1F2F3"/>
                          </w:tcPr>
                          <w:p w14:paraId="59F38DB2" w14:textId="77777777" w:rsidR="005E13C6" w:rsidRDefault="005E13C6">
                            <w:pPr>
                              <w:pStyle w:val="TableParagraph"/>
                              <w:rPr>
                                <w:rFonts w:ascii="Times New Roman"/>
                                <w:sz w:val="16"/>
                              </w:rPr>
                            </w:pPr>
                          </w:p>
                        </w:tc>
                        <w:tc>
                          <w:tcPr>
                            <w:tcW w:w="1697" w:type="dxa"/>
                            <w:shd w:val="clear" w:color="auto" w:fill="F1F2F3"/>
                          </w:tcPr>
                          <w:p w14:paraId="59F38DB3" w14:textId="77777777" w:rsidR="005E13C6" w:rsidRDefault="005E13C6">
                            <w:pPr>
                              <w:pStyle w:val="TableParagraph"/>
                              <w:rPr>
                                <w:rFonts w:ascii="Times New Roman"/>
                                <w:sz w:val="16"/>
                              </w:rPr>
                            </w:pPr>
                          </w:p>
                        </w:tc>
                      </w:tr>
                      <w:tr w:rsidR="005E13C6" w14:paraId="59F38DBD" w14:textId="77777777">
                        <w:trPr>
                          <w:trHeight w:val="521"/>
                        </w:trPr>
                        <w:tc>
                          <w:tcPr>
                            <w:tcW w:w="1697" w:type="dxa"/>
                            <w:shd w:val="clear" w:color="auto" w:fill="F1F2F3"/>
                          </w:tcPr>
                          <w:p w14:paraId="59F38DB5" w14:textId="77777777" w:rsidR="005E13C6" w:rsidRDefault="00780B87">
                            <w:pPr>
                              <w:pStyle w:val="TableParagraph"/>
                              <w:spacing w:before="63"/>
                              <w:ind w:left="113"/>
                              <w:rPr>
                                <w:sz w:val="16"/>
                              </w:rPr>
                            </w:pPr>
                            <w:r>
                              <w:rPr>
                                <w:sz w:val="16"/>
                              </w:rPr>
                              <w:t>1330-20-</w:t>
                            </w:r>
                            <w:r>
                              <w:rPr>
                                <w:spacing w:val="-10"/>
                                <w:sz w:val="16"/>
                              </w:rPr>
                              <w:t>7</w:t>
                            </w:r>
                          </w:p>
                        </w:tc>
                        <w:tc>
                          <w:tcPr>
                            <w:tcW w:w="1697" w:type="dxa"/>
                            <w:shd w:val="clear" w:color="auto" w:fill="F1F2F3"/>
                          </w:tcPr>
                          <w:p w14:paraId="59F38DB6" w14:textId="77777777" w:rsidR="005E13C6" w:rsidRDefault="00780B87">
                            <w:pPr>
                              <w:pStyle w:val="TableParagraph"/>
                              <w:spacing w:before="63"/>
                              <w:ind w:left="113"/>
                              <w:rPr>
                                <w:sz w:val="16"/>
                              </w:rPr>
                            </w:pPr>
                            <w:r>
                              <w:rPr>
                                <w:sz w:val="16"/>
                              </w:rPr>
                              <w:t xml:space="preserve">50 </w:t>
                            </w:r>
                            <w:r>
                              <w:rPr>
                                <w:spacing w:val="-5"/>
                                <w:sz w:val="16"/>
                              </w:rPr>
                              <w:t>ppm</w:t>
                            </w:r>
                          </w:p>
                          <w:p w14:paraId="59F38DB7" w14:textId="77777777" w:rsidR="005E13C6" w:rsidRDefault="00780B87">
                            <w:pPr>
                              <w:pStyle w:val="TableParagraph"/>
                              <w:spacing w:before="11"/>
                              <w:ind w:left="113"/>
                              <w:rPr>
                                <w:sz w:val="16"/>
                              </w:rPr>
                            </w:pPr>
                            <w:r>
                              <w:rPr>
                                <w:sz w:val="16"/>
                              </w:rPr>
                              <w:t xml:space="preserve">220 </w:t>
                            </w:r>
                            <w:r>
                              <w:rPr>
                                <w:spacing w:val="-2"/>
                                <w:sz w:val="16"/>
                              </w:rPr>
                              <w:t>mg/m³</w:t>
                            </w:r>
                          </w:p>
                        </w:tc>
                        <w:tc>
                          <w:tcPr>
                            <w:tcW w:w="1697" w:type="dxa"/>
                            <w:shd w:val="clear" w:color="auto" w:fill="F1F2F3"/>
                          </w:tcPr>
                          <w:p w14:paraId="59F38DB8" w14:textId="77777777" w:rsidR="005E13C6" w:rsidRDefault="00780B87">
                            <w:pPr>
                              <w:pStyle w:val="TableParagraph"/>
                              <w:spacing w:before="63"/>
                              <w:ind w:left="114"/>
                              <w:rPr>
                                <w:sz w:val="16"/>
                              </w:rPr>
                            </w:pPr>
                            <w:r>
                              <w:rPr>
                                <w:sz w:val="16"/>
                              </w:rPr>
                              <w:t xml:space="preserve">100 </w:t>
                            </w:r>
                            <w:r>
                              <w:rPr>
                                <w:spacing w:val="-5"/>
                                <w:sz w:val="16"/>
                              </w:rPr>
                              <w:t>ppm</w:t>
                            </w:r>
                          </w:p>
                          <w:p w14:paraId="59F38DB9" w14:textId="77777777" w:rsidR="005E13C6" w:rsidRDefault="00780B87">
                            <w:pPr>
                              <w:pStyle w:val="TableParagraph"/>
                              <w:spacing w:before="11"/>
                              <w:ind w:left="114"/>
                              <w:rPr>
                                <w:sz w:val="16"/>
                              </w:rPr>
                            </w:pPr>
                            <w:r>
                              <w:rPr>
                                <w:sz w:val="16"/>
                              </w:rPr>
                              <w:t xml:space="preserve">441 </w:t>
                            </w:r>
                            <w:r>
                              <w:rPr>
                                <w:spacing w:val="-2"/>
                                <w:sz w:val="16"/>
                              </w:rPr>
                              <w:t>mg/m³</w:t>
                            </w:r>
                          </w:p>
                        </w:tc>
                        <w:tc>
                          <w:tcPr>
                            <w:tcW w:w="1697" w:type="dxa"/>
                            <w:shd w:val="clear" w:color="auto" w:fill="F1F2F3"/>
                          </w:tcPr>
                          <w:p w14:paraId="59F38DBA" w14:textId="77777777" w:rsidR="005E13C6" w:rsidRDefault="005E13C6">
                            <w:pPr>
                              <w:pStyle w:val="TableParagraph"/>
                              <w:rPr>
                                <w:rFonts w:ascii="Times New Roman"/>
                                <w:sz w:val="16"/>
                              </w:rPr>
                            </w:pPr>
                          </w:p>
                        </w:tc>
                        <w:tc>
                          <w:tcPr>
                            <w:tcW w:w="1697" w:type="dxa"/>
                            <w:shd w:val="clear" w:color="auto" w:fill="F1F2F3"/>
                          </w:tcPr>
                          <w:p w14:paraId="59F38DBB" w14:textId="77777777" w:rsidR="005E13C6" w:rsidRDefault="00780B87">
                            <w:pPr>
                              <w:pStyle w:val="TableParagraph"/>
                              <w:spacing w:before="63"/>
                              <w:ind w:left="115"/>
                              <w:rPr>
                                <w:sz w:val="16"/>
                              </w:rPr>
                            </w:pPr>
                            <w:proofErr w:type="spellStart"/>
                            <w:r>
                              <w:rPr>
                                <w:sz w:val="16"/>
                              </w:rPr>
                              <w:t>Sk</w:t>
                            </w:r>
                            <w:proofErr w:type="spellEnd"/>
                            <w:r>
                              <w:rPr>
                                <w:sz w:val="16"/>
                              </w:rPr>
                              <w:t xml:space="preserve">, </w:t>
                            </w:r>
                            <w:r>
                              <w:rPr>
                                <w:spacing w:val="-4"/>
                                <w:sz w:val="16"/>
                              </w:rPr>
                              <w:t>BMGV</w:t>
                            </w:r>
                          </w:p>
                        </w:tc>
                        <w:tc>
                          <w:tcPr>
                            <w:tcW w:w="1697" w:type="dxa"/>
                            <w:shd w:val="clear" w:color="auto" w:fill="F1F2F3"/>
                          </w:tcPr>
                          <w:p w14:paraId="59F38DBC" w14:textId="77777777" w:rsidR="005E13C6" w:rsidRDefault="005E13C6">
                            <w:pPr>
                              <w:pStyle w:val="TableParagraph"/>
                              <w:rPr>
                                <w:rFonts w:ascii="Times New Roman"/>
                                <w:sz w:val="16"/>
                              </w:rPr>
                            </w:pPr>
                          </w:p>
                        </w:tc>
                      </w:tr>
                      <w:tr w:rsidR="005E13C6" w14:paraId="59F38DC6" w14:textId="77777777">
                        <w:trPr>
                          <w:trHeight w:val="521"/>
                        </w:trPr>
                        <w:tc>
                          <w:tcPr>
                            <w:tcW w:w="1697" w:type="dxa"/>
                            <w:shd w:val="clear" w:color="auto" w:fill="F1F2F3"/>
                          </w:tcPr>
                          <w:p w14:paraId="59F38DBE" w14:textId="77777777" w:rsidR="005E13C6" w:rsidRDefault="00780B87">
                            <w:pPr>
                              <w:pStyle w:val="TableParagraph"/>
                              <w:spacing w:before="63"/>
                              <w:ind w:left="113"/>
                              <w:rPr>
                                <w:sz w:val="16"/>
                              </w:rPr>
                            </w:pPr>
                            <w:r>
                              <w:rPr>
                                <w:sz w:val="16"/>
                              </w:rPr>
                              <w:t>100-41-</w:t>
                            </w:r>
                            <w:r>
                              <w:rPr>
                                <w:spacing w:val="-10"/>
                                <w:sz w:val="16"/>
                              </w:rPr>
                              <w:t>4</w:t>
                            </w:r>
                          </w:p>
                        </w:tc>
                        <w:tc>
                          <w:tcPr>
                            <w:tcW w:w="1697" w:type="dxa"/>
                            <w:shd w:val="clear" w:color="auto" w:fill="F1F2F3"/>
                          </w:tcPr>
                          <w:p w14:paraId="59F38DBF" w14:textId="77777777" w:rsidR="005E13C6" w:rsidRDefault="00780B87">
                            <w:pPr>
                              <w:pStyle w:val="TableParagraph"/>
                              <w:spacing w:before="63"/>
                              <w:ind w:left="113"/>
                              <w:rPr>
                                <w:sz w:val="16"/>
                              </w:rPr>
                            </w:pPr>
                            <w:r>
                              <w:rPr>
                                <w:sz w:val="16"/>
                              </w:rPr>
                              <w:t xml:space="preserve">100 </w:t>
                            </w:r>
                            <w:r>
                              <w:rPr>
                                <w:spacing w:val="-5"/>
                                <w:sz w:val="16"/>
                              </w:rPr>
                              <w:t>ppm</w:t>
                            </w:r>
                          </w:p>
                          <w:p w14:paraId="59F38DC0" w14:textId="77777777" w:rsidR="005E13C6" w:rsidRDefault="00780B87">
                            <w:pPr>
                              <w:pStyle w:val="TableParagraph"/>
                              <w:spacing w:before="11"/>
                              <w:ind w:left="113"/>
                              <w:rPr>
                                <w:sz w:val="16"/>
                              </w:rPr>
                            </w:pPr>
                            <w:r>
                              <w:rPr>
                                <w:sz w:val="16"/>
                              </w:rPr>
                              <w:t xml:space="preserve">441 </w:t>
                            </w:r>
                            <w:r>
                              <w:rPr>
                                <w:spacing w:val="-2"/>
                                <w:sz w:val="16"/>
                              </w:rPr>
                              <w:t>mg/m³</w:t>
                            </w:r>
                          </w:p>
                        </w:tc>
                        <w:tc>
                          <w:tcPr>
                            <w:tcW w:w="1697" w:type="dxa"/>
                            <w:shd w:val="clear" w:color="auto" w:fill="F1F2F3"/>
                          </w:tcPr>
                          <w:p w14:paraId="59F38DC1" w14:textId="77777777" w:rsidR="005E13C6" w:rsidRDefault="00780B87">
                            <w:pPr>
                              <w:pStyle w:val="TableParagraph"/>
                              <w:spacing w:before="63"/>
                              <w:ind w:left="114"/>
                              <w:rPr>
                                <w:sz w:val="16"/>
                              </w:rPr>
                            </w:pPr>
                            <w:r>
                              <w:rPr>
                                <w:sz w:val="16"/>
                              </w:rPr>
                              <w:t xml:space="preserve">125 </w:t>
                            </w:r>
                            <w:r>
                              <w:rPr>
                                <w:spacing w:val="-5"/>
                                <w:sz w:val="16"/>
                              </w:rPr>
                              <w:t>ppm</w:t>
                            </w:r>
                          </w:p>
                          <w:p w14:paraId="59F38DC2" w14:textId="77777777" w:rsidR="005E13C6" w:rsidRDefault="00780B87">
                            <w:pPr>
                              <w:pStyle w:val="TableParagraph"/>
                              <w:spacing w:before="11"/>
                              <w:ind w:left="114"/>
                              <w:rPr>
                                <w:sz w:val="16"/>
                              </w:rPr>
                            </w:pPr>
                            <w:r>
                              <w:rPr>
                                <w:sz w:val="16"/>
                              </w:rPr>
                              <w:t xml:space="preserve">552 </w:t>
                            </w:r>
                            <w:r>
                              <w:rPr>
                                <w:spacing w:val="-2"/>
                                <w:sz w:val="16"/>
                              </w:rPr>
                              <w:t>mg/m³</w:t>
                            </w:r>
                          </w:p>
                        </w:tc>
                        <w:tc>
                          <w:tcPr>
                            <w:tcW w:w="1697" w:type="dxa"/>
                            <w:shd w:val="clear" w:color="auto" w:fill="F1F2F3"/>
                          </w:tcPr>
                          <w:p w14:paraId="59F38DC3" w14:textId="77777777" w:rsidR="005E13C6" w:rsidRDefault="005E13C6">
                            <w:pPr>
                              <w:pStyle w:val="TableParagraph"/>
                              <w:rPr>
                                <w:rFonts w:ascii="Times New Roman"/>
                                <w:sz w:val="16"/>
                              </w:rPr>
                            </w:pPr>
                          </w:p>
                        </w:tc>
                        <w:tc>
                          <w:tcPr>
                            <w:tcW w:w="1697" w:type="dxa"/>
                            <w:shd w:val="clear" w:color="auto" w:fill="F1F2F3"/>
                          </w:tcPr>
                          <w:p w14:paraId="59F38DC4" w14:textId="77777777" w:rsidR="005E13C6" w:rsidRDefault="00780B87">
                            <w:pPr>
                              <w:pStyle w:val="TableParagraph"/>
                              <w:spacing w:before="63"/>
                              <w:ind w:left="115"/>
                              <w:rPr>
                                <w:sz w:val="16"/>
                              </w:rPr>
                            </w:pPr>
                            <w:proofErr w:type="spellStart"/>
                            <w:r>
                              <w:rPr>
                                <w:spacing w:val="-5"/>
                                <w:sz w:val="16"/>
                              </w:rPr>
                              <w:t>Sk</w:t>
                            </w:r>
                            <w:proofErr w:type="spellEnd"/>
                          </w:p>
                        </w:tc>
                        <w:tc>
                          <w:tcPr>
                            <w:tcW w:w="1697" w:type="dxa"/>
                            <w:shd w:val="clear" w:color="auto" w:fill="F1F2F3"/>
                          </w:tcPr>
                          <w:p w14:paraId="59F38DC5" w14:textId="77777777" w:rsidR="005E13C6" w:rsidRDefault="005E13C6">
                            <w:pPr>
                              <w:pStyle w:val="TableParagraph"/>
                              <w:rPr>
                                <w:rFonts w:ascii="Times New Roman"/>
                                <w:sz w:val="16"/>
                              </w:rPr>
                            </w:pPr>
                          </w:p>
                        </w:tc>
                      </w:tr>
                      <w:tr w:rsidR="005E13C6" w14:paraId="59F38DCF" w14:textId="77777777">
                        <w:trPr>
                          <w:trHeight w:val="521"/>
                        </w:trPr>
                        <w:tc>
                          <w:tcPr>
                            <w:tcW w:w="1697" w:type="dxa"/>
                            <w:shd w:val="clear" w:color="auto" w:fill="F1F2F3"/>
                          </w:tcPr>
                          <w:p w14:paraId="59F38DC7" w14:textId="77777777" w:rsidR="005E13C6" w:rsidRDefault="00780B87">
                            <w:pPr>
                              <w:pStyle w:val="TableParagraph"/>
                              <w:spacing w:before="162"/>
                              <w:ind w:left="113"/>
                              <w:rPr>
                                <w:sz w:val="16"/>
                              </w:rPr>
                            </w:pPr>
                            <w:r>
                              <w:rPr>
                                <w:sz w:val="16"/>
                              </w:rPr>
                              <w:t>108-88-</w:t>
                            </w:r>
                            <w:r>
                              <w:rPr>
                                <w:spacing w:val="-10"/>
                                <w:sz w:val="16"/>
                              </w:rPr>
                              <w:t>3</w:t>
                            </w:r>
                          </w:p>
                        </w:tc>
                        <w:tc>
                          <w:tcPr>
                            <w:tcW w:w="1697" w:type="dxa"/>
                            <w:shd w:val="clear" w:color="auto" w:fill="F1F2F3"/>
                          </w:tcPr>
                          <w:p w14:paraId="59F38DC8" w14:textId="77777777" w:rsidR="005E13C6" w:rsidRDefault="00780B87">
                            <w:pPr>
                              <w:pStyle w:val="TableParagraph"/>
                              <w:spacing w:before="62"/>
                              <w:ind w:left="113"/>
                              <w:rPr>
                                <w:sz w:val="16"/>
                              </w:rPr>
                            </w:pPr>
                            <w:r>
                              <w:rPr>
                                <w:sz w:val="16"/>
                              </w:rPr>
                              <w:t xml:space="preserve">50 </w:t>
                            </w:r>
                            <w:r>
                              <w:rPr>
                                <w:spacing w:val="-5"/>
                                <w:sz w:val="16"/>
                              </w:rPr>
                              <w:t>ppm</w:t>
                            </w:r>
                          </w:p>
                          <w:p w14:paraId="59F38DC9" w14:textId="77777777" w:rsidR="005E13C6" w:rsidRDefault="00780B87">
                            <w:pPr>
                              <w:pStyle w:val="TableParagraph"/>
                              <w:spacing w:before="12"/>
                              <w:ind w:left="113"/>
                              <w:rPr>
                                <w:sz w:val="16"/>
                              </w:rPr>
                            </w:pPr>
                            <w:r>
                              <w:rPr>
                                <w:sz w:val="16"/>
                              </w:rPr>
                              <w:t xml:space="preserve">191 </w:t>
                            </w:r>
                            <w:r>
                              <w:rPr>
                                <w:spacing w:val="-2"/>
                                <w:sz w:val="16"/>
                              </w:rPr>
                              <w:t>mg/m³</w:t>
                            </w:r>
                          </w:p>
                        </w:tc>
                        <w:tc>
                          <w:tcPr>
                            <w:tcW w:w="1697" w:type="dxa"/>
                            <w:shd w:val="clear" w:color="auto" w:fill="F1F2F3"/>
                          </w:tcPr>
                          <w:p w14:paraId="59F38DCA" w14:textId="77777777" w:rsidR="005E13C6" w:rsidRDefault="00780B87">
                            <w:pPr>
                              <w:pStyle w:val="TableParagraph"/>
                              <w:spacing w:before="62"/>
                              <w:ind w:left="114"/>
                              <w:rPr>
                                <w:sz w:val="16"/>
                              </w:rPr>
                            </w:pPr>
                            <w:r>
                              <w:rPr>
                                <w:sz w:val="16"/>
                              </w:rPr>
                              <w:t xml:space="preserve">100 </w:t>
                            </w:r>
                            <w:r>
                              <w:rPr>
                                <w:spacing w:val="-5"/>
                                <w:sz w:val="16"/>
                              </w:rPr>
                              <w:t>ppm</w:t>
                            </w:r>
                          </w:p>
                          <w:p w14:paraId="59F38DCB" w14:textId="77777777" w:rsidR="005E13C6" w:rsidRDefault="00780B87">
                            <w:pPr>
                              <w:pStyle w:val="TableParagraph"/>
                              <w:spacing w:before="12"/>
                              <w:ind w:left="114"/>
                              <w:rPr>
                                <w:sz w:val="16"/>
                              </w:rPr>
                            </w:pPr>
                            <w:r>
                              <w:rPr>
                                <w:sz w:val="16"/>
                              </w:rPr>
                              <w:t xml:space="preserve">384 </w:t>
                            </w:r>
                            <w:r>
                              <w:rPr>
                                <w:spacing w:val="-2"/>
                                <w:sz w:val="16"/>
                              </w:rPr>
                              <w:t>mg/m³</w:t>
                            </w:r>
                          </w:p>
                        </w:tc>
                        <w:tc>
                          <w:tcPr>
                            <w:tcW w:w="1697" w:type="dxa"/>
                            <w:shd w:val="clear" w:color="auto" w:fill="F1F2F3"/>
                          </w:tcPr>
                          <w:p w14:paraId="59F38DCC" w14:textId="77777777" w:rsidR="005E13C6" w:rsidRDefault="005E13C6">
                            <w:pPr>
                              <w:pStyle w:val="TableParagraph"/>
                              <w:rPr>
                                <w:rFonts w:ascii="Times New Roman"/>
                                <w:sz w:val="16"/>
                              </w:rPr>
                            </w:pPr>
                          </w:p>
                        </w:tc>
                        <w:tc>
                          <w:tcPr>
                            <w:tcW w:w="1697" w:type="dxa"/>
                            <w:shd w:val="clear" w:color="auto" w:fill="F1F2F3"/>
                          </w:tcPr>
                          <w:p w14:paraId="59F38DCD" w14:textId="77777777" w:rsidR="005E13C6" w:rsidRDefault="00780B87">
                            <w:pPr>
                              <w:pStyle w:val="TableParagraph"/>
                              <w:spacing w:before="162"/>
                              <w:ind w:left="115"/>
                              <w:rPr>
                                <w:sz w:val="16"/>
                              </w:rPr>
                            </w:pPr>
                            <w:proofErr w:type="spellStart"/>
                            <w:r>
                              <w:rPr>
                                <w:spacing w:val="-5"/>
                                <w:sz w:val="16"/>
                              </w:rPr>
                              <w:t>Sk</w:t>
                            </w:r>
                            <w:proofErr w:type="spellEnd"/>
                          </w:p>
                        </w:tc>
                        <w:tc>
                          <w:tcPr>
                            <w:tcW w:w="1697" w:type="dxa"/>
                            <w:shd w:val="clear" w:color="auto" w:fill="F1F2F3"/>
                          </w:tcPr>
                          <w:p w14:paraId="59F38DCE" w14:textId="77777777" w:rsidR="005E13C6" w:rsidRDefault="005E13C6">
                            <w:pPr>
                              <w:pStyle w:val="TableParagraph"/>
                              <w:rPr>
                                <w:rFonts w:ascii="Times New Roman"/>
                                <w:sz w:val="16"/>
                              </w:rPr>
                            </w:pPr>
                          </w:p>
                        </w:tc>
                      </w:tr>
                      <w:tr w:rsidR="005E13C6" w14:paraId="59F38DD8" w14:textId="77777777">
                        <w:trPr>
                          <w:trHeight w:val="521"/>
                        </w:trPr>
                        <w:tc>
                          <w:tcPr>
                            <w:tcW w:w="1697" w:type="dxa"/>
                            <w:shd w:val="clear" w:color="auto" w:fill="F1F2F3"/>
                          </w:tcPr>
                          <w:p w14:paraId="59F38DD0" w14:textId="77777777" w:rsidR="005E13C6" w:rsidRDefault="00780B87">
                            <w:pPr>
                              <w:pStyle w:val="TableParagraph"/>
                              <w:spacing w:before="162"/>
                              <w:ind w:left="113"/>
                              <w:rPr>
                                <w:sz w:val="16"/>
                              </w:rPr>
                            </w:pPr>
                            <w:r>
                              <w:rPr>
                                <w:sz w:val="16"/>
                              </w:rPr>
                              <w:t>67-56-</w:t>
                            </w:r>
                            <w:r>
                              <w:rPr>
                                <w:spacing w:val="-10"/>
                                <w:sz w:val="16"/>
                              </w:rPr>
                              <w:t>1</w:t>
                            </w:r>
                          </w:p>
                        </w:tc>
                        <w:tc>
                          <w:tcPr>
                            <w:tcW w:w="1697" w:type="dxa"/>
                            <w:shd w:val="clear" w:color="auto" w:fill="F1F2F3"/>
                          </w:tcPr>
                          <w:p w14:paraId="59F38DD1" w14:textId="77777777" w:rsidR="005E13C6" w:rsidRDefault="00780B87">
                            <w:pPr>
                              <w:pStyle w:val="TableParagraph"/>
                              <w:spacing w:before="62"/>
                              <w:ind w:left="113"/>
                              <w:rPr>
                                <w:sz w:val="16"/>
                              </w:rPr>
                            </w:pPr>
                            <w:r>
                              <w:rPr>
                                <w:sz w:val="16"/>
                              </w:rPr>
                              <w:t xml:space="preserve">200 </w:t>
                            </w:r>
                            <w:r>
                              <w:rPr>
                                <w:spacing w:val="-5"/>
                                <w:sz w:val="16"/>
                              </w:rPr>
                              <w:t>ppm</w:t>
                            </w:r>
                          </w:p>
                          <w:p w14:paraId="59F38DD2" w14:textId="77777777" w:rsidR="005E13C6" w:rsidRDefault="00780B87">
                            <w:pPr>
                              <w:pStyle w:val="TableParagraph"/>
                              <w:spacing w:before="11"/>
                              <w:ind w:left="113"/>
                              <w:rPr>
                                <w:sz w:val="16"/>
                              </w:rPr>
                            </w:pPr>
                            <w:r>
                              <w:rPr>
                                <w:sz w:val="16"/>
                              </w:rPr>
                              <w:t xml:space="preserve">266 </w:t>
                            </w:r>
                            <w:r>
                              <w:rPr>
                                <w:spacing w:val="-2"/>
                                <w:sz w:val="16"/>
                              </w:rPr>
                              <w:t>mg/m³</w:t>
                            </w:r>
                          </w:p>
                        </w:tc>
                        <w:tc>
                          <w:tcPr>
                            <w:tcW w:w="1697" w:type="dxa"/>
                            <w:shd w:val="clear" w:color="auto" w:fill="F1F2F3"/>
                          </w:tcPr>
                          <w:p w14:paraId="59F38DD3" w14:textId="77777777" w:rsidR="005E13C6" w:rsidRDefault="00780B87">
                            <w:pPr>
                              <w:pStyle w:val="TableParagraph"/>
                              <w:spacing w:before="62"/>
                              <w:ind w:left="114"/>
                              <w:rPr>
                                <w:sz w:val="16"/>
                              </w:rPr>
                            </w:pPr>
                            <w:r>
                              <w:rPr>
                                <w:sz w:val="16"/>
                              </w:rPr>
                              <w:t xml:space="preserve">250 </w:t>
                            </w:r>
                            <w:r>
                              <w:rPr>
                                <w:spacing w:val="-5"/>
                                <w:sz w:val="16"/>
                              </w:rPr>
                              <w:t>ppm</w:t>
                            </w:r>
                          </w:p>
                          <w:p w14:paraId="59F38DD4" w14:textId="77777777" w:rsidR="005E13C6" w:rsidRDefault="00780B87">
                            <w:pPr>
                              <w:pStyle w:val="TableParagraph"/>
                              <w:spacing w:before="11"/>
                              <w:ind w:left="114"/>
                              <w:rPr>
                                <w:sz w:val="16"/>
                              </w:rPr>
                            </w:pPr>
                            <w:r>
                              <w:rPr>
                                <w:sz w:val="16"/>
                              </w:rPr>
                              <w:t xml:space="preserve">333 </w:t>
                            </w:r>
                            <w:r>
                              <w:rPr>
                                <w:spacing w:val="-2"/>
                                <w:sz w:val="16"/>
                              </w:rPr>
                              <w:t>mg/m³</w:t>
                            </w:r>
                          </w:p>
                        </w:tc>
                        <w:tc>
                          <w:tcPr>
                            <w:tcW w:w="1697" w:type="dxa"/>
                            <w:shd w:val="clear" w:color="auto" w:fill="F1F2F3"/>
                          </w:tcPr>
                          <w:p w14:paraId="59F38DD5" w14:textId="77777777" w:rsidR="005E13C6" w:rsidRDefault="005E13C6">
                            <w:pPr>
                              <w:pStyle w:val="TableParagraph"/>
                              <w:rPr>
                                <w:rFonts w:ascii="Times New Roman"/>
                                <w:sz w:val="16"/>
                              </w:rPr>
                            </w:pPr>
                          </w:p>
                        </w:tc>
                        <w:tc>
                          <w:tcPr>
                            <w:tcW w:w="1697" w:type="dxa"/>
                            <w:shd w:val="clear" w:color="auto" w:fill="F1F2F3"/>
                          </w:tcPr>
                          <w:p w14:paraId="59F38DD6" w14:textId="77777777" w:rsidR="005E13C6" w:rsidRDefault="00780B87">
                            <w:pPr>
                              <w:pStyle w:val="TableParagraph"/>
                              <w:spacing w:before="162"/>
                              <w:ind w:left="115"/>
                              <w:rPr>
                                <w:sz w:val="16"/>
                              </w:rPr>
                            </w:pPr>
                            <w:proofErr w:type="spellStart"/>
                            <w:r>
                              <w:rPr>
                                <w:spacing w:val="-5"/>
                                <w:sz w:val="16"/>
                              </w:rPr>
                              <w:t>Sk</w:t>
                            </w:r>
                            <w:proofErr w:type="spellEnd"/>
                          </w:p>
                        </w:tc>
                        <w:tc>
                          <w:tcPr>
                            <w:tcW w:w="1697" w:type="dxa"/>
                            <w:shd w:val="clear" w:color="auto" w:fill="F1F2F3"/>
                          </w:tcPr>
                          <w:p w14:paraId="59F38DD7" w14:textId="77777777" w:rsidR="005E13C6" w:rsidRDefault="005E13C6">
                            <w:pPr>
                              <w:pStyle w:val="TableParagraph"/>
                              <w:rPr>
                                <w:rFonts w:ascii="Times New Roman"/>
                                <w:sz w:val="16"/>
                              </w:rPr>
                            </w:pPr>
                          </w:p>
                        </w:tc>
                      </w:tr>
                    </w:tbl>
                    <w:p w14:paraId="59F38DD9" w14:textId="77777777" w:rsidR="005E13C6" w:rsidRDefault="005E13C6">
                      <w:pPr>
                        <w:pStyle w:val="BodyText"/>
                        <w:ind w:left="0"/>
                      </w:pPr>
                    </w:p>
                  </w:txbxContent>
                </v:textbox>
                <w10:wrap anchorx="page"/>
              </v:shape>
            </w:pict>
          </mc:Fallback>
        </mc:AlternateContent>
      </w:r>
      <w:r>
        <w:rPr>
          <w:spacing w:val="-2"/>
        </w:rPr>
        <w:t>France</w:t>
      </w:r>
      <w:r>
        <w:rPr>
          <w:spacing w:val="-7"/>
        </w:rPr>
        <w:t xml:space="preserve"> </w:t>
      </w:r>
      <w:r>
        <w:rPr>
          <w:spacing w:val="-2"/>
        </w:rPr>
        <w:t>(INRS</w:t>
      </w:r>
      <w:r>
        <w:rPr>
          <w:spacing w:val="-7"/>
        </w:rPr>
        <w:t xml:space="preserve"> </w:t>
      </w:r>
      <w:r>
        <w:rPr>
          <w:spacing w:val="-2"/>
        </w:rPr>
        <w:t>-</w:t>
      </w:r>
      <w:r>
        <w:rPr>
          <w:spacing w:val="-7"/>
        </w:rPr>
        <w:t xml:space="preserve"> </w:t>
      </w:r>
      <w:proofErr w:type="spellStart"/>
      <w:r>
        <w:rPr>
          <w:spacing w:val="-2"/>
        </w:rPr>
        <w:t>Outils</w:t>
      </w:r>
      <w:proofErr w:type="spellEnd"/>
      <w:r>
        <w:rPr>
          <w:spacing w:val="-7"/>
        </w:rPr>
        <w:t xml:space="preserve"> </w:t>
      </w:r>
      <w:r>
        <w:rPr>
          <w:spacing w:val="-2"/>
        </w:rPr>
        <w:t>65</w:t>
      </w:r>
      <w:r>
        <w:rPr>
          <w:spacing w:val="-7"/>
        </w:rPr>
        <w:t xml:space="preserve"> </w:t>
      </w:r>
      <w:r>
        <w:rPr>
          <w:spacing w:val="-2"/>
        </w:rPr>
        <w:t>/</w:t>
      </w:r>
      <w:r>
        <w:rPr>
          <w:spacing w:val="-7"/>
        </w:rPr>
        <w:t xml:space="preserve"> </w:t>
      </w:r>
      <w:r>
        <w:rPr>
          <w:spacing w:val="-2"/>
        </w:rPr>
        <w:t>2021-1849,</w:t>
      </w:r>
      <w:r>
        <w:rPr>
          <w:spacing w:val="-7"/>
        </w:rPr>
        <w:t xml:space="preserve"> </w:t>
      </w:r>
      <w:r>
        <w:rPr>
          <w:spacing w:val="-2"/>
        </w:rPr>
        <w:t>2021-1763,</w:t>
      </w:r>
      <w:r>
        <w:rPr>
          <w:spacing w:val="-7"/>
        </w:rPr>
        <w:t xml:space="preserve"> </w:t>
      </w:r>
      <w:r>
        <w:rPr>
          <w:spacing w:val="-2"/>
        </w:rPr>
        <w:t>decree</w:t>
      </w:r>
      <w:r>
        <w:rPr>
          <w:spacing w:val="-7"/>
        </w:rPr>
        <w:t xml:space="preserve"> </w:t>
      </w:r>
      <w:r>
        <w:rPr>
          <w:spacing w:val="-2"/>
        </w:rPr>
        <w:t>of</w:t>
      </w:r>
      <w:r>
        <w:rPr>
          <w:spacing w:val="-7"/>
        </w:rPr>
        <w:t xml:space="preserve"> </w:t>
      </w:r>
      <w:r>
        <w:rPr>
          <w:spacing w:val="-2"/>
        </w:rPr>
        <w:t xml:space="preserve">09/12/2021): </w:t>
      </w:r>
      <w:r>
        <w:t>UK</w:t>
      </w:r>
      <w:r>
        <w:rPr>
          <w:spacing w:val="-2"/>
        </w:rPr>
        <w:t xml:space="preserve"> </w:t>
      </w:r>
      <w:r>
        <w:t>/</w:t>
      </w:r>
      <w:r>
        <w:rPr>
          <w:spacing w:val="1"/>
        </w:rPr>
        <w:t xml:space="preserve"> </w:t>
      </w:r>
      <w:r>
        <w:t>WEL</w:t>
      </w:r>
      <w:r>
        <w:rPr>
          <w:spacing w:val="1"/>
        </w:rPr>
        <w:t xml:space="preserve"> </w:t>
      </w:r>
      <w:r>
        <w:t>(Workplace</w:t>
      </w:r>
      <w:r>
        <w:rPr>
          <w:spacing w:val="1"/>
        </w:rPr>
        <w:t xml:space="preserve"> </w:t>
      </w:r>
      <w:r>
        <w:t>exposure limits,</w:t>
      </w:r>
      <w:r>
        <w:rPr>
          <w:spacing w:val="1"/>
        </w:rPr>
        <w:t xml:space="preserve"> </w:t>
      </w:r>
      <w:r>
        <w:t>EH40/2005,</w:t>
      </w:r>
      <w:r>
        <w:rPr>
          <w:spacing w:val="1"/>
        </w:rPr>
        <w:t xml:space="preserve"> </w:t>
      </w:r>
      <w:r>
        <w:t>Fourth</w:t>
      </w:r>
      <w:r>
        <w:rPr>
          <w:spacing w:val="1"/>
        </w:rPr>
        <w:t xml:space="preserve"> </w:t>
      </w:r>
      <w:r>
        <w:t>Edition</w:t>
      </w:r>
      <w:r>
        <w:rPr>
          <w:spacing w:val="1"/>
        </w:rPr>
        <w:t xml:space="preserve"> </w:t>
      </w:r>
      <w:r>
        <w:rPr>
          <w:spacing w:val="-2"/>
        </w:rPr>
        <w:t>2020):</w:t>
      </w:r>
    </w:p>
    <w:p w14:paraId="59F38B8F" w14:textId="77777777" w:rsidR="005E13C6" w:rsidRDefault="005E13C6">
      <w:pPr>
        <w:pStyle w:val="BodyText"/>
        <w:spacing w:line="379" w:lineRule="auto"/>
        <w:sectPr w:rsidR="005E13C6">
          <w:headerReference w:type="default" r:id="rId17"/>
          <w:pgSz w:w="11910" w:h="16840"/>
          <w:pgMar w:top="1360" w:right="708" w:bottom="280" w:left="708" w:header="742" w:footer="0" w:gutter="0"/>
          <w:cols w:space="720"/>
        </w:sectPr>
      </w:pPr>
    </w:p>
    <w:p w14:paraId="59F38B90" w14:textId="77777777" w:rsidR="005E13C6" w:rsidRDefault="005E13C6">
      <w:pPr>
        <w:pStyle w:val="BodyText"/>
        <w:ind w:left="0"/>
      </w:pPr>
    </w:p>
    <w:p w14:paraId="59F38B91" w14:textId="77777777" w:rsidR="005E13C6" w:rsidRDefault="005E13C6">
      <w:pPr>
        <w:pStyle w:val="BodyText"/>
        <w:spacing w:before="139"/>
        <w:ind w:left="0"/>
      </w:pPr>
    </w:p>
    <w:p w14:paraId="59F38B92" w14:textId="77777777" w:rsidR="005E13C6" w:rsidRDefault="00780B87">
      <w:pPr>
        <w:pStyle w:val="Heading2"/>
        <w:spacing w:before="0"/>
        <w:ind w:firstLine="0"/>
      </w:pPr>
      <w:r>
        <w:t>Derived</w:t>
      </w:r>
      <w:r>
        <w:rPr>
          <w:spacing w:val="7"/>
        </w:rPr>
        <w:t xml:space="preserve"> </w:t>
      </w:r>
      <w:r>
        <w:t>no</w:t>
      </w:r>
      <w:r>
        <w:rPr>
          <w:spacing w:val="9"/>
        </w:rPr>
        <w:t xml:space="preserve"> </w:t>
      </w:r>
      <w:r>
        <w:t>effect</w:t>
      </w:r>
      <w:r>
        <w:rPr>
          <w:spacing w:val="9"/>
        </w:rPr>
        <w:t xml:space="preserve"> </w:t>
      </w:r>
      <w:r>
        <w:t>level</w:t>
      </w:r>
      <w:r>
        <w:rPr>
          <w:spacing w:val="9"/>
        </w:rPr>
        <w:t xml:space="preserve"> </w:t>
      </w:r>
      <w:r>
        <w:t>(DNEL)</w:t>
      </w:r>
      <w:r>
        <w:rPr>
          <w:spacing w:val="9"/>
        </w:rPr>
        <w:t xml:space="preserve"> </w:t>
      </w:r>
      <w:r>
        <w:t>or</w:t>
      </w:r>
      <w:r>
        <w:rPr>
          <w:spacing w:val="9"/>
        </w:rPr>
        <w:t xml:space="preserve"> </w:t>
      </w:r>
      <w:r>
        <w:t>derived</w:t>
      </w:r>
      <w:r>
        <w:rPr>
          <w:spacing w:val="9"/>
        </w:rPr>
        <w:t xml:space="preserve"> </w:t>
      </w:r>
      <w:r>
        <w:t>minimum</w:t>
      </w:r>
      <w:r>
        <w:rPr>
          <w:spacing w:val="9"/>
        </w:rPr>
        <w:t xml:space="preserve"> </w:t>
      </w:r>
      <w:r>
        <w:t>effect</w:t>
      </w:r>
      <w:r>
        <w:rPr>
          <w:spacing w:val="9"/>
        </w:rPr>
        <w:t xml:space="preserve"> </w:t>
      </w:r>
      <w:r>
        <w:t>level</w:t>
      </w:r>
      <w:r>
        <w:rPr>
          <w:spacing w:val="9"/>
        </w:rPr>
        <w:t xml:space="preserve"> </w:t>
      </w:r>
      <w:r>
        <w:rPr>
          <w:spacing w:val="-2"/>
        </w:rPr>
        <w:t>(DMEL):</w:t>
      </w:r>
    </w:p>
    <w:p w14:paraId="59F38B93" w14:textId="77777777" w:rsidR="005E13C6" w:rsidRDefault="00780B87">
      <w:pPr>
        <w:pStyle w:val="BodyText"/>
        <w:spacing w:before="136"/>
      </w:pPr>
      <w:r>
        <w:rPr>
          <w:spacing w:val="-2"/>
        </w:rPr>
        <w:t>XYLENE</w:t>
      </w:r>
      <w:r>
        <w:rPr>
          <w:spacing w:val="4"/>
        </w:rPr>
        <w:t xml:space="preserve"> </w:t>
      </w:r>
      <w:r>
        <w:rPr>
          <w:spacing w:val="-2"/>
        </w:rPr>
        <w:t>(CAS:</w:t>
      </w:r>
      <w:r>
        <w:rPr>
          <w:spacing w:val="5"/>
        </w:rPr>
        <w:t xml:space="preserve"> </w:t>
      </w:r>
      <w:r>
        <w:rPr>
          <w:spacing w:val="-2"/>
        </w:rPr>
        <w:t>1330-20-</w:t>
      </w:r>
      <w:r>
        <w:rPr>
          <w:spacing w:val="-5"/>
        </w:rPr>
        <w:t>7)</w:t>
      </w:r>
    </w:p>
    <w:p w14:paraId="59F38B94" w14:textId="77777777" w:rsidR="005E13C6" w:rsidRDefault="00780B87">
      <w:pPr>
        <w:pStyle w:val="Heading2"/>
        <w:tabs>
          <w:tab w:val="left" w:pos="5182"/>
        </w:tabs>
        <w:spacing w:before="22"/>
        <w:ind w:firstLine="0"/>
      </w:pPr>
      <w:r>
        <w:t>Final</w:t>
      </w:r>
      <w:r>
        <w:rPr>
          <w:spacing w:val="9"/>
        </w:rPr>
        <w:t xml:space="preserve"> </w:t>
      </w:r>
      <w:r>
        <w:rPr>
          <w:spacing w:val="-4"/>
        </w:rPr>
        <w:t>use:</w:t>
      </w:r>
      <w:r>
        <w:tab/>
      </w:r>
      <w:r>
        <w:rPr>
          <w:spacing w:val="-2"/>
        </w:rPr>
        <w:t>Workers.</w:t>
      </w:r>
    </w:p>
    <w:p w14:paraId="59F38B95" w14:textId="77777777" w:rsidR="005E13C6" w:rsidRDefault="00780B87">
      <w:pPr>
        <w:pStyle w:val="BodyText"/>
        <w:tabs>
          <w:tab w:val="left" w:pos="5182"/>
        </w:tabs>
        <w:spacing w:before="23"/>
      </w:pPr>
      <w:r>
        <w:t>Exposure</w:t>
      </w:r>
      <w:r>
        <w:rPr>
          <w:spacing w:val="10"/>
        </w:rPr>
        <w:t xml:space="preserve"> </w:t>
      </w:r>
      <w:r>
        <w:rPr>
          <w:spacing w:val="-2"/>
        </w:rPr>
        <w:t>method:</w:t>
      </w:r>
      <w:r>
        <w:tab/>
        <w:t>Dermal</w:t>
      </w:r>
      <w:r>
        <w:rPr>
          <w:spacing w:val="5"/>
        </w:rPr>
        <w:t xml:space="preserve"> </w:t>
      </w:r>
      <w:r>
        <w:rPr>
          <w:spacing w:val="-2"/>
        </w:rPr>
        <w:t>contact.</w:t>
      </w:r>
    </w:p>
    <w:p w14:paraId="59F38B96" w14:textId="77777777" w:rsidR="005E13C6" w:rsidRDefault="00780B87">
      <w:pPr>
        <w:pStyle w:val="BodyText"/>
        <w:tabs>
          <w:tab w:val="left" w:pos="5182"/>
        </w:tabs>
        <w:spacing w:before="24"/>
      </w:pPr>
      <w:r>
        <w:t>Potential</w:t>
      </w:r>
      <w:r>
        <w:rPr>
          <w:spacing w:val="-2"/>
        </w:rPr>
        <w:t xml:space="preserve"> </w:t>
      </w:r>
      <w:r>
        <w:t>health</w:t>
      </w:r>
      <w:r>
        <w:rPr>
          <w:spacing w:val="-1"/>
        </w:rPr>
        <w:t xml:space="preserve"> </w:t>
      </w:r>
      <w:r>
        <w:rPr>
          <w:spacing w:val="-2"/>
        </w:rPr>
        <w:t>effects:</w:t>
      </w:r>
      <w:r>
        <w:tab/>
        <w:t>Long</w:t>
      </w:r>
      <w:r>
        <w:rPr>
          <w:spacing w:val="-2"/>
        </w:rPr>
        <w:t xml:space="preserve"> </w:t>
      </w:r>
      <w:r>
        <w:t xml:space="preserve">term systemic </w:t>
      </w:r>
      <w:r>
        <w:rPr>
          <w:spacing w:val="-2"/>
        </w:rPr>
        <w:t>effects.</w:t>
      </w:r>
    </w:p>
    <w:p w14:paraId="59F38B97" w14:textId="77777777" w:rsidR="005E13C6" w:rsidRDefault="00780B87">
      <w:pPr>
        <w:pStyle w:val="BodyText"/>
        <w:tabs>
          <w:tab w:val="left" w:pos="5182"/>
        </w:tabs>
        <w:spacing w:before="24"/>
      </w:pPr>
      <w:r>
        <w:rPr>
          <w:spacing w:val="-2"/>
        </w:rPr>
        <w:t>DNEL:</w:t>
      </w:r>
      <w:r>
        <w:tab/>
        <w:t>180</w:t>
      </w:r>
      <w:r>
        <w:rPr>
          <w:spacing w:val="-4"/>
        </w:rPr>
        <w:t xml:space="preserve"> </w:t>
      </w:r>
      <w:r>
        <w:t>mg/kg</w:t>
      </w:r>
      <w:r>
        <w:rPr>
          <w:spacing w:val="-2"/>
        </w:rPr>
        <w:t xml:space="preserve"> </w:t>
      </w:r>
      <w:r>
        <w:t>body</w:t>
      </w:r>
      <w:r>
        <w:rPr>
          <w:spacing w:val="-1"/>
        </w:rPr>
        <w:t xml:space="preserve"> </w:t>
      </w:r>
      <w:r>
        <w:rPr>
          <w:spacing w:val="-2"/>
        </w:rPr>
        <w:t>weight/day</w:t>
      </w:r>
    </w:p>
    <w:p w14:paraId="59F38B98" w14:textId="77777777" w:rsidR="005E13C6" w:rsidRDefault="00780B87">
      <w:pPr>
        <w:pStyle w:val="BodyText"/>
        <w:tabs>
          <w:tab w:val="left" w:pos="5182"/>
        </w:tabs>
        <w:spacing w:before="137"/>
      </w:pPr>
      <w:r>
        <w:t>Exposure</w:t>
      </w:r>
      <w:r>
        <w:rPr>
          <w:spacing w:val="10"/>
        </w:rPr>
        <w:t xml:space="preserve"> </w:t>
      </w:r>
      <w:r>
        <w:rPr>
          <w:spacing w:val="-2"/>
        </w:rPr>
        <w:t>method:</w:t>
      </w:r>
      <w:r>
        <w:tab/>
      </w:r>
      <w:r>
        <w:rPr>
          <w:spacing w:val="-2"/>
        </w:rPr>
        <w:t>Inhalation.</w:t>
      </w:r>
    </w:p>
    <w:p w14:paraId="59F38B99" w14:textId="77777777" w:rsidR="005E13C6" w:rsidRDefault="00780B87">
      <w:pPr>
        <w:pStyle w:val="BodyText"/>
        <w:tabs>
          <w:tab w:val="left" w:pos="5182"/>
        </w:tabs>
        <w:spacing w:before="24"/>
      </w:pPr>
      <w:r>
        <w:t>Potential</w:t>
      </w:r>
      <w:r>
        <w:rPr>
          <w:spacing w:val="-2"/>
        </w:rPr>
        <w:t xml:space="preserve"> </w:t>
      </w:r>
      <w:r>
        <w:t>health</w:t>
      </w:r>
      <w:r>
        <w:rPr>
          <w:spacing w:val="-1"/>
        </w:rPr>
        <w:t xml:space="preserve"> </w:t>
      </w:r>
      <w:r>
        <w:rPr>
          <w:spacing w:val="-2"/>
        </w:rPr>
        <w:t>effects:</w:t>
      </w:r>
      <w:r>
        <w:tab/>
        <w:t>Short</w:t>
      </w:r>
      <w:r>
        <w:rPr>
          <w:spacing w:val="1"/>
        </w:rPr>
        <w:t xml:space="preserve"> </w:t>
      </w:r>
      <w:r>
        <w:t>term</w:t>
      </w:r>
      <w:r>
        <w:rPr>
          <w:spacing w:val="3"/>
        </w:rPr>
        <w:t xml:space="preserve"> </w:t>
      </w:r>
      <w:r>
        <w:t>systemic</w:t>
      </w:r>
      <w:r>
        <w:rPr>
          <w:spacing w:val="3"/>
        </w:rPr>
        <w:t xml:space="preserve"> </w:t>
      </w:r>
      <w:r>
        <w:rPr>
          <w:spacing w:val="-2"/>
        </w:rPr>
        <w:t>effects.</w:t>
      </w:r>
    </w:p>
    <w:p w14:paraId="59F38B9A" w14:textId="77777777" w:rsidR="005E13C6" w:rsidRDefault="00780B87">
      <w:pPr>
        <w:pStyle w:val="BodyText"/>
        <w:tabs>
          <w:tab w:val="left" w:pos="5182"/>
        </w:tabs>
        <w:spacing w:before="24"/>
        <w:rPr>
          <w:position w:val="7"/>
          <w:sz w:val="11"/>
        </w:rPr>
      </w:pPr>
      <w:r>
        <w:rPr>
          <w:spacing w:val="-2"/>
        </w:rPr>
        <w:t>DNEL:</w:t>
      </w:r>
      <w:r>
        <w:tab/>
        <w:t>289</w:t>
      </w:r>
      <w:r>
        <w:rPr>
          <w:spacing w:val="-4"/>
        </w:rPr>
        <w:t xml:space="preserve"> </w:t>
      </w:r>
      <w:r>
        <w:t>mg</w:t>
      </w:r>
      <w:r>
        <w:rPr>
          <w:spacing w:val="-2"/>
        </w:rPr>
        <w:t xml:space="preserve"> </w:t>
      </w:r>
      <w:r>
        <w:t>of</w:t>
      </w:r>
      <w:r>
        <w:rPr>
          <w:spacing w:val="-1"/>
        </w:rPr>
        <w:t xml:space="preserve"> </w:t>
      </w:r>
      <w:r>
        <w:rPr>
          <w:spacing w:val="-2"/>
        </w:rPr>
        <w:t>substance/m</w:t>
      </w:r>
      <w:r>
        <w:rPr>
          <w:spacing w:val="-2"/>
          <w:position w:val="7"/>
          <w:sz w:val="11"/>
        </w:rPr>
        <w:t>3</w:t>
      </w:r>
    </w:p>
    <w:p w14:paraId="59F38B9B" w14:textId="77777777" w:rsidR="005E13C6" w:rsidRDefault="00780B87">
      <w:pPr>
        <w:pStyle w:val="BodyText"/>
        <w:tabs>
          <w:tab w:val="left" w:pos="5182"/>
        </w:tabs>
        <w:spacing w:before="137"/>
      </w:pPr>
      <w:r>
        <w:t>Exposure</w:t>
      </w:r>
      <w:r>
        <w:rPr>
          <w:spacing w:val="10"/>
        </w:rPr>
        <w:t xml:space="preserve"> </w:t>
      </w:r>
      <w:r>
        <w:rPr>
          <w:spacing w:val="-2"/>
        </w:rPr>
        <w:t>method:</w:t>
      </w:r>
      <w:r>
        <w:tab/>
      </w:r>
      <w:r>
        <w:rPr>
          <w:spacing w:val="-2"/>
        </w:rPr>
        <w:t>Inhalation.</w:t>
      </w:r>
    </w:p>
    <w:p w14:paraId="59F38B9C" w14:textId="77777777" w:rsidR="005E13C6" w:rsidRDefault="00780B87">
      <w:pPr>
        <w:pStyle w:val="BodyText"/>
        <w:tabs>
          <w:tab w:val="left" w:pos="5182"/>
        </w:tabs>
        <w:spacing w:before="24"/>
      </w:pPr>
      <w:r>
        <w:t>Potential</w:t>
      </w:r>
      <w:r>
        <w:rPr>
          <w:spacing w:val="-2"/>
        </w:rPr>
        <w:t xml:space="preserve"> </w:t>
      </w:r>
      <w:r>
        <w:t>health</w:t>
      </w:r>
      <w:r>
        <w:rPr>
          <w:spacing w:val="-1"/>
        </w:rPr>
        <w:t xml:space="preserve"> </w:t>
      </w:r>
      <w:r>
        <w:rPr>
          <w:spacing w:val="-2"/>
        </w:rPr>
        <w:t>effects:</w:t>
      </w:r>
      <w:r>
        <w:tab/>
        <w:t>Short</w:t>
      </w:r>
      <w:r>
        <w:rPr>
          <w:spacing w:val="3"/>
        </w:rPr>
        <w:t xml:space="preserve"> </w:t>
      </w:r>
      <w:r>
        <w:t>term</w:t>
      </w:r>
      <w:r>
        <w:rPr>
          <w:spacing w:val="5"/>
        </w:rPr>
        <w:t xml:space="preserve"> </w:t>
      </w:r>
      <w:r>
        <w:t>local</w:t>
      </w:r>
      <w:r>
        <w:rPr>
          <w:spacing w:val="5"/>
        </w:rPr>
        <w:t xml:space="preserve"> </w:t>
      </w:r>
      <w:r>
        <w:rPr>
          <w:spacing w:val="-2"/>
        </w:rPr>
        <w:t>effects.</w:t>
      </w:r>
    </w:p>
    <w:p w14:paraId="59F38B9D" w14:textId="77777777" w:rsidR="005E13C6" w:rsidRDefault="00780B87">
      <w:pPr>
        <w:pStyle w:val="BodyText"/>
        <w:tabs>
          <w:tab w:val="left" w:pos="5182"/>
        </w:tabs>
        <w:spacing w:before="24"/>
        <w:rPr>
          <w:position w:val="7"/>
          <w:sz w:val="11"/>
        </w:rPr>
      </w:pPr>
      <w:r>
        <w:rPr>
          <w:spacing w:val="-2"/>
        </w:rPr>
        <w:t>DNEL:</w:t>
      </w:r>
      <w:r>
        <w:tab/>
        <w:t>289</w:t>
      </w:r>
      <w:r>
        <w:rPr>
          <w:spacing w:val="-4"/>
        </w:rPr>
        <w:t xml:space="preserve"> </w:t>
      </w:r>
      <w:r>
        <w:t>mg</w:t>
      </w:r>
      <w:r>
        <w:rPr>
          <w:spacing w:val="-2"/>
        </w:rPr>
        <w:t xml:space="preserve"> </w:t>
      </w:r>
      <w:r>
        <w:t>of</w:t>
      </w:r>
      <w:r>
        <w:rPr>
          <w:spacing w:val="-1"/>
        </w:rPr>
        <w:t xml:space="preserve"> </w:t>
      </w:r>
      <w:r>
        <w:rPr>
          <w:spacing w:val="-2"/>
        </w:rPr>
        <w:t>substance/m</w:t>
      </w:r>
      <w:r>
        <w:rPr>
          <w:spacing w:val="-2"/>
          <w:position w:val="7"/>
          <w:sz w:val="11"/>
        </w:rPr>
        <w:t>3</w:t>
      </w:r>
    </w:p>
    <w:p w14:paraId="59F38B9E" w14:textId="77777777" w:rsidR="005E13C6" w:rsidRDefault="00780B87">
      <w:pPr>
        <w:pStyle w:val="BodyText"/>
        <w:tabs>
          <w:tab w:val="left" w:pos="5182"/>
        </w:tabs>
        <w:spacing w:before="137"/>
      </w:pPr>
      <w:r>
        <w:t>Exposure</w:t>
      </w:r>
      <w:r>
        <w:rPr>
          <w:spacing w:val="10"/>
        </w:rPr>
        <w:t xml:space="preserve"> </w:t>
      </w:r>
      <w:r>
        <w:rPr>
          <w:spacing w:val="-2"/>
        </w:rPr>
        <w:t>method:</w:t>
      </w:r>
      <w:r>
        <w:tab/>
      </w:r>
      <w:r>
        <w:rPr>
          <w:spacing w:val="-2"/>
        </w:rPr>
        <w:t>Inhalation.</w:t>
      </w:r>
    </w:p>
    <w:p w14:paraId="59F38B9F" w14:textId="77777777" w:rsidR="005E13C6" w:rsidRDefault="00780B87">
      <w:pPr>
        <w:pStyle w:val="BodyText"/>
        <w:tabs>
          <w:tab w:val="left" w:pos="5182"/>
        </w:tabs>
        <w:spacing w:before="24"/>
      </w:pPr>
      <w:r>
        <w:t>Potential</w:t>
      </w:r>
      <w:r>
        <w:rPr>
          <w:spacing w:val="-2"/>
        </w:rPr>
        <w:t xml:space="preserve"> </w:t>
      </w:r>
      <w:r>
        <w:t>health</w:t>
      </w:r>
      <w:r>
        <w:rPr>
          <w:spacing w:val="-1"/>
        </w:rPr>
        <w:t xml:space="preserve"> </w:t>
      </w:r>
      <w:r>
        <w:rPr>
          <w:spacing w:val="-2"/>
        </w:rPr>
        <w:t>effects:</w:t>
      </w:r>
      <w:r>
        <w:tab/>
        <w:t>Long</w:t>
      </w:r>
      <w:r>
        <w:rPr>
          <w:spacing w:val="-2"/>
        </w:rPr>
        <w:t xml:space="preserve"> </w:t>
      </w:r>
      <w:r>
        <w:t xml:space="preserve">term systemic </w:t>
      </w:r>
      <w:r>
        <w:rPr>
          <w:spacing w:val="-2"/>
        </w:rPr>
        <w:t>effects.</w:t>
      </w:r>
    </w:p>
    <w:p w14:paraId="59F38BA0" w14:textId="77777777" w:rsidR="005E13C6" w:rsidRDefault="00780B87">
      <w:pPr>
        <w:pStyle w:val="BodyText"/>
        <w:tabs>
          <w:tab w:val="left" w:pos="5182"/>
        </w:tabs>
        <w:spacing w:before="23"/>
        <w:rPr>
          <w:position w:val="7"/>
          <w:sz w:val="11"/>
        </w:rPr>
      </w:pPr>
      <w:r>
        <w:rPr>
          <w:spacing w:val="-2"/>
        </w:rPr>
        <w:t>DNEL:</w:t>
      </w:r>
      <w:r>
        <w:tab/>
        <w:t>77</w:t>
      </w:r>
      <w:r>
        <w:rPr>
          <w:spacing w:val="-2"/>
        </w:rPr>
        <w:t xml:space="preserve"> </w:t>
      </w:r>
      <w:r>
        <w:t>mg</w:t>
      </w:r>
      <w:r>
        <w:rPr>
          <w:spacing w:val="-1"/>
        </w:rPr>
        <w:t xml:space="preserve"> </w:t>
      </w:r>
      <w:r>
        <w:t>of</w:t>
      </w:r>
      <w:r>
        <w:rPr>
          <w:spacing w:val="-1"/>
        </w:rPr>
        <w:t xml:space="preserve"> </w:t>
      </w:r>
      <w:r>
        <w:rPr>
          <w:spacing w:val="-2"/>
        </w:rPr>
        <w:t>substance/m</w:t>
      </w:r>
      <w:r>
        <w:rPr>
          <w:spacing w:val="-2"/>
          <w:position w:val="7"/>
          <w:sz w:val="11"/>
        </w:rPr>
        <w:t>3</w:t>
      </w:r>
    </w:p>
    <w:p w14:paraId="59F38BA1" w14:textId="77777777" w:rsidR="005E13C6" w:rsidRDefault="00780B87">
      <w:pPr>
        <w:pStyle w:val="Heading2"/>
        <w:tabs>
          <w:tab w:val="left" w:pos="5182"/>
        </w:tabs>
        <w:spacing w:before="136"/>
        <w:ind w:firstLine="0"/>
      </w:pPr>
      <w:r>
        <w:t>Final</w:t>
      </w:r>
      <w:r>
        <w:rPr>
          <w:spacing w:val="7"/>
        </w:rPr>
        <w:t xml:space="preserve"> </w:t>
      </w:r>
      <w:r>
        <w:rPr>
          <w:spacing w:val="-4"/>
        </w:rPr>
        <w:t>use:</w:t>
      </w:r>
      <w:r>
        <w:tab/>
      </w:r>
      <w:r>
        <w:rPr>
          <w:spacing w:val="-2"/>
        </w:rPr>
        <w:t>Consumers.</w:t>
      </w:r>
    </w:p>
    <w:p w14:paraId="59F38BA2" w14:textId="77777777" w:rsidR="005E13C6" w:rsidRDefault="00780B87">
      <w:pPr>
        <w:pStyle w:val="BodyText"/>
        <w:tabs>
          <w:tab w:val="left" w:pos="5182"/>
        </w:tabs>
        <w:spacing w:before="23"/>
      </w:pPr>
      <w:r>
        <w:t>Exposure</w:t>
      </w:r>
      <w:r>
        <w:rPr>
          <w:spacing w:val="10"/>
        </w:rPr>
        <w:t xml:space="preserve"> </w:t>
      </w:r>
      <w:r>
        <w:rPr>
          <w:spacing w:val="-2"/>
        </w:rPr>
        <w:t>method:</w:t>
      </w:r>
      <w:r>
        <w:tab/>
      </w:r>
      <w:r>
        <w:rPr>
          <w:spacing w:val="-2"/>
        </w:rPr>
        <w:t>Ingestion.</w:t>
      </w:r>
    </w:p>
    <w:p w14:paraId="59F38BA3" w14:textId="77777777" w:rsidR="005E13C6" w:rsidRDefault="00780B87">
      <w:pPr>
        <w:pStyle w:val="BodyText"/>
        <w:tabs>
          <w:tab w:val="left" w:pos="5182"/>
        </w:tabs>
        <w:spacing w:before="24"/>
      </w:pPr>
      <w:r>
        <w:t>Potential</w:t>
      </w:r>
      <w:r>
        <w:rPr>
          <w:spacing w:val="-2"/>
        </w:rPr>
        <w:t xml:space="preserve"> </w:t>
      </w:r>
      <w:r>
        <w:t>health</w:t>
      </w:r>
      <w:r>
        <w:rPr>
          <w:spacing w:val="-1"/>
        </w:rPr>
        <w:t xml:space="preserve"> </w:t>
      </w:r>
      <w:r>
        <w:rPr>
          <w:spacing w:val="-2"/>
        </w:rPr>
        <w:t>effects:</w:t>
      </w:r>
      <w:r>
        <w:tab/>
        <w:t>Long</w:t>
      </w:r>
      <w:r>
        <w:rPr>
          <w:spacing w:val="-2"/>
        </w:rPr>
        <w:t xml:space="preserve"> </w:t>
      </w:r>
      <w:r>
        <w:t xml:space="preserve">term systemic </w:t>
      </w:r>
      <w:r>
        <w:rPr>
          <w:spacing w:val="-2"/>
        </w:rPr>
        <w:t>effects.</w:t>
      </w:r>
    </w:p>
    <w:p w14:paraId="59F38BA4" w14:textId="77777777" w:rsidR="005E13C6" w:rsidRDefault="00780B87">
      <w:pPr>
        <w:pStyle w:val="BodyText"/>
        <w:tabs>
          <w:tab w:val="left" w:pos="5182"/>
        </w:tabs>
        <w:spacing w:before="24"/>
      </w:pPr>
      <w:r>
        <w:rPr>
          <w:spacing w:val="-2"/>
        </w:rPr>
        <w:t>DNEL:</w:t>
      </w:r>
      <w:r>
        <w:tab/>
        <w:t>1.6</w:t>
      </w:r>
      <w:r>
        <w:rPr>
          <w:spacing w:val="-7"/>
        </w:rPr>
        <w:t xml:space="preserve"> </w:t>
      </w:r>
      <w:r>
        <w:t>mg/kg</w:t>
      </w:r>
      <w:r>
        <w:rPr>
          <w:spacing w:val="-4"/>
        </w:rPr>
        <w:t xml:space="preserve"> </w:t>
      </w:r>
      <w:r>
        <w:t>body</w:t>
      </w:r>
      <w:r>
        <w:rPr>
          <w:spacing w:val="-4"/>
        </w:rPr>
        <w:t xml:space="preserve"> </w:t>
      </w:r>
      <w:r>
        <w:rPr>
          <w:spacing w:val="-2"/>
        </w:rPr>
        <w:t>weight/day</w:t>
      </w:r>
    </w:p>
    <w:p w14:paraId="59F38BA5" w14:textId="77777777" w:rsidR="005E13C6" w:rsidRDefault="00780B87">
      <w:pPr>
        <w:pStyle w:val="BodyText"/>
        <w:tabs>
          <w:tab w:val="left" w:pos="5182"/>
        </w:tabs>
        <w:spacing w:before="137"/>
      </w:pPr>
      <w:r>
        <w:t>Exposure</w:t>
      </w:r>
      <w:r>
        <w:rPr>
          <w:spacing w:val="10"/>
        </w:rPr>
        <w:t xml:space="preserve"> </w:t>
      </w:r>
      <w:r>
        <w:rPr>
          <w:spacing w:val="-2"/>
        </w:rPr>
        <w:t>method:</w:t>
      </w:r>
      <w:r>
        <w:tab/>
        <w:t>Dermal</w:t>
      </w:r>
      <w:r>
        <w:rPr>
          <w:spacing w:val="5"/>
        </w:rPr>
        <w:t xml:space="preserve"> </w:t>
      </w:r>
      <w:r>
        <w:rPr>
          <w:spacing w:val="-2"/>
        </w:rPr>
        <w:t>contact.</w:t>
      </w:r>
    </w:p>
    <w:p w14:paraId="59F38BA6" w14:textId="77777777" w:rsidR="005E13C6" w:rsidRDefault="00780B87">
      <w:pPr>
        <w:pStyle w:val="BodyText"/>
        <w:tabs>
          <w:tab w:val="left" w:pos="5182"/>
        </w:tabs>
        <w:spacing w:before="24"/>
      </w:pPr>
      <w:r>
        <w:t>Potential</w:t>
      </w:r>
      <w:r>
        <w:rPr>
          <w:spacing w:val="-2"/>
        </w:rPr>
        <w:t xml:space="preserve"> </w:t>
      </w:r>
      <w:r>
        <w:t>health</w:t>
      </w:r>
      <w:r>
        <w:rPr>
          <w:spacing w:val="-1"/>
        </w:rPr>
        <w:t xml:space="preserve"> </w:t>
      </w:r>
      <w:r>
        <w:rPr>
          <w:spacing w:val="-2"/>
        </w:rPr>
        <w:t>effects:</w:t>
      </w:r>
      <w:r>
        <w:tab/>
        <w:t>Long</w:t>
      </w:r>
      <w:r>
        <w:rPr>
          <w:spacing w:val="-2"/>
        </w:rPr>
        <w:t xml:space="preserve"> </w:t>
      </w:r>
      <w:r>
        <w:t xml:space="preserve">term systemic </w:t>
      </w:r>
      <w:r>
        <w:rPr>
          <w:spacing w:val="-2"/>
        </w:rPr>
        <w:t>effects.</w:t>
      </w:r>
    </w:p>
    <w:p w14:paraId="59F38BA7" w14:textId="77777777" w:rsidR="005E13C6" w:rsidRDefault="00780B87">
      <w:pPr>
        <w:pStyle w:val="BodyText"/>
        <w:tabs>
          <w:tab w:val="left" w:pos="5182"/>
        </w:tabs>
        <w:spacing w:before="23"/>
      </w:pPr>
      <w:r>
        <w:rPr>
          <w:spacing w:val="-2"/>
        </w:rPr>
        <w:t>DNEL:</w:t>
      </w:r>
      <w:r>
        <w:tab/>
        <w:t>108</w:t>
      </w:r>
      <w:r>
        <w:rPr>
          <w:spacing w:val="-3"/>
        </w:rPr>
        <w:t xml:space="preserve"> </w:t>
      </w:r>
      <w:r>
        <w:t>mg/kg</w:t>
      </w:r>
      <w:r>
        <w:rPr>
          <w:spacing w:val="-1"/>
        </w:rPr>
        <w:t xml:space="preserve"> </w:t>
      </w:r>
      <w:r>
        <w:t>body</w:t>
      </w:r>
      <w:r>
        <w:rPr>
          <w:spacing w:val="-1"/>
        </w:rPr>
        <w:t xml:space="preserve"> </w:t>
      </w:r>
      <w:r>
        <w:rPr>
          <w:spacing w:val="-2"/>
        </w:rPr>
        <w:t>weight/day</w:t>
      </w:r>
    </w:p>
    <w:p w14:paraId="59F38BA8" w14:textId="77777777" w:rsidR="005E13C6" w:rsidRDefault="00780B87">
      <w:pPr>
        <w:pStyle w:val="BodyText"/>
        <w:tabs>
          <w:tab w:val="left" w:pos="5182"/>
        </w:tabs>
        <w:spacing w:before="138"/>
      </w:pPr>
      <w:r>
        <w:t>Exposure</w:t>
      </w:r>
      <w:r>
        <w:rPr>
          <w:spacing w:val="10"/>
        </w:rPr>
        <w:t xml:space="preserve"> </w:t>
      </w:r>
      <w:r>
        <w:rPr>
          <w:spacing w:val="-2"/>
        </w:rPr>
        <w:t>method:</w:t>
      </w:r>
      <w:r>
        <w:tab/>
      </w:r>
      <w:r>
        <w:rPr>
          <w:spacing w:val="-2"/>
        </w:rPr>
        <w:t>Inhalation.</w:t>
      </w:r>
    </w:p>
    <w:p w14:paraId="59F38BA9" w14:textId="77777777" w:rsidR="005E13C6" w:rsidRDefault="00780B87">
      <w:pPr>
        <w:pStyle w:val="BodyText"/>
        <w:tabs>
          <w:tab w:val="left" w:pos="5182"/>
        </w:tabs>
        <w:spacing w:before="23"/>
      </w:pPr>
      <w:r>
        <w:t>Potential</w:t>
      </w:r>
      <w:r>
        <w:rPr>
          <w:spacing w:val="-2"/>
        </w:rPr>
        <w:t xml:space="preserve"> </w:t>
      </w:r>
      <w:r>
        <w:t>health</w:t>
      </w:r>
      <w:r>
        <w:rPr>
          <w:spacing w:val="-1"/>
        </w:rPr>
        <w:t xml:space="preserve"> </w:t>
      </w:r>
      <w:r>
        <w:rPr>
          <w:spacing w:val="-2"/>
        </w:rPr>
        <w:t>effects:</w:t>
      </w:r>
      <w:r>
        <w:tab/>
        <w:t>Short</w:t>
      </w:r>
      <w:r>
        <w:rPr>
          <w:spacing w:val="1"/>
        </w:rPr>
        <w:t xml:space="preserve"> </w:t>
      </w:r>
      <w:r>
        <w:t>term</w:t>
      </w:r>
      <w:r>
        <w:rPr>
          <w:spacing w:val="3"/>
        </w:rPr>
        <w:t xml:space="preserve"> </w:t>
      </w:r>
      <w:r>
        <w:t>systemic</w:t>
      </w:r>
      <w:r>
        <w:rPr>
          <w:spacing w:val="3"/>
        </w:rPr>
        <w:t xml:space="preserve"> </w:t>
      </w:r>
      <w:r>
        <w:rPr>
          <w:spacing w:val="-2"/>
        </w:rPr>
        <w:t>effects.</w:t>
      </w:r>
    </w:p>
    <w:p w14:paraId="59F38BAA" w14:textId="77777777" w:rsidR="005E13C6" w:rsidRDefault="00780B87">
      <w:pPr>
        <w:pStyle w:val="BodyText"/>
        <w:tabs>
          <w:tab w:val="left" w:pos="5182"/>
        </w:tabs>
        <w:spacing w:before="24"/>
        <w:rPr>
          <w:position w:val="7"/>
          <w:sz w:val="11"/>
        </w:rPr>
      </w:pPr>
      <w:r>
        <w:rPr>
          <w:spacing w:val="-2"/>
        </w:rPr>
        <w:t>DNEL:</w:t>
      </w:r>
      <w:r>
        <w:tab/>
        <w:t>174</w:t>
      </w:r>
      <w:r>
        <w:rPr>
          <w:spacing w:val="-14"/>
        </w:rPr>
        <w:t xml:space="preserve"> </w:t>
      </w:r>
      <w:r>
        <w:t>mg</w:t>
      </w:r>
      <w:r>
        <w:rPr>
          <w:spacing w:val="-14"/>
        </w:rPr>
        <w:t xml:space="preserve"> </w:t>
      </w:r>
      <w:r>
        <w:t>of</w:t>
      </w:r>
      <w:r>
        <w:rPr>
          <w:spacing w:val="-13"/>
        </w:rPr>
        <w:t xml:space="preserve"> </w:t>
      </w:r>
      <w:r>
        <w:rPr>
          <w:spacing w:val="-2"/>
        </w:rPr>
        <w:t>substance/m</w:t>
      </w:r>
      <w:r>
        <w:rPr>
          <w:spacing w:val="-2"/>
          <w:position w:val="7"/>
          <w:sz w:val="11"/>
        </w:rPr>
        <w:t>3</w:t>
      </w:r>
    </w:p>
    <w:p w14:paraId="59F38BAB" w14:textId="77777777" w:rsidR="005E13C6" w:rsidRDefault="00780B87">
      <w:pPr>
        <w:pStyle w:val="BodyText"/>
        <w:tabs>
          <w:tab w:val="left" w:pos="5182"/>
        </w:tabs>
        <w:spacing w:before="137"/>
      </w:pPr>
      <w:r>
        <w:t>Exposure</w:t>
      </w:r>
      <w:r>
        <w:rPr>
          <w:spacing w:val="10"/>
        </w:rPr>
        <w:t xml:space="preserve"> </w:t>
      </w:r>
      <w:r>
        <w:rPr>
          <w:spacing w:val="-2"/>
        </w:rPr>
        <w:t>method:</w:t>
      </w:r>
      <w:r>
        <w:tab/>
      </w:r>
      <w:r>
        <w:rPr>
          <w:spacing w:val="-2"/>
        </w:rPr>
        <w:t>Inhalation.</w:t>
      </w:r>
    </w:p>
    <w:p w14:paraId="59F38BAC" w14:textId="77777777" w:rsidR="005E13C6" w:rsidRDefault="00780B87">
      <w:pPr>
        <w:pStyle w:val="BodyText"/>
        <w:tabs>
          <w:tab w:val="left" w:pos="5182"/>
        </w:tabs>
        <w:spacing w:before="24"/>
      </w:pPr>
      <w:r>
        <w:t>Potential</w:t>
      </w:r>
      <w:r>
        <w:rPr>
          <w:spacing w:val="-2"/>
        </w:rPr>
        <w:t xml:space="preserve"> </w:t>
      </w:r>
      <w:r>
        <w:t>health</w:t>
      </w:r>
      <w:r>
        <w:rPr>
          <w:spacing w:val="-1"/>
        </w:rPr>
        <w:t xml:space="preserve"> </w:t>
      </w:r>
      <w:r>
        <w:rPr>
          <w:spacing w:val="-2"/>
        </w:rPr>
        <w:t>effects:</w:t>
      </w:r>
      <w:r>
        <w:tab/>
        <w:t>Short</w:t>
      </w:r>
      <w:r>
        <w:rPr>
          <w:spacing w:val="3"/>
        </w:rPr>
        <w:t xml:space="preserve"> </w:t>
      </w:r>
      <w:r>
        <w:t>term</w:t>
      </w:r>
      <w:r>
        <w:rPr>
          <w:spacing w:val="5"/>
        </w:rPr>
        <w:t xml:space="preserve"> </w:t>
      </w:r>
      <w:r>
        <w:t>local</w:t>
      </w:r>
      <w:r>
        <w:rPr>
          <w:spacing w:val="5"/>
        </w:rPr>
        <w:t xml:space="preserve"> </w:t>
      </w:r>
      <w:r>
        <w:rPr>
          <w:spacing w:val="-2"/>
        </w:rPr>
        <w:t>effects.</w:t>
      </w:r>
    </w:p>
    <w:p w14:paraId="59F38BAD" w14:textId="77777777" w:rsidR="005E13C6" w:rsidRDefault="00780B87">
      <w:pPr>
        <w:pStyle w:val="BodyText"/>
        <w:tabs>
          <w:tab w:val="left" w:pos="5182"/>
        </w:tabs>
        <w:spacing w:before="24"/>
        <w:rPr>
          <w:position w:val="7"/>
          <w:sz w:val="11"/>
        </w:rPr>
      </w:pPr>
      <w:r>
        <w:rPr>
          <w:spacing w:val="-2"/>
        </w:rPr>
        <w:t>DNEL:</w:t>
      </w:r>
      <w:r>
        <w:tab/>
        <w:t>174</w:t>
      </w:r>
      <w:r>
        <w:rPr>
          <w:spacing w:val="-14"/>
        </w:rPr>
        <w:t xml:space="preserve"> </w:t>
      </w:r>
      <w:r>
        <w:t>mg</w:t>
      </w:r>
      <w:r>
        <w:rPr>
          <w:spacing w:val="-14"/>
        </w:rPr>
        <w:t xml:space="preserve"> </w:t>
      </w:r>
      <w:r>
        <w:t>of</w:t>
      </w:r>
      <w:r>
        <w:rPr>
          <w:spacing w:val="-13"/>
        </w:rPr>
        <w:t xml:space="preserve"> </w:t>
      </w:r>
      <w:r>
        <w:rPr>
          <w:spacing w:val="-2"/>
        </w:rPr>
        <w:t>substance/m</w:t>
      </w:r>
      <w:r>
        <w:rPr>
          <w:spacing w:val="-2"/>
          <w:position w:val="7"/>
          <w:sz w:val="11"/>
        </w:rPr>
        <w:t>3</w:t>
      </w:r>
    </w:p>
    <w:p w14:paraId="59F38BAE" w14:textId="77777777" w:rsidR="005E13C6" w:rsidRDefault="00780B87">
      <w:pPr>
        <w:pStyle w:val="BodyText"/>
        <w:tabs>
          <w:tab w:val="left" w:pos="5182"/>
        </w:tabs>
        <w:spacing w:before="137"/>
      </w:pPr>
      <w:r>
        <w:t>Exposure</w:t>
      </w:r>
      <w:r>
        <w:rPr>
          <w:spacing w:val="10"/>
        </w:rPr>
        <w:t xml:space="preserve"> </w:t>
      </w:r>
      <w:r>
        <w:rPr>
          <w:spacing w:val="-2"/>
        </w:rPr>
        <w:t>method:</w:t>
      </w:r>
      <w:r>
        <w:tab/>
      </w:r>
      <w:r>
        <w:rPr>
          <w:spacing w:val="-2"/>
        </w:rPr>
        <w:t>Inhalation.</w:t>
      </w:r>
    </w:p>
    <w:p w14:paraId="59F38BAF" w14:textId="77777777" w:rsidR="005E13C6" w:rsidRDefault="00780B87">
      <w:pPr>
        <w:pStyle w:val="BodyText"/>
        <w:tabs>
          <w:tab w:val="left" w:pos="5182"/>
        </w:tabs>
        <w:spacing w:before="24"/>
      </w:pPr>
      <w:r>
        <w:t>Potential</w:t>
      </w:r>
      <w:r>
        <w:rPr>
          <w:spacing w:val="-2"/>
        </w:rPr>
        <w:t xml:space="preserve"> </w:t>
      </w:r>
      <w:r>
        <w:t>health</w:t>
      </w:r>
      <w:r>
        <w:rPr>
          <w:spacing w:val="-1"/>
        </w:rPr>
        <w:t xml:space="preserve"> </w:t>
      </w:r>
      <w:r>
        <w:rPr>
          <w:spacing w:val="-2"/>
        </w:rPr>
        <w:t>effects:</w:t>
      </w:r>
      <w:r>
        <w:tab/>
        <w:t>Long</w:t>
      </w:r>
      <w:r>
        <w:rPr>
          <w:spacing w:val="-2"/>
        </w:rPr>
        <w:t xml:space="preserve"> </w:t>
      </w:r>
      <w:r>
        <w:t xml:space="preserve">term systemic </w:t>
      </w:r>
      <w:r>
        <w:rPr>
          <w:spacing w:val="-2"/>
        </w:rPr>
        <w:t>effects.</w:t>
      </w:r>
    </w:p>
    <w:p w14:paraId="59F38BB0" w14:textId="77777777" w:rsidR="005E13C6" w:rsidRDefault="00780B87">
      <w:pPr>
        <w:pStyle w:val="BodyText"/>
        <w:tabs>
          <w:tab w:val="left" w:pos="5182"/>
        </w:tabs>
        <w:spacing w:before="24"/>
        <w:rPr>
          <w:position w:val="7"/>
          <w:sz w:val="11"/>
        </w:rPr>
      </w:pPr>
      <w:r>
        <w:rPr>
          <w:spacing w:val="-2"/>
        </w:rPr>
        <w:t>DNEL:</w:t>
      </w:r>
      <w:r>
        <w:tab/>
        <w:t>14.8</w:t>
      </w:r>
      <w:r>
        <w:rPr>
          <w:spacing w:val="-10"/>
        </w:rPr>
        <w:t xml:space="preserve"> </w:t>
      </w:r>
      <w:r>
        <w:t>mg</w:t>
      </w:r>
      <w:r>
        <w:rPr>
          <w:spacing w:val="-8"/>
        </w:rPr>
        <w:t xml:space="preserve"> </w:t>
      </w:r>
      <w:r>
        <w:t>of</w:t>
      </w:r>
      <w:r>
        <w:rPr>
          <w:spacing w:val="-8"/>
        </w:rPr>
        <w:t xml:space="preserve"> </w:t>
      </w:r>
      <w:r>
        <w:rPr>
          <w:spacing w:val="-2"/>
        </w:rPr>
        <w:t>substance/m</w:t>
      </w:r>
      <w:r>
        <w:rPr>
          <w:spacing w:val="-2"/>
          <w:position w:val="7"/>
          <w:sz w:val="11"/>
        </w:rPr>
        <w:t>3</w:t>
      </w:r>
    </w:p>
    <w:p w14:paraId="59F38BB1" w14:textId="77777777" w:rsidR="005E13C6" w:rsidRDefault="00780B87">
      <w:pPr>
        <w:pStyle w:val="BodyText"/>
        <w:spacing w:before="137"/>
      </w:pPr>
      <w:r>
        <w:rPr>
          <w:spacing w:val="-2"/>
        </w:rPr>
        <w:t>BITUMEN</w:t>
      </w:r>
      <w:r>
        <w:rPr>
          <w:spacing w:val="4"/>
        </w:rPr>
        <w:t xml:space="preserve"> </w:t>
      </w:r>
      <w:r>
        <w:rPr>
          <w:spacing w:val="-2"/>
        </w:rPr>
        <w:t>(CAS:</w:t>
      </w:r>
      <w:r>
        <w:rPr>
          <w:spacing w:val="4"/>
        </w:rPr>
        <w:t xml:space="preserve"> </w:t>
      </w:r>
      <w:r>
        <w:rPr>
          <w:spacing w:val="-2"/>
        </w:rPr>
        <w:t>8052-42-</w:t>
      </w:r>
      <w:r>
        <w:rPr>
          <w:spacing w:val="-5"/>
        </w:rPr>
        <w:t>4)</w:t>
      </w:r>
    </w:p>
    <w:p w14:paraId="59F38BB2" w14:textId="77777777" w:rsidR="005E13C6" w:rsidRDefault="00780B87">
      <w:pPr>
        <w:pStyle w:val="Heading2"/>
        <w:tabs>
          <w:tab w:val="left" w:pos="5182"/>
        </w:tabs>
        <w:spacing w:before="22"/>
        <w:ind w:firstLine="0"/>
      </w:pPr>
      <w:r>
        <w:t>Final</w:t>
      </w:r>
      <w:r>
        <w:rPr>
          <w:spacing w:val="9"/>
        </w:rPr>
        <w:t xml:space="preserve"> </w:t>
      </w:r>
      <w:r>
        <w:rPr>
          <w:spacing w:val="-4"/>
        </w:rPr>
        <w:t>use:</w:t>
      </w:r>
      <w:r>
        <w:tab/>
      </w:r>
      <w:r>
        <w:rPr>
          <w:spacing w:val="-2"/>
        </w:rPr>
        <w:t>Workers.</w:t>
      </w:r>
    </w:p>
    <w:p w14:paraId="59F38BB3" w14:textId="77777777" w:rsidR="005E13C6" w:rsidRDefault="00780B87">
      <w:pPr>
        <w:pStyle w:val="BodyText"/>
        <w:tabs>
          <w:tab w:val="left" w:pos="5182"/>
        </w:tabs>
        <w:spacing w:before="23"/>
      </w:pPr>
      <w:r>
        <w:t>Exposure</w:t>
      </w:r>
      <w:r>
        <w:rPr>
          <w:spacing w:val="10"/>
        </w:rPr>
        <w:t xml:space="preserve"> </w:t>
      </w:r>
      <w:r>
        <w:rPr>
          <w:spacing w:val="-2"/>
        </w:rPr>
        <w:t>method:</w:t>
      </w:r>
      <w:r>
        <w:tab/>
      </w:r>
      <w:r>
        <w:rPr>
          <w:spacing w:val="-2"/>
        </w:rPr>
        <w:t>Inhalation.</w:t>
      </w:r>
    </w:p>
    <w:p w14:paraId="59F38BB4" w14:textId="77777777" w:rsidR="005E13C6" w:rsidRDefault="00780B87">
      <w:pPr>
        <w:pStyle w:val="BodyText"/>
        <w:tabs>
          <w:tab w:val="left" w:pos="5182"/>
        </w:tabs>
        <w:spacing w:before="24"/>
      </w:pPr>
      <w:r>
        <w:t>Potential</w:t>
      </w:r>
      <w:r>
        <w:rPr>
          <w:spacing w:val="-2"/>
        </w:rPr>
        <w:t xml:space="preserve"> </w:t>
      </w:r>
      <w:r>
        <w:t>health</w:t>
      </w:r>
      <w:r>
        <w:rPr>
          <w:spacing w:val="-1"/>
        </w:rPr>
        <w:t xml:space="preserve"> </w:t>
      </w:r>
      <w:r>
        <w:rPr>
          <w:spacing w:val="-2"/>
        </w:rPr>
        <w:t>effects:</w:t>
      </w:r>
      <w:r>
        <w:tab/>
        <w:t>Long term</w:t>
      </w:r>
      <w:r>
        <w:rPr>
          <w:spacing w:val="2"/>
        </w:rPr>
        <w:t xml:space="preserve"> </w:t>
      </w:r>
      <w:r>
        <w:t>local</w:t>
      </w:r>
      <w:r>
        <w:rPr>
          <w:spacing w:val="2"/>
        </w:rPr>
        <w:t xml:space="preserve"> </w:t>
      </w:r>
      <w:r>
        <w:rPr>
          <w:spacing w:val="-2"/>
        </w:rPr>
        <w:t>effects.</w:t>
      </w:r>
    </w:p>
    <w:p w14:paraId="59F38BB5" w14:textId="77777777" w:rsidR="005E13C6" w:rsidRDefault="00780B87">
      <w:pPr>
        <w:pStyle w:val="BodyText"/>
        <w:tabs>
          <w:tab w:val="left" w:pos="5182"/>
        </w:tabs>
        <w:spacing w:before="24"/>
        <w:rPr>
          <w:position w:val="7"/>
          <w:sz w:val="11"/>
        </w:rPr>
      </w:pPr>
      <w:r>
        <w:rPr>
          <w:spacing w:val="-2"/>
        </w:rPr>
        <w:t>DNEL:</w:t>
      </w:r>
      <w:r>
        <w:tab/>
        <w:t>2.9</w:t>
      </w:r>
      <w:r>
        <w:rPr>
          <w:spacing w:val="-6"/>
        </w:rPr>
        <w:t xml:space="preserve"> </w:t>
      </w:r>
      <w:r>
        <w:t>mg</w:t>
      </w:r>
      <w:r>
        <w:rPr>
          <w:spacing w:val="-4"/>
        </w:rPr>
        <w:t xml:space="preserve"> </w:t>
      </w:r>
      <w:r>
        <w:t>of</w:t>
      </w:r>
      <w:r>
        <w:rPr>
          <w:spacing w:val="-4"/>
        </w:rPr>
        <w:t xml:space="preserve"> </w:t>
      </w:r>
      <w:r>
        <w:rPr>
          <w:spacing w:val="-2"/>
        </w:rPr>
        <w:t>substance/m</w:t>
      </w:r>
      <w:r>
        <w:rPr>
          <w:spacing w:val="-2"/>
          <w:position w:val="7"/>
          <w:sz w:val="11"/>
        </w:rPr>
        <w:t>3</w:t>
      </w:r>
    </w:p>
    <w:p w14:paraId="59F38BB6" w14:textId="77777777" w:rsidR="005E13C6" w:rsidRDefault="00780B87">
      <w:pPr>
        <w:pStyle w:val="Heading2"/>
        <w:ind w:firstLine="0"/>
      </w:pPr>
      <w:r>
        <w:t>Predicted</w:t>
      </w:r>
      <w:r>
        <w:rPr>
          <w:spacing w:val="17"/>
        </w:rPr>
        <w:t xml:space="preserve"> </w:t>
      </w:r>
      <w:r>
        <w:t>no</w:t>
      </w:r>
      <w:r>
        <w:rPr>
          <w:spacing w:val="17"/>
        </w:rPr>
        <w:t xml:space="preserve"> </w:t>
      </w:r>
      <w:r>
        <w:t>effect</w:t>
      </w:r>
      <w:r>
        <w:rPr>
          <w:spacing w:val="17"/>
        </w:rPr>
        <w:t xml:space="preserve"> </w:t>
      </w:r>
      <w:r>
        <w:t>concentration</w:t>
      </w:r>
      <w:r>
        <w:rPr>
          <w:spacing w:val="17"/>
        </w:rPr>
        <w:t xml:space="preserve"> </w:t>
      </w:r>
      <w:r>
        <w:rPr>
          <w:spacing w:val="-2"/>
        </w:rPr>
        <w:t>(PNEC):</w:t>
      </w:r>
    </w:p>
    <w:p w14:paraId="59F38BB7" w14:textId="77777777" w:rsidR="005E13C6" w:rsidRDefault="00780B87">
      <w:pPr>
        <w:pStyle w:val="BodyText"/>
        <w:spacing w:before="23"/>
      </w:pPr>
      <w:r>
        <w:rPr>
          <w:spacing w:val="-2"/>
        </w:rPr>
        <w:t>XYLENE</w:t>
      </w:r>
      <w:r>
        <w:rPr>
          <w:spacing w:val="4"/>
        </w:rPr>
        <w:t xml:space="preserve"> </w:t>
      </w:r>
      <w:r>
        <w:rPr>
          <w:spacing w:val="-2"/>
        </w:rPr>
        <w:t>(CAS:</w:t>
      </w:r>
      <w:r>
        <w:rPr>
          <w:spacing w:val="5"/>
        </w:rPr>
        <w:t xml:space="preserve"> </w:t>
      </w:r>
      <w:r>
        <w:rPr>
          <w:spacing w:val="-2"/>
        </w:rPr>
        <w:t>1330-20-</w:t>
      </w:r>
      <w:r>
        <w:rPr>
          <w:spacing w:val="-5"/>
        </w:rPr>
        <w:t>7)</w:t>
      </w:r>
    </w:p>
    <w:p w14:paraId="59F38BB8" w14:textId="77777777" w:rsidR="005E13C6" w:rsidRDefault="00780B87">
      <w:pPr>
        <w:pStyle w:val="BodyText"/>
        <w:tabs>
          <w:tab w:val="left" w:pos="5182"/>
        </w:tabs>
        <w:spacing w:before="24"/>
      </w:pPr>
      <w:r>
        <w:t>Environmental</w:t>
      </w:r>
      <w:r>
        <w:rPr>
          <w:spacing w:val="3"/>
        </w:rPr>
        <w:t xml:space="preserve"> </w:t>
      </w:r>
      <w:r>
        <w:rPr>
          <w:spacing w:val="-2"/>
        </w:rPr>
        <w:t>compartment:</w:t>
      </w:r>
      <w:r>
        <w:tab/>
      </w:r>
      <w:r>
        <w:rPr>
          <w:spacing w:val="-2"/>
        </w:rPr>
        <w:t>Soil.</w:t>
      </w:r>
    </w:p>
    <w:p w14:paraId="59F38BB9" w14:textId="77777777" w:rsidR="005E13C6" w:rsidRDefault="00780B87">
      <w:pPr>
        <w:pStyle w:val="BodyText"/>
        <w:tabs>
          <w:tab w:val="left" w:pos="5182"/>
        </w:tabs>
        <w:spacing w:before="24"/>
      </w:pPr>
      <w:r>
        <w:rPr>
          <w:spacing w:val="-2"/>
        </w:rPr>
        <w:t>PNEC:</w:t>
      </w:r>
      <w:r>
        <w:tab/>
      </w:r>
      <w:r>
        <w:rPr>
          <w:spacing w:val="-4"/>
        </w:rPr>
        <w:t>2.31</w:t>
      </w:r>
      <w:r>
        <w:rPr>
          <w:spacing w:val="-6"/>
        </w:rPr>
        <w:t xml:space="preserve"> </w:t>
      </w:r>
      <w:r>
        <w:rPr>
          <w:spacing w:val="-2"/>
        </w:rPr>
        <w:t>mg/kg</w:t>
      </w:r>
    </w:p>
    <w:p w14:paraId="59F38BBA" w14:textId="77777777" w:rsidR="005E13C6" w:rsidRDefault="00780B87">
      <w:pPr>
        <w:pStyle w:val="BodyText"/>
        <w:tabs>
          <w:tab w:val="left" w:pos="5182"/>
        </w:tabs>
        <w:spacing w:before="137"/>
      </w:pPr>
      <w:r>
        <w:t>Environmental</w:t>
      </w:r>
      <w:r>
        <w:rPr>
          <w:spacing w:val="3"/>
        </w:rPr>
        <w:t xml:space="preserve"> </w:t>
      </w:r>
      <w:r>
        <w:rPr>
          <w:spacing w:val="-2"/>
        </w:rPr>
        <w:t>compartment:</w:t>
      </w:r>
      <w:r>
        <w:tab/>
        <w:t>Fresh</w:t>
      </w:r>
      <w:r>
        <w:rPr>
          <w:spacing w:val="-4"/>
        </w:rPr>
        <w:t xml:space="preserve"> </w:t>
      </w:r>
      <w:r>
        <w:rPr>
          <w:spacing w:val="-2"/>
        </w:rPr>
        <w:t>water.</w:t>
      </w:r>
    </w:p>
    <w:p w14:paraId="59F38BBB" w14:textId="77777777" w:rsidR="005E13C6" w:rsidRDefault="00780B87">
      <w:pPr>
        <w:pStyle w:val="BodyText"/>
        <w:tabs>
          <w:tab w:val="left" w:pos="5182"/>
        </w:tabs>
        <w:spacing w:before="24"/>
      </w:pPr>
      <w:r>
        <w:rPr>
          <w:spacing w:val="-2"/>
        </w:rPr>
        <w:t>PNEC:</w:t>
      </w:r>
      <w:r>
        <w:tab/>
      </w:r>
      <w:r>
        <w:rPr>
          <w:spacing w:val="-2"/>
        </w:rPr>
        <w:t>0.327</w:t>
      </w:r>
      <w:r>
        <w:rPr>
          <w:spacing w:val="-7"/>
        </w:rPr>
        <w:t xml:space="preserve"> </w:t>
      </w:r>
      <w:r>
        <w:rPr>
          <w:spacing w:val="-4"/>
        </w:rPr>
        <w:t>mg/l</w:t>
      </w:r>
    </w:p>
    <w:p w14:paraId="59F38BBC" w14:textId="77777777" w:rsidR="005E13C6" w:rsidRDefault="00780B87">
      <w:pPr>
        <w:pStyle w:val="BodyText"/>
        <w:tabs>
          <w:tab w:val="left" w:pos="5182"/>
        </w:tabs>
        <w:spacing w:before="137"/>
      </w:pPr>
      <w:r>
        <w:t>Environmental</w:t>
      </w:r>
      <w:r>
        <w:rPr>
          <w:spacing w:val="3"/>
        </w:rPr>
        <w:t xml:space="preserve"> </w:t>
      </w:r>
      <w:r>
        <w:rPr>
          <w:spacing w:val="-2"/>
        </w:rPr>
        <w:t>compartment:</w:t>
      </w:r>
      <w:r>
        <w:tab/>
        <w:t>Sea</w:t>
      </w:r>
      <w:r>
        <w:rPr>
          <w:spacing w:val="3"/>
        </w:rPr>
        <w:t xml:space="preserve"> </w:t>
      </w:r>
      <w:r>
        <w:rPr>
          <w:spacing w:val="-2"/>
        </w:rPr>
        <w:t>water.</w:t>
      </w:r>
    </w:p>
    <w:p w14:paraId="59F38BBD" w14:textId="77777777" w:rsidR="005E13C6" w:rsidRDefault="00780B87">
      <w:pPr>
        <w:pStyle w:val="BodyText"/>
        <w:tabs>
          <w:tab w:val="left" w:pos="5182"/>
        </w:tabs>
        <w:spacing w:before="24"/>
      </w:pPr>
      <w:r>
        <w:rPr>
          <w:spacing w:val="-2"/>
        </w:rPr>
        <w:t>PNEC:</w:t>
      </w:r>
      <w:r>
        <w:tab/>
      </w:r>
      <w:r>
        <w:rPr>
          <w:spacing w:val="-2"/>
        </w:rPr>
        <w:t>0.327</w:t>
      </w:r>
      <w:r>
        <w:rPr>
          <w:spacing w:val="-7"/>
        </w:rPr>
        <w:t xml:space="preserve"> </w:t>
      </w:r>
      <w:r>
        <w:rPr>
          <w:spacing w:val="-4"/>
        </w:rPr>
        <w:t>mg/l</w:t>
      </w:r>
    </w:p>
    <w:p w14:paraId="59F38BBE" w14:textId="77777777" w:rsidR="005E13C6" w:rsidRDefault="00780B87">
      <w:pPr>
        <w:pStyle w:val="BodyText"/>
        <w:tabs>
          <w:tab w:val="left" w:pos="5182"/>
        </w:tabs>
        <w:spacing w:before="137"/>
      </w:pPr>
      <w:r>
        <w:t>Environmental</w:t>
      </w:r>
      <w:r>
        <w:rPr>
          <w:spacing w:val="3"/>
        </w:rPr>
        <w:t xml:space="preserve"> </w:t>
      </w:r>
      <w:r>
        <w:rPr>
          <w:spacing w:val="-2"/>
        </w:rPr>
        <w:t>compartment:</w:t>
      </w:r>
      <w:r>
        <w:tab/>
        <w:t>Intermittent</w:t>
      </w:r>
      <w:r>
        <w:rPr>
          <w:spacing w:val="-5"/>
        </w:rPr>
        <w:t xml:space="preserve"> </w:t>
      </w:r>
      <w:proofErr w:type="gramStart"/>
      <w:r>
        <w:t>waste</w:t>
      </w:r>
      <w:r>
        <w:rPr>
          <w:spacing w:val="-1"/>
        </w:rPr>
        <w:t xml:space="preserve"> </w:t>
      </w:r>
      <w:r>
        <w:rPr>
          <w:spacing w:val="-2"/>
        </w:rPr>
        <w:t>water</w:t>
      </w:r>
      <w:proofErr w:type="gramEnd"/>
      <w:r>
        <w:rPr>
          <w:spacing w:val="-2"/>
        </w:rPr>
        <w:t>.</w:t>
      </w:r>
    </w:p>
    <w:p w14:paraId="59F38BBF" w14:textId="77777777" w:rsidR="005E13C6" w:rsidRDefault="00780B87">
      <w:pPr>
        <w:pStyle w:val="BodyText"/>
        <w:tabs>
          <w:tab w:val="left" w:pos="5182"/>
        </w:tabs>
        <w:spacing w:before="24"/>
      </w:pPr>
      <w:r>
        <w:rPr>
          <w:spacing w:val="-2"/>
        </w:rPr>
        <w:t>PNEC:</w:t>
      </w:r>
      <w:r>
        <w:tab/>
      </w:r>
      <w:r>
        <w:rPr>
          <w:spacing w:val="-2"/>
        </w:rPr>
        <w:t>0.327</w:t>
      </w:r>
      <w:r>
        <w:rPr>
          <w:spacing w:val="-7"/>
        </w:rPr>
        <w:t xml:space="preserve"> </w:t>
      </w:r>
      <w:r>
        <w:rPr>
          <w:spacing w:val="-4"/>
        </w:rPr>
        <w:t>mg/l</w:t>
      </w:r>
    </w:p>
    <w:p w14:paraId="59F38BC0" w14:textId="77777777" w:rsidR="005E13C6" w:rsidRDefault="005E13C6">
      <w:pPr>
        <w:pStyle w:val="BodyText"/>
        <w:sectPr w:rsidR="005E13C6">
          <w:headerReference w:type="default" r:id="rId18"/>
          <w:pgSz w:w="11910" w:h="16840"/>
          <w:pgMar w:top="1360" w:right="708" w:bottom="280" w:left="708" w:header="742" w:footer="0" w:gutter="0"/>
          <w:cols w:space="720"/>
        </w:sectPr>
      </w:pPr>
    </w:p>
    <w:p w14:paraId="59F38BC1" w14:textId="77777777" w:rsidR="005E13C6" w:rsidRDefault="005E13C6">
      <w:pPr>
        <w:pStyle w:val="BodyText"/>
        <w:ind w:left="0"/>
      </w:pPr>
    </w:p>
    <w:p w14:paraId="59F38BC2" w14:textId="77777777" w:rsidR="005E13C6" w:rsidRDefault="005E13C6">
      <w:pPr>
        <w:pStyle w:val="BodyText"/>
        <w:spacing w:before="140"/>
        <w:ind w:left="0"/>
      </w:pPr>
    </w:p>
    <w:p w14:paraId="59F38BC3" w14:textId="77777777" w:rsidR="005E13C6" w:rsidRDefault="00780B87">
      <w:pPr>
        <w:pStyle w:val="BodyText"/>
        <w:tabs>
          <w:tab w:val="left" w:pos="5182"/>
        </w:tabs>
      </w:pPr>
      <w:r>
        <w:t>Environmental</w:t>
      </w:r>
      <w:r>
        <w:rPr>
          <w:spacing w:val="3"/>
        </w:rPr>
        <w:t xml:space="preserve"> </w:t>
      </w:r>
      <w:r>
        <w:rPr>
          <w:spacing w:val="-2"/>
        </w:rPr>
        <w:t>compartment:</w:t>
      </w:r>
      <w:r>
        <w:tab/>
        <w:t>Fresh</w:t>
      </w:r>
      <w:r>
        <w:rPr>
          <w:spacing w:val="-6"/>
        </w:rPr>
        <w:t xml:space="preserve"> </w:t>
      </w:r>
      <w:r>
        <w:t>water</w:t>
      </w:r>
      <w:r>
        <w:rPr>
          <w:spacing w:val="-3"/>
        </w:rPr>
        <w:t xml:space="preserve"> </w:t>
      </w:r>
      <w:r>
        <w:rPr>
          <w:spacing w:val="-2"/>
        </w:rPr>
        <w:t>sediment.</w:t>
      </w:r>
    </w:p>
    <w:p w14:paraId="59F38BC4" w14:textId="77777777" w:rsidR="005E13C6" w:rsidRDefault="00780B87">
      <w:pPr>
        <w:pStyle w:val="BodyText"/>
        <w:tabs>
          <w:tab w:val="left" w:pos="5182"/>
        </w:tabs>
        <w:spacing w:before="24"/>
      </w:pPr>
      <w:r>
        <w:rPr>
          <w:spacing w:val="-2"/>
        </w:rPr>
        <w:t>PNEC:</w:t>
      </w:r>
      <w:r>
        <w:tab/>
      </w:r>
      <w:r>
        <w:rPr>
          <w:spacing w:val="-5"/>
        </w:rPr>
        <w:t>12.46</w:t>
      </w:r>
      <w:r>
        <w:rPr>
          <w:spacing w:val="-7"/>
        </w:rPr>
        <w:t xml:space="preserve"> </w:t>
      </w:r>
      <w:r>
        <w:rPr>
          <w:spacing w:val="-2"/>
        </w:rPr>
        <w:t>mg/kg</w:t>
      </w:r>
    </w:p>
    <w:p w14:paraId="59F38BC5" w14:textId="77777777" w:rsidR="005E13C6" w:rsidRDefault="00780B87">
      <w:pPr>
        <w:pStyle w:val="BodyText"/>
        <w:tabs>
          <w:tab w:val="left" w:pos="5182"/>
        </w:tabs>
        <w:spacing w:before="137"/>
      </w:pPr>
      <w:r>
        <w:t>Environmental</w:t>
      </w:r>
      <w:r>
        <w:rPr>
          <w:spacing w:val="3"/>
        </w:rPr>
        <w:t xml:space="preserve"> </w:t>
      </w:r>
      <w:r>
        <w:rPr>
          <w:spacing w:val="-2"/>
        </w:rPr>
        <w:t>compartment:</w:t>
      </w:r>
      <w:r>
        <w:tab/>
        <w:t>Marine</w:t>
      </w:r>
      <w:r>
        <w:rPr>
          <w:spacing w:val="5"/>
        </w:rPr>
        <w:t xml:space="preserve"> </w:t>
      </w:r>
      <w:r>
        <w:rPr>
          <w:spacing w:val="-2"/>
        </w:rPr>
        <w:t>sediment.</w:t>
      </w:r>
    </w:p>
    <w:p w14:paraId="59F38BC6" w14:textId="77777777" w:rsidR="005E13C6" w:rsidRDefault="00780B87">
      <w:pPr>
        <w:pStyle w:val="BodyText"/>
        <w:tabs>
          <w:tab w:val="left" w:pos="5182"/>
        </w:tabs>
        <w:spacing w:before="24"/>
      </w:pPr>
      <w:r>
        <w:rPr>
          <w:spacing w:val="-2"/>
        </w:rPr>
        <w:t>PNEC:</w:t>
      </w:r>
      <w:r>
        <w:tab/>
      </w:r>
      <w:r>
        <w:rPr>
          <w:spacing w:val="-5"/>
        </w:rPr>
        <w:t>12.46</w:t>
      </w:r>
      <w:r>
        <w:rPr>
          <w:spacing w:val="-7"/>
        </w:rPr>
        <w:t xml:space="preserve"> </w:t>
      </w:r>
      <w:r>
        <w:rPr>
          <w:spacing w:val="-2"/>
        </w:rPr>
        <w:t>mg/kg</w:t>
      </w:r>
    </w:p>
    <w:p w14:paraId="59F38BC7" w14:textId="77777777" w:rsidR="005E13C6" w:rsidRDefault="00780B87">
      <w:pPr>
        <w:pStyle w:val="BodyText"/>
        <w:tabs>
          <w:tab w:val="left" w:pos="5182"/>
        </w:tabs>
        <w:spacing w:before="137"/>
      </w:pPr>
      <w:r>
        <w:t>Environmental</w:t>
      </w:r>
      <w:r>
        <w:rPr>
          <w:spacing w:val="3"/>
        </w:rPr>
        <w:t xml:space="preserve"> </w:t>
      </w:r>
      <w:r>
        <w:rPr>
          <w:spacing w:val="-2"/>
        </w:rPr>
        <w:t>compartment:</w:t>
      </w:r>
      <w:r>
        <w:tab/>
      </w:r>
      <w:proofErr w:type="gramStart"/>
      <w:r>
        <w:t>Waste</w:t>
      </w:r>
      <w:r>
        <w:rPr>
          <w:spacing w:val="-7"/>
        </w:rPr>
        <w:t xml:space="preserve"> </w:t>
      </w:r>
      <w:r>
        <w:t>water</w:t>
      </w:r>
      <w:proofErr w:type="gramEnd"/>
      <w:r>
        <w:rPr>
          <w:spacing w:val="-4"/>
        </w:rPr>
        <w:t xml:space="preserve"> </w:t>
      </w:r>
      <w:r>
        <w:t>treatment</w:t>
      </w:r>
      <w:r>
        <w:rPr>
          <w:spacing w:val="-4"/>
        </w:rPr>
        <w:t xml:space="preserve"> </w:t>
      </w:r>
      <w:r>
        <w:rPr>
          <w:spacing w:val="-2"/>
        </w:rPr>
        <w:t>plant.</w:t>
      </w:r>
    </w:p>
    <w:p w14:paraId="59F38BC8" w14:textId="77777777" w:rsidR="005E13C6" w:rsidRDefault="00780B87">
      <w:pPr>
        <w:pStyle w:val="BodyText"/>
        <w:tabs>
          <w:tab w:val="left" w:pos="5182"/>
        </w:tabs>
        <w:spacing w:before="24"/>
      </w:pPr>
      <w:r>
        <w:rPr>
          <w:spacing w:val="-2"/>
        </w:rPr>
        <w:t>PNEC:</w:t>
      </w:r>
      <w:r>
        <w:tab/>
        <w:t>6.58</w:t>
      </w:r>
      <w:r>
        <w:rPr>
          <w:spacing w:val="-7"/>
        </w:rPr>
        <w:t xml:space="preserve"> </w:t>
      </w:r>
      <w:r>
        <w:rPr>
          <w:spacing w:val="-4"/>
        </w:rPr>
        <w:t>mg/l</w:t>
      </w:r>
    </w:p>
    <w:p w14:paraId="59F38BC9" w14:textId="77777777" w:rsidR="005E13C6" w:rsidRDefault="00780B87">
      <w:pPr>
        <w:pStyle w:val="Heading2"/>
        <w:numPr>
          <w:ilvl w:val="1"/>
          <w:numId w:val="8"/>
        </w:numPr>
        <w:tabs>
          <w:tab w:val="left" w:pos="879"/>
        </w:tabs>
        <w:spacing w:before="136"/>
      </w:pPr>
      <w:r>
        <w:t>Exposure</w:t>
      </w:r>
      <w:r>
        <w:rPr>
          <w:spacing w:val="20"/>
        </w:rPr>
        <w:t xml:space="preserve"> </w:t>
      </w:r>
      <w:r>
        <w:rPr>
          <w:spacing w:val="-2"/>
        </w:rPr>
        <w:t>controls</w:t>
      </w:r>
    </w:p>
    <w:p w14:paraId="59F38BCA" w14:textId="77777777" w:rsidR="005E13C6" w:rsidRDefault="00780B87">
      <w:pPr>
        <w:spacing w:before="135"/>
        <w:ind w:left="879"/>
        <w:rPr>
          <w:rFonts w:ascii="HelveticaNeueLT Std"/>
          <w:b/>
          <w:sz w:val="20"/>
        </w:rPr>
      </w:pPr>
      <w:r>
        <w:rPr>
          <w:rFonts w:ascii="HelveticaNeueLT Std"/>
          <w:b/>
          <w:sz w:val="20"/>
        </w:rPr>
        <w:t>Personal</w:t>
      </w:r>
      <w:r>
        <w:rPr>
          <w:rFonts w:ascii="HelveticaNeueLT Std"/>
          <w:b/>
          <w:spacing w:val="14"/>
          <w:sz w:val="20"/>
        </w:rPr>
        <w:t xml:space="preserve"> </w:t>
      </w:r>
      <w:r>
        <w:rPr>
          <w:rFonts w:ascii="HelveticaNeueLT Std"/>
          <w:b/>
          <w:sz w:val="20"/>
        </w:rPr>
        <w:t>protection</w:t>
      </w:r>
      <w:r>
        <w:rPr>
          <w:rFonts w:ascii="HelveticaNeueLT Std"/>
          <w:b/>
          <w:spacing w:val="15"/>
          <w:sz w:val="20"/>
        </w:rPr>
        <w:t xml:space="preserve"> </w:t>
      </w:r>
      <w:r>
        <w:rPr>
          <w:rFonts w:ascii="HelveticaNeueLT Std"/>
          <w:b/>
          <w:sz w:val="20"/>
        </w:rPr>
        <w:t>measures,</w:t>
      </w:r>
      <w:r>
        <w:rPr>
          <w:rFonts w:ascii="HelveticaNeueLT Std"/>
          <w:b/>
          <w:spacing w:val="14"/>
          <w:sz w:val="20"/>
        </w:rPr>
        <w:t xml:space="preserve"> </w:t>
      </w:r>
      <w:r>
        <w:rPr>
          <w:rFonts w:ascii="HelveticaNeueLT Std"/>
          <w:b/>
          <w:sz w:val="20"/>
        </w:rPr>
        <w:t>such</w:t>
      </w:r>
      <w:r>
        <w:rPr>
          <w:rFonts w:ascii="HelveticaNeueLT Std"/>
          <w:b/>
          <w:spacing w:val="15"/>
          <w:sz w:val="20"/>
        </w:rPr>
        <w:t xml:space="preserve"> </w:t>
      </w:r>
      <w:r>
        <w:rPr>
          <w:rFonts w:ascii="HelveticaNeueLT Std"/>
          <w:b/>
          <w:sz w:val="20"/>
        </w:rPr>
        <w:t>as</w:t>
      </w:r>
      <w:r>
        <w:rPr>
          <w:rFonts w:ascii="HelveticaNeueLT Std"/>
          <w:b/>
          <w:spacing w:val="14"/>
          <w:sz w:val="20"/>
        </w:rPr>
        <w:t xml:space="preserve"> </w:t>
      </w:r>
      <w:r>
        <w:rPr>
          <w:rFonts w:ascii="HelveticaNeueLT Std"/>
          <w:b/>
          <w:sz w:val="20"/>
        </w:rPr>
        <w:t>personal</w:t>
      </w:r>
      <w:r>
        <w:rPr>
          <w:rFonts w:ascii="HelveticaNeueLT Std"/>
          <w:b/>
          <w:spacing w:val="15"/>
          <w:sz w:val="20"/>
        </w:rPr>
        <w:t xml:space="preserve"> </w:t>
      </w:r>
      <w:r>
        <w:rPr>
          <w:rFonts w:ascii="HelveticaNeueLT Std"/>
          <w:b/>
          <w:sz w:val="20"/>
        </w:rPr>
        <w:t>protective</w:t>
      </w:r>
      <w:r>
        <w:rPr>
          <w:rFonts w:ascii="HelveticaNeueLT Std"/>
          <w:b/>
          <w:spacing w:val="15"/>
          <w:sz w:val="20"/>
        </w:rPr>
        <w:t xml:space="preserve"> </w:t>
      </w:r>
      <w:r>
        <w:rPr>
          <w:rFonts w:ascii="HelveticaNeueLT Std"/>
          <w:b/>
          <w:spacing w:val="-2"/>
          <w:sz w:val="20"/>
        </w:rPr>
        <w:t>equipment</w:t>
      </w:r>
    </w:p>
    <w:p w14:paraId="59F38BCB" w14:textId="77777777" w:rsidR="005E13C6" w:rsidRDefault="00780B87">
      <w:pPr>
        <w:pStyle w:val="BodyText"/>
        <w:spacing w:before="23"/>
      </w:pPr>
      <w:r>
        <w:t>Pictogram(s)</w:t>
      </w:r>
      <w:r>
        <w:rPr>
          <w:spacing w:val="-1"/>
        </w:rPr>
        <w:t xml:space="preserve"> </w:t>
      </w:r>
      <w:r>
        <w:t>indicating</w:t>
      </w:r>
      <w:r>
        <w:rPr>
          <w:spacing w:val="1"/>
        </w:rPr>
        <w:t xml:space="preserve"> </w:t>
      </w:r>
      <w:r>
        <w:t>the</w:t>
      </w:r>
      <w:r>
        <w:rPr>
          <w:spacing w:val="1"/>
        </w:rPr>
        <w:t xml:space="preserve"> </w:t>
      </w:r>
      <w:r>
        <w:t>obligation</w:t>
      </w:r>
      <w:r>
        <w:rPr>
          <w:spacing w:val="1"/>
        </w:rPr>
        <w:t xml:space="preserve"> </w:t>
      </w:r>
      <w:r>
        <w:t>of</w:t>
      </w:r>
      <w:r>
        <w:rPr>
          <w:spacing w:val="1"/>
        </w:rPr>
        <w:t xml:space="preserve"> </w:t>
      </w:r>
      <w:r>
        <w:t>wearing</w:t>
      </w:r>
      <w:r>
        <w:rPr>
          <w:spacing w:val="1"/>
        </w:rPr>
        <w:t xml:space="preserve"> </w:t>
      </w:r>
      <w:r>
        <w:t>personal</w:t>
      </w:r>
      <w:r>
        <w:rPr>
          <w:spacing w:val="1"/>
        </w:rPr>
        <w:t xml:space="preserve"> </w:t>
      </w:r>
      <w:r>
        <w:t>protective</w:t>
      </w:r>
      <w:r>
        <w:rPr>
          <w:spacing w:val="1"/>
        </w:rPr>
        <w:t xml:space="preserve"> </w:t>
      </w:r>
      <w:r>
        <w:t>equipment</w:t>
      </w:r>
      <w:r>
        <w:rPr>
          <w:spacing w:val="1"/>
        </w:rPr>
        <w:t xml:space="preserve"> </w:t>
      </w:r>
      <w:r>
        <w:rPr>
          <w:spacing w:val="-2"/>
        </w:rPr>
        <w:t>(PPE):</w:t>
      </w:r>
    </w:p>
    <w:p w14:paraId="59F38BCC" w14:textId="77777777" w:rsidR="005E13C6" w:rsidRDefault="00780B87">
      <w:pPr>
        <w:pStyle w:val="BodyText"/>
        <w:spacing w:before="2"/>
        <w:ind w:left="0"/>
        <w:rPr>
          <w:sz w:val="15"/>
        </w:rPr>
      </w:pPr>
      <w:r>
        <w:rPr>
          <w:noProof/>
          <w:sz w:val="15"/>
        </w:rPr>
        <w:drawing>
          <wp:anchor distT="0" distB="0" distL="0" distR="0" simplePos="0" relativeHeight="487590912" behindDoc="1" locked="0" layoutInCell="1" allowOverlap="1" wp14:anchorId="59F38D3E" wp14:editId="59F38D3F">
            <wp:simplePos x="0" y="0"/>
            <wp:positionH relativeFrom="page">
              <wp:posOffset>1007999</wp:posOffset>
            </wp:positionH>
            <wp:positionV relativeFrom="paragraph">
              <wp:posOffset>129190</wp:posOffset>
            </wp:positionV>
            <wp:extent cx="722376" cy="722376"/>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9" cstate="print"/>
                    <a:stretch>
                      <a:fillRect/>
                    </a:stretch>
                  </pic:blipFill>
                  <pic:spPr>
                    <a:xfrm>
                      <a:off x="0" y="0"/>
                      <a:ext cx="722376" cy="722376"/>
                    </a:xfrm>
                    <a:prstGeom prst="rect">
                      <a:avLst/>
                    </a:prstGeom>
                  </pic:spPr>
                </pic:pic>
              </a:graphicData>
            </a:graphic>
          </wp:anchor>
        </w:drawing>
      </w:r>
      <w:r>
        <w:rPr>
          <w:noProof/>
          <w:sz w:val="15"/>
        </w:rPr>
        <w:drawing>
          <wp:anchor distT="0" distB="0" distL="0" distR="0" simplePos="0" relativeHeight="487591424" behindDoc="1" locked="0" layoutInCell="1" allowOverlap="1" wp14:anchorId="59F38D40" wp14:editId="59F38D41">
            <wp:simplePos x="0" y="0"/>
            <wp:positionH relativeFrom="page">
              <wp:posOffset>1828571</wp:posOffset>
            </wp:positionH>
            <wp:positionV relativeFrom="paragraph">
              <wp:posOffset>129190</wp:posOffset>
            </wp:positionV>
            <wp:extent cx="719328" cy="719327"/>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0" cstate="print"/>
                    <a:stretch>
                      <a:fillRect/>
                    </a:stretch>
                  </pic:blipFill>
                  <pic:spPr>
                    <a:xfrm>
                      <a:off x="0" y="0"/>
                      <a:ext cx="719328" cy="719327"/>
                    </a:xfrm>
                    <a:prstGeom prst="rect">
                      <a:avLst/>
                    </a:prstGeom>
                  </pic:spPr>
                </pic:pic>
              </a:graphicData>
            </a:graphic>
          </wp:anchor>
        </w:drawing>
      </w:r>
      <w:r>
        <w:rPr>
          <w:noProof/>
          <w:sz w:val="15"/>
        </w:rPr>
        <w:drawing>
          <wp:anchor distT="0" distB="0" distL="0" distR="0" simplePos="0" relativeHeight="487591936" behindDoc="1" locked="0" layoutInCell="1" allowOverlap="1" wp14:anchorId="59F38D42" wp14:editId="59F38D43">
            <wp:simplePos x="0" y="0"/>
            <wp:positionH relativeFrom="page">
              <wp:posOffset>2649156</wp:posOffset>
            </wp:positionH>
            <wp:positionV relativeFrom="paragraph">
              <wp:posOffset>129190</wp:posOffset>
            </wp:positionV>
            <wp:extent cx="714982" cy="725424"/>
            <wp:effectExtent l="0" t="0" r="0" b="0"/>
            <wp:wrapTopAndBottom/>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21" cstate="print"/>
                    <a:stretch>
                      <a:fillRect/>
                    </a:stretch>
                  </pic:blipFill>
                  <pic:spPr>
                    <a:xfrm>
                      <a:off x="0" y="0"/>
                      <a:ext cx="714982" cy="725424"/>
                    </a:xfrm>
                    <a:prstGeom prst="rect">
                      <a:avLst/>
                    </a:prstGeom>
                  </pic:spPr>
                </pic:pic>
              </a:graphicData>
            </a:graphic>
          </wp:anchor>
        </w:drawing>
      </w:r>
      <w:r>
        <w:rPr>
          <w:noProof/>
          <w:sz w:val="15"/>
        </w:rPr>
        <w:drawing>
          <wp:anchor distT="0" distB="0" distL="0" distR="0" simplePos="0" relativeHeight="487592448" behindDoc="1" locked="0" layoutInCell="1" allowOverlap="1" wp14:anchorId="59F38D44" wp14:editId="59F38D45">
            <wp:simplePos x="0" y="0"/>
            <wp:positionH relativeFrom="page">
              <wp:posOffset>3469728</wp:posOffset>
            </wp:positionH>
            <wp:positionV relativeFrom="paragraph">
              <wp:posOffset>129190</wp:posOffset>
            </wp:positionV>
            <wp:extent cx="722376" cy="722376"/>
            <wp:effectExtent l="0" t="0" r="0" b="0"/>
            <wp:wrapTopAndBottom/>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2" cstate="print"/>
                    <a:stretch>
                      <a:fillRect/>
                    </a:stretch>
                  </pic:blipFill>
                  <pic:spPr>
                    <a:xfrm>
                      <a:off x="0" y="0"/>
                      <a:ext cx="722376" cy="722376"/>
                    </a:xfrm>
                    <a:prstGeom prst="rect">
                      <a:avLst/>
                    </a:prstGeom>
                  </pic:spPr>
                </pic:pic>
              </a:graphicData>
            </a:graphic>
          </wp:anchor>
        </w:drawing>
      </w:r>
    </w:p>
    <w:p w14:paraId="59F38BCD" w14:textId="77777777" w:rsidR="005E13C6" w:rsidRDefault="00780B87">
      <w:pPr>
        <w:pStyle w:val="BodyText"/>
        <w:spacing w:before="171" w:line="264" w:lineRule="auto"/>
      </w:pPr>
      <w:r>
        <w:t>Use personal protective equipment that is clean and has been properly maintained. Store personal protective equipment in a clean place, away from the work area.</w:t>
      </w:r>
    </w:p>
    <w:p w14:paraId="59F38BCE" w14:textId="77777777" w:rsidR="005E13C6" w:rsidRDefault="00780B87">
      <w:pPr>
        <w:pStyle w:val="BodyText"/>
        <w:spacing w:before="114" w:line="264" w:lineRule="auto"/>
      </w:pPr>
      <w:r>
        <w:t>Never eat, drink or smoke during use. Remove and wash contaminated clothing before re-using. Ensure that there is adequate ventilation, especially in confined areas.</w:t>
      </w:r>
    </w:p>
    <w:p w14:paraId="59F38BCF" w14:textId="77777777" w:rsidR="005E13C6" w:rsidRDefault="00780B87">
      <w:pPr>
        <w:pStyle w:val="Heading2"/>
        <w:spacing w:before="112"/>
        <w:ind w:firstLine="0"/>
      </w:pPr>
      <w:r>
        <w:t>Eye</w:t>
      </w:r>
      <w:r>
        <w:rPr>
          <w:spacing w:val="2"/>
        </w:rPr>
        <w:t xml:space="preserve"> </w:t>
      </w:r>
      <w:r>
        <w:t>/</w:t>
      </w:r>
      <w:r>
        <w:rPr>
          <w:spacing w:val="2"/>
        </w:rPr>
        <w:t xml:space="preserve"> </w:t>
      </w:r>
      <w:r>
        <w:t>face</w:t>
      </w:r>
      <w:r>
        <w:rPr>
          <w:spacing w:val="2"/>
        </w:rPr>
        <w:t xml:space="preserve"> </w:t>
      </w:r>
      <w:r>
        <w:rPr>
          <w:spacing w:val="-2"/>
        </w:rPr>
        <w:t>protection</w:t>
      </w:r>
    </w:p>
    <w:p w14:paraId="59F38BD0" w14:textId="77777777" w:rsidR="005E13C6" w:rsidRDefault="00780B87">
      <w:pPr>
        <w:pStyle w:val="BodyText"/>
        <w:spacing w:before="23"/>
      </w:pPr>
      <w:r>
        <w:t>Avoid</w:t>
      </w:r>
      <w:r>
        <w:rPr>
          <w:spacing w:val="-1"/>
        </w:rPr>
        <w:t xml:space="preserve"> </w:t>
      </w:r>
      <w:r>
        <w:t>contact</w:t>
      </w:r>
      <w:r>
        <w:rPr>
          <w:spacing w:val="-1"/>
        </w:rPr>
        <w:t xml:space="preserve"> </w:t>
      </w:r>
      <w:r>
        <w:t xml:space="preserve">with </w:t>
      </w:r>
      <w:r>
        <w:rPr>
          <w:spacing w:val="-4"/>
        </w:rPr>
        <w:t>eyes.</w:t>
      </w:r>
    </w:p>
    <w:p w14:paraId="59F38BD1" w14:textId="77777777" w:rsidR="005E13C6" w:rsidRDefault="00780B87">
      <w:pPr>
        <w:pStyle w:val="BodyText"/>
        <w:spacing w:before="24"/>
      </w:pPr>
      <w:r>
        <w:t>Use</w:t>
      </w:r>
      <w:r>
        <w:rPr>
          <w:spacing w:val="-3"/>
        </w:rPr>
        <w:t xml:space="preserve"> </w:t>
      </w:r>
      <w:r>
        <w:t>eye protectors</w:t>
      </w:r>
      <w:r>
        <w:rPr>
          <w:spacing w:val="-2"/>
        </w:rPr>
        <w:t xml:space="preserve"> </w:t>
      </w:r>
      <w:r>
        <w:t>designed to protect</w:t>
      </w:r>
      <w:r>
        <w:rPr>
          <w:spacing w:val="-1"/>
        </w:rPr>
        <w:t xml:space="preserve"> </w:t>
      </w:r>
      <w:r>
        <w:t xml:space="preserve">against liquid </w:t>
      </w:r>
      <w:r>
        <w:rPr>
          <w:spacing w:val="-2"/>
        </w:rPr>
        <w:t>splashes</w:t>
      </w:r>
    </w:p>
    <w:p w14:paraId="59F38BD2" w14:textId="77777777" w:rsidR="005E13C6" w:rsidRDefault="00780B87">
      <w:pPr>
        <w:pStyle w:val="BodyText"/>
        <w:spacing w:before="24" w:line="264" w:lineRule="auto"/>
        <w:ind w:right="1495"/>
      </w:pPr>
      <w:r>
        <w:t>Before</w:t>
      </w:r>
      <w:r>
        <w:rPr>
          <w:spacing w:val="-1"/>
        </w:rPr>
        <w:t xml:space="preserve"> </w:t>
      </w:r>
      <w:r>
        <w:t>handling,</w:t>
      </w:r>
      <w:r>
        <w:rPr>
          <w:spacing w:val="-1"/>
        </w:rPr>
        <w:t xml:space="preserve"> </w:t>
      </w:r>
      <w:r>
        <w:t>wear</w:t>
      </w:r>
      <w:r>
        <w:rPr>
          <w:spacing w:val="-1"/>
        </w:rPr>
        <w:t xml:space="preserve"> </w:t>
      </w:r>
      <w:r>
        <w:t>safety</w:t>
      </w:r>
      <w:r>
        <w:rPr>
          <w:spacing w:val="-1"/>
        </w:rPr>
        <w:t xml:space="preserve"> </w:t>
      </w:r>
      <w:r>
        <w:t>goggles</w:t>
      </w:r>
      <w:r>
        <w:rPr>
          <w:spacing w:val="-1"/>
        </w:rPr>
        <w:t xml:space="preserve"> </w:t>
      </w:r>
      <w:r>
        <w:t>with</w:t>
      </w:r>
      <w:r>
        <w:rPr>
          <w:spacing w:val="-1"/>
        </w:rPr>
        <w:t xml:space="preserve"> </w:t>
      </w:r>
      <w:r>
        <w:t>protective</w:t>
      </w:r>
      <w:r>
        <w:rPr>
          <w:spacing w:val="-1"/>
        </w:rPr>
        <w:t xml:space="preserve"> </w:t>
      </w:r>
      <w:proofErr w:type="gramStart"/>
      <w:r>
        <w:t>sides</w:t>
      </w:r>
      <w:proofErr w:type="gramEnd"/>
      <w:r>
        <w:rPr>
          <w:spacing w:val="-1"/>
        </w:rPr>
        <w:t xml:space="preserve"> </w:t>
      </w:r>
      <w:r>
        <w:t>accordance</w:t>
      </w:r>
      <w:r>
        <w:rPr>
          <w:spacing w:val="-1"/>
        </w:rPr>
        <w:t xml:space="preserve"> </w:t>
      </w:r>
      <w:r>
        <w:t>with</w:t>
      </w:r>
      <w:r>
        <w:rPr>
          <w:spacing w:val="-1"/>
        </w:rPr>
        <w:t xml:space="preserve"> </w:t>
      </w:r>
      <w:r>
        <w:t>standard</w:t>
      </w:r>
      <w:r>
        <w:rPr>
          <w:spacing w:val="-1"/>
        </w:rPr>
        <w:t xml:space="preserve"> </w:t>
      </w:r>
      <w:r>
        <w:t>EN166. In the event of high danger, protect the face with a face shield.</w:t>
      </w:r>
    </w:p>
    <w:p w14:paraId="59F38BD3" w14:textId="77777777" w:rsidR="005E13C6" w:rsidRDefault="00780B87">
      <w:pPr>
        <w:pStyle w:val="BodyText"/>
      </w:pPr>
      <w:r>
        <w:t>Prescription</w:t>
      </w:r>
      <w:r>
        <w:rPr>
          <w:spacing w:val="3"/>
        </w:rPr>
        <w:t xml:space="preserve"> </w:t>
      </w:r>
      <w:r>
        <w:t>glasses</w:t>
      </w:r>
      <w:r>
        <w:rPr>
          <w:spacing w:val="3"/>
        </w:rPr>
        <w:t xml:space="preserve"> </w:t>
      </w:r>
      <w:r>
        <w:t>are</w:t>
      </w:r>
      <w:r>
        <w:rPr>
          <w:spacing w:val="3"/>
        </w:rPr>
        <w:t xml:space="preserve"> </w:t>
      </w:r>
      <w:r>
        <w:t>not</w:t>
      </w:r>
      <w:r>
        <w:rPr>
          <w:spacing w:val="3"/>
        </w:rPr>
        <w:t xml:space="preserve"> </w:t>
      </w:r>
      <w:r>
        <w:t>considered</w:t>
      </w:r>
      <w:r>
        <w:rPr>
          <w:spacing w:val="3"/>
        </w:rPr>
        <w:t xml:space="preserve"> </w:t>
      </w:r>
      <w:r>
        <w:t>as</w:t>
      </w:r>
      <w:r>
        <w:rPr>
          <w:spacing w:val="4"/>
        </w:rPr>
        <w:t xml:space="preserve"> </w:t>
      </w:r>
      <w:r>
        <w:rPr>
          <w:spacing w:val="-2"/>
        </w:rPr>
        <w:t>protection.</w:t>
      </w:r>
    </w:p>
    <w:p w14:paraId="59F38BD4" w14:textId="77777777" w:rsidR="005E13C6" w:rsidRDefault="00780B87">
      <w:pPr>
        <w:pStyle w:val="BodyText"/>
        <w:spacing w:before="24" w:line="264" w:lineRule="auto"/>
        <w:ind w:right="176"/>
      </w:pPr>
      <w:r>
        <w:t xml:space="preserve">Individuals wearing contact lenses should wear prescription glasses during work where they may be exposed to irritant </w:t>
      </w:r>
      <w:proofErr w:type="spellStart"/>
      <w:r>
        <w:t>vapours</w:t>
      </w:r>
      <w:proofErr w:type="spellEnd"/>
      <w:r>
        <w:t>.</w:t>
      </w:r>
    </w:p>
    <w:p w14:paraId="59F38BD5" w14:textId="77777777" w:rsidR="005E13C6" w:rsidRDefault="00780B87">
      <w:pPr>
        <w:pStyle w:val="BodyText"/>
      </w:pPr>
      <w:r>
        <w:t>Provide</w:t>
      </w:r>
      <w:r>
        <w:rPr>
          <w:spacing w:val="-1"/>
        </w:rPr>
        <w:t xml:space="preserve"> </w:t>
      </w:r>
      <w:r>
        <w:t>eyewash</w:t>
      </w:r>
      <w:r>
        <w:rPr>
          <w:spacing w:val="1"/>
        </w:rPr>
        <w:t xml:space="preserve"> </w:t>
      </w:r>
      <w:r>
        <w:t>stations</w:t>
      </w:r>
      <w:r>
        <w:rPr>
          <w:spacing w:val="1"/>
        </w:rPr>
        <w:t xml:space="preserve"> </w:t>
      </w:r>
      <w:r>
        <w:t>in</w:t>
      </w:r>
      <w:r>
        <w:rPr>
          <w:spacing w:val="2"/>
        </w:rPr>
        <w:t xml:space="preserve"> </w:t>
      </w:r>
      <w:r>
        <w:t>facilities</w:t>
      </w:r>
      <w:r>
        <w:rPr>
          <w:spacing w:val="1"/>
        </w:rPr>
        <w:t xml:space="preserve"> </w:t>
      </w:r>
      <w:r>
        <w:t>where</w:t>
      </w:r>
      <w:r>
        <w:rPr>
          <w:spacing w:val="1"/>
        </w:rPr>
        <w:t xml:space="preserve"> </w:t>
      </w:r>
      <w:r>
        <w:t>the</w:t>
      </w:r>
      <w:r>
        <w:rPr>
          <w:spacing w:val="2"/>
        </w:rPr>
        <w:t xml:space="preserve"> </w:t>
      </w:r>
      <w:r>
        <w:t>product</w:t>
      </w:r>
      <w:r>
        <w:rPr>
          <w:spacing w:val="1"/>
        </w:rPr>
        <w:t xml:space="preserve"> </w:t>
      </w:r>
      <w:r>
        <w:t>is</w:t>
      </w:r>
      <w:r>
        <w:rPr>
          <w:spacing w:val="1"/>
        </w:rPr>
        <w:t xml:space="preserve"> </w:t>
      </w:r>
      <w:r>
        <w:t>handled</w:t>
      </w:r>
      <w:r>
        <w:rPr>
          <w:spacing w:val="2"/>
        </w:rPr>
        <w:t xml:space="preserve"> </w:t>
      </w:r>
      <w:r>
        <w:rPr>
          <w:spacing w:val="-2"/>
        </w:rPr>
        <w:t>constantly.</w:t>
      </w:r>
    </w:p>
    <w:p w14:paraId="59F38BD6" w14:textId="77777777" w:rsidR="005E13C6" w:rsidRDefault="00780B87">
      <w:pPr>
        <w:pStyle w:val="Heading2"/>
        <w:spacing w:before="136"/>
        <w:ind w:firstLine="0"/>
      </w:pPr>
      <w:r>
        <w:t>Hand</w:t>
      </w:r>
      <w:r>
        <w:rPr>
          <w:spacing w:val="7"/>
        </w:rPr>
        <w:t xml:space="preserve"> </w:t>
      </w:r>
      <w:r>
        <w:rPr>
          <w:spacing w:val="-2"/>
        </w:rPr>
        <w:t>protection</w:t>
      </w:r>
    </w:p>
    <w:p w14:paraId="59F38BD7" w14:textId="77777777" w:rsidR="005E13C6" w:rsidRDefault="00780B87">
      <w:pPr>
        <w:pStyle w:val="BodyText"/>
        <w:spacing w:before="23" w:line="264" w:lineRule="auto"/>
        <w:ind w:right="1136"/>
      </w:pPr>
      <w:r>
        <w:t>Use suitable protective gloves that are resistant to chemical agents in accordance with standard EN ISO 374-1.</w:t>
      </w:r>
    </w:p>
    <w:p w14:paraId="59F38BD8" w14:textId="77777777" w:rsidR="005E13C6" w:rsidRDefault="00780B87">
      <w:pPr>
        <w:pStyle w:val="BodyText"/>
        <w:spacing w:line="264" w:lineRule="auto"/>
        <w:ind w:right="1136"/>
      </w:pPr>
      <w:r>
        <w:t xml:space="preserve">Gloves must be selected according to the application and duration of use at the workstation. Protective gloves need to be selected according to their suitability for the workstation in </w:t>
      </w:r>
      <w:proofErr w:type="gramStart"/>
      <w:r>
        <w:t>question :</w:t>
      </w:r>
      <w:proofErr w:type="gramEnd"/>
      <w:r>
        <w:t xml:space="preserve"> other chemical products that may be handled, necessary physical protections (cutting, pricking, heat protection), level of dexterity required.</w:t>
      </w:r>
    </w:p>
    <w:p w14:paraId="59F38BD9" w14:textId="77777777" w:rsidR="005E13C6" w:rsidRDefault="00780B87">
      <w:pPr>
        <w:pStyle w:val="BodyText"/>
        <w:spacing w:before="114"/>
      </w:pPr>
      <w:r>
        <w:t>Type</w:t>
      </w:r>
      <w:r>
        <w:rPr>
          <w:spacing w:val="-7"/>
        </w:rPr>
        <w:t xml:space="preserve"> </w:t>
      </w:r>
      <w:r>
        <w:t>of</w:t>
      </w:r>
      <w:r>
        <w:rPr>
          <w:spacing w:val="-5"/>
        </w:rPr>
        <w:t xml:space="preserve"> </w:t>
      </w:r>
      <w:r>
        <w:t>gloves</w:t>
      </w:r>
      <w:r>
        <w:rPr>
          <w:spacing w:val="-5"/>
        </w:rPr>
        <w:t xml:space="preserve"> </w:t>
      </w:r>
      <w:r>
        <w:rPr>
          <w:spacing w:val="-2"/>
        </w:rPr>
        <w:t>recommended:</w:t>
      </w:r>
    </w:p>
    <w:p w14:paraId="59F38BDA" w14:textId="77777777" w:rsidR="005E13C6" w:rsidRDefault="00780B87">
      <w:pPr>
        <w:pStyle w:val="BodyText"/>
        <w:spacing w:before="24"/>
      </w:pPr>
      <w:r>
        <w:t>Butyl</w:t>
      </w:r>
      <w:r>
        <w:rPr>
          <w:spacing w:val="8"/>
        </w:rPr>
        <w:t xml:space="preserve"> </w:t>
      </w:r>
      <w:r>
        <w:t>Rubber</w:t>
      </w:r>
      <w:r>
        <w:rPr>
          <w:spacing w:val="10"/>
        </w:rPr>
        <w:t xml:space="preserve"> </w:t>
      </w:r>
      <w:r>
        <w:t>(Isobutylene-isoprene</w:t>
      </w:r>
      <w:r>
        <w:rPr>
          <w:spacing w:val="11"/>
        </w:rPr>
        <w:t xml:space="preserve"> </w:t>
      </w:r>
      <w:r>
        <w:rPr>
          <w:spacing w:val="-2"/>
        </w:rPr>
        <w:t>copolymer)</w:t>
      </w:r>
    </w:p>
    <w:p w14:paraId="59F38BDB" w14:textId="77777777" w:rsidR="005E13C6" w:rsidRDefault="00780B87">
      <w:pPr>
        <w:pStyle w:val="Heading2"/>
        <w:spacing w:before="136"/>
        <w:ind w:firstLine="0"/>
      </w:pPr>
      <w:r>
        <w:t>Body</w:t>
      </w:r>
      <w:r>
        <w:rPr>
          <w:spacing w:val="8"/>
        </w:rPr>
        <w:t xml:space="preserve"> </w:t>
      </w:r>
      <w:r>
        <w:rPr>
          <w:spacing w:val="-2"/>
        </w:rPr>
        <w:t>protection</w:t>
      </w:r>
    </w:p>
    <w:p w14:paraId="59F38BDC" w14:textId="77777777" w:rsidR="005E13C6" w:rsidRDefault="00780B87">
      <w:pPr>
        <w:pStyle w:val="BodyText"/>
        <w:spacing w:before="23"/>
      </w:pPr>
      <w:r>
        <w:t>Avoid</w:t>
      </w:r>
      <w:r>
        <w:rPr>
          <w:spacing w:val="-1"/>
        </w:rPr>
        <w:t xml:space="preserve"> </w:t>
      </w:r>
      <w:r>
        <w:t xml:space="preserve">skin </w:t>
      </w:r>
      <w:r>
        <w:rPr>
          <w:spacing w:val="-2"/>
        </w:rPr>
        <w:t>contact.</w:t>
      </w:r>
    </w:p>
    <w:p w14:paraId="59F38BDD" w14:textId="77777777" w:rsidR="005E13C6" w:rsidRDefault="00780B87">
      <w:pPr>
        <w:pStyle w:val="BodyText"/>
        <w:spacing w:before="23"/>
      </w:pPr>
      <w:r>
        <w:t>Wear</w:t>
      </w:r>
      <w:r>
        <w:rPr>
          <w:spacing w:val="-1"/>
        </w:rPr>
        <w:t xml:space="preserve"> </w:t>
      </w:r>
      <w:r>
        <w:t>suitable</w:t>
      </w:r>
      <w:r>
        <w:rPr>
          <w:spacing w:val="-1"/>
        </w:rPr>
        <w:t xml:space="preserve"> </w:t>
      </w:r>
      <w:r>
        <w:t xml:space="preserve">protective </w:t>
      </w:r>
      <w:r>
        <w:rPr>
          <w:spacing w:val="-2"/>
        </w:rPr>
        <w:t>clothing.</w:t>
      </w:r>
    </w:p>
    <w:p w14:paraId="59F38BDE" w14:textId="77777777" w:rsidR="005E13C6" w:rsidRDefault="00780B87">
      <w:pPr>
        <w:pStyle w:val="BodyText"/>
        <w:spacing w:before="138"/>
      </w:pPr>
      <w:r>
        <w:t>Suitable</w:t>
      </w:r>
      <w:r>
        <w:rPr>
          <w:spacing w:val="1"/>
        </w:rPr>
        <w:t xml:space="preserve"> </w:t>
      </w:r>
      <w:r>
        <w:t>type</w:t>
      </w:r>
      <w:r>
        <w:rPr>
          <w:spacing w:val="1"/>
        </w:rPr>
        <w:t xml:space="preserve"> </w:t>
      </w:r>
      <w:r>
        <w:t>of</w:t>
      </w:r>
      <w:r>
        <w:rPr>
          <w:spacing w:val="1"/>
        </w:rPr>
        <w:t xml:space="preserve"> </w:t>
      </w:r>
      <w:r>
        <w:t>protective</w:t>
      </w:r>
      <w:r>
        <w:rPr>
          <w:spacing w:val="1"/>
        </w:rPr>
        <w:t xml:space="preserve"> </w:t>
      </w:r>
      <w:r>
        <w:rPr>
          <w:spacing w:val="-2"/>
        </w:rPr>
        <w:t>clothing:</w:t>
      </w:r>
    </w:p>
    <w:p w14:paraId="59F38BDF" w14:textId="77777777" w:rsidR="005E13C6" w:rsidRDefault="00780B87">
      <w:pPr>
        <w:pStyle w:val="BodyText"/>
        <w:spacing w:before="23" w:line="264" w:lineRule="auto"/>
        <w:ind w:right="907"/>
      </w:pPr>
      <w:r>
        <w:t>In</w:t>
      </w:r>
      <w:r>
        <w:rPr>
          <w:spacing w:val="-1"/>
        </w:rPr>
        <w:t xml:space="preserve"> </w:t>
      </w:r>
      <w:r>
        <w:t>the</w:t>
      </w:r>
      <w:r>
        <w:rPr>
          <w:spacing w:val="-1"/>
        </w:rPr>
        <w:t xml:space="preserve"> </w:t>
      </w:r>
      <w:r>
        <w:t>event</w:t>
      </w:r>
      <w:r>
        <w:rPr>
          <w:spacing w:val="-1"/>
        </w:rPr>
        <w:t xml:space="preserve"> </w:t>
      </w:r>
      <w:r>
        <w:t>of</w:t>
      </w:r>
      <w:r>
        <w:rPr>
          <w:spacing w:val="-1"/>
        </w:rPr>
        <w:t xml:space="preserve"> </w:t>
      </w:r>
      <w:r>
        <w:t>substantial</w:t>
      </w:r>
      <w:r>
        <w:rPr>
          <w:spacing w:val="-1"/>
        </w:rPr>
        <w:t xml:space="preserve"> </w:t>
      </w:r>
      <w:r>
        <w:t>spatter,</w:t>
      </w:r>
      <w:r>
        <w:rPr>
          <w:spacing w:val="-1"/>
        </w:rPr>
        <w:t xml:space="preserve"> </w:t>
      </w:r>
      <w:r>
        <w:t>wear</w:t>
      </w:r>
      <w:r>
        <w:rPr>
          <w:spacing w:val="-1"/>
        </w:rPr>
        <w:t xml:space="preserve"> </w:t>
      </w:r>
      <w:r>
        <w:t>liquid-tight</w:t>
      </w:r>
      <w:r>
        <w:rPr>
          <w:spacing w:val="-1"/>
        </w:rPr>
        <w:t xml:space="preserve"> </w:t>
      </w:r>
      <w:r>
        <w:t>protective</w:t>
      </w:r>
      <w:r>
        <w:rPr>
          <w:spacing w:val="-1"/>
        </w:rPr>
        <w:t xml:space="preserve"> </w:t>
      </w:r>
      <w:r>
        <w:t>clothing</w:t>
      </w:r>
      <w:r>
        <w:rPr>
          <w:spacing w:val="-1"/>
        </w:rPr>
        <w:t xml:space="preserve"> </w:t>
      </w:r>
      <w:r>
        <w:t>against</w:t>
      </w:r>
      <w:r>
        <w:rPr>
          <w:spacing w:val="-1"/>
        </w:rPr>
        <w:t xml:space="preserve"> </w:t>
      </w:r>
      <w:r>
        <w:t>chemical</w:t>
      </w:r>
      <w:r>
        <w:rPr>
          <w:spacing w:val="-1"/>
        </w:rPr>
        <w:t xml:space="preserve"> </w:t>
      </w:r>
      <w:r>
        <w:t>risks</w:t>
      </w:r>
      <w:r>
        <w:rPr>
          <w:spacing w:val="-1"/>
        </w:rPr>
        <w:t xml:space="preserve"> </w:t>
      </w:r>
      <w:r>
        <w:t>(type</w:t>
      </w:r>
      <w:r>
        <w:rPr>
          <w:spacing w:val="-1"/>
        </w:rPr>
        <w:t xml:space="preserve"> </w:t>
      </w:r>
      <w:r>
        <w:t>3) in accordance with EN14605/A1 to prevent skin contact.</w:t>
      </w:r>
    </w:p>
    <w:p w14:paraId="59F38BE0" w14:textId="77777777" w:rsidR="005E13C6" w:rsidRDefault="00780B87">
      <w:pPr>
        <w:pStyle w:val="BodyText"/>
        <w:spacing w:before="1" w:line="264" w:lineRule="auto"/>
        <w:ind w:right="399"/>
      </w:pPr>
      <w:r>
        <w:t>In the event of a risk of splashing, wear protective clothing against chemical risks (type 6) in accordance with EN14605/A1 to prevent skin contact.</w:t>
      </w:r>
    </w:p>
    <w:p w14:paraId="59F38BE1" w14:textId="77777777" w:rsidR="005E13C6" w:rsidRDefault="00780B87">
      <w:pPr>
        <w:pStyle w:val="BodyText"/>
        <w:spacing w:line="264" w:lineRule="auto"/>
        <w:ind w:right="304"/>
      </w:pPr>
      <w:r>
        <w:t>Wear suitable protective clothing, in particular overalls and boots. These items must be kept in good condition and cleaned after use. Work clothing worn by personnel shall be laundered regularly.</w:t>
      </w:r>
    </w:p>
    <w:p w14:paraId="59F38BE2" w14:textId="77777777" w:rsidR="005E13C6" w:rsidRDefault="00780B87">
      <w:pPr>
        <w:pStyle w:val="BodyText"/>
        <w:spacing w:before="1"/>
      </w:pPr>
      <w:r>
        <w:t>After</w:t>
      </w:r>
      <w:r>
        <w:rPr>
          <w:spacing w:val="-1"/>
        </w:rPr>
        <w:t xml:space="preserve"> </w:t>
      </w:r>
      <w:r>
        <w:t>contact</w:t>
      </w:r>
      <w:r>
        <w:rPr>
          <w:spacing w:val="2"/>
        </w:rPr>
        <w:t xml:space="preserve"> </w:t>
      </w:r>
      <w:r>
        <w:t>with</w:t>
      </w:r>
      <w:r>
        <w:rPr>
          <w:spacing w:val="1"/>
        </w:rPr>
        <w:t xml:space="preserve"> </w:t>
      </w:r>
      <w:r>
        <w:t>the</w:t>
      </w:r>
      <w:r>
        <w:rPr>
          <w:spacing w:val="2"/>
        </w:rPr>
        <w:t xml:space="preserve"> </w:t>
      </w:r>
      <w:r>
        <w:t>product,</w:t>
      </w:r>
      <w:r>
        <w:rPr>
          <w:spacing w:val="1"/>
        </w:rPr>
        <w:t xml:space="preserve"> </w:t>
      </w:r>
      <w:r>
        <w:t>all</w:t>
      </w:r>
      <w:r>
        <w:rPr>
          <w:spacing w:val="2"/>
        </w:rPr>
        <w:t xml:space="preserve"> </w:t>
      </w:r>
      <w:r>
        <w:t>parts</w:t>
      </w:r>
      <w:r>
        <w:rPr>
          <w:spacing w:val="1"/>
        </w:rPr>
        <w:t xml:space="preserve"> </w:t>
      </w:r>
      <w:r>
        <w:t>of</w:t>
      </w:r>
      <w:r>
        <w:rPr>
          <w:spacing w:val="2"/>
        </w:rPr>
        <w:t xml:space="preserve"> </w:t>
      </w:r>
      <w:r>
        <w:t>the</w:t>
      </w:r>
      <w:r>
        <w:rPr>
          <w:spacing w:val="1"/>
        </w:rPr>
        <w:t xml:space="preserve"> </w:t>
      </w:r>
      <w:r>
        <w:t>body</w:t>
      </w:r>
      <w:r>
        <w:rPr>
          <w:spacing w:val="2"/>
        </w:rPr>
        <w:t xml:space="preserve"> </w:t>
      </w:r>
      <w:r>
        <w:t>that</w:t>
      </w:r>
      <w:r>
        <w:rPr>
          <w:spacing w:val="1"/>
        </w:rPr>
        <w:t xml:space="preserve"> </w:t>
      </w:r>
      <w:r>
        <w:t>have</w:t>
      </w:r>
      <w:r>
        <w:rPr>
          <w:spacing w:val="2"/>
        </w:rPr>
        <w:t xml:space="preserve"> </w:t>
      </w:r>
      <w:r>
        <w:t>been</w:t>
      </w:r>
      <w:r>
        <w:rPr>
          <w:spacing w:val="1"/>
        </w:rPr>
        <w:t xml:space="preserve"> </w:t>
      </w:r>
      <w:r>
        <w:t>soiled</w:t>
      </w:r>
      <w:r>
        <w:rPr>
          <w:spacing w:val="2"/>
        </w:rPr>
        <w:t xml:space="preserve"> </w:t>
      </w:r>
      <w:r>
        <w:t>must</w:t>
      </w:r>
      <w:r>
        <w:rPr>
          <w:spacing w:val="1"/>
        </w:rPr>
        <w:t xml:space="preserve"> </w:t>
      </w:r>
      <w:r>
        <w:t>be</w:t>
      </w:r>
      <w:r>
        <w:rPr>
          <w:spacing w:val="2"/>
        </w:rPr>
        <w:t xml:space="preserve"> </w:t>
      </w:r>
      <w:r>
        <w:rPr>
          <w:spacing w:val="-2"/>
        </w:rPr>
        <w:t>washed.</w:t>
      </w:r>
    </w:p>
    <w:p w14:paraId="59F38BE3" w14:textId="77777777" w:rsidR="005E13C6" w:rsidRDefault="005E13C6">
      <w:pPr>
        <w:pStyle w:val="BodyText"/>
        <w:sectPr w:rsidR="005E13C6">
          <w:headerReference w:type="default" r:id="rId23"/>
          <w:pgSz w:w="11910" w:h="16840"/>
          <w:pgMar w:top="1360" w:right="708" w:bottom="280" w:left="708" w:header="742" w:footer="0" w:gutter="0"/>
          <w:cols w:space="720"/>
        </w:sectPr>
      </w:pPr>
    </w:p>
    <w:p w14:paraId="59F38BE4" w14:textId="77777777" w:rsidR="005E13C6" w:rsidRDefault="005E13C6">
      <w:pPr>
        <w:pStyle w:val="BodyText"/>
        <w:ind w:left="0"/>
      </w:pPr>
    </w:p>
    <w:p w14:paraId="59F38BE5" w14:textId="77777777" w:rsidR="005E13C6" w:rsidRDefault="005E13C6">
      <w:pPr>
        <w:pStyle w:val="BodyText"/>
        <w:spacing w:before="139"/>
        <w:ind w:left="0"/>
      </w:pPr>
    </w:p>
    <w:p w14:paraId="59F38BE6" w14:textId="77777777" w:rsidR="005E13C6" w:rsidRDefault="00780B87">
      <w:pPr>
        <w:pStyle w:val="Heading2"/>
        <w:spacing w:before="0"/>
        <w:ind w:firstLine="0"/>
      </w:pPr>
      <w:r>
        <w:t>Respiratory</w:t>
      </w:r>
      <w:r>
        <w:rPr>
          <w:spacing w:val="28"/>
        </w:rPr>
        <w:t xml:space="preserve"> </w:t>
      </w:r>
      <w:r>
        <w:rPr>
          <w:spacing w:val="-2"/>
        </w:rPr>
        <w:t>protection</w:t>
      </w:r>
    </w:p>
    <w:p w14:paraId="59F38BE7" w14:textId="77777777" w:rsidR="005E13C6" w:rsidRDefault="00780B87">
      <w:pPr>
        <w:pStyle w:val="BodyText"/>
        <w:spacing w:before="23"/>
      </w:pPr>
      <w:r>
        <w:t>Avoid</w:t>
      </w:r>
      <w:r>
        <w:rPr>
          <w:spacing w:val="-3"/>
        </w:rPr>
        <w:t xml:space="preserve"> </w:t>
      </w:r>
      <w:r>
        <w:t>breathing</w:t>
      </w:r>
      <w:r>
        <w:rPr>
          <w:spacing w:val="-1"/>
        </w:rPr>
        <w:t xml:space="preserve"> </w:t>
      </w:r>
      <w:proofErr w:type="spellStart"/>
      <w:r>
        <w:rPr>
          <w:spacing w:val="-2"/>
        </w:rPr>
        <w:t>vapours</w:t>
      </w:r>
      <w:proofErr w:type="spellEnd"/>
      <w:r>
        <w:rPr>
          <w:spacing w:val="-2"/>
        </w:rPr>
        <w:t>.</w:t>
      </w:r>
    </w:p>
    <w:p w14:paraId="59F38BE8" w14:textId="77777777" w:rsidR="005E13C6" w:rsidRDefault="00780B87">
      <w:pPr>
        <w:pStyle w:val="BodyText"/>
        <w:spacing w:before="24"/>
      </w:pPr>
      <w:r>
        <w:t>If</w:t>
      </w:r>
      <w:r>
        <w:rPr>
          <w:spacing w:val="-1"/>
        </w:rPr>
        <w:t xml:space="preserve"> </w:t>
      </w:r>
      <w:r>
        <w:t>the</w:t>
      </w:r>
      <w:r>
        <w:rPr>
          <w:spacing w:val="2"/>
        </w:rPr>
        <w:t xml:space="preserve"> </w:t>
      </w:r>
      <w:r>
        <w:t>ventilation</w:t>
      </w:r>
      <w:r>
        <w:rPr>
          <w:spacing w:val="1"/>
        </w:rPr>
        <w:t xml:space="preserve"> </w:t>
      </w:r>
      <w:r>
        <w:t>is</w:t>
      </w:r>
      <w:r>
        <w:rPr>
          <w:spacing w:val="2"/>
        </w:rPr>
        <w:t xml:space="preserve"> </w:t>
      </w:r>
      <w:r>
        <w:t>insufficient,</w:t>
      </w:r>
      <w:r>
        <w:rPr>
          <w:spacing w:val="2"/>
        </w:rPr>
        <w:t xml:space="preserve"> </w:t>
      </w:r>
      <w:r>
        <w:t>wear</w:t>
      </w:r>
      <w:r>
        <w:rPr>
          <w:spacing w:val="1"/>
        </w:rPr>
        <w:t xml:space="preserve"> </w:t>
      </w:r>
      <w:r>
        <w:t>appropriate</w:t>
      </w:r>
      <w:r>
        <w:rPr>
          <w:spacing w:val="2"/>
        </w:rPr>
        <w:t xml:space="preserve"> </w:t>
      </w:r>
      <w:r>
        <w:t>breathing</w:t>
      </w:r>
      <w:r>
        <w:rPr>
          <w:spacing w:val="2"/>
        </w:rPr>
        <w:t xml:space="preserve"> </w:t>
      </w:r>
      <w:r>
        <w:rPr>
          <w:spacing w:val="-2"/>
        </w:rPr>
        <w:t>apparatus.</w:t>
      </w:r>
    </w:p>
    <w:p w14:paraId="59F38BE9" w14:textId="77777777" w:rsidR="005E13C6" w:rsidRDefault="00780B87">
      <w:pPr>
        <w:pStyle w:val="BodyText"/>
        <w:spacing w:before="23" w:line="264" w:lineRule="auto"/>
        <w:ind w:right="399"/>
      </w:pPr>
      <w:r>
        <w:t>When workers are confronted with concentrations that are above occupational exposure limits, they must wear a suitable, approved, respiratory protection device.</w:t>
      </w:r>
    </w:p>
    <w:p w14:paraId="59F38BEA" w14:textId="77777777" w:rsidR="005E13C6" w:rsidRDefault="00780B87">
      <w:pPr>
        <w:pStyle w:val="BodyText"/>
        <w:spacing w:before="114"/>
      </w:pPr>
      <w:r>
        <w:rPr>
          <w:spacing w:val="-2"/>
        </w:rPr>
        <w:t>Category:</w:t>
      </w:r>
    </w:p>
    <w:p w14:paraId="59F38BEB" w14:textId="77777777" w:rsidR="005E13C6" w:rsidRDefault="00780B87">
      <w:pPr>
        <w:pStyle w:val="BodyText"/>
        <w:spacing w:before="24"/>
      </w:pPr>
      <w:r>
        <w:rPr>
          <w:spacing w:val="-4"/>
        </w:rPr>
        <w:t>FFP2</w:t>
      </w:r>
    </w:p>
    <w:p w14:paraId="59F38BEC" w14:textId="77777777" w:rsidR="005E13C6" w:rsidRDefault="00780B87">
      <w:pPr>
        <w:pStyle w:val="BodyText"/>
        <w:spacing w:before="137" w:line="264" w:lineRule="auto"/>
        <w:ind w:right="2113"/>
      </w:pPr>
      <w:r>
        <w:t>Anti-gas</w:t>
      </w:r>
      <w:r>
        <w:rPr>
          <w:spacing w:val="-4"/>
        </w:rPr>
        <w:t xml:space="preserve"> </w:t>
      </w:r>
      <w:r>
        <w:t>and</w:t>
      </w:r>
      <w:r>
        <w:rPr>
          <w:spacing w:val="-4"/>
        </w:rPr>
        <w:t xml:space="preserve"> </w:t>
      </w:r>
      <w:proofErr w:type="spellStart"/>
      <w:r>
        <w:t>vapour</w:t>
      </w:r>
      <w:proofErr w:type="spellEnd"/>
      <w:r>
        <w:rPr>
          <w:spacing w:val="-4"/>
        </w:rPr>
        <w:t xml:space="preserve"> </w:t>
      </w:r>
      <w:r>
        <w:t>filter(s)</w:t>
      </w:r>
      <w:r>
        <w:rPr>
          <w:spacing w:val="-4"/>
        </w:rPr>
        <w:t xml:space="preserve"> </w:t>
      </w:r>
      <w:r>
        <w:t>(Combined</w:t>
      </w:r>
      <w:r>
        <w:rPr>
          <w:spacing w:val="-4"/>
        </w:rPr>
        <w:t xml:space="preserve"> </w:t>
      </w:r>
      <w:r>
        <w:t>filters)</w:t>
      </w:r>
      <w:r>
        <w:rPr>
          <w:spacing w:val="-4"/>
        </w:rPr>
        <w:t xml:space="preserve"> </w:t>
      </w:r>
      <w:r>
        <w:t>in</w:t>
      </w:r>
      <w:r>
        <w:rPr>
          <w:spacing w:val="-4"/>
        </w:rPr>
        <w:t xml:space="preserve"> </w:t>
      </w:r>
      <w:r>
        <w:t>accordance</w:t>
      </w:r>
      <w:r>
        <w:rPr>
          <w:spacing w:val="-4"/>
        </w:rPr>
        <w:t xml:space="preserve"> </w:t>
      </w:r>
      <w:r>
        <w:t>with</w:t>
      </w:r>
      <w:r>
        <w:rPr>
          <w:spacing w:val="-4"/>
        </w:rPr>
        <w:t xml:space="preserve"> </w:t>
      </w:r>
      <w:r>
        <w:t>standard</w:t>
      </w:r>
      <w:r>
        <w:rPr>
          <w:spacing w:val="-4"/>
        </w:rPr>
        <w:t xml:space="preserve"> </w:t>
      </w:r>
      <w:r>
        <w:t>EN14387: A2 (Brown)</w:t>
      </w:r>
    </w:p>
    <w:p w14:paraId="59F38BED" w14:textId="77777777" w:rsidR="005E13C6" w:rsidRDefault="00780B87">
      <w:pPr>
        <w:pStyle w:val="BodyText"/>
        <w:spacing w:before="114"/>
      </w:pPr>
      <w:r>
        <w:t>Use an</w:t>
      </w:r>
      <w:r>
        <w:rPr>
          <w:spacing w:val="1"/>
        </w:rPr>
        <w:t xml:space="preserve"> </w:t>
      </w:r>
      <w:r>
        <w:t>anti-spray</w:t>
      </w:r>
      <w:r>
        <w:rPr>
          <w:spacing w:val="1"/>
        </w:rPr>
        <w:t xml:space="preserve"> </w:t>
      </w:r>
      <w:r>
        <w:t>filter</w:t>
      </w:r>
      <w:r>
        <w:rPr>
          <w:spacing w:val="1"/>
        </w:rPr>
        <w:t xml:space="preserve"> </w:t>
      </w:r>
      <w:r>
        <w:t>FFP2</w:t>
      </w:r>
      <w:r>
        <w:rPr>
          <w:spacing w:val="1"/>
        </w:rPr>
        <w:t xml:space="preserve"> </w:t>
      </w:r>
      <w:r>
        <w:t>(white)</w:t>
      </w:r>
      <w:r>
        <w:rPr>
          <w:spacing w:val="1"/>
        </w:rPr>
        <w:t xml:space="preserve"> </w:t>
      </w:r>
      <w:r>
        <w:t>if</w:t>
      </w:r>
      <w:r>
        <w:rPr>
          <w:spacing w:val="1"/>
        </w:rPr>
        <w:t xml:space="preserve"> </w:t>
      </w:r>
      <w:r>
        <w:t>product application</w:t>
      </w:r>
      <w:r>
        <w:rPr>
          <w:spacing w:val="1"/>
        </w:rPr>
        <w:t xml:space="preserve"> </w:t>
      </w:r>
      <w:r>
        <w:t>is</w:t>
      </w:r>
      <w:r>
        <w:rPr>
          <w:spacing w:val="1"/>
        </w:rPr>
        <w:t xml:space="preserve"> </w:t>
      </w:r>
      <w:r>
        <w:t>realized</w:t>
      </w:r>
      <w:r>
        <w:rPr>
          <w:spacing w:val="1"/>
        </w:rPr>
        <w:t xml:space="preserve"> </w:t>
      </w:r>
      <w:r>
        <w:t>with</w:t>
      </w:r>
      <w:r>
        <w:rPr>
          <w:spacing w:val="1"/>
        </w:rPr>
        <w:t xml:space="preserve"> </w:t>
      </w:r>
      <w:r>
        <w:t>a</w:t>
      </w:r>
      <w:r>
        <w:rPr>
          <w:spacing w:val="1"/>
        </w:rPr>
        <w:t xml:space="preserve"> </w:t>
      </w:r>
      <w:r>
        <w:t>manual</w:t>
      </w:r>
      <w:r>
        <w:rPr>
          <w:spacing w:val="1"/>
        </w:rPr>
        <w:t xml:space="preserve"> </w:t>
      </w:r>
      <w:r>
        <w:rPr>
          <w:spacing w:val="-5"/>
        </w:rPr>
        <w:t>gun</w:t>
      </w:r>
    </w:p>
    <w:p w14:paraId="59F38BEE" w14:textId="77777777" w:rsidR="005E13C6" w:rsidRDefault="005E13C6">
      <w:pPr>
        <w:pStyle w:val="BodyText"/>
        <w:ind w:left="0"/>
      </w:pPr>
    </w:p>
    <w:p w14:paraId="59F38BEF" w14:textId="77777777" w:rsidR="005E13C6" w:rsidRDefault="005E13C6">
      <w:pPr>
        <w:pStyle w:val="BodyText"/>
        <w:spacing w:before="17"/>
        <w:ind w:left="0"/>
      </w:pPr>
    </w:p>
    <w:p w14:paraId="59F38BF0" w14:textId="77777777" w:rsidR="005E13C6" w:rsidRDefault="00780B87">
      <w:pPr>
        <w:pStyle w:val="Heading1"/>
        <w:spacing w:before="1"/>
      </w:pPr>
      <w:r>
        <w:rPr>
          <w:color w:val="961E79"/>
        </w:rPr>
        <w:t>Section</w:t>
      </w:r>
      <w:r>
        <w:rPr>
          <w:color w:val="961E79"/>
          <w:spacing w:val="20"/>
        </w:rPr>
        <w:t xml:space="preserve"> </w:t>
      </w:r>
      <w:r>
        <w:rPr>
          <w:color w:val="961E79"/>
        </w:rPr>
        <w:t>9:</w:t>
      </w:r>
      <w:r>
        <w:rPr>
          <w:color w:val="961E79"/>
          <w:spacing w:val="21"/>
        </w:rPr>
        <w:t xml:space="preserve"> </w:t>
      </w:r>
      <w:r>
        <w:rPr>
          <w:color w:val="961E79"/>
        </w:rPr>
        <w:t>Physical</w:t>
      </w:r>
      <w:r>
        <w:rPr>
          <w:color w:val="961E79"/>
          <w:spacing w:val="21"/>
        </w:rPr>
        <w:t xml:space="preserve"> </w:t>
      </w:r>
      <w:r>
        <w:rPr>
          <w:color w:val="961E79"/>
        </w:rPr>
        <w:t>and</w:t>
      </w:r>
      <w:r>
        <w:rPr>
          <w:color w:val="961E79"/>
          <w:spacing w:val="21"/>
        </w:rPr>
        <w:t xml:space="preserve"> </w:t>
      </w:r>
      <w:r>
        <w:rPr>
          <w:color w:val="961E79"/>
        </w:rPr>
        <w:t>chemical</w:t>
      </w:r>
      <w:r>
        <w:rPr>
          <w:color w:val="961E79"/>
          <w:spacing w:val="21"/>
        </w:rPr>
        <w:t xml:space="preserve"> </w:t>
      </w:r>
      <w:r>
        <w:rPr>
          <w:color w:val="961E79"/>
          <w:spacing w:val="-2"/>
        </w:rPr>
        <w:t>properties</w:t>
      </w:r>
    </w:p>
    <w:p w14:paraId="59F38BF1" w14:textId="77777777" w:rsidR="005E13C6" w:rsidRDefault="00780B87">
      <w:pPr>
        <w:pStyle w:val="Heading2"/>
        <w:numPr>
          <w:ilvl w:val="1"/>
          <w:numId w:val="7"/>
        </w:numPr>
        <w:tabs>
          <w:tab w:val="left" w:pos="879"/>
        </w:tabs>
        <w:spacing w:before="126"/>
      </w:pPr>
      <w:r>
        <w:t>Information</w:t>
      </w:r>
      <w:r>
        <w:rPr>
          <w:spacing w:val="14"/>
        </w:rPr>
        <w:t xml:space="preserve"> </w:t>
      </w:r>
      <w:r>
        <w:t>on</w:t>
      </w:r>
      <w:r>
        <w:rPr>
          <w:spacing w:val="15"/>
        </w:rPr>
        <w:t xml:space="preserve"> </w:t>
      </w:r>
      <w:r>
        <w:t>basic</w:t>
      </w:r>
      <w:r>
        <w:rPr>
          <w:spacing w:val="15"/>
        </w:rPr>
        <w:t xml:space="preserve"> </w:t>
      </w:r>
      <w:r>
        <w:t>physical</w:t>
      </w:r>
      <w:r>
        <w:rPr>
          <w:spacing w:val="15"/>
        </w:rPr>
        <w:t xml:space="preserve"> </w:t>
      </w:r>
      <w:r>
        <w:t>and</w:t>
      </w:r>
      <w:r>
        <w:rPr>
          <w:spacing w:val="14"/>
        </w:rPr>
        <w:t xml:space="preserve"> </w:t>
      </w:r>
      <w:r>
        <w:t>chemical</w:t>
      </w:r>
      <w:r>
        <w:rPr>
          <w:spacing w:val="15"/>
        </w:rPr>
        <w:t xml:space="preserve"> </w:t>
      </w:r>
      <w:r>
        <w:t>properties</w:t>
      </w:r>
      <w:r>
        <w:rPr>
          <w:spacing w:val="14"/>
        </w:rPr>
        <w:t xml:space="preserve"> </w:t>
      </w:r>
      <w:r>
        <w:t>General</w:t>
      </w:r>
      <w:r>
        <w:rPr>
          <w:spacing w:val="15"/>
        </w:rPr>
        <w:t xml:space="preserve"> </w:t>
      </w:r>
      <w:r>
        <w:rPr>
          <w:spacing w:val="-2"/>
        </w:rPr>
        <w:t>information:</w:t>
      </w:r>
    </w:p>
    <w:p w14:paraId="59F38BF2" w14:textId="77777777" w:rsidR="005E13C6" w:rsidRDefault="00780B87">
      <w:pPr>
        <w:pStyle w:val="BodyText"/>
        <w:tabs>
          <w:tab w:val="left" w:pos="4462"/>
        </w:tabs>
        <w:spacing w:before="23"/>
      </w:pPr>
      <w:r>
        <w:t>Physical</w:t>
      </w:r>
      <w:r>
        <w:rPr>
          <w:spacing w:val="2"/>
        </w:rPr>
        <w:t xml:space="preserve"> </w:t>
      </w:r>
      <w:r>
        <w:rPr>
          <w:spacing w:val="-2"/>
        </w:rPr>
        <w:t>state:</w:t>
      </w:r>
      <w:r>
        <w:tab/>
        <w:t>Viscous</w:t>
      </w:r>
      <w:r>
        <w:rPr>
          <w:spacing w:val="5"/>
        </w:rPr>
        <w:t xml:space="preserve"> </w:t>
      </w:r>
      <w:r>
        <w:rPr>
          <w:spacing w:val="-2"/>
        </w:rPr>
        <w:t>liquid.</w:t>
      </w:r>
    </w:p>
    <w:p w14:paraId="59F38BF3" w14:textId="77777777" w:rsidR="005E13C6" w:rsidRDefault="00780B87">
      <w:pPr>
        <w:pStyle w:val="BodyText"/>
        <w:tabs>
          <w:tab w:val="left" w:pos="4462"/>
        </w:tabs>
        <w:spacing w:before="80"/>
      </w:pPr>
      <w:proofErr w:type="spellStart"/>
      <w:r>
        <w:rPr>
          <w:spacing w:val="-2"/>
        </w:rPr>
        <w:t>Colour</w:t>
      </w:r>
      <w:proofErr w:type="spellEnd"/>
      <w:r>
        <w:rPr>
          <w:spacing w:val="-2"/>
        </w:rPr>
        <w:t>:</w:t>
      </w:r>
      <w:r>
        <w:tab/>
      </w:r>
      <w:r>
        <w:rPr>
          <w:spacing w:val="-2"/>
        </w:rPr>
        <w:t>Unspecified.</w:t>
      </w:r>
    </w:p>
    <w:p w14:paraId="59F38BF4" w14:textId="77777777" w:rsidR="005E13C6" w:rsidRDefault="00780B87">
      <w:pPr>
        <w:pStyle w:val="BodyText"/>
        <w:tabs>
          <w:tab w:val="left" w:pos="4462"/>
        </w:tabs>
        <w:spacing w:before="80"/>
      </w:pPr>
      <w:proofErr w:type="spellStart"/>
      <w:r>
        <w:rPr>
          <w:spacing w:val="-2"/>
        </w:rPr>
        <w:t>Odour</w:t>
      </w:r>
      <w:proofErr w:type="spellEnd"/>
      <w:r>
        <w:rPr>
          <w:spacing w:val="-2"/>
        </w:rPr>
        <w:t>:</w:t>
      </w:r>
      <w:r>
        <w:tab/>
        <w:t>Not</w:t>
      </w:r>
      <w:r>
        <w:rPr>
          <w:spacing w:val="-1"/>
        </w:rPr>
        <w:t xml:space="preserve"> </w:t>
      </w:r>
      <w:r>
        <w:rPr>
          <w:spacing w:val="-2"/>
        </w:rPr>
        <w:t>stated.</w:t>
      </w:r>
    </w:p>
    <w:p w14:paraId="59F38BF5" w14:textId="77777777" w:rsidR="005E13C6" w:rsidRDefault="00780B87">
      <w:pPr>
        <w:pStyle w:val="BodyText"/>
        <w:tabs>
          <w:tab w:val="left" w:pos="4462"/>
        </w:tabs>
        <w:spacing w:before="81"/>
      </w:pPr>
      <w:r>
        <w:t>Melting</w:t>
      </w:r>
      <w:r>
        <w:rPr>
          <w:spacing w:val="4"/>
        </w:rPr>
        <w:t xml:space="preserve"> </w:t>
      </w:r>
      <w:r>
        <w:t>point/melting</w:t>
      </w:r>
      <w:r>
        <w:rPr>
          <w:spacing w:val="5"/>
        </w:rPr>
        <w:t xml:space="preserve"> </w:t>
      </w:r>
      <w:r>
        <w:rPr>
          <w:spacing w:val="-2"/>
        </w:rPr>
        <w:t>range:</w:t>
      </w:r>
      <w:r>
        <w:tab/>
        <w:t>Not</w:t>
      </w:r>
      <w:r>
        <w:rPr>
          <w:spacing w:val="-1"/>
        </w:rPr>
        <w:t xml:space="preserve"> </w:t>
      </w:r>
      <w:r>
        <w:rPr>
          <w:spacing w:val="-2"/>
        </w:rPr>
        <w:t>specified.</w:t>
      </w:r>
    </w:p>
    <w:p w14:paraId="59F38BF6" w14:textId="77777777" w:rsidR="005E13C6" w:rsidRDefault="00780B87">
      <w:pPr>
        <w:pStyle w:val="BodyText"/>
        <w:tabs>
          <w:tab w:val="left" w:pos="4462"/>
        </w:tabs>
        <w:spacing w:before="80"/>
      </w:pPr>
      <w:r>
        <w:t>Freezing</w:t>
      </w:r>
      <w:r>
        <w:rPr>
          <w:spacing w:val="4"/>
        </w:rPr>
        <w:t xml:space="preserve"> </w:t>
      </w:r>
      <w:r>
        <w:t>point/freezing</w:t>
      </w:r>
      <w:r>
        <w:rPr>
          <w:spacing w:val="4"/>
        </w:rPr>
        <w:t xml:space="preserve"> </w:t>
      </w:r>
      <w:r>
        <w:rPr>
          <w:spacing w:val="-2"/>
        </w:rPr>
        <w:t>range:</w:t>
      </w:r>
      <w:r>
        <w:tab/>
        <w:t>Not</w:t>
      </w:r>
      <w:r>
        <w:rPr>
          <w:spacing w:val="-1"/>
        </w:rPr>
        <w:t xml:space="preserve"> </w:t>
      </w:r>
      <w:r>
        <w:rPr>
          <w:spacing w:val="-2"/>
        </w:rPr>
        <w:t>stated.</w:t>
      </w:r>
    </w:p>
    <w:p w14:paraId="59F38BF7" w14:textId="77777777" w:rsidR="005E13C6" w:rsidRDefault="00780B87">
      <w:pPr>
        <w:pStyle w:val="BodyText"/>
        <w:tabs>
          <w:tab w:val="left" w:pos="4462"/>
        </w:tabs>
        <w:spacing w:before="81"/>
      </w:pPr>
      <w:r>
        <w:t>Boiling</w:t>
      </w:r>
      <w:r>
        <w:rPr>
          <w:spacing w:val="5"/>
        </w:rPr>
        <w:t xml:space="preserve"> </w:t>
      </w:r>
      <w:r>
        <w:t>point/boiling</w:t>
      </w:r>
      <w:r>
        <w:rPr>
          <w:spacing w:val="8"/>
        </w:rPr>
        <w:t xml:space="preserve"> </w:t>
      </w:r>
      <w:r>
        <w:rPr>
          <w:spacing w:val="-2"/>
        </w:rPr>
        <w:t>range:</w:t>
      </w:r>
      <w:r>
        <w:tab/>
        <w:t>Not</w:t>
      </w:r>
      <w:r>
        <w:rPr>
          <w:spacing w:val="-1"/>
        </w:rPr>
        <w:t xml:space="preserve"> </w:t>
      </w:r>
      <w:r>
        <w:rPr>
          <w:spacing w:val="-2"/>
        </w:rPr>
        <w:t>specified.</w:t>
      </w:r>
    </w:p>
    <w:p w14:paraId="59F38BF8" w14:textId="77777777" w:rsidR="005E13C6" w:rsidRDefault="00780B87">
      <w:pPr>
        <w:pStyle w:val="BodyText"/>
        <w:tabs>
          <w:tab w:val="left" w:pos="4462"/>
        </w:tabs>
        <w:spacing w:before="6" w:line="310" w:lineRule="atLeast"/>
        <w:ind w:right="5069"/>
      </w:pPr>
      <w:r>
        <w:t>Flammability (solid, gas):</w:t>
      </w:r>
      <w:r>
        <w:tab/>
        <w:t>Not</w:t>
      </w:r>
      <w:r>
        <w:rPr>
          <w:spacing w:val="-14"/>
        </w:rPr>
        <w:t xml:space="preserve"> </w:t>
      </w:r>
      <w:r>
        <w:t>stated. Explosive properties,</w:t>
      </w:r>
    </w:p>
    <w:p w14:paraId="59F38BF9" w14:textId="77777777" w:rsidR="005E13C6" w:rsidRDefault="00780B87">
      <w:pPr>
        <w:pStyle w:val="BodyText"/>
        <w:tabs>
          <w:tab w:val="left" w:pos="4462"/>
        </w:tabs>
        <w:spacing w:before="31"/>
      </w:pPr>
      <w:r>
        <w:t>lower</w:t>
      </w:r>
      <w:r>
        <w:rPr>
          <w:spacing w:val="2"/>
        </w:rPr>
        <w:t xml:space="preserve"> </w:t>
      </w:r>
      <w:r>
        <w:t>explosivity</w:t>
      </w:r>
      <w:r>
        <w:rPr>
          <w:spacing w:val="4"/>
        </w:rPr>
        <w:t xml:space="preserve"> </w:t>
      </w:r>
      <w:r>
        <w:t>limit</w:t>
      </w:r>
      <w:r>
        <w:rPr>
          <w:spacing w:val="5"/>
        </w:rPr>
        <w:t xml:space="preserve"> </w:t>
      </w:r>
      <w:r>
        <w:rPr>
          <w:spacing w:val="-5"/>
        </w:rPr>
        <w:t>(%)</w:t>
      </w:r>
      <w:r>
        <w:tab/>
        <w:t>Not</w:t>
      </w:r>
      <w:r>
        <w:rPr>
          <w:spacing w:val="-1"/>
        </w:rPr>
        <w:t xml:space="preserve"> </w:t>
      </w:r>
      <w:r>
        <w:rPr>
          <w:spacing w:val="-2"/>
        </w:rPr>
        <w:t>stated.</w:t>
      </w:r>
    </w:p>
    <w:p w14:paraId="59F38BFA" w14:textId="77777777" w:rsidR="005E13C6" w:rsidRDefault="00780B87">
      <w:pPr>
        <w:pStyle w:val="BodyText"/>
        <w:spacing w:before="80"/>
      </w:pPr>
      <w:r>
        <w:t>Explosive</w:t>
      </w:r>
      <w:r>
        <w:rPr>
          <w:spacing w:val="8"/>
        </w:rPr>
        <w:t xml:space="preserve"> </w:t>
      </w:r>
      <w:r>
        <w:rPr>
          <w:spacing w:val="-2"/>
        </w:rPr>
        <w:t>properties,</w:t>
      </w:r>
    </w:p>
    <w:p w14:paraId="59F38BFB" w14:textId="77777777" w:rsidR="005E13C6" w:rsidRDefault="00780B87">
      <w:pPr>
        <w:pStyle w:val="BodyText"/>
        <w:tabs>
          <w:tab w:val="left" w:pos="4462"/>
        </w:tabs>
        <w:spacing w:before="24"/>
      </w:pPr>
      <w:r>
        <w:t>upper</w:t>
      </w:r>
      <w:r>
        <w:rPr>
          <w:spacing w:val="4"/>
        </w:rPr>
        <w:t xml:space="preserve"> </w:t>
      </w:r>
      <w:r>
        <w:t>explosivity</w:t>
      </w:r>
      <w:r>
        <w:rPr>
          <w:spacing w:val="6"/>
        </w:rPr>
        <w:t xml:space="preserve"> </w:t>
      </w:r>
      <w:r>
        <w:t>limit</w:t>
      </w:r>
      <w:r>
        <w:rPr>
          <w:spacing w:val="7"/>
        </w:rPr>
        <w:t xml:space="preserve"> </w:t>
      </w:r>
      <w:r>
        <w:rPr>
          <w:spacing w:val="-5"/>
        </w:rPr>
        <w:t>(%)</w:t>
      </w:r>
      <w:r>
        <w:tab/>
        <w:t>Not</w:t>
      </w:r>
      <w:r>
        <w:rPr>
          <w:spacing w:val="-1"/>
        </w:rPr>
        <w:t xml:space="preserve"> </w:t>
      </w:r>
      <w:r>
        <w:rPr>
          <w:spacing w:val="-2"/>
        </w:rPr>
        <w:t>stated.</w:t>
      </w:r>
    </w:p>
    <w:p w14:paraId="59F38BFC" w14:textId="77777777" w:rsidR="005E13C6" w:rsidRDefault="00780B87">
      <w:pPr>
        <w:pStyle w:val="BodyText"/>
        <w:tabs>
          <w:tab w:val="left" w:pos="4462"/>
        </w:tabs>
        <w:spacing w:before="81"/>
      </w:pPr>
      <w:r>
        <w:t>Flash</w:t>
      </w:r>
      <w:r>
        <w:rPr>
          <w:spacing w:val="3"/>
        </w:rPr>
        <w:t xml:space="preserve"> </w:t>
      </w:r>
      <w:r>
        <w:rPr>
          <w:spacing w:val="-2"/>
        </w:rPr>
        <w:t>point:</w:t>
      </w:r>
      <w:r>
        <w:tab/>
      </w:r>
      <w:r>
        <w:rPr>
          <w:spacing w:val="-4"/>
        </w:rPr>
        <w:t>26</w:t>
      </w:r>
      <w:r>
        <w:rPr>
          <w:spacing w:val="-4"/>
          <w:position w:val="7"/>
          <w:sz w:val="11"/>
        </w:rPr>
        <w:t>o</w:t>
      </w:r>
      <w:r>
        <w:rPr>
          <w:spacing w:val="-4"/>
        </w:rPr>
        <w:t>C</w:t>
      </w:r>
    </w:p>
    <w:p w14:paraId="59F38BFD" w14:textId="77777777" w:rsidR="005E13C6" w:rsidRDefault="00780B87">
      <w:pPr>
        <w:pStyle w:val="BodyText"/>
        <w:tabs>
          <w:tab w:val="left" w:pos="4462"/>
        </w:tabs>
        <w:spacing w:before="80"/>
      </w:pPr>
      <w:r>
        <w:t>Self-ignition</w:t>
      </w:r>
      <w:r>
        <w:rPr>
          <w:spacing w:val="3"/>
        </w:rPr>
        <w:t xml:space="preserve"> </w:t>
      </w:r>
      <w:r>
        <w:rPr>
          <w:spacing w:val="-2"/>
        </w:rPr>
        <w:t>temperature:</w:t>
      </w:r>
      <w:r>
        <w:tab/>
        <w:t>Not</w:t>
      </w:r>
      <w:r>
        <w:rPr>
          <w:spacing w:val="-1"/>
        </w:rPr>
        <w:t xml:space="preserve"> </w:t>
      </w:r>
      <w:r>
        <w:rPr>
          <w:spacing w:val="-2"/>
        </w:rPr>
        <w:t>specified.</w:t>
      </w:r>
    </w:p>
    <w:p w14:paraId="59F38BFE" w14:textId="77777777" w:rsidR="005E13C6" w:rsidRDefault="00780B87">
      <w:pPr>
        <w:pStyle w:val="BodyText"/>
        <w:spacing w:before="81"/>
      </w:pPr>
      <w:r>
        <w:t>Decomposition</w:t>
      </w:r>
      <w:r>
        <w:rPr>
          <w:spacing w:val="9"/>
        </w:rPr>
        <w:t xml:space="preserve"> </w:t>
      </w:r>
      <w:r>
        <w:rPr>
          <w:spacing w:val="-2"/>
        </w:rPr>
        <w:t>point/</w:t>
      </w:r>
    </w:p>
    <w:p w14:paraId="59F38BFF" w14:textId="77777777" w:rsidR="005E13C6" w:rsidRDefault="00780B87">
      <w:pPr>
        <w:pStyle w:val="BodyText"/>
        <w:tabs>
          <w:tab w:val="left" w:pos="4462"/>
        </w:tabs>
        <w:spacing w:before="24"/>
      </w:pPr>
      <w:r>
        <w:t>decomposition</w:t>
      </w:r>
      <w:r>
        <w:rPr>
          <w:spacing w:val="11"/>
        </w:rPr>
        <w:t xml:space="preserve"> </w:t>
      </w:r>
      <w:r>
        <w:rPr>
          <w:spacing w:val="-2"/>
        </w:rPr>
        <w:t>range:</w:t>
      </w:r>
      <w:r>
        <w:tab/>
        <w:t>Not</w:t>
      </w:r>
      <w:r>
        <w:rPr>
          <w:spacing w:val="-1"/>
        </w:rPr>
        <w:t xml:space="preserve"> </w:t>
      </w:r>
      <w:r>
        <w:rPr>
          <w:spacing w:val="-2"/>
        </w:rPr>
        <w:t>specified.</w:t>
      </w:r>
    </w:p>
    <w:p w14:paraId="59F38C00" w14:textId="77777777" w:rsidR="005E13C6" w:rsidRDefault="00780B87">
      <w:pPr>
        <w:pStyle w:val="BodyText"/>
        <w:tabs>
          <w:tab w:val="left" w:pos="4462"/>
        </w:tabs>
        <w:spacing w:before="80"/>
      </w:pPr>
      <w:r>
        <w:rPr>
          <w:spacing w:val="-5"/>
        </w:rPr>
        <w:t>pH:</w:t>
      </w:r>
      <w:r>
        <w:tab/>
        <w:t>Not</w:t>
      </w:r>
      <w:r>
        <w:rPr>
          <w:spacing w:val="-1"/>
        </w:rPr>
        <w:t xml:space="preserve"> </w:t>
      </w:r>
      <w:r>
        <w:rPr>
          <w:spacing w:val="-2"/>
        </w:rPr>
        <w:t>relevant.</w:t>
      </w:r>
    </w:p>
    <w:p w14:paraId="59F38C01" w14:textId="77777777" w:rsidR="005E13C6" w:rsidRDefault="00780B87">
      <w:pPr>
        <w:pStyle w:val="BodyText"/>
        <w:tabs>
          <w:tab w:val="left" w:pos="4462"/>
        </w:tabs>
        <w:spacing w:before="80"/>
      </w:pPr>
      <w:r>
        <w:t>pH</w:t>
      </w:r>
      <w:r>
        <w:rPr>
          <w:spacing w:val="1"/>
        </w:rPr>
        <w:t xml:space="preserve"> </w:t>
      </w:r>
      <w:r>
        <w:t>(aqueous</w:t>
      </w:r>
      <w:r>
        <w:rPr>
          <w:spacing w:val="1"/>
        </w:rPr>
        <w:t xml:space="preserve"> </w:t>
      </w:r>
      <w:r>
        <w:rPr>
          <w:spacing w:val="-2"/>
        </w:rPr>
        <w:t>solution):</w:t>
      </w:r>
      <w:r>
        <w:tab/>
        <w:t>Not</w:t>
      </w:r>
      <w:r>
        <w:rPr>
          <w:spacing w:val="-1"/>
        </w:rPr>
        <w:t xml:space="preserve"> </w:t>
      </w:r>
      <w:r>
        <w:rPr>
          <w:spacing w:val="-2"/>
        </w:rPr>
        <w:t>stated.</w:t>
      </w:r>
    </w:p>
    <w:p w14:paraId="59F38C02" w14:textId="77777777" w:rsidR="005E13C6" w:rsidRDefault="00780B87">
      <w:pPr>
        <w:pStyle w:val="BodyText"/>
        <w:tabs>
          <w:tab w:val="left" w:pos="4462"/>
        </w:tabs>
        <w:spacing w:before="81"/>
      </w:pPr>
      <w:r>
        <w:rPr>
          <w:spacing w:val="-2"/>
        </w:rPr>
        <w:t>Viscosity:</w:t>
      </w:r>
      <w:r>
        <w:tab/>
        <w:t>Coupe</w:t>
      </w:r>
      <w:r>
        <w:rPr>
          <w:spacing w:val="-4"/>
        </w:rPr>
        <w:t xml:space="preserve"> </w:t>
      </w:r>
      <w:r>
        <w:t>ISO</w:t>
      </w:r>
      <w:r>
        <w:rPr>
          <w:spacing w:val="-1"/>
        </w:rPr>
        <w:t xml:space="preserve"> </w:t>
      </w:r>
      <w:r>
        <w:t>6</w:t>
      </w:r>
      <w:r>
        <w:rPr>
          <w:spacing w:val="-2"/>
        </w:rPr>
        <w:t xml:space="preserve"> </w:t>
      </w:r>
      <w:r>
        <w:t>(à</w:t>
      </w:r>
      <w:r>
        <w:rPr>
          <w:spacing w:val="-1"/>
        </w:rPr>
        <w:t xml:space="preserve"> </w:t>
      </w:r>
      <w:r>
        <w:t>23°C)</w:t>
      </w:r>
      <w:r>
        <w:rPr>
          <w:spacing w:val="-2"/>
        </w:rPr>
        <w:t xml:space="preserve"> </w:t>
      </w:r>
      <w:r>
        <w:t>=</w:t>
      </w:r>
      <w:r>
        <w:rPr>
          <w:spacing w:val="-1"/>
        </w:rPr>
        <w:t xml:space="preserve"> </w:t>
      </w:r>
      <w:r>
        <w:rPr>
          <w:spacing w:val="-5"/>
        </w:rPr>
        <w:t>18s</w:t>
      </w:r>
    </w:p>
    <w:p w14:paraId="59F38C03" w14:textId="77777777" w:rsidR="005E13C6" w:rsidRDefault="00780B87">
      <w:pPr>
        <w:pStyle w:val="BodyText"/>
        <w:tabs>
          <w:tab w:val="left" w:pos="4462"/>
        </w:tabs>
        <w:spacing w:before="80"/>
      </w:pPr>
      <w:r>
        <w:t>Water</w:t>
      </w:r>
      <w:r>
        <w:rPr>
          <w:spacing w:val="-9"/>
        </w:rPr>
        <w:t xml:space="preserve"> </w:t>
      </w:r>
      <w:r>
        <w:rPr>
          <w:spacing w:val="-2"/>
        </w:rPr>
        <w:t>solubility</w:t>
      </w:r>
      <w:r>
        <w:tab/>
      </w:r>
      <w:r>
        <w:rPr>
          <w:spacing w:val="-2"/>
        </w:rPr>
        <w:t>Insoluble.</w:t>
      </w:r>
    </w:p>
    <w:p w14:paraId="59F38C04" w14:textId="77777777" w:rsidR="005E13C6" w:rsidRDefault="00780B87">
      <w:pPr>
        <w:pStyle w:val="BodyText"/>
        <w:tabs>
          <w:tab w:val="left" w:pos="4462"/>
        </w:tabs>
        <w:spacing w:before="81"/>
      </w:pPr>
      <w:r>
        <w:t>Fat</w:t>
      </w:r>
      <w:r>
        <w:rPr>
          <w:spacing w:val="-4"/>
        </w:rPr>
        <w:t xml:space="preserve"> </w:t>
      </w:r>
      <w:r>
        <w:rPr>
          <w:spacing w:val="-2"/>
        </w:rPr>
        <w:t>solubility:</w:t>
      </w:r>
      <w:r>
        <w:tab/>
        <w:t>Not</w:t>
      </w:r>
      <w:r>
        <w:rPr>
          <w:spacing w:val="-1"/>
        </w:rPr>
        <w:t xml:space="preserve"> </w:t>
      </w:r>
      <w:r>
        <w:rPr>
          <w:spacing w:val="-2"/>
        </w:rPr>
        <w:t>stated.</w:t>
      </w:r>
    </w:p>
    <w:p w14:paraId="59F38C05" w14:textId="77777777" w:rsidR="005E13C6" w:rsidRDefault="00780B87">
      <w:pPr>
        <w:pStyle w:val="BodyText"/>
        <w:tabs>
          <w:tab w:val="left" w:pos="4462"/>
        </w:tabs>
        <w:spacing w:before="80"/>
      </w:pPr>
      <w:r>
        <w:t>Partition</w:t>
      </w:r>
      <w:r>
        <w:rPr>
          <w:spacing w:val="9"/>
        </w:rPr>
        <w:t xml:space="preserve"> </w:t>
      </w:r>
      <w:r>
        <w:t>coefficient:</w:t>
      </w:r>
      <w:r>
        <w:rPr>
          <w:spacing w:val="10"/>
        </w:rPr>
        <w:t xml:space="preserve"> </w:t>
      </w:r>
      <w:r>
        <w:t>n-</w:t>
      </w:r>
      <w:r>
        <w:rPr>
          <w:spacing w:val="-2"/>
        </w:rPr>
        <w:t>octanol/water:</w:t>
      </w:r>
      <w:r>
        <w:tab/>
        <w:t>Not</w:t>
      </w:r>
      <w:r>
        <w:rPr>
          <w:spacing w:val="-1"/>
        </w:rPr>
        <w:t xml:space="preserve"> </w:t>
      </w:r>
      <w:r>
        <w:rPr>
          <w:spacing w:val="-2"/>
        </w:rPr>
        <w:t>stated.</w:t>
      </w:r>
    </w:p>
    <w:p w14:paraId="59F38C06" w14:textId="77777777" w:rsidR="005E13C6" w:rsidRDefault="00780B87">
      <w:pPr>
        <w:pStyle w:val="BodyText"/>
        <w:tabs>
          <w:tab w:val="left" w:pos="4462"/>
        </w:tabs>
        <w:spacing w:before="80"/>
      </w:pPr>
      <w:proofErr w:type="spellStart"/>
      <w:r>
        <w:t>Vapour</w:t>
      </w:r>
      <w:proofErr w:type="spellEnd"/>
      <w:r>
        <w:t xml:space="preserve"> pressure</w:t>
      </w:r>
      <w:r>
        <w:rPr>
          <w:spacing w:val="1"/>
        </w:rPr>
        <w:t xml:space="preserve"> </w:t>
      </w:r>
      <w:r>
        <w:rPr>
          <w:spacing w:val="-2"/>
        </w:rPr>
        <w:t>(50°C):</w:t>
      </w:r>
      <w:r>
        <w:tab/>
      </w:r>
      <w:r>
        <w:rPr>
          <w:spacing w:val="-4"/>
        </w:rPr>
        <w:t>Below</w:t>
      </w:r>
      <w:r>
        <w:rPr>
          <w:spacing w:val="-9"/>
        </w:rPr>
        <w:t xml:space="preserve"> </w:t>
      </w:r>
      <w:r>
        <w:rPr>
          <w:spacing w:val="-4"/>
        </w:rPr>
        <w:t>110</w:t>
      </w:r>
      <w:r>
        <w:rPr>
          <w:spacing w:val="-6"/>
        </w:rPr>
        <w:t xml:space="preserve"> </w:t>
      </w:r>
      <w:r>
        <w:rPr>
          <w:spacing w:val="-4"/>
        </w:rPr>
        <w:t>kPa</w:t>
      </w:r>
      <w:r>
        <w:rPr>
          <w:spacing w:val="-6"/>
        </w:rPr>
        <w:t xml:space="preserve"> </w:t>
      </w:r>
      <w:r>
        <w:rPr>
          <w:spacing w:val="-4"/>
        </w:rPr>
        <w:t>(1.10</w:t>
      </w:r>
      <w:r>
        <w:rPr>
          <w:spacing w:val="-6"/>
        </w:rPr>
        <w:t xml:space="preserve"> </w:t>
      </w:r>
      <w:r>
        <w:rPr>
          <w:spacing w:val="-4"/>
        </w:rPr>
        <w:t>bar).</w:t>
      </w:r>
    </w:p>
    <w:p w14:paraId="59F38C07" w14:textId="77777777" w:rsidR="005E13C6" w:rsidRDefault="00780B87">
      <w:pPr>
        <w:pStyle w:val="BodyText"/>
        <w:tabs>
          <w:tab w:val="left" w:pos="4462"/>
        </w:tabs>
        <w:spacing w:before="81"/>
        <w:rPr>
          <w:position w:val="7"/>
          <w:sz w:val="11"/>
        </w:rPr>
      </w:pPr>
      <w:r>
        <w:rPr>
          <w:spacing w:val="-2"/>
        </w:rPr>
        <w:t>Density:</w:t>
      </w:r>
      <w:r>
        <w:tab/>
        <w:t>0.94</w:t>
      </w:r>
      <w:r>
        <w:rPr>
          <w:spacing w:val="-7"/>
        </w:rPr>
        <w:t xml:space="preserve"> </w:t>
      </w:r>
      <w:r>
        <w:rPr>
          <w:spacing w:val="-2"/>
        </w:rPr>
        <w:t>g/cm</w:t>
      </w:r>
      <w:r>
        <w:rPr>
          <w:spacing w:val="-2"/>
          <w:position w:val="7"/>
          <w:sz w:val="11"/>
        </w:rPr>
        <w:t>3</w:t>
      </w:r>
    </w:p>
    <w:p w14:paraId="59F38C08" w14:textId="77777777" w:rsidR="005E13C6" w:rsidRDefault="00780B87">
      <w:pPr>
        <w:pStyle w:val="BodyText"/>
        <w:tabs>
          <w:tab w:val="left" w:pos="4462"/>
        </w:tabs>
        <w:spacing w:before="81"/>
      </w:pPr>
      <w:proofErr w:type="spellStart"/>
      <w:r>
        <w:t>Vapour</w:t>
      </w:r>
      <w:proofErr w:type="spellEnd"/>
      <w:r>
        <w:rPr>
          <w:spacing w:val="-4"/>
        </w:rPr>
        <w:t xml:space="preserve"> </w:t>
      </w:r>
      <w:r>
        <w:rPr>
          <w:spacing w:val="-2"/>
        </w:rPr>
        <w:t>density:</w:t>
      </w:r>
      <w:r>
        <w:tab/>
        <w:t>Not</w:t>
      </w:r>
      <w:r>
        <w:rPr>
          <w:spacing w:val="-1"/>
        </w:rPr>
        <w:t xml:space="preserve"> </w:t>
      </w:r>
      <w:r>
        <w:rPr>
          <w:spacing w:val="-2"/>
        </w:rPr>
        <w:t>stated:</w:t>
      </w:r>
    </w:p>
    <w:p w14:paraId="59F38C09" w14:textId="77777777" w:rsidR="005E13C6" w:rsidRDefault="00780B87">
      <w:pPr>
        <w:pStyle w:val="Heading2"/>
        <w:numPr>
          <w:ilvl w:val="1"/>
          <w:numId w:val="7"/>
        </w:numPr>
        <w:tabs>
          <w:tab w:val="left" w:pos="879"/>
        </w:tabs>
        <w:spacing w:before="79"/>
      </w:pPr>
      <w:r>
        <w:t>Other</w:t>
      </w:r>
      <w:r>
        <w:rPr>
          <w:spacing w:val="12"/>
        </w:rPr>
        <w:t xml:space="preserve"> </w:t>
      </w:r>
      <w:r>
        <w:rPr>
          <w:spacing w:val="-2"/>
        </w:rPr>
        <w:t>information</w:t>
      </w:r>
    </w:p>
    <w:p w14:paraId="59F38C0A" w14:textId="77777777" w:rsidR="005E13C6" w:rsidRDefault="00780B87">
      <w:pPr>
        <w:pStyle w:val="BodyText"/>
        <w:tabs>
          <w:tab w:val="right" w:pos="4796"/>
        </w:tabs>
        <w:spacing w:before="23"/>
      </w:pPr>
      <w:r>
        <w:t>VOC</w:t>
      </w:r>
      <w:r>
        <w:rPr>
          <w:spacing w:val="-3"/>
        </w:rPr>
        <w:t xml:space="preserve"> </w:t>
      </w:r>
      <w:r>
        <w:rPr>
          <w:spacing w:val="-2"/>
        </w:rPr>
        <w:t>(g/l):</w:t>
      </w:r>
      <w:r>
        <w:tab/>
      </w:r>
      <w:r>
        <w:rPr>
          <w:spacing w:val="-5"/>
        </w:rPr>
        <w:t>446</w:t>
      </w:r>
    </w:p>
    <w:p w14:paraId="59F38C0B" w14:textId="77777777" w:rsidR="005E13C6" w:rsidRDefault="00780B87">
      <w:pPr>
        <w:pStyle w:val="Heading2"/>
        <w:numPr>
          <w:ilvl w:val="2"/>
          <w:numId w:val="7"/>
        </w:numPr>
        <w:tabs>
          <w:tab w:val="left" w:pos="879"/>
        </w:tabs>
        <w:spacing w:before="136"/>
      </w:pPr>
      <w:r>
        <w:t>Information</w:t>
      </w:r>
      <w:r>
        <w:rPr>
          <w:spacing w:val="12"/>
        </w:rPr>
        <w:t xml:space="preserve"> </w:t>
      </w:r>
      <w:proofErr w:type="gramStart"/>
      <w:r>
        <w:t>with</w:t>
      </w:r>
      <w:r>
        <w:rPr>
          <w:spacing w:val="12"/>
        </w:rPr>
        <w:t xml:space="preserve"> </w:t>
      </w:r>
      <w:r>
        <w:t>regard</w:t>
      </w:r>
      <w:r>
        <w:rPr>
          <w:spacing w:val="12"/>
        </w:rPr>
        <w:t xml:space="preserve"> </w:t>
      </w:r>
      <w:r>
        <w:t>to</w:t>
      </w:r>
      <w:proofErr w:type="gramEnd"/>
      <w:r>
        <w:rPr>
          <w:spacing w:val="12"/>
        </w:rPr>
        <w:t xml:space="preserve"> </w:t>
      </w:r>
      <w:r>
        <w:t>physical</w:t>
      </w:r>
      <w:r>
        <w:rPr>
          <w:spacing w:val="12"/>
        </w:rPr>
        <w:t xml:space="preserve"> </w:t>
      </w:r>
      <w:r>
        <w:t>hazard</w:t>
      </w:r>
      <w:r>
        <w:rPr>
          <w:spacing w:val="12"/>
        </w:rPr>
        <w:t xml:space="preserve"> </w:t>
      </w:r>
      <w:r>
        <w:rPr>
          <w:spacing w:val="-2"/>
        </w:rPr>
        <w:t>classes</w:t>
      </w:r>
    </w:p>
    <w:p w14:paraId="59F38C0C" w14:textId="77777777" w:rsidR="005E13C6" w:rsidRDefault="00780B87">
      <w:pPr>
        <w:pStyle w:val="BodyText"/>
        <w:spacing w:before="23"/>
      </w:pPr>
      <w:r>
        <w:t>No data</w:t>
      </w:r>
      <w:r>
        <w:rPr>
          <w:spacing w:val="1"/>
        </w:rPr>
        <w:t xml:space="preserve"> </w:t>
      </w:r>
      <w:r>
        <w:rPr>
          <w:spacing w:val="-2"/>
        </w:rPr>
        <w:t>available.</w:t>
      </w:r>
    </w:p>
    <w:p w14:paraId="59F38C0D" w14:textId="77777777" w:rsidR="005E13C6" w:rsidRDefault="00780B87">
      <w:pPr>
        <w:pStyle w:val="Heading2"/>
        <w:numPr>
          <w:ilvl w:val="2"/>
          <w:numId w:val="7"/>
        </w:numPr>
        <w:tabs>
          <w:tab w:val="left" w:pos="879"/>
        </w:tabs>
      </w:pPr>
      <w:r>
        <w:t>Other</w:t>
      </w:r>
      <w:r>
        <w:rPr>
          <w:spacing w:val="15"/>
        </w:rPr>
        <w:t xml:space="preserve"> </w:t>
      </w:r>
      <w:r>
        <w:t>safety</w:t>
      </w:r>
      <w:r>
        <w:rPr>
          <w:spacing w:val="15"/>
        </w:rPr>
        <w:t xml:space="preserve"> </w:t>
      </w:r>
      <w:r>
        <w:rPr>
          <w:spacing w:val="-2"/>
        </w:rPr>
        <w:t>characteristics</w:t>
      </w:r>
    </w:p>
    <w:p w14:paraId="59F38C0E" w14:textId="77777777" w:rsidR="005E13C6" w:rsidRDefault="00780B87">
      <w:pPr>
        <w:pStyle w:val="BodyText"/>
        <w:spacing w:before="23"/>
      </w:pPr>
      <w:r>
        <w:t>No data</w:t>
      </w:r>
      <w:r>
        <w:rPr>
          <w:spacing w:val="1"/>
        </w:rPr>
        <w:t xml:space="preserve"> </w:t>
      </w:r>
      <w:r>
        <w:rPr>
          <w:spacing w:val="-2"/>
        </w:rPr>
        <w:t>available.</w:t>
      </w:r>
    </w:p>
    <w:p w14:paraId="59F38C0F" w14:textId="77777777" w:rsidR="005E13C6" w:rsidRDefault="005E13C6">
      <w:pPr>
        <w:pStyle w:val="BodyText"/>
        <w:sectPr w:rsidR="005E13C6">
          <w:headerReference w:type="default" r:id="rId24"/>
          <w:pgSz w:w="11910" w:h="16840"/>
          <w:pgMar w:top="1360" w:right="708" w:bottom="280" w:left="708" w:header="742" w:footer="0" w:gutter="0"/>
          <w:pgNumType w:start="10"/>
          <w:cols w:space="720"/>
        </w:sectPr>
      </w:pPr>
    </w:p>
    <w:p w14:paraId="59F38C10" w14:textId="77777777" w:rsidR="005E13C6" w:rsidRDefault="005E13C6">
      <w:pPr>
        <w:pStyle w:val="BodyText"/>
        <w:ind w:left="0"/>
        <w:rPr>
          <w:sz w:val="24"/>
        </w:rPr>
      </w:pPr>
    </w:p>
    <w:p w14:paraId="59F38C11" w14:textId="77777777" w:rsidR="005E13C6" w:rsidRDefault="005E13C6">
      <w:pPr>
        <w:pStyle w:val="BodyText"/>
        <w:spacing w:before="34"/>
        <w:ind w:left="0"/>
        <w:rPr>
          <w:sz w:val="24"/>
        </w:rPr>
      </w:pPr>
    </w:p>
    <w:p w14:paraId="59F38C12" w14:textId="77777777" w:rsidR="005E13C6" w:rsidRDefault="00780B87">
      <w:pPr>
        <w:pStyle w:val="Heading1"/>
      </w:pPr>
      <w:r>
        <w:rPr>
          <w:color w:val="961E79"/>
        </w:rPr>
        <w:t>Section</w:t>
      </w:r>
      <w:r>
        <w:rPr>
          <w:color w:val="961E79"/>
          <w:spacing w:val="21"/>
        </w:rPr>
        <w:t xml:space="preserve"> </w:t>
      </w:r>
      <w:r>
        <w:rPr>
          <w:color w:val="961E79"/>
        </w:rPr>
        <w:t>10:</w:t>
      </w:r>
      <w:r>
        <w:rPr>
          <w:color w:val="961E79"/>
          <w:spacing w:val="22"/>
        </w:rPr>
        <w:t xml:space="preserve"> </w:t>
      </w:r>
      <w:r>
        <w:rPr>
          <w:color w:val="961E79"/>
        </w:rPr>
        <w:t>Stability</w:t>
      </w:r>
      <w:r>
        <w:rPr>
          <w:color w:val="961E79"/>
          <w:spacing w:val="22"/>
        </w:rPr>
        <w:t xml:space="preserve"> </w:t>
      </w:r>
      <w:r>
        <w:rPr>
          <w:color w:val="961E79"/>
        </w:rPr>
        <w:t>and</w:t>
      </w:r>
      <w:r>
        <w:rPr>
          <w:color w:val="961E79"/>
          <w:spacing w:val="22"/>
        </w:rPr>
        <w:t xml:space="preserve"> </w:t>
      </w:r>
      <w:r>
        <w:rPr>
          <w:color w:val="961E79"/>
          <w:spacing w:val="-2"/>
        </w:rPr>
        <w:t>reactivity</w:t>
      </w:r>
    </w:p>
    <w:p w14:paraId="59F38C13" w14:textId="77777777" w:rsidR="005E13C6" w:rsidRDefault="00780B87">
      <w:pPr>
        <w:pStyle w:val="Heading2"/>
        <w:numPr>
          <w:ilvl w:val="1"/>
          <w:numId w:val="6"/>
        </w:numPr>
        <w:tabs>
          <w:tab w:val="left" w:pos="879"/>
        </w:tabs>
        <w:spacing w:before="126"/>
      </w:pPr>
      <w:r>
        <w:rPr>
          <w:spacing w:val="-2"/>
        </w:rPr>
        <w:t>Reactivity</w:t>
      </w:r>
    </w:p>
    <w:p w14:paraId="59F38C14" w14:textId="77777777" w:rsidR="005E13C6" w:rsidRDefault="00780B87">
      <w:pPr>
        <w:pStyle w:val="BodyText"/>
        <w:spacing w:before="23"/>
      </w:pPr>
      <w:r>
        <w:t>No data</w:t>
      </w:r>
      <w:r>
        <w:rPr>
          <w:spacing w:val="1"/>
        </w:rPr>
        <w:t xml:space="preserve"> </w:t>
      </w:r>
      <w:r>
        <w:rPr>
          <w:spacing w:val="-2"/>
        </w:rPr>
        <w:t>available.</w:t>
      </w:r>
    </w:p>
    <w:p w14:paraId="59F38C15" w14:textId="77777777" w:rsidR="005E13C6" w:rsidRDefault="00780B87">
      <w:pPr>
        <w:pStyle w:val="Heading2"/>
        <w:numPr>
          <w:ilvl w:val="1"/>
          <w:numId w:val="6"/>
        </w:numPr>
        <w:tabs>
          <w:tab w:val="left" w:pos="879"/>
        </w:tabs>
        <w:spacing w:before="136"/>
      </w:pPr>
      <w:r>
        <w:t>Chemical</w:t>
      </w:r>
      <w:r>
        <w:rPr>
          <w:spacing w:val="17"/>
        </w:rPr>
        <w:t xml:space="preserve"> </w:t>
      </w:r>
      <w:r>
        <w:rPr>
          <w:spacing w:val="-2"/>
        </w:rPr>
        <w:t>stability</w:t>
      </w:r>
    </w:p>
    <w:p w14:paraId="59F38C16" w14:textId="77777777" w:rsidR="005E13C6" w:rsidRDefault="00780B87">
      <w:pPr>
        <w:pStyle w:val="BodyText"/>
        <w:spacing w:before="23"/>
      </w:pPr>
      <w:r>
        <w:t>This</w:t>
      </w:r>
      <w:r>
        <w:rPr>
          <w:spacing w:val="1"/>
        </w:rPr>
        <w:t xml:space="preserve"> </w:t>
      </w:r>
      <w:r>
        <w:t>mixture</w:t>
      </w:r>
      <w:r>
        <w:rPr>
          <w:spacing w:val="3"/>
        </w:rPr>
        <w:t xml:space="preserve"> </w:t>
      </w:r>
      <w:r>
        <w:t>is</w:t>
      </w:r>
      <w:r>
        <w:rPr>
          <w:spacing w:val="4"/>
        </w:rPr>
        <w:t xml:space="preserve"> </w:t>
      </w:r>
      <w:r>
        <w:t>stable</w:t>
      </w:r>
      <w:r>
        <w:rPr>
          <w:spacing w:val="3"/>
        </w:rPr>
        <w:t xml:space="preserve"> </w:t>
      </w:r>
      <w:r>
        <w:t>under</w:t>
      </w:r>
      <w:r>
        <w:rPr>
          <w:spacing w:val="4"/>
        </w:rPr>
        <w:t xml:space="preserve"> </w:t>
      </w:r>
      <w:r>
        <w:t>the</w:t>
      </w:r>
      <w:r>
        <w:rPr>
          <w:spacing w:val="3"/>
        </w:rPr>
        <w:t xml:space="preserve"> </w:t>
      </w:r>
      <w:r>
        <w:t>recommended</w:t>
      </w:r>
      <w:r>
        <w:rPr>
          <w:spacing w:val="4"/>
        </w:rPr>
        <w:t xml:space="preserve"> </w:t>
      </w:r>
      <w:r>
        <w:t>handling</w:t>
      </w:r>
      <w:r>
        <w:rPr>
          <w:spacing w:val="3"/>
        </w:rPr>
        <w:t xml:space="preserve"> </w:t>
      </w:r>
      <w:r>
        <w:t>and</w:t>
      </w:r>
      <w:r>
        <w:rPr>
          <w:spacing w:val="4"/>
        </w:rPr>
        <w:t xml:space="preserve"> </w:t>
      </w:r>
      <w:r>
        <w:t>storage</w:t>
      </w:r>
      <w:r>
        <w:rPr>
          <w:spacing w:val="3"/>
        </w:rPr>
        <w:t xml:space="preserve"> </w:t>
      </w:r>
      <w:r>
        <w:t>conditions</w:t>
      </w:r>
      <w:r>
        <w:rPr>
          <w:spacing w:val="4"/>
        </w:rPr>
        <w:t xml:space="preserve"> </w:t>
      </w:r>
      <w:r>
        <w:t>in</w:t>
      </w:r>
      <w:r>
        <w:rPr>
          <w:spacing w:val="3"/>
        </w:rPr>
        <w:t xml:space="preserve"> </w:t>
      </w:r>
      <w:r>
        <w:t>section</w:t>
      </w:r>
      <w:r>
        <w:rPr>
          <w:spacing w:val="4"/>
        </w:rPr>
        <w:t xml:space="preserve"> </w:t>
      </w:r>
      <w:r>
        <w:rPr>
          <w:spacing w:val="-5"/>
        </w:rPr>
        <w:t>7.</w:t>
      </w:r>
    </w:p>
    <w:p w14:paraId="59F38C17" w14:textId="77777777" w:rsidR="005E13C6" w:rsidRDefault="00780B87">
      <w:pPr>
        <w:pStyle w:val="Heading2"/>
        <w:numPr>
          <w:ilvl w:val="1"/>
          <w:numId w:val="6"/>
        </w:numPr>
        <w:tabs>
          <w:tab w:val="left" w:pos="879"/>
        </w:tabs>
      </w:pPr>
      <w:r>
        <w:t>Possibility</w:t>
      </w:r>
      <w:r>
        <w:rPr>
          <w:spacing w:val="13"/>
        </w:rPr>
        <w:t xml:space="preserve"> </w:t>
      </w:r>
      <w:r>
        <w:t>of</w:t>
      </w:r>
      <w:r>
        <w:rPr>
          <w:spacing w:val="15"/>
        </w:rPr>
        <w:t xml:space="preserve"> </w:t>
      </w:r>
      <w:r>
        <w:t>hazardous</w:t>
      </w:r>
      <w:r>
        <w:rPr>
          <w:spacing w:val="16"/>
        </w:rPr>
        <w:t xml:space="preserve"> </w:t>
      </w:r>
      <w:r>
        <w:rPr>
          <w:spacing w:val="-2"/>
        </w:rPr>
        <w:t>reactions</w:t>
      </w:r>
    </w:p>
    <w:p w14:paraId="59F38C18" w14:textId="77777777" w:rsidR="005E13C6" w:rsidRDefault="00780B87">
      <w:pPr>
        <w:pStyle w:val="BodyText"/>
        <w:spacing w:before="23" w:line="264" w:lineRule="auto"/>
        <w:ind w:right="1136"/>
      </w:pPr>
      <w:r>
        <w:t>When exposed to high temperatures, the mixture can release hazardous decomposition products, such as carbon monoxide and dioxide, fumes and nitrogen oxide.</w:t>
      </w:r>
    </w:p>
    <w:p w14:paraId="59F38C19" w14:textId="77777777" w:rsidR="005E13C6" w:rsidRDefault="00780B87">
      <w:pPr>
        <w:pStyle w:val="Heading2"/>
        <w:numPr>
          <w:ilvl w:val="1"/>
          <w:numId w:val="6"/>
        </w:numPr>
        <w:tabs>
          <w:tab w:val="left" w:pos="879"/>
        </w:tabs>
        <w:spacing w:before="112"/>
      </w:pPr>
      <w:r>
        <w:t>Conditions</w:t>
      </w:r>
      <w:r>
        <w:rPr>
          <w:spacing w:val="9"/>
        </w:rPr>
        <w:t xml:space="preserve"> </w:t>
      </w:r>
      <w:r>
        <w:t>to</w:t>
      </w:r>
      <w:r>
        <w:rPr>
          <w:spacing w:val="11"/>
        </w:rPr>
        <w:t xml:space="preserve"> </w:t>
      </w:r>
      <w:r>
        <w:rPr>
          <w:spacing w:val="-2"/>
        </w:rPr>
        <w:t>avoid</w:t>
      </w:r>
    </w:p>
    <w:p w14:paraId="59F38C1A" w14:textId="77777777" w:rsidR="005E13C6" w:rsidRDefault="00780B87">
      <w:pPr>
        <w:pStyle w:val="BodyText"/>
        <w:spacing w:before="23" w:line="264" w:lineRule="auto"/>
        <w:ind w:right="1277"/>
      </w:pPr>
      <w:r>
        <w:t>Any apparatus likely to produce a flame or to have a metallic surface at high temperature (burners, electric arcs, furnaces etc.) must not be allowed on the premises.</w:t>
      </w:r>
    </w:p>
    <w:p w14:paraId="59F38C1B" w14:textId="77777777" w:rsidR="005E13C6" w:rsidRDefault="00780B87">
      <w:pPr>
        <w:pStyle w:val="BodyText"/>
        <w:spacing w:before="114"/>
      </w:pPr>
      <w:r>
        <w:rPr>
          <w:spacing w:val="-2"/>
        </w:rPr>
        <w:t>Avoid:</w:t>
      </w:r>
    </w:p>
    <w:p w14:paraId="59F38C1C" w14:textId="77777777" w:rsidR="005E13C6" w:rsidRDefault="00780B87">
      <w:pPr>
        <w:pStyle w:val="BodyText"/>
        <w:spacing w:before="24" w:line="264" w:lineRule="auto"/>
        <w:ind w:right="6270"/>
      </w:pPr>
      <w:r>
        <w:t>accumulation</w:t>
      </w:r>
      <w:r>
        <w:rPr>
          <w:spacing w:val="-4"/>
        </w:rPr>
        <w:t xml:space="preserve"> </w:t>
      </w:r>
      <w:r>
        <w:t>of</w:t>
      </w:r>
      <w:r>
        <w:rPr>
          <w:spacing w:val="-4"/>
        </w:rPr>
        <w:t xml:space="preserve"> </w:t>
      </w:r>
      <w:r>
        <w:t>electrostatic</w:t>
      </w:r>
      <w:r>
        <w:rPr>
          <w:spacing w:val="-4"/>
        </w:rPr>
        <w:t xml:space="preserve"> </w:t>
      </w:r>
      <w:r>
        <w:t xml:space="preserve">charges. </w:t>
      </w:r>
      <w:r>
        <w:rPr>
          <w:spacing w:val="-2"/>
        </w:rPr>
        <w:t>heating</w:t>
      </w:r>
    </w:p>
    <w:p w14:paraId="59F38C1D" w14:textId="77777777" w:rsidR="005E13C6" w:rsidRDefault="00780B87">
      <w:pPr>
        <w:pStyle w:val="BodyText"/>
      </w:pPr>
      <w:r>
        <w:t>flames</w:t>
      </w:r>
      <w:r>
        <w:rPr>
          <w:spacing w:val="3"/>
        </w:rPr>
        <w:t xml:space="preserve"> </w:t>
      </w:r>
      <w:r>
        <w:t>and</w:t>
      </w:r>
      <w:r>
        <w:rPr>
          <w:spacing w:val="3"/>
        </w:rPr>
        <w:t xml:space="preserve"> </w:t>
      </w:r>
      <w:r>
        <w:t>hot</w:t>
      </w:r>
      <w:r>
        <w:rPr>
          <w:spacing w:val="3"/>
        </w:rPr>
        <w:t xml:space="preserve"> </w:t>
      </w:r>
      <w:r>
        <w:rPr>
          <w:spacing w:val="-2"/>
        </w:rPr>
        <w:t>surfaces</w:t>
      </w:r>
    </w:p>
    <w:p w14:paraId="59F38C1E" w14:textId="77777777" w:rsidR="005E13C6" w:rsidRDefault="00780B87">
      <w:pPr>
        <w:pStyle w:val="Heading2"/>
        <w:numPr>
          <w:ilvl w:val="1"/>
          <w:numId w:val="6"/>
        </w:numPr>
        <w:tabs>
          <w:tab w:val="left" w:pos="879"/>
        </w:tabs>
        <w:spacing w:before="136"/>
      </w:pPr>
      <w:r>
        <w:t>Incompatible</w:t>
      </w:r>
      <w:r>
        <w:rPr>
          <w:spacing w:val="25"/>
        </w:rPr>
        <w:t xml:space="preserve"> </w:t>
      </w:r>
      <w:r>
        <w:rPr>
          <w:spacing w:val="-2"/>
        </w:rPr>
        <w:t>materials</w:t>
      </w:r>
    </w:p>
    <w:p w14:paraId="59F38C1F" w14:textId="77777777" w:rsidR="005E13C6" w:rsidRDefault="00780B87">
      <w:pPr>
        <w:pStyle w:val="BodyText"/>
        <w:spacing w:before="23"/>
      </w:pPr>
      <w:r>
        <w:t>No data</w:t>
      </w:r>
      <w:r>
        <w:rPr>
          <w:spacing w:val="1"/>
        </w:rPr>
        <w:t xml:space="preserve"> </w:t>
      </w:r>
      <w:r>
        <w:rPr>
          <w:spacing w:val="-2"/>
        </w:rPr>
        <w:t>available.</w:t>
      </w:r>
    </w:p>
    <w:p w14:paraId="59F38C20" w14:textId="77777777" w:rsidR="005E13C6" w:rsidRDefault="00780B87">
      <w:pPr>
        <w:pStyle w:val="Heading2"/>
        <w:numPr>
          <w:ilvl w:val="1"/>
          <w:numId w:val="6"/>
        </w:numPr>
        <w:tabs>
          <w:tab w:val="left" w:pos="879"/>
        </w:tabs>
        <w:spacing w:before="136"/>
      </w:pPr>
      <w:r>
        <w:t>Hazardous</w:t>
      </w:r>
      <w:r>
        <w:rPr>
          <w:spacing w:val="23"/>
        </w:rPr>
        <w:t xml:space="preserve"> </w:t>
      </w:r>
      <w:r>
        <w:t>decomposition</w:t>
      </w:r>
      <w:r>
        <w:rPr>
          <w:spacing w:val="25"/>
        </w:rPr>
        <w:t xml:space="preserve"> </w:t>
      </w:r>
      <w:r>
        <w:rPr>
          <w:spacing w:val="-2"/>
        </w:rPr>
        <w:t>products</w:t>
      </w:r>
    </w:p>
    <w:p w14:paraId="59F38C21" w14:textId="77777777" w:rsidR="005E13C6" w:rsidRDefault="00780B87">
      <w:pPr>
        <w:pStyle w:val="BodyText"/>
        <w:spacing w:before="136"/>
      </w:pPr>
      <w:r>
        <w:t>The</w:t>
      </w:r>
      <w:r>
        <w:rPr>
          <w:spacing w:val="4"/>
        </w:rPr>
        <w:t xml:space="preserve"> </w:t>
      </w:r>
      <w:r>
        <w:t>thermal</w:t>
      </w:r>
      <w:r>
        <w:rPr>
          <w:spacing w:val="5"/>
        </w:rPr>
        <w:t xml:space="preserve"> </w:t>
      </w:r>
      <w:r>
        <w:t>decomposition</w:t>
      </w:r>
      <w:r>
        <w:rPr>
          <w:spacing w:val="5"/>
        </w:rPr>
        <w:t xml:space="preserve"> </w:t>
      </w:r>
      <w:r>
        <w:t>may</w:t>
      </w:r>
      <w:r>
        <w:rPr>
          <w:spacing w:val="5"/>
        </w:rPr>
        <w:t xml:space="preserve"> </w:t>
      </w:r>
      <w:proofErr w:type="gramStart"/>
      <w:r>
        <w:rPr>
          <w:spacing w:val="-2"/>
        </w:rPr>
        <w:t>release</w:t>
      </w:r>
      <w:proofErr w:type="gramEnd"/>
      <w:r>
        <w:rPr>
          <w:spacing w:val="-2"/>
        </w:rPr>
        <w:t>/form:</w:t>
      </w:r>
    </w:p>
    <w:p w14:paraId="59F38C22" w14:textId="77777777" w:rsidR="005E13C6" w:rsidRDefault="00780B87">
      <w:pPr>
        <w:pStyle w:val="BodyText"/>
        <w:spacing w:before="24" w:line="264" w:lineRule="auto"/>
        <w:ind w:right="7104"/>
      </w:pPr>
      <w:r>
        <w:t>carbon</w:t>
      </w:r>
      <w:r>
        <w:rPr>
          <w:spacing w:val="-11"/>
        </w:rPr>
        <w:t xml:space="preserve"> </w:t>
      </w:r>
      <w:r>
        <w:t>monoxide</w:t>
      </w:r>
      <w:r>
        <w:rPr>
          <w:spacing w:val="-11"/>
        </w:rPr>
        <w:t xml:space="preserve"> </w:t>
      </w:r>
      <w:r>
        <w:t>(CO) carbon dioxide (CO</w:t>
      </w:r>
      <w:r>
        <w:rPr>
          <w:vertAlign w:val="subscript"/>
        </w:rPr>
        <w:t>2</w:t>
      </w:r>
      <w:r>
        <w:t>)</w:t>
      </w:r>
    </w:p>
    <w:p w14:paraId="59F38C23" w14:textId="77777777" w:rsidR="005E13C6" w:rsidRDefault="005E13C6">
      <w:pPr>
        <w:pStyle w:val="BodyText"/>
        <w:spacing w:before="230"/>
        <w:ind w:left="0"/>
      </w:pPr>
    </w:p>
    <w:p w14:paraId="59F38C24" w14:textId="77777777" w:rsidR="005E13C6" w:rsidRDefault="00780B87">
      <w:pPr>
        <w:pStyle w:val="Heading1"/>
      </w:pPr>
      <w:r>
        <w:rPr>
          <w:color w:val="961E79"/>
        </w:rPr>
        <w:t>Section</w:t>
      </w:r>
      <w:r>
        <w:rPr>
          <w:color w:val="961E79"/>
          <w:spacing w:val="5"/>
        </w:rPr>
        <w:t xml:space="preserve"> </w:t>
      </w:r>
      <w:r>
        <w:rPr>
          <w:color w:val="961E79"/>
        </w:rPr>
        <w:t>11:</w:t>
      </w:r>
      <w:r>
        <w:rPr>
          <w:color w:val="961E79"/>
          <w:spacing w:val="7"/>
        </w:rPr>
        <w:t xml:space="preserve"> </w:t>
      </w:r>
      <w:r>
        <w:rPr>
          <w:color w:val="961E79"/>
        </w:rPr>
        <w:t>Toxicological</w:t>
      </w:r>
      <w:r>
        <w:rPr>
          <w:color w:val="961E79"/>
          <w:spacing w:val="8"/>
        </w:rPr>
        <w:t xml:space="preserve"> </w:t>
      </w:r>
      <w:r>
        <w:rPr>
          <w:color w:val="961E79"/>
          <w:spacing w:val="-2"/>
        </w:rPr>
        <w:t>information</w:t>
      </w:r>
    </w:p>
    <w:p w14:paraId="59F38C25" w14:textId="77777777" w:rsidR="005E13C6" w:rsidRDefault="00780B87">
      <w:pPr>
        <w:pStyle w:val="Heading2"/>
        <w:numPr>
          <w:ilvl w:val="1"/>
          <w:numId w:val="5"/>
        </w:numPr>
        <w:tabs>
          <w:tab w:val="left" w:pos="879"/>
        </w:tabs>
        <w:spacing w:before="126"/>
      </w:pPr>
      <w:r>
        <w:t>Information</w:t>
      </w:r>
      <w:r>
        <w:rPr>
          <w:spacing w:val="7"/>
        </w:rPr>
        <w:t xml:space="preserve"> </w:t>
      </w:r>
      <w:r>
        <w:t>on</w:t>
      </w:r>
      <w:r>
        <w:rPr>
          <w:spacing w:val="10"/>
        </w:rPr>
        <w:t xml:space="preserve"> </w:t>
      </w:r>
      <w:r>
        <w:t>hazard</w:t>
      </w:r>
      <w:r>
        <w:rPr>
          <w:spacing w:val="9"/>
        </w:rPr>
        <w:t xml:space="preserve"> </w:t>
      </w:r>
      <w:r>
        <w:t>classes</w:t>
      </w:r>
      <w:r>
        <w:rPr>
          <w:spacing w:val="10"/>
        </w:rPr>
        <w:t xml:space="preserve"> </w:t>
      </w:r>
      <w:r>
        <w:t>as</w:t>
      </w:r>
      <w:r>
        <w:rPr>
          <w:spacing w:val="9"/>
        </w:rPr>
        <w:t xml:space="preserve"> </w:t>
      </w:r>
      <w:r>
        <w:t>defined</w:t>
      </w:r>
      <w:r>
        <w:rPr>
          <w:spacing w:val="10"/>
        </w:rPr>
        <w:t xml:space="preserve"> </w:t>
      </w:r>
      <w:r>
        <w:t>in</w:t>
      </w:r>
      <w:r>
        <w:rPr>
          <w:spacing w:val="9"/>
        </w:rPr>
        <w:t xml:space="preserve"> </w:t>
      </w:r>
      <w:r>
        <w:t>Regulation</w:t>
      </w:r>
      <w:r>
        <w:rPr>
          <w:spacing w:val="10"/>
        </w:rPr>
        <w:t xml:space="preserve"> </w:t>
      </w:r>
      <w:r>
        <w:t>(EC)</w:t>
      </w:r>
      <w:r>
        <w:rPr>
          <w:spacing w:val="9"/>
        </w:rPr>
        <w:t xml:space="preserve"> </w:t>
      </w:r>
      <w:r>
        <w:t>No</w:t>
      </w:r>
      <w:r>
        <w:rPr>
          <w:spacing w:val="10"/>
        </w:rPr>
        <w:t xml:space="preserve"> </w:t>
      </w:r>
      <w:r>
        <w:rPr>
          <w:spacing w:val="-2"/>
        </w:rPr>
        <w:t>1272/2008</w:t>
      </w:r>
    </w:p>
    <w:p w14:paraId="59F38C26" w14:textId="77777777" w:rsidR="005E13C6" w:rsidRDefault="00780B87">
      <w:pPr>
        <w:pStyle w:val="BodyText"/>
        <w:spacing w:before="23" w:line="264" w:lineRule="auto"/>
        <w:ind w:right="233"/>
      </w:pPr>
      <w:r>
        <w:t xml:space="preserve">Exposure to </w:t>
      </w:r>
      <w:proofErr w:type="spellStart"/>
      <w:r>
        <w:t>vapours</w:t>
      </w:r>
      <w:proofErr w:type="spellEnd"/>
      <w:r>
        <w:t xml:space="preserve"> from solvents in the mixture </w:t>
      </w:r>
      <w:proofErr w:type="gramStart"/>
      <w:r>
        <w:t>in excess of</w:t>
      </w:r>
      <w:proofErr w:type="gramEnd"/>
      <w:r>
        <w:t xml:space="preserve"> the stated occupational exposure limit may result in adverse health effects such as mucous membrane and respiratory system irritation and adverse effects on kidney, liver and central nervous system.</w:t>
      </w:r>
    </w:p>
    <w:p w14:paraId="59F38C27" w14:textId="77777777" w:rsidR="005E13C6" w:rsidRDefault="00780B87">
      <w:pPr>
        <w:pStyle w:val="BodyText"/>
        <w:spacing w:before="1" w:line="264" w:lineRule="auto"/>
        <w:ind w:right="993"/>
      </w:pPr>
      <w:r>
        <w:t>Symptoms produced will include headaches, numbness, dizziness, fatigue, muscular asthenia and, in extreme cases, loss of consciousness.</w:t>
      </w:r>
    </w:p>
    <w:p w14:paraId="59F38C28" w14:textId="77777777" w:rsidR="005E13C6" w:rsidRDefault="00780B87">
      <w:pPr>
        <w:pStyle w:val="BodyText"/>
        <w:spacing w:line="264" w:lineRule="auto"/>
        <w:ind w:right="7104"/>
      </w:pPr>
      <w:r>
        <w:t>Harmful</w:t>
      </w:r>
      <w:r>
        <w:rPr>
          <w:spacing w:val="-3"/>
        </w:rPr>
        <w:t xml:space="preserve"> </w:t>
      </w:r>
      <w:r>
        <w:t>in</w:t>
      </w:r>
      <w:r>
        <w:rPr>
          <w:spacing w:val="-3"/>
        </w:rPr>
        <w:t xml:space="preserve"> </w:t>
      </w:r>
      <w:r>
        <w:t>contact</w:t>
      </w:r>
      <w:r>
        <w:rPr>
          <w:spacing w:val="-3"/>
        </w:rPr>
        <w:t xml:space="preserve"> </w:t>
      </w:r>
      <w:r>
        <w:t>with</w:t>
      </w:r>
      <w:r>
        <w:rPr>
          <w:spacing w:val="-3"/>
        </w:rPr>
        <w:t xml:space="preserve"> </w:t>
      </w:r>
      <w:r>
        <w:t>skin. Harmful by inhalation.</w:t>
      </w:r>
    </w:p>
    <w:p w14:paraId="59F38C29" w14:textId="77777777" w:rsidR="005E13C6" w:rsidRDefault="00780B87">
      <w:pPr>
        <w:pStyle w:val="BodyText"/>
        <w:spacing w:line="264" w:lineRule="auto"/>
        <w:ind w:right="599"/>
      </w:pPr>
      <w:r>
        <w:t>May cause irreversible damage to the skin; namely inflammation of the skin or the formation of erythema and eschar or oedema following exposure up to four hours.</w:t>
      </w:r>
    </w:p>
    <w:p w14:paraId="59F38C2A" w14:textId="77777777" w:rsidR="005E13C6" w:rsidRDefault="00780B87">
      <w:pPr>
        <w:pStyle w:val="BodyText"/>
        <w:spacing w:before="1" w:line="264" w:lineRule="auto"/>
        <w:ind w:right="599"/>
      </w:pPr>
      <w:r>
        <w:t>Repeated or prolonged contact with the mixture may cause removal of natural oil from the skin resulting in non-allergic contact dermatitis and absorption through the skin.</w:t>
      </w:r>
    </w:p>
    <w:p w14:paraId="59F38C2B" w14:textId="77777777" w:rsidR="005E13C6" w:rsidRDefault="00780B87">
      <w:pPr>
        <w:pStyle w:val="BodyText"/>
        <w:spacing w:line="264" w:lineRule="auto"/>
        <w:ind w:right="1136"/>
      </w:pPr>
      <w:r>
        <w:t>May have reversible effects on the eyes, such as eye irritation which is totally reversible by the end of observation at 21 days.</w:t>
      </w:r>
    </w:p>
    <w:p w14:paraId="59F38C2C" w14:textId="77777777" w:rsidR="005E13C6" w:rsidRDefault="00780B87">
      <w:pPr>
        <w:pStyle w:val="BodyText"/>
      </w:pPr>
      <w:r>
        <w:t>Splashes</w:t>
      </w:r>
      <w:r>
        <w:rPr>
          <w:spacing w:val="2"/>
        </w:rPr>
        <w:t xml:space="preserve"> </w:t>
      </w:r>
      <w:r>
        <w:t>in</w:t>
      </w:r>
      <w:r>
        <w:rPr>
          <w:spacing w:val="2"/>
        </w:rPr>
        <w:t xml:space="preserve"> </w:t>
      </w:r>
      <w:r>
        <w:t>the</w:t>
      </w:r>
      <w:r>
        <w:rPr>
          <w:spacing w:val="1"/>
        </w:rPr>
        <w:t xml:space="preserve"> </w:t>
      </w:r>
      <w:r>
        <w:t>eyes</w:t>
      </w:r>
      <w:r>
        <w:rPr>
          <w:spacing w:val="2"/>
        </w:rPr>
        <w:t xml:space="preserve"> </w:t>
      </w:r>
      <w:r>
        <w:t>may</w:t>
      </w:r>
      <w:r>
        <w:rPr>
          <w:spacing w:val="3"/>
        </w:rPr>
        <w:t xml:space="preserve"> </w:t>
      </w:r>
      <w:r>
        <w:t>cause</w:t>
      </w:r>
      <w:r>
        <w:rPr>
          <w:spacing w:val="2"/>
        </w:rPr>
        <w:t xml:space="preserve"> </w:t>
      </w:r>
      <w:r>
        <w:t>irritation</w:t>
      </w:r>
      <w:r>
        <w:rPr>
          <w:spacing w:val="2"/>
        </w:rPr>
        <w:t xml:space="preserve"> </w:t>
      </w:r>
      <w:r>
        <w:t>and</w:t>
      </w:r>
      <w:r>
        <w:rPr>
          <w:spacing w:val="2"/>
        </w:rPr>
        <w:t xml:space="preserve"> </w:t>
      </w:r>
      <w:r>
        <w:t>reversible</w:t>
      </w:r>
      <w:r>
        <w:rPr>
          <w:spacing w:val="3"/>
        </w:rPr>
        <w:t xml:space="preserve"> </w:t>
      </w:r>
      <w:r>
        <w:rPr>
          <w:spacing w:val="-2"/>
        </w:rPr>
        <w:t>damage.</w:t>
      </w:r>
    </w:p>
    <w:p w14:paraId="59F38C2D" w14:textId="77777777" w:rsidR="005E13C6" w:rsidRDefault="00780B87">
      <w:pPr>
        <w:pStyle w:val="BodyText"/>
        <w:spacing w:before="24" w:line="264" w:lineRule="auto"/>
      </w:pPr>
      <w:r>
        <w:t xml:space="preserve">Respiratory tract irritation may occur, together with symptoms such as coughing, choking and breathing </w:t>
      </w:r>
      <w:r>
        <w:rPr>
          <w:spacing w:val="-2"/>
        </w:rPr>
        <w:t>difficulties.</w:t>
      </w:r>
    </w:p>
    <w:p w14:paraId="59F38C2E" w14:textId="77777777" w:rsidR="005E13C6" w:rsidRDefault="00780B87">
      <w:pPr>
        <w:pStyle w:val="BodyText"/>
        <w:spacing w:before="1"/>
      </w:pPr>
      <w:r>
        <w:t>May</w:t>
      </w:r>
      <w:r>
        <w:rPr>
          <w:spacing w:val="-2"/>
        </w:rPr>
        <w:t xml:space="preserve"> </w:t>
      </w:r>
      <w:r>
        <w:t>cause</w:t>
      </w:r>
      <w:r>
        <w:rPr>
          <w:spacing w:val="1"/>
        </w:rPr>
        <w:t xml:space="preserve"> </w:t>
      </w:r>
      <w:r>
        <w:t>severe damage</w:t>
      </w:r>
      <w:r>
        <w:rPr>
          <w:spacing w:val="1"/>
        </w:rPr>
        <w:t xml:space="preserve"> </w:t>
      </w:r>
      <w:r>
        <w:t>to</w:t>
      </w:r>
      <w:r>
        <w:rPr>
          <w:spacing w:val="1"/>
        </w:rPr>
        <w:t xml:space="preserve"> </w:t>
      </w:r>
      <w:r>
        <w:t>organs in</w:t>
      </w:r>
      <w:r>
        <w:rPr>
          <w:spacing w:val="1"/>
        </w:rPr>
        <w:t xml:space="preserve"> </w:t>
      </w:r>
      <w:r>
        <w:t>the event</w:t>
      </w:r>
      <w:r>
        <w:rPr>
          <w:spacing w:val="1"/>
        </w:rPr>
        <w:t xml:space="preserve"> </w:t>
      </w:r>
      <w:r>
        <w:t>of</w:t>
      </w:r>
      <w:r>
        <w:rPr>
          <w:spacing w:val="1"/>
        </w:rPr>
        <w:t xml:space="preserve"> </w:t>
      </w:r>
      <w:r>
        <w:t>repeated or</w:t>
      </w:r>
      <w:r>
        <w:rPr>
          <w:spacing w:val="1"/>
        </w:rPr>
        <w:t xml:space="preserve"> </w:t>
      </w:r>
      <w:r>
        <w:t>prolonged</w:t>
      </w:r>
      <w:r>
        <w:rPr>
          <w:spacing w:val="1"/>
        </w:rPr>
        <w:t xml:space="preserve"> </w:t>
      </w:r>
      <w:r>
        <w:rPr>
          <w:spacing w:val="-2"/>
        </w:rPr>
        <w:t>exposure.</w:t>
      </w:r>
    </w:p>
    <w:p w14:paraId="59F38C2F" w14:textId="77777777" w:rsidR="005E13C6" w:rsidRDefault="005E13C6">
      <w:pPr>
        <w:pStyle w:val="BodyText"/>
        <w:sectPr w:rsidR="005E13C6">
          <w:pgSz w:w="11910" w:h="16840"/>
          <w:pgMar w:top="1360" w:right="708" w:bottom="280" w:left="708" w:header="742" w:footer="0" w:gutter="0"/>
          <w:cols w:space="720"/>
        </w:sectPr>
      </w:pPr>
    </w:p>
    <w:p w14:paraId="59F38C30" w14:textId="77777777" w:rsidR="005E13C6" w:rsidRDefault="005E13C6">
      <w:pPr>
        <w:pStyle w:val="BodyText"/>
        <w:ind w:left="0"/>
      </w:pPr>
    </w:p>
    <w:p w14:paraId="59F38C31" w14:textId="77777777" w:rsidR="005E13C6" w:rsidRDefault="005E13C6">
      <w:pPr>
        <w:pStyle w:val="BodyText"/>
        <w:spacing w:before="139"/>
        <w:ind w:left="0"/>
      </w:pPr>
    </w:p>
    <w:p w14:paraId="59F38C32" w14:textId="77777777" w:rsidR="005E13C6" w:rsidRDefault="00780B87">
      <w:pPr>
        <w:pStyle w:val="Heading2"/>
        <w:numPr>
          <w:ilvl w:val="2"/>
          <w:numId w:val="5"/>
        </w:numPr>
        <w:tabs>
          <w:tab w:val="left" w:pos="877"/>
        </w:tabs>
        <w:spacing w:before="0"/>
        <w:ind w:left="877" w:hanging="735"/>
      </w:pPr>
      <w:r>
        <w:t>Substances</w:t>
      </w:r>
      <w:r>
        <w:rPr>
          <w:spacing w:val="16"/>
        </w:rPr>
        <w:t xml:space="preserve"> </w:t>
      </w:r>
      <w:r>
        <w:t>Acute</w:t>
      </w:r>
      <w:r>
        <w:rPr>
          <w:spacing w:val="16"/>
        </w:rPr>
        <w:t xml:space="preserve"> </w:t>
      </w:r>
      <w:r>
        <w:rPr>
          <w:spacing w:val="-2"/>
        </w:rPr>
        <w:t>toxicity:</w:t>
      </w:r>
    </w:p>
    <w:p w14:paraId="59F38C33" w14:textId="77777777" w:rsidR="005E13C6" w:rsidRDefault="00780B87">
      <w:pPr>
        <w:pStyle w:val="BodyText"/>
        <w:spacing w:before="136"/>
      </w:pPr>
      <w:r>
        <w:rPr>
          <w:spacing w:val="-2"/>
        </w:rPr>
        <w:t>XYLENE</w:t>
      </w:r>
      <w:r>
        <w:rPr>
          <w:spacing w:val="4"/>
        </w:rPr>
        <w:t xml:space="preserve"> </w:t>
      </w:r>
      <w:r>
        <w:rPr>
          <w:spacing w:val="-2"/>
        </w:rPr>
        <w:t>(CAS:</w:t>
      </w:r>
      <w:r>
        <w:rPr>
          <w:spacing w:val="5"/>
        </w:rPr>
        <w:t xml:space="preserve"> </w:t>
      </w:r>
      <w:r>
        <w:rPr>
          <w:spacing w:val="-2"/>
        </w:rPr>
        <w:t>1330-20-</w:t>
      </w:r>
      <w:r>
        <w:rPr>
          <w:spacing w:val="-5"/>
        </w:rPr>
        <w:t>7)</w:t>
      </w:r>
    </w:p>
    <w:p w14:paraId="59F38C34" w14:textId="77777777" w:rsidR="005E13C6" w:rsidRDefault="00780B87">
      <w:pPr>
        <w:pStyle w:val="BodyText"/>
        <w:tabs>
          <w:tab w:val="left" w:pos="4462"/>
        </w:tabs>
        <w:spacing w:before="24"/>
      </w:pPr>
      <w:r>
        <w:t>Oral</w:t>
      </w:r>
      <w:r>
        <w:rPr>
          <w:spacing w:val="3"/>
        </w:rPr>
        <w:t xml:space="preserve"> </w:t>
      </w:r>
      <w:r>
        <w:rPr>
          <w:spacing w:val="-2"/>
        </w:rPr>
        <w:t>route:</w:t>
      </w:r>
      <w:r>
        <w:tab/>
        <w:t>LD50</w:t>
      </w:r>
      <w:r>
        <w:rPr>
          <w:spacing w:val="-5"/>
        </w:rPr>
        <w:t xml:space="preserve"> </w:t>
      </w:r>
      <w:r>
        <w:t>=</w:t>
      </w:r>
      <w:r>
        <w:rPr>
          <w:spacing w:val="-3"/>
        </w:rPr>
        <w:t xml:space="preserve"> </w:t>
      </w:r>
      <w:r>
        <w:t>3523</w:t>
      </w:r>
      <w:r>
        <w:rPr>
          <w:spacing w:val="-2"/>
        </w:rPr>
        <w:t xml:space="preserve"> mg/kg</w:t>
      </w:r>
    </w:p>
    <w:p w14:paraId="59F38C35" w14:textId="77777777" w:rsidR="005E13C6" w:rsidRDefault="00780B87">
      <w:pPr>
        <w:pStyle w:val="BodyText"/>
        <w:spacing w:before="24"/>
        <w:ind w:left="4462"/>
      </w:pPr>
      <w:proofErr w:type="gramStart"/>
      <w:r>
        <w:t>Species</w:t>
      </w:r>
      <w:r>
        <w:rPr>
          <w:spacing w:val="2"/>
        </w:rPr>
        <w:t xml:space="preserve"> </w:t>
      </w:r>
      <w:r>
        <w:t>:</w:t>
      </w:r>
      <w:proofErr w:type="gramEnd"/>
      <w:r>
        <w:rPr>
          <w:spacing w:val="5"/>
        </w:rPr>
        <w:t xml:space="preserve"> </w:t>
      </w:r>
      <w:r>
        <w:rPr>
          <w:spacing w:val="-5"/>
        </w:rPr>
        <w:t>Rat</w:t>
      </w:r>
    </w:p>
    <w:p w14:paraId="59F38C36" w14:textId="77777777" w:rsidR="005E13C6" w:rsidRDefault="00780B87">
      <w:pPr>
        <w:pStyle w:val="BodyText"/>
        <w:tabs>
          <w:tab w:val="left" w:pos="4462"/>
        </w:tabs>
        <w:spacing w:before="3" w:line="370" w:lineRule="atLeast"/>
        <w:ind w:right="4268"/>
      </w:pPr>
      <w:r>
        <w:t>Dermal route:</w:t>
      </w:r>
      <w:r>
        <w:tab/>
        <w:t>LD50</w:t>
      </w:r>
      <w:r>
        <w:rPr>
          <w:spacing w:val="-11"/>
        </w:rPr>
        <w:t xml:space="preserve"> </w:t>
      </w:r>
      <w:r>
        <w:t>&gt;</w:t>
      </w:r>
      <w:r>
        <w:rPr>
          <w:spacing w:val="-11"/>
        </w:rPr>
        <w:t xml:space="preserve"> </w:t>
      </w:r>
      <w:r>
        <w:t>4200</w:t>
      </w:r>
      <w:r>
        <w:rPr>
          <w:spacing w:val="-11"/>
        </w:rPr>
        <w:t xml:space="preserve"> </w:t>
      </w:r>
      <w:r>
        <w:t>mg/kg BITUMEN (CAS: 8052-42-4)</w:t>
      </w:r>
    </w:p>
    <w:p w14:paraId="59F38C37" w14:textId="77777777" w:rsidR="005E13C6" w:rsidRDefault="00780B87">
      <w:pPr>
        <w:pStyle w:val="BodyText"/>
        <w:tabs>
          <w:tab w:val="left" w:pos="4462"/>
        </w:tabs>
        <w:spacing w:before="27"/>
      </w:pPr>
      <w:r>
        <w:t>Oral</w:t>
      </w:r>
      <w:r>
        <w:rPr>
          <w:spacing w:val="3"/>
        </w:rPr>
        <w:t xml:space="preserve"> </w:t>
      </w:r>
      <w:r>
        <w:rPr>
          <w:spacing w:val="-2"/>
        </w:rPr>
        <w:t>route:</w:t>
      </w:r>
      <w:r>
        <w:tab/>
        <w:t>LD50 &gt;</w:t>
      </w:r>
      <w:r>
        <w:rPr>
          <w:spacing w:val="2"/>
        </w:rPr>
        <w:t xml:space="preserve"> </w:t>
      </w:r>
      <w:r>
        <w:t>5000</w:t>
      </w:r>
      <w:r>
        <w:rPr>
          <w:spacing w:val="3"/>
        </w:rPr>
        <w:t xml:space="preserve"> </w:t>
      </w:r>
      <w:r>
        <w:rPr>
          <w:spacing w:val="-2"/>
        </w:rPr>
        <w:t>mg/kg</w:t>
      </w:r>
    </w:p>
    <w:p w14:paraId="59F38C38" w14:textId="77777777" w:rsidR="005E13C6" w:rsidRDefault="00780B87">
      <w:pPr>
        <w:pStyle w:val="BodyText"/>
        <w:spacing w:before="24"/>
        <w:ind w:left="4462"/>
      </w:pPr>
      <w:r>
        <w:t>Species:</w:t>
      </w:r>
      <w:r>
        <w:rPr>
          <w:spacing w:val="2"/>
        </w:rPr>
        <w:t xml:space="preserve"> </w:t>
      </w:r>
      <w:r>
        <w:rPr>
          <w:spacing w:val="-5"/>
        </w:rPr>
        <w:t>Rat</w:t>
      </w:r>
    </w:p>
    <w:p w14:paraId="59F38C39" w14:textId="77777777" w:rsidR="005E13C6" w:rsidRDefault="00780B87">
      <w:pPr>
        <w:pStyle w:val="BodyText"/>
        <w:tabs>
          <w:tab w:val="left" w:pos="4462"/>
        </w:tabs>
        <w:spacing w:before="137" w:line="264" w:lineRule="auto"/>
        <w:ind w:left="4462" w:right="4259" w:hanging="3583"/>
      </w:pPr>
      <w:r>
        <w:t>Dermal route:</w:t>
      </w:r>
      <w:r>
        <w:tab/>
        <w:t>LD50</w:t>
      </w:r>
      <w:r>
        <w:rPr>
          <w:spacing w:val="-8"/>
        </w:rPr>
        <w:t xml:space="preserve"> </w:t>
      </w:r>
      <w:r>
        <w:t>&gt;</w:t>
      </w:r>
      <w:r>
        <w:rPr>
          <w:spacing w:val="-8"/>
        </w:rPr>
        <w:t xml:space="preserve"> </w:t>
      </w:r>
      <w:r>
        <w:t>2000</w:t>
      </w:r>
      <w:r>
        <w:rPr>
          <w:spacing w:val="-8"/>
        </w:rPr>
        <w:t xml:space="preserve"> </w:t>
      </w:r>
      <w:r>
        <w:t>mg/kg Species: Rabbit</w:t>
      </w:r>
    </w:p>
    <w:p w14:paraId="59F38C3A" w14:textId="77777777" w:rsidR="005E13C6" w:rsidRDefault="00780B87">
      <w:pPr>
        <w:pStyle w:val="BodyText"/>
        <w:tabs>
          <w:tab w:val="left" w:pos="4462"/>
        </w:tabs>
        <w:spacing w:before="114" w:line="264" w:lineRule="auto"/>
        <w:ind w:left="4462" w:right="4503" w:hanging="3583"/>
      </w:pPr>
      <w:r>
        <w:t>Inhalation route (</w:t>
      </w:r>
      <w:proofErr w:type="spellStart"/>
      <w:r>
        <w:t>Vapours</w:t>
      </w:r>
      <w:proofErr w:type="spellEnd"/>
      <w:r>
        <w:t>):</w:t>
      </w:r>
      <w:r>
        <w:tab/>
        <w:t>LC50</w:t>
      </w:r>
      <w:r>
        <w:rPr>
          <w:spacing w:val="-14"/>
        </w:rPr>
        <w:t xml:space="preserve"> </w:t>
      </w:r>
      <w:r>
        <w:t>&gt;</w:t>
      </w:r>
      <w:r>
        <w:rPr>
          <w:spacing w:val="-13"/>
        </w:rPr>
        <w:t xml:space="preserve"> </w:t>
      </w:r>
      <w:r>
        <w:t>94.4</w:t>
      </w:r>
      <w:r>
        <w:rPr>
          <w:spacing w:val="-14"/>
        </w:rPr>
        <w:t xml:space="preserve"> </w:t>
      </w:r>
      <w:r>
        <w:t>mg/l Species: Rat</w:t>
      </w:r>
    </w:p>
    <w:p w14:paraId="59F38C3B" w14:textId="77777777" w:rsidR="005E13C6" w:rsidRDefault="00780B87">
      <w:pPr>
        <w:pStyle w:val="Heading2"/>
        <w:spacing w:before="112"/>
        <w:ind w:firstLine="0"/>
      </w:pPr>
      <w:r>
        <w:t>Specific</w:t>
      </w:r>
      <w:r>
        <w:rPr>
          <w:spacing w:val="9"/>
        </w:rPr>
        <w:t xml:space="preserve"> </w:t>
      </w:r>
      <w:r>
        <w:t>target</w:t>
      </w:r>
      <w:r>
        <w:rPr>
          <w:spacing w:val="14"/>
        </w:rPr>
        <w:t xml:space="preserve"> </w:t>
      </w:r>
      <w:r>
        <w:t>organ</w:t>
      </w:r>
      <w:r>
        <w:rPr>
          <w:spacing w:val="13"/>
        </w:rPr>
        <w:t xml:space="preserve"> </w:t>
      </w:r>
      <w:r>
        <w:t>systemic</w:t>
      </w:r>
      <w:r>
        <w:rPr>
          <w:spacing w:val="13"/>
        </w:rPr>
        <w:t xml:space="preserve"> </w:t>
      </w:r>
      <w:r>
        <w:t>toxicity</w:t>
      </w:r>
      <w:r>
        <w:rPr>
          <w:spacing w:val="13"/>
        </w:rPr>
        <w:t xml:space="preserve"> </w:t>
      </w:r>
      <w:r>
        <w:t>-</w:t>
      </w:r>
      <w:r>
        <w:rPr>
          <w:spacing w:val="13"/>
        </w:rPr>
        <w:t xml:space="preserve"> </w:t>
      </w:r>
      <w:r>
        <w:t>repeated</w:t>
      </w:r>
      <w:r>
        <w:rPr>
          <w:spacing w:val="14"/>
        </w:rPr>
        <w:t xml:space="preserve"> </w:t>
      </w:r>
      <w:r>
        <w:rPr>
          <w:spacing w:val="-2"/>
        </w:rPr>
        <w:t>exposure:</w:t>
      </w:r>
    </w:p>
    <w:p w14:paraId="59F38C3C" w14:textId="77777777" w:rsidR="005E13C6" w:rsidRDefault="00780B87">
      <w:pPr>
        <w:pStyle w:val="BodyText"/>
        <w:spacing w:before="23"/>
      </w:pPr>
      <w:r>
        <w:rPr>
          <w:spacing w:val="-2"/>
        </w:rPr>
        <w:t>XYLENE</w:t>
      </w:r>
      <w:r>
        <w:rPr>
          <w:spacing w:val="4"/>
        </w:rPr>
        <w:t xml:space="preserve"> </w:t>
      </w:r>
      <w:r>
        <w:rPr>
          <w:spacing w:val="-2"/>
        </w:rPr>
        <w:t>(CAS:</w:t>
      </w:r>
      <w:r>
        <w:rPr>
          <w:spacing w:val="5"/>
        </w:rPr>
        <w:t xml:space="preserve"> </w:t>
      </w:r>
      <w:r>
        <w:rPr>
          <w:spacing w:val="-2"/>
        </w:rPr>
        <w:t>1330-20-</w:t>
      </w:r>
      <w:r>
        <w:rPr>
          <w:spacing w:val="-5"/>
        </w:rPr>
        <w:t>7)</w:t>
      </w:r>
    </w:p>
    <w:p w14:paraId="59F38C3D" w14:textId="77777777" w:rsidR="005E13C6" w:rsidRDefault="00780B87">
      <w:pPr>
        <w:pStyle w:val="BodyText"/>
        <w:tabs>
          <w:tab w:val="left" w:pos="4462"/>
        </w:tabs>
        <w:spacing w:before="24" w:line="264" w:lineRule="auto"/>
        <w:ind w:left="4462" w:right="2658" w:hanging="3583"/>
      </w:pPr>
      <w:r>
        <w:t>Oral route:</w:t>
      </w:r>
      <w:r>
        <w:tab/>
        <w:t>50</w:t>
      </w:r>
      <w:r>
        <w:rPr>
          <w:spacing w:val="-7"/>
        </w:rPr>
        <w:t xml:space="preserve"> </w:t>
      </w:r>
      <w:r>
        <w:t>&lt;</w:t>
      </w:r>
      <w:r>
        <w:rPr>
          <w:spacing w:val="-7"/>
        </w:rPr>
        <w:t xml:space="preserve"> </w:t>
      </w:r>
      <w:r>
        <w:t>C</w:t>
      </w:r>
      <w:r>
        <w:rPr>
          <w:spacing w:val="-7"/>
        </w:rPr>
        <w:t xml:space="preserve"> </w:t>
      </w:r>
      <w:r>
        <w:t>&lt;=</w:t>
      </w:r>
      <w:r>
        <w:rPr>
          <w:spacing w:val="-7"/>
        </w:rPr>
        <w:t xml:space="preserve"> </w:t>
      </w:r>
      <w:r>
        <w:t>100</w:t>
      </w:r>
      <w:r>
        <w:rPr>
          <w:spacing w:val="-7"/>
        </w:rPr>
        <w:t xml:space="preserve"> </w:t>
      </w:r>
      <w:r>
        <w:t>mg/kg</w:t>
      </w:r>
      <w:r>
        <w:rPr>
          <w:spacing w:val="-7"/>
        </w:rPr>
        <w:t xml:space="preserve"> </w:t>
      </w:r>
      <w:r>
        <w:t>body</w:t>
      </w:r>
      <w:r>
        <w:rPr>
          <w:spacing w:val="-7"/>
        </w:rPr>
        <w:t xml:space="preserve"> </w:t>
      </w:r>
      <w:r>
        <w:t>weight/day Duration of exposure: 90 days</w:t>
      </w:r>
    </w:p>
    <w:p w14:paraId="59F38C3E" w14:textId="77777777" w:rsidR="005E13C6" w:rsidRDefault="00780B87">
      <w:pPr>
        <w:pStyle w:val="BodyText"/>
        <w:tabs>
          <w:tab w:val="left" w:pos="4462"/>
        </w:tabs>
        <w:spacing w:before="114" w:line="264" w:lineRule="auto"/>
        <w:ind w:left="4462" w:right="2544" w:hanging="3583"/>
      </w:pPr>
      <w:r>
        <w:t>Dermal route:</w:t>
      </w:r>
      <w:r>
        <w:tab/>
        <w:t>100</w:t>
      </w:r>
      <w:r>
        <w:rPr>
          <w:spacing w:val="-7"/>
        </w:rPr>
        <w:t xml:space="preserve"> </w:t>
      </w:r>
      <w:r>
        <w:t>&lt;</w:t>
      </w:r>
      <w:r>
        <w:rPr>
          <w:spacing w:val="-7"/>
        </w:rPr>
        <w:t xml:space="preserve"> </w:t>
      </w:r>
      <w:r>
        <w:t>C</w:t>
      </w:r>
      <w:r>
        <w:rPr>
          <w:spacing w:val="-7"/>
        </w:rPr>
        <w:t xml:space="preserve"> </w:t>
      </w:r>
      <w:r>
        <w:t>&lt;=</w:t>
      </w:r>
      <w:r>
        <w:rPr>
          <w:spacing w:val="-7"/>
        </w:rPr>
        <w:t xml:space="preserve"> </w:t>
      </w:r>
      <w:r>
        <w:t>200</w:t>
      </w:r>
      <w:r>
        <w:rPr>
          <w:spacing w:val="-7"/>
        </w:rPr>
        <w:t xml:space="preserve"> </w:t>
      </w:r>
      <w:r>
        <w:t>mg/kg</w:t>
      </w:r>
      <w:r>
        <w:rPr>
          <w:spacing w:val="-7"/>
        </w:rPr>
        <w:t xml:space="preserve"> </w:t>
      </w:r>
      <w:r>
        <w:t>body</w:t>
      </w:r>
      <w:r>
        <w:rPr>
          <w:spacing w:val="-7"/>
        </w:rPr>
        <w:t xml:space="preserve"> </w:t>
      </w:r>
      <w:r>
        <w:t>weight/day Duration of exposure: 90 days</w:t>
      </w:r>
    </w:p>
    <w:p w14:paraId="59F38C3F" w14:textId="77777777" w:rsidR="005E13C6" w:rsidRDefault="00780B87">
      <w:pPr>
        <w:pStyle w:val="BodyText"/>
        <w:tabs>
          <w:tab w:val="left" w:pos="4462"/>
        </w:tabs>
        <w:spacing w:before="114" w:line="264" w:lineRule="auto"/>
        <w:ind w:left="4462" w:right="3396" w:hanging="3583"/>
      </w:pPr>
      <w:r>
        <w:t>Inhalation route (</w:t>
      </w:r>
      <w:proofErr w:type="spellStart"/>
      <w:r>
        <w:t>Vapours</w:t>
      </w:r>
      <w:proofErr w:type="spellEnd"/>
      <w:r>
        <w:t>):</w:t>
      </w:r>
      <w:r>
        <w:tab/>
        <w:t>0.2</w:t>
      </w:r>
      <w:r>
        <w:rPr>
          <w:spacing w:val="-11"/>
        </w:rPr>
        <w:t xml:space="preserve"> </w:t>
      </w:r>
      <w:r>
        <w:t>&lt;</w:t>
      </w:r>
      <w:r>
        <w:rPr>
          <w:spacing w:val="-11"/>
        </w:rPr>
        <w:t xml:space="preserve"> </w:t>
      </w:r>
      <w:r>
        <w:t>C</w:t>
      </w:r>
      <w:r>
        <w:rPr>
          <w:spacing w:val="-11"/>
        </w:rPr>
        <w:t xml:space="preserve"> </w:t>
      </w:r>
      <w:r>
        <w:t>&lt;=</w:t>
      </w:r>
      <w:r>
        <w:rPr>
          <w:spacing w:val="-11"/>
        </w:rPr>
        <w:t xml:space="preserve"> </w:t>
      </w:r>
      <w:r>
        <w:t>0.25</w:t>
      </w:r>
      <w:r>
        <w:rPr>
          <w:spacing w:val="-11"/>
        </w:rPr>
        <w:t xml:space="preserve"> </w:t>
      </w:r>
      <w:r>
        <w:t>mg/l/6hrs/day Duration</w:t>
      </w:r>
      <w:r>
        <w:rPr>
          <w:spacing w:val="-2"/>
        </w:rPr>
        <w:t xml:space="preserve"> </w:t>
      </w:r>
      <w:r>
        <w:t>of exposure: 90</w:t>
      </w:r>
      <w:r>
        <w:rPr>
          <w:spacing w:val="1"/>
        </w:rPr>
        <w:t xml:space="preserve"> </w:t>
      </w:r>
      <w:r>
        <w:rPr>
          <w:spacing w:val="-4"/>
        </w:rPr>
        <w:t>days</w:t>
      </w:r>
    </w:p>
    <w:p w14:paraId="59F38C40" w14:textId="77777777" w:rsidR="005E13C6" w:rsidRDefault="00780B87">
      <w:pPr>
        <w:pStyle w:val="Heading2"/>
        <w:numPr>
          <w:ilvl w:val="2"/>
          <w:numId w:val="5"/>
        </w:numPr>
        <w:tabs>
          <w:tab w:val="left" w:pos="876"/>
        </w:tabs>
        <w:spacing w:before="112"/>
        <w:ind w:left="876" w:hanging="734"/>
      </w:pPr>
      <w:r>
        <w:rPr>
          <w:spacing w:val="-2"/>
        </w:rPr>
        <w:t>Mixture</w:t>
      </w:r>
    </w:p>
    <w:p w14:paraId="59F38C41" w14:textId="77777777" w:rsidR="005E13C6" w:rsidRDefault="00780B87">
      <w:pPr>
        <w:spacing w:before="135"/>
        <w:ind w:left="879"/>
        <w:rPr>
          <w:rFonts w:ascii="HelveticaNeueLT Std"/>
          <w:b/>
          <w:sz w:val="20"/>
        </w:rPr>
      </w:pPr>
      <w:r>
        <w:rPr>
          <w:rFonts w:ascii="HelveticaNeueLT Std"/>
          <w:b/>
          <w:sz w:val="20"/>
        </w:rPr>
        <w:t>Acute</w:t>
      </w:r>
      <w:r>
        <w:rPr>
          <w:rFonts w:ascii="HelveticaNeueLT Std"/>
          <w:b/>
          <w:spacing w:val="7"/>
          <w:sz w:val="20"/>
        </w:rPr>
        <w:t xml:space="preserve"> </w:t>
      </w:r>
      <w:r>
        <w:rPr>
          <w:rFonts w:ascii="HelveticaNeueLT Std"/>
          <w:b/>
          <w:spacing w:val="-2"/>
          <w:sz w:val="20"/>
        </w:rPr>
        <w:t>toxicity:</w:t>
      </w:r>
    </w:p>
    <w:p w14:paraId="59F38C42" w14:textId="77777777" w:rsidR="005E13C6" w:rsidRDefault="00780B87">
      <w:pPr>
        <w:pStyle w:val="BodyText"/>
        <w:tabs>
          <w:tab w:val="left" w:pos="4462"/>
        </w:tabs>
        <w:spacing w:before="23" w:line="264" w:lineRule="auto"/>
        <w:ind w:left="4462" w:right="3432" w:hanging="3583"/>
      </w:pPr>
      <w:r>
        <w:t>Dermal route:</w:t>
      </w:r>
      <w:r>
        <w:tab/>
        <w:t>Harmful in contact with skin. 1,000</w:t>
      </w:r>
      <w:r>
        <w:rPr>
          <w:spacing w:val="-10"/>
        </w:rPr>
        <w:t xml:space="preserve"> </w:t>
      </w:r>
      <w:r>
        <w:t>&lt;</w:t>
      </w:r>
      <w:r>
        <w:rPr>
          <w:spacing w:val="-10"/>
        </w:rPr>
        <w:t xml:space="preserve"> </w:t>
      </w:r>
      <w:r>
        <w:t>LD50</w:t>
      </w:r>
      <w:r>
        <w:rPr>
          <w:spacing w:val="-10"/>
        </w:rPr>
        <w:t xml:space="preserve"> </w:t>
      </w:r>
      <w:r>
        <w:t>&lt;=</w:t>
      </w:r>
      <w:r>
        <w:rPr>
          <w:spacing w:val="-10"/>
        </w:rPr>
        <w:t xml:space="preserve"> </w:t>
      </w:r>
      <w:r>
        <w:t>2000</w:t>
      </w:r>
      <w:r>
        <w:rPr>
          <w:spacing w:val="-10"/>
        </w:rPr>
        <w:t xml:space="preserve"> </w:t>
      </w:r>
      <w:r>
        <w:t>mg/kg</w:t>
      </w:r>
    </w:p>
    <w:p w14:paraId="59F38C43" w14:textId="77777777" w:rsidR="005E13C6" w:rsidRDefault="00780B87">
      <w:pPr>
        <w:pStyle w:val="BodyText"/>
        <w:tabs>
          <w:tab w:val="left" w:pos="4462"/>
        </w:tabs>
        <w:spacing w:before="113"/>
      </w:pPr>
      <w:r>
        <w:t xml:space="preserve">Inhalation route </w:t>
      </w:r>
      <w:r>
        <w:rPr>
          <w:spacing w:val="-2"/>
        </w:rPr>
        <w:t>(</w:t>
      </w:r>
      <w:proofErr w:type="spellStart"/>
      <w:r>
        <w:rPr>
          <w:spacing w:val="-2"/>
        </w:rPr>
        <w:t>Vapours</w:t>
      </w:r>
      <w:proofErr w:type="spellEnd"/>
      <w:r>
        <w:rPr>
          <w:spacing w:val="-2"/>
        </w:rPr>
        <w:t>):</w:t>
      </w:r>
      <w:r>
        <w:tab/>
        <w:t>Harmful by</w:t>
      </w:r>
      <w:r>
        <w:rPr>
          <w:spacing w:val="3"/>
        </w:rPr>
        <w:t xml:space="preserve"> </w:t>
      </w:r>
      <w:r>
        <w:rPr>
          <w:spacing w:val="-2"/>
        </w:rPr>
        <w:t>inhalation.</w:t>
      </w:r>
    </w:p>
    <w:p w14:paraId="59F38C44" w14:textId="77777777" w:rsidR="005E13C6" w:rsidRDefault="00780B87">
      <w:pPr>
        <w:pStyle w:val="BodyText"/>
        <w:spacing w:before="24" w:line="264" w:lineRule="auto"/>
        <w:ind w:left="4462" w:right="3679"/>
      </w:pPr>
      <w:r>
        <w:t>Duration</w:t>
      </w:r>
      <w:r>
        <w:rPr>
          <w:spacing w:val="-8"/>
        </w:rPr>
        <w:t xml:space="preserve"> </w:t>
      </w:r>
      <w:r>
        <w:t>of</w:t>
      </w:r>
      <w:r>
        <w:rPr>
          <w:spacing w:val="-8"/>
        </w:rPr>
        <w:t xml:space="preserve"> </w:t>
      </w:r>
      <w:r>
        <w:t>exposure:</w:t>
      </w:r>
      <w:r>
        <w:rPr>
          <w:spacing w:val="-8"/>
        </w:rPr>
        <w:t xml:space="preserve"> </w:t>
      </w:r>
      <w:r>
        <w:t>4</w:t>
      </w:r>
      <w:r>
        <w:rPr>
          <w:spacing w:val="-8"/>
        </w:rPr>
        <w:t xml:space="preserve"> </w:t>
      </w:r>
      <w:r>
        <w:t>h 10 &lt; LC50 &lt;= 20 mg/l</w:t>
      </w:r>
    </w:p>
    <w:p w14:paraId="59F38C45" w14:textId="77777777" w:rsidR="005E13C6" w:rsidRDefault="00780B87">
      <w:pPr>
        <w:pStyle w:val="Heading2"/>
        <w:numPr>
          <w:ilvl w:val="1"/>
          <w:numId w:val="5"/>
        </w:numPr>
        <w:tabs>
          <w:tab w:val="left" w:pos="879"/>
        </w:tabs>
        <w:spacing w:before="112"/>
      </w:pPr>
      <w:r>
        <w:t>Information</w:t>
      </w:r>
      <w:r>
        <w:rPr>
          <w:spacing w:val="11"/>
        </w:rPr>
        <w:t xml:space="preserve"> </w:t>
      </w:r>
      <w:r>
        <w:t>on</w:t>
      </w:r>
      <w:r>
        <w:rPr>
          <w:spacing w:val="11"/>
        </w:rPr>
        <w:t xml:space="preserve"> </w:t>
      </w:r>
      <w:r>
        <w:t>other</w:t>
      </w:r>
      <w:r>
        <w:rPr>
          <w:spacing w:val="12"/>
        </w:rPr>
        <w:t xml:space="preserve"> </w:t>
      </w:r>
      <w:r>
        <w:rPr>
          <w:spacing w:val="-2"/>
        </w:rPr>
        <w:t>hazards</w:t>
      </w:r>
    </w:p>
    <w:p w14:paraId="59F38C46" w14:textId="77777777" w:rsidR="005E13C6" w:rsidRDefault="00780B87">
      <w:pPr>
        <w:spacing w:before="22"/>
        <w:ind w:left="879"/>
        <w:rPr>
          <w:rFonts w:ascii="HelveticaNeueLT Std"/>
          <w:b/>
          <w:sz w:val="20"/>
        </w:rPr>
      </w:pPr>
      <w:r>
        <w:rPr>
          <w:rFonts w:ascii="HelveticaNeueLT Std"/>
          <w:b/>
          <w:sz w:val="20"/>
        </w:rPr>
        <w:t>Monograph(s)</w:t>
      </w:r>
      <w:r>
        <w:rPr>
          <w:rFonts w:ascii="HelveticaNeueLT Std"/>
          <w:b/>
          <w:spacing w:val="8"/>
          <w:sz w:val="20"/>
        </w:rPr>
        <w:t xml:space="preserve"> </w:t>
      </w:r>
      <w:r>
        <w:rPr>
          <w:rFonts w:ascii="HelveticaNeueLT Std"/>
          <w:b/>
          <w:sz w:val="20"/>
        </w:rPr>
        <w:t>from</w:t>
      </w:r>
      <w:r>
        <w:rPr>
          <w:rFonts w:ascii="HelveticaNeueLT Std"/>
          <w:b/>
          <w:spacing w:val="9"/>
          <w:sz w:val="20"/>
        </w:rPr>
        <w:t xml:space="preserve"> </w:t>
      </w:r>
      <w:r>
        <w:rPr>
          <w:rFonts w:ascii="HelveticaNeueLT Std"/>
          <w:b/>
          <w:sz w:val="20"/>
        </w:rPr>
        <w:t>the</w:t>
      </w:r>
      <w:r>
        <w:rPr>
          <w:rFonts w:ascii="HelveticaNeueLT Std"/>
          <w:b/>
          <w:spacing w:val="11"/>
          <w:sz w:val="20"/>
        </w:rPr>
        <w:t xml:space="preserve"> </w:t>
      </w:r>
      <w:r>
        <w:rPr>
          <w:rFonts w:ascii="HelveticaNeueLT Std"/>
          <w:b/>
          <w:sz w:val="20"/>
        </w:rPr>
        <w:t>IARC</w:t>
      </w:r>
      <w:r>
        <w:rPr>
          <w:rFonts w:ascii="HelveticaNeueLT Std"/>
          <w:b/>
          <w:spacing w:val="10"/>
          <w:sz w:val="20"/>
        </w:rPr>
        <w:t xml:space="preserve"> </w:t>
      </w:r>
      <w:r>
        <w:rPr>
          <w:rFonts w:ascii="HelveticaNeueLT Std"/>
          <w:b/>
          <w:sz w:val="20"/>
        </w:rPr>
        <w:t>(International</w:t>
      </w:r>
      <w:r>
        <w:rPr>
          <w:rFonts w:ascii="HelveticaNeueLT Std"/>
          <w:b/>
          <w:spacing w:val="11"/>
          <w:sz w:val="20"/>
        </w:rPr>
        <w:t xml:space="preserve"> </w:t>
      </w:r>
      <w:r>
        <w:rPr>
          <w:rFonts w:ascii="HelveticaNeueLT Std"/>
          <w:b/>
          <w:sz w:val="20"/>
        </w:rPr>
        <w:t>Agency</w:t>
      </w:r>
      <w:r>
        <w:rPr>
          <w:rFonts w:ascii="HelveticaNeueLT Std"/>
          <w:b/>
          <w:spacing w:val="10"/>
          <w:sz w:val="20"/>
        </w:rPr>
        <w:t xml:space="preserve"> </w:t>
      </w:r>
      <w:r>
        <w:rPr>
          <w:rFonts w:ascii="HelveticaNeueLT Std"/>
          <w:b/>
          <w:sz w:val="20"/>
        </w:rPr>
        <w:t>for</w:t>
      </w:r>
      <w:r>
        <w:rPr>
          <w:rFonts w:ascii="HelveticaNeueLT Std"/>
          <w:b/>
          <w:spacing w:val="11"/>
          <w:sz w:val="20"/>
        </w:rPr>
        <w:t xml:space="preserve"> </w:t>
      </w:r>
      <w:r>
        <w:rPr>
          <w:rFonts w:ascii="HelveticaNeueLT Std"/>
          <w:b/>
          <w:sz w:val="20"/>
        </w:rPr>
        <w:t>Research</w:t>
      </w:r>
      <w:r>
        <w:rPr>
          <w:rFonts w:ascii="HelveticaNeueLT Std"/>
          <w:b/>
          <w:spacing w:val="10"/>
          <w:sz w:val="20"/>
        </w:rPr>
        <w:t xml:space="preserve"> </w:t>
      </w:r>
      <w:r>
        <w:rPr>
          <w:rFonts w:ascii="HelveticaNeueLT Std"/>
          <w:b/>
          <w:sz w:val="20"/>
        </w:rPr>
        <w:t>on</w:t>
      </w:r>
      <w:r>
        <w:rPr>
          <w:rFonts w:ascii="HelveticaNeueLT Std"/>
          <w:b/>
          <w:spacing w:val="11"/>
          <w:sz w:val="20"/>
        </w:rPr>
        <w:t xml:space="preserve"> </w:t>
      </w:r>
      <w:r>
        <w:rPr>
          <w:rFonts w:ascii="HelveticaNeueLT Std"/>
          <w:b/>
          <w:spacing w:val="-2"/>
          <w:sz w:val="20"/>
        </w:rPr>
        <w:t>Cancer):</w:t>
      </w:r>
    </w:p>
    <w:p w14:paraId="59F38C47" w14:textId="77777777" w:rsidR="005E13C6" w:rsidRDefault="00780B87">
      <w:pPr>
        <w:pStyle w:val="BodyText"/>
        <w:spacing w:before="23" w:line="379" w:lineRule="auto"/>
        <w:ind w:right="1136"/>
      </w:pPr>
      <w:r>
        <w:t>CAS 67-63-</w:t>
      </w:r>
      <w:proofErr w:type="gramStart"/>
      <w:r>
        <w:t>0 :</w:t>
      </w:r>
      <w:proofErr w:type="gramEnd"/>
      <w:r>
        <w:t xml:space="preserve"> IARC Group </w:t>
      </w:r>
      <w:proofErr w:type="gramStart"/>
      <w:r>
        <w:t>3 :</w:t>
      </w:r>
      <w:proofErr w:type="gramEnd"/>
      <w:r>
        <w:t xml:space="preserve"> The agent is not classifiable as to its carcinogenicity to humans. CAS 108-88-</w:t>
      </w:r>
      <w:proofErr w:type="gramStart"/>
      <w:r>
        <w:t>3 :</w:t>
      </w:r>
      <w:proofErr w:type="gramEnd"/>
      <w:r>
        <w:t xml:space="preserve"> IARC Group </w:t>
      </w:r>
      <w:proofErr w:type="gramStart"/>
      <w:r>
        <w:t>3 :</w:t>
      </w:r>
      <w:proofErr w:type="gramEnd"/>
      <w:r>
        <w:t xml:space="preserve"> The agent is not classifiable as to its carcinogenicity to humans. CAS 100-41-</w:t>
      </w:r>
      <w:proofErr w:type="gramStart"/>
      <w:r>
        <w:t>4 :</w:t>
      </w:r>
      <w:proofErr w:type="gramEnd"/>
      <w:r>
        <w:t xml:space="preserve"> IARC Group 2</w:t>
      </w:r>
      <w:proofErr w:type="gramStart"/>
      <w:r>
        <w:t>B :</w:t>
      </w:r>
      <w:proofErr w:type="gramEnd"/>
      <w:r>
        <w:t xml:space="preserve"> The agent is possibly carcinogenic to humans.</w:t>
      </w:r>
    </w:p>
    <w:p w14:paraId="59F38C48" w14:textId="77777777" w:rsidR="005E13C6" w:rsidRDefault="00780B87">
      <w:pPr>
        <w:pStyle w:val="BodyText"/>
        <w:spacing w:line="379" w:lineRule="auto"/>
        <w:ind w:right="993"/>
      </w:pPr>
      <w:r>
        <w:t>CAS</w:t>
      </w:r>
      <w:r>
        <w:rPr>
          <w:spacing w:val="-1"/>
        </w:rPr>
        <w:t xml:space="preserve"> </w:t>
      </w:r>
      <w:r>
        <w:t>1330-20-</w:t>
      </w:r>
      <w:proofErr w:type="gramStart"/>
      <w:r>
        <w:t>7</w:t>
      </w:r>
      <w:r>
        <w:rPr>
          <w:spacing w:val="-1"/>
        </w:rPr>
        <w:t xml:space="preserve"> </w:t>
      </w:r>
      <w:r>
        <w:t>:</w:t>
      </w:r>
      <w:proofErr w:type="gramEnd"/>
      <w:r>
        <w:rPr>
          <w:spacing w:val="-1"/>
        </w:rPr>
        <w:t xml:space="preserve"> </w:t>
      </w:r>
      <w:r>
        <w:t>IARC</w:t>
      </w:r>
      <w:r>
        <w:rPr>
          <w:spacing w:val="-1"/>
        </w:rPr>
        <w:t xml:space="preserve"> </w:t>
      </w:r>
      <w:r>
        <w:t>Group</w:t>
      </w:r>
      <w:r>
        <w:rPr>
          <w:spacing w:val="-1"/>
        </w:rPr>
        <w:t xml:space="preserve"> </w:t>
      </w:r>
      <w:proofErr w:type="gramStart"/>
      <w:r>
        <w:t>3</w:t>
      </w:r>
      <w:r>
        <w:rPr>
          <w:spacing w:val="-1"/>
        </w:rPr>
        <w:t xml:space="preserve"> </w:t>
      </w:r>
      <w:r>
        <w:t>:</w:t>
      </w:r>
      <w:proofErr w:type="gramEnd"/>
      <w:r>
        <w:rPr>
          <w:spacing w:val="-1"/>
        </w:rPr>
        <w:t xml:space="preserve"> </w:t>
      </w:r>
      <w:r>
        <w:t>The</w:t>
      </w:r>
      <w:r>
        <w:rPr>
          <w:spacing w:val="-1"/>
        </w:rPr>
        <w:t xml:space="preserve"> </w:t>
      </w:r>
      <w:r>
        <w:t>agent</w:t>
      </w:r>
      <w:r>
        <w:rPr>
          <w:spacing w:val="-1"/>
        </w:rPr>
        <w:t xml:space="preserve"> </w:t>
      </w:r>
      <w:r>
        <w:t>is</w:t>
      </w:r>
      <w:r>
        <w:rPr>
          <w:spacing w:val="-1"/>
        </w:rPr>
        <w:t xml:space="preserve"> </w:t>
      </w:r>
      <w:r>
        <w:t>not</w:t>
      </w:r>
      <w:r>
        <w:rPr>
          <w:spacing w:val="-1"/>
        </w:rPr>
        <w:t xml:space="preserve"> </w:t>
      </w:r>
      <w:r>
        <w:t>classifiable</w:t>
      </w:r>
      <w:r>
        <w:rPr>
          <w:spacing w:val="-1"/>
        </w:rPr>
        <w:t xml:space="preserve"> </w:t>
      </w:r>
      <w:r>
        <w:t>as</w:t>
      </w:r>
      <w:r>
        <w:rPr>
          <w:spacing w:val="-1"/>
        </w:rPr>
        <w:t xml:space="preserve"> </w:t>
      </w:r>
      <w:r>
        <w:t>to</w:t>
      </w:r>
      <w:r>
        <w:rPr>
          <w:spacing w:val="-1"/>
        </w:rPr>
        <w:t xml:space="preserve"> </w:t>
      </w:r>
      <w:r>
        <w:t>its</w:t>
      </w:r>
      <w:r>
        <w:rPr>
          <w:spacing w:val="-1"/>
        </w:rPr>
        <w:t xml:space="preserve"> </w:t>
      </w:r>
      <w:r>
        <w:t>carcinogenicity</w:t>
      </w:r>
      <w:r>
        <w:rPr>
          <w:spacing w:val="-1"/>
        </w:rPr>
        <w:t xml:space="preserve"> </w:t>
      </w:r>
      <w:r>
        <w:t>to</w:t>
      </w:r>
      <w:r>
        <w:rPr>
          <w:spacing w:val="-1"/>
        </w:rPr>
        <w:t xml:space="preserve"> </w:t>
      </w:r>
      <w:r>
        <w:t>humans. CAS 8052-42-</w:t>
      </w:r>
      <w:proofErr w:type="gramStart"/>
      <w:r>
        <w:t>4 :</w:t>
      </w:r>
      <w:proofErr w:type="gramEnd"/>
      <w:r>
        <w:t xml:space="preserve"> IARC Group 2</w:t>
      </w:r>
      <w:proofErr w:type="gramStart"/>
      <w:r>
        <w:t>B :</w:t>
      </w:r>
      <w:proofErr w:type="gramEnd"/>
      <w:r>
        <w:t xml:space="preserve"> The agent is possibly carcinogenic to humans.</w:t>
      </w:r>
    </w:p>
    <w:p w14:paraId="59F38C49" w14:textId="77777777" w:rsidR="005E13C6" w:rsidRDefault="005E13C6">
      <w:pPr>
        <w:pStyle w:val="BodyText"/>
        <w:spacing w:line="379" w:lineRule="auto"/>
        <w:sectPr w:rsidR="005E13C6">
          <w:pgSz w:w="11910" w:h="16840"/>
          <w:pgMar w:top="1360" w:right="708" w:bottom="280" w:left="708" w:header="742" w:footer="0" w:gutter="0"/>
          <w:cols w:space="720"/>
        </w:sectPr>
      </w:pPr>
    </w:p>
    <w:p w14:paraId="59F38C4A" w14:textId="77777777" w:rsidR="005E13C6" w:rsidRDefault="005E13C6">
      <w:pPr>
        <w:pStyle w:val="BodyText"/>
        <w:ind w:left="0"/>
        <w:rPr>
          <w:sz w:val="24"/>
        </w:rPr>
      </w:pPr>
    </w:p>
    <w:p w14:paraId="59F38C4B" w14:textId="77777777" w:rsidR="005E13C6" w:rsidRDefault="005E13C6">
      <w:pPr>
        <w:pStyle w:val="BodyText"/>
        <w:spacing w:before="34"/>
        <w:ind w:left="0"/>
        <w:rPr>
          <w:sz w:val="24"/>
        </w:rPr>
      </w:pPr>
    </w:p>
    <w:p w14:paraId="59F38C4C" w14:textId="77777777" w:rsidR="005E13C6" w:rsidRDefault="00780B87">
      <w:pPr>
        <w:pStyle w:val="Heading1"/>
      </w:pPr>
      <w:r>
        <w:rPr>
          <w:color w:val="961E79"/>
        </w:rPr>
        <w:t>Section</w:t>
      </w:r>
      <w:r>
        <w:rPr>
          <w:color w:val="961E79"/>
          <w:spacing w:val="18"/>
        </w:rPr>
        <w:t xml:space="preserve"> </w:t>
      </w:r>
      <w:r>
        <w:rPr>
          <w:color w:val="961E79"/>
        </w:rPr>
        <w:t>12:</w:t>
      </w:r>
      <w:r>
        <w:rPr>
          <w:color w:val="961E79"/>
          <w:spacing w:val="21"/>
        </w:rPr>
        <w:t xml:space="preserve"> </w:t>
      </w:r>
      <w:r>
        <w:rPr>
          <w:color w:val="961E79"/>
        </w:rPr>
        <w:t>Ecological</w:t>
      </w:r>
      <w:r>
        <w:rPr>
          <w:color w:val="961E79"/>
          <w:spacing w:val="21"/>
        </w:rPr>
        <w:t xml:space="preserve"> </w:t>
      </w:r>
      <w:r>
        <w:rPr>
          <w:color w:val="961E79"/>
          <w:spacing w:val="-2"/>
        </w:rPr>
        <w:t>information</w:t>
      </w:r>
    </w:p>
    <w:p w14:paraId="59F38C4D" w14:textId="77777777" w:rsidR="005E13C6" w:rsidRDefault="00780B87">
      <w:pPr>
        <w:pStyle w:val="Heading2"/>
        <w:numPr>
          <w:ilvl w:val="1"/>
          <w:numId w:val="4"/>
        </w:numPr>
        <w:tabs>
          <w:tab w:val="left" w:pos="879"/>
        </w:tabs>
        <w:spacing w:before="126"/>
      </w:pPr>
      <w:r>
        <w:rPr>
          <w:spacing w:val="-2"/>
        </w:rPr>
        <w:t>Toxicity</w:t>
      </w:r>
    </w:p>
    <w:p w14:paraId="59F38C4E" w14:textId="77777777" w:rsidR="005E13C6" w:rsidRDefault="00780B87">
      <w:pPr>
        <w:pStyle w:val="ListParagraph"/>
        <w:numPr>
          <w:ilvl w:val="2"/>
          <w:numId w:val="4"/>
        </w:numPr>
        <w:tabs>
          <w:tab w:val="left" w:pos="876"/>
        </w:tabs>
        <w:spacing w:before="135"/>
        <w:ind w:left="876" w:hanging="734"/>
        <w:rPr>
          <w:b/>
          <w:sz w:val="20"/>
        </w:rPr>
      </w:pPr>
      <w:r>
        <w:rPr>
          <w:b/>
          <w:spacing w:val="-2"/>
          <w:sz w:val="20"/>
        </w:rPr>
        <w:t>Substances</w:t>
      </w:r>
    </w:p>
    <w:p w14:paraId="59F38C4F" w14:textId="77777777" w:rsidR="005E13C6" w:rsidRDefault="00780B87">
      <w:pPr>
        <w:pStyle w:val="BodyText"/>
        <w:spacing w:before="136"/>
      </w:pPr>
      <w:r>
        <w:rPr>
          <w:spacing w:val="-2"/>
        </w:rPr>
        <w:t>XYLENE</w:t>
      </w:r>
      <w:r>
        <w:rPr>
          <w:spacing w:val="4"/>
        </w:rPr>
        <w:t xml:space="preserve"> </w:t>
      </w:r>
      <w:r>
        <w:rPr>
          <w:spacing w:val="-2"/>
        </w:rPr>
        <w:t>(CAS:</w:t>
      </w:r>
      <w:r>
        <w:rPr>
          <w:spacing w:val="5"/>
        </w:rPr>
        <w:t xml:space="preserve"> </w:t>
      </w:r>
      <w:r>
        <w:rPr>
          <w:spacing w:val="-2"/>
        </w:rPr>
        <w:t>1330-20-</w:t>
      </w:r>
      <w:r>
        <w:rPr>
          <w:spacing w:val="-5"/>
        </w:rPr>
        <w:t>7)</w:t>
      </w:r>
    </w:p>
    <w:p w14:paraId="59F38C50" w14:textId="77777777" w:rsidR="005E13C6" w:rsidRDefault="00780B87">
      <w:pPr>
        <w:pStyle w:val="BodyText"/>
        <w:tabs>
          <w:tab w:val="left" w:pos="4462"/>
        </w:tabs>
        <w:spacing w:before="24"/>
      </w:pPr>
      <w:r>
        <w:t>Fish</w:t>
      </w:r>
      <w:r>
        <w:rPr>
          <w:spacing w:val="2"/>
        </w:rPr>
        <w:t xml:space="preserve"> </w:t>
      </w:r>
      <w:r>
        <w:rPr>
          <w:spacing w:val="-2"/>
        </w:rPr>
        <w:t>toxicity:</w:t>
      </w:r>
      <w:r>
        <w:tab/>
        <w:t>NOEC</w:t>
      </w:r>
      <w:r>
        <w:rPr>
          <w:spacing w:val="-6"/>
        </w:rPr>
        <w:t xml:space="preserve"> </w:t>
      </w:r>
      <w:r>
        <w:t>&gt;</w:t>
      </w:r>
      <w:r>
        <w:rPr>
          <w:spacing w:val="-6"/>
        </w:rPr>
        <w:t xml:space="preserve"> </w:t>
      </w:r>
      <w:r>
        <w:t>1.3</w:t>
      </w:r>
      <w:r>
        <w:rPr>
          <w:spacing w:val="-5"/>
        </w:rPr>
        <w:t xml:space="preserve"> </w:t>
      </w:r>
      <w:r>
        <w:rPr>
          <w:spacing w:val="-4"/>
        </w:rPr>
        <w:t>mg/l</w:t>
      </w:r>
    </w:p>
    <w:p w14:paraId="59F38C51" w14:textId="77777777" w:rsidR="005E13C6" w:rsidRDefault="00780B87">
      <w:pPr>
        <w:pStyle w:val="BodyText"/>
        <w:spacing w:before="24"/>
        <w:ind w:left="4462"/>
      </w:pPr>
      <w:r>
        <w:t>Species:</w:t>
      </w:r>
      <w:r>
        <w:rPr>
          <w:spacing w:val="6"/>
        </w:rPr>
        <w:t xml:space="preserve"> </w:t>
      </w:r>
      <w:r>
        <w:t>Oncorhynchus</w:t>
      </w:r>
      <w:r>
        <w:rPr>
          <w:spacing w:val="7"/>
        </w:rPr>
        <w:t xml:space="preserve"> </w:t>
      </w:r>
      <w:r>
        <w:rPr>
          <w:spacing w:val="-2"/>
        </w:rPr>
        <w:t>mykiss</w:t>
      </w:r>
    </w:p>
    <w:p w14:paraId="59F38C52" w14:textId="77777777" w:rsidR="005E13C6" w:rsidRDefault="00780B87">
      <w:pPr>
        <w:pStyle w:val="BodyText"/>
        <w:tabs>
          <w:tab w:val="left" w:pos="4462"/>
        </w:tabs>
        <w:spacing w:before="137"/>
      </w:pPr>
      <w:r>
        <w:t>Crustacean</w:t>
      </w:r>
      <w:r>
        <w:rPr>
          <w:spacing w:val="9"/>
        </w:rPr>
        <w:t xml:space="preserve"> </w:t>
      </w:r>
      <w:r>
        <w:rPr>
          <w:spacing w:val="-2"/>
        </w:rPr>
        <w:t>toxicity:</w:t>
      </w:r>
      <w:r>
        <w:tab/>
        <w:t>EC50</w:t>
      </w:r>
      <w:r>
        <w:rPr>
          <w:spacing w:val="-1"/>
        </w:rPr>
        <w:t xml:space="preserve"> </w:t>
      </w:r>
      <w:r>
        <w:t>=</w:t>
      </w:r>
      <w:r>
        <w:rPr>
          <w:spacing w:val="-1"/>
        </w:rPr>
        <w:t xml:space="preserve"> </w:t>
      </w:r>
      <w:r>
        <w:t>1</w:t>
      </w:r>
      <w:r>
        <w:rPr>
          <w:spacing w:val="-1"/>
        </w:rPr>
        <w:t xml:space="preserve"> </w:t>
      </w:r>
      <w:r>
        <w:rPr>
          <w:spacing w:val="-4"/>
        </w:rPr>
        <w:t>mg/l</w:t>
      </w:r>
    </w:p>
    <w:p w14:paraId="59F38C53" w14:textId="77777777" w:rsidR="005E13C6" w:rsidRDefault="00780B87">
      <w:pPr>
        <w:pStyle w:val="BodyText"/>
        <w:spacing w:before="24" w:line="264" w:lineRule="auto"/>
        <w:ind w:left="4462" w:right="3169"/>
      </w:pPr>
      <w:r>
        <w:t>Species: Daphnia magna Duration</w:t>
      </w:r>
      <w:r>
        <w:rPr>
          <w:spacing w:val="-7"/>
        </w:rPr>
        <w:t xml:space="preserve"> </w:t>
      </w:r>
      <w:r>
        <w:t>of</w:t>
      </w:r>
      <w:r>
        <w:rPr>
          <w:spacing w:val="-7"/>
        </w:rPr>
        <w:t xml:space="preserve"> </w:t>
      </w:r>
      <w:proofErr w:type="gramStart"/>
      <w:r>
        <w:t>exposure</w:t>
      </w:r>
      <w:r>
        <w:rPr>
          <w:spacing w:val="-7"/>
        </w:rPr>
        <w:t xml:space="preserve"> </w:t>
      </w:r>
      <w:r>
        <w:t>:</w:t>
      </w:r>
      <w:proofErr w:type="gramEnd"/>
      <w:r>
        <w:rPr>
          <w:spacing w:val="-7"/>
        </w:rPr>
        <w:t xml:space="preserve"> </w:t>
      </w:r>
      <w:r>
        <w:t>24</w:t>
      </w:r>
      <w:r>
        <w:rPr>
          <w:spacing w:val="-7"/>
        </w:rPr>
        <w:t xml:space="preserve"> </w:t>
      </w:r>
      <w:r>
        <w:t>h</w:t>
      </w:r>
    </w:p>
    <w:p w14:paraId="59F38C54" w14:textId="77777777" w:rsidR="005E13C6" w:rsidRDefault="00780B87">
      <w:pPr>
        <w:pStyle w:val="BodyText"/>
        <w:spacing w:line="264" w:lineRule="auto"/>
        <w:ind w:left="4462" w:right="907"/>
      </w:pPr>
      <w:r>
        <w:t>OECD</w:t>
      </w:r>
      <w:r>
        <w:rPr>
          <w:spacing w:val="-8"/>
        </w:rPr>
        <w:t xml:space="preserve"> </w:t>
      </w:r>
      <w:r>
        <w:t>Guideline</w:t>
      </w:r>
      <w:r>
        <w:rPr>
          <w:spacing w:val="-8"/>
        </w:rPr>
        <w:t xml:space="preserve"> </w:t>
      </w:r>
      <w:r>
        <w:t>211</w:t>
      </w:r>
      <w:r>
        <w:rPr>
          <w:spacing w:val="-8"/>
        </w:rPr>
        <w:t xml:space="preserve"> </w:t>
      </w:r>
      <w:r>
        <w:t>(Daphnia</w:t>
      </w:r>
      <w:r>
        <w:rPr>
          <w:spacing w:val="-8"/>
        </w:rPr>
        <w:t xml:space="preserve"> </w:t>
      </w:r>
      <w:r>
        <w:t>magna</w:t>
      </w:r>
      <w:r>
        <w:rPr>
          <w:spacing w:val="-8"/>
        </w:rPr>
        <w:t xml:space="preserve"> </w:t>
      </w:r>
      <w:r>
        <w:t>Reproduction</w:t>
      </w:r>
      <w:r>
        <w:rPr>
          <w:spacing w:val="-8"/>
        </w:rPr>
        <w:t xml:space="preserve"> </w:t>
      </w:r>
      <w:r>
        <w:t>Test) NOEC = 1.17 mg/l</w:t>
      </w:r>
    </w:p>
    <w:p w14:paraId="59F38C55" w14:textId="77777777" w:rsidR="005E13C6" w:rsidRDefault="00780B87">
      <w:pPr>
        <w:pStyle w:val="BodyText"/>
        <w:spacing w:before="1" w:line="264" w:lineRule="auto"/>
        <w:ind w:left="4462" w:right="3496"/>
      </w:pPr>
      <w:r>
        <w:t>Species: Daphnia sp. Duration</w:t>
      </w:r>
      <w:r>
        <w:rPr>
          <w:spacing w:val="-8"/>
        </w:rPr>
        <w:t xml:space="preserve"> </w:t>
      </w:r>
      <w:r>
        <w:t>of</w:t>
      </w:r>
      <w:r>
        <w:rPr>
          <w:spacing w:val="-8"/>
        </w:rPr>
        <w:t xml:space="preserve"> </w:t>
      </w:r>
      <w:r>
        <w:t>exposure:</w:t>
      </w:r>
      <w:r>
        <w:rPr>
          <w:spacing w:val="-8"/>
        </w:rPr>
        <w:t xml:space="preserve"> </w:t>
      </w:r>
      <w:r>
        <w:t>7</w:t>
      </w:r>
      <w:r>
        <w:rPr>
          <w:spacing w:val="-8"/>
        </w:rPr>
        <w:t xml:space="preserve"> </w:t>
      </w:r>
      <w:r>
        <w:t>days</w:t>
      </w:r>
    </w:p>
    <w:p w14:paraId="59F38C56" w14:textId="77777777" w:rsidR="005E13C6" w:rsidRDefault="00780B87">
      <w:pPr>
        <w:pStyle w:val="BodyText"/>
        <w:tabs>
          <w:tab w:val="left" w:pos="4462"/>
        </w:tabs>
        <w:spacing w:before="113"/>
      </w:pPr>
      <w:r>
        <w:t>Algae</w:t>
      </w:r>
      <w:r>
        <w:rPr>
          <w:spacing w:val="2"/>
        </w:rPr>
        <w:t xml:space="preserve"> </w:t>
      </w:r>
      <w:r>
        <w:rPr>
          <w:spacing w:val="-2"/>
        </w:rPr>
        <w:t>toxicity:</w:t>
      </w:r>
      <w:r>
        <w:tab/>
        <w:t>ECr50</w:t>
      </w:r>
      <w:r>
        <w:rPr>
          <w:spacing w:val="-4"/>
        </w:rPr>
        <w:t xml:space="preserve"> </w:t>
      </w:r>
      <w:r>
        <w:t>=</w:t>
      </w:r>
      <w:r>
        <w:rPr>
          <w:spacing w:val="-3"/>
        </w:rPr>
        <w:t xml:space="preserve"> </w:t>
      </w:r>
      <w:r>
        <w:t>2.2</w:t>
      </w:r>
      <w:r>
        <w:rPr>
          <w:spacing w:val="-3"/>
        </w:rPr>
        <w:t xml:space="preserve"> </w:t>
      </w:r>
      <w:r>
        <w:rPr>
          <w:spacing w:val="-4"/>
        </w:rPr>
        <w:t>mg/l</w:t>
      </w:r>
    </w:p>
    <w:p w14:paraId="59F38C57" w14:textId="77777777" w:rsidR="005E13C6" w:rsidRDefault="00780B87">
      <w:pPr>
        <w:pStyle w:val="BodyText"/>
        <w:spacing w:before="24" w:line="264" w:lineRule="auto"/>
        <w:ind w:left="4462" w:right="2396"/>
      </w:pPr>
      <w:r>
        <w:t xml:space="preserve">Species: </w:t>
      </w:r>
      <w:proofErr w:type="spellStart"/>
      <w:r>
        <w:t>Selenastrum</w:t>
      </w:r>
      <w:proofErr w:type="spellEnd"/>
      <w:r>
        <w:t xml:space="preserve"> </w:t>
      </w:r>
      <w:proofErr w:type="spellStart"/>
      <w:r>
        <w:t>capricornutum</w:t>
      </w:r>
      <w:proofErr w:type="spellEnd"/>
      <w:r>
        <w:t xml:space="preserve"> Duration of exposure: 72 h</w:t>
      </w:r>
    </w:p>
    <w:p w14:paraId="59F38C58" w14:textId="77777777" w:rsidR="005E13C6" w:rsidRDefault="00780B87">
      <w:pPr>
        <w:pStyle w:val="BodyText"/>
        <w:ind w:left="4462"/>
      </w:pPr>
      <w:r>
        <w:t>OECD</w:t>
      </w:r>
      <w:r>
        <w:rPr>
          <w:spacing w:val="1"/>
        </w:rPr>
        <w:t xml:space="preserve"> </w:t>
      </w:r>
      <w:r>
        <w:t>Guideline</w:t>
      </w:r>
      <w:r>
        <w:rPr>
          <w:spacing w:val="1"/>
        </w:rPr>
        <w:t xml:space="preserve"> </w:t>
      </w:r>
      <w:r>
        <w:t>201</w:t>
      </w:r>
      <w:r>
        <w:rPr>
          <w:spacing w:val="1"/>
        </w:rPr>
        <w:t xml:space="preserve"> </w:t>
      </w:r>
      <w:r>
        <w:t>(Alga,</w:t>
      </w:r>
      <w:r>
        <w:rPr>
          <w:spacing w:val="1"/>
        </w:rPr>
        <w:t xml:space="preserve"> </w:t>
      </w:r>
      <w:r>
        <w:t>Growth</w:t>
      </w:r>
      <w:r>
        <w:rPr>
          <w:spacing w:val="1"/>
        </w:rPr>
        <w:t xml:space="preserve"> </w:t>
      </w:r>
      <w:r>
        <w:t>Inhibition</w:t>
      </w:r>
      <w:r>
        <w:rPr>
          <w:spacing w:val="2"/>
        </w:rPr>
        <w:t xml:space="preserve"> </w:t>
      </w:r>
      <w:r>
        <w:rPr>
          <w:spacing w:val="-4"/>
        </w:rPr>
        <w:t>Test)</w:t>
      </w:r>
    </w:p>
    <w:p w14:paraId="59F38C59" w14:textId="77777777" w:rsidR="005E13C6" w:rsidRDefault="00780B87">
      <w:pPr>
        <w:pStyle w:val="BodyText"/>
        <w:spacing w:before="138"/>
      </w:pPr>
      <w:r>
        <w:rPr>
          <w:spacing w:val="-2"/>
        </w:rPr>
        <w:t>BITUMEN</w:t>
      </w:r>
      <w:r>
        <w:rPr>
          <w:spacing w:val="4"/>
        </w:rPr>
        <w:t xml:space="preserve"> </w:t>
      </w:r>
      <w:r>
        <w:rPr>
          <w:spacing w:val="-2"/>
        </w:rPr>
        <w:t>(CAS:</w:t>
      </w:r>
      <w:r>
        <w:rPr>
          <w:spacing w:val="4"/>
        </w:rPr>
        <w:t xml:space="preserve"> </w:t>
      </w:r>
      <w:r>
        <w:rPr>
          <w:spacing w:val="-2"/>
        </w:rPr>
        <w:t>8052-42-</w:t>
      </w:r>
      <w:r>
        <w:rPr>
          <w:spacing w:val="-5"/>
        </w:rPr>
        <w:t>4)</w:t>
      </w:r>
    </w:p>
    <w:p w14:paraId="59F38C5A" w14:textId="77777777" w:rsidR="005E13C6" w:rsidRDefault="00780B87">
      <w:pPr>
        <w:pStyle w:val="BodyText"/>
        <w:tabs>
          <w:tab w:val="left" w:pos="4462"/>
        </w:tabs>
        <w:spacing w:before="23"/>
      </w:pPr>
      <w:r>
        <w:t>Fish</w:t>
      </w:r>
      <w:r>
        <w:rPr>
          <w:spacing w:val="2"/>
        </w:rPr>
        <w:t xml:space="preserve"> </w:t>
      </w:r>
      <w:r>
        <w:rPr>
          <w:spacing w:val="-2"/>
        </w:rPr>
        <w:t>toxicity:</w:t>
      </w:r>
      <w:r>
        <w:tab/>
        <w:t>NOEC</w:t>
      </w:r>
      <w:r>
        <w:rPr>
          <w:spacing w:val="-4"/>
        </w:rPr>
        <w:t xml:space="preserve"> </w:t>
      </w:r>
      <w:r>
        <w:t>&gt;=</w:t>
      </w:r>
      <w:r>
        <w:rPr>
          <w:spacing w:val="-2"/>
        </w:rPr>
        <w:t xml:space="preserve"> </w:t>
      </w:r>
      <w:r>
        <w:t>1000</w:t>
      </w:r>
      <w:r>
        <w:rPr>
          <w:spacing w:val="-1"/>
        </w:rPr>
        <w:t xml:space="preserve"> </w:t>
      </w:r>
      <w:r>
        <w:rPr>
          <w:spacing w:val="-4"/>
        </w:rPr>
        <w:t>mg/l</w:t>
      </w:r>
    </w:p>
    <w:p w14:paraId="59F38C5B" w14:textId="77777777" w:rsidR="005E13C6" w:rsidRDefault="00780B87">
      <w:pPr>
        <w:pStyle w:val="BodyText"/>
        <w:spacing w:before="24"/>
        <w:ind w:left="4462"/>
      </w:pPr>
      <w:r>
        <w:t>Duration</w:t>
      </w:r>
      <w:r>
        <w:rPr>
          <w:spacing w:val="-3"/>
        </w:rPr>
        <w:t xml:space="preserve"> </w:t>
      </w:r>
      <w:r>
        <w:t>of</w:t>
      </w:r>
      <w:r>
        <w:rPr>
          <w:spacing w:val="-2"/>
        </w:rPr>
        <w:t xml:space="preserve"> </w:t>
      </w:r>
      <w:r>
        <w:t>exposure:</w:t>
      </w:r>
      <w:r>
        <w:rPr>
          <w:spacing w:val="-3"/>
        </w:rPr>
        <w:t xml:space="preserve"> </w:t>
      </w:r>
      <w:r>
        <w:t>21</w:t>
      </w:r>
      <w:r>
        <w:rPr>
          <w:spacing w:val="-2"/>
        </w:rPr>
        <w:t xml:space="preserve"> </w:t>
      </w:r>
      <w:r>
        <w:rPr>
          <w:spacing w:val="-4"/>
        </w:rPr>
        <w:t>days</w:t>
      </w:r>
    </w:p>
    <w:p w14:paraId="59F38C5C" w14:textId="77777777" w:rsidR="005E13C6" w:rsidRDefault="00780B87">
      <w:pPr>
        <w:pStyle w:val="Heading2"/>
        <w:numPr>
          <w:ilvl w:val="2"/>
          <w:numId w:val="4"/>
        </w:numPr>
        <w:tabs>
          <w:tab w:val="left" w:pos="875"/>
        </w:tabs>
        <w:spacing w:before="136"/>
        <w:ind w:left="875" w:hanging="733"/>
      </w:pPr>
      <w:r>
        <w:rPr>
          <w:spacing w:val="-2"/>
        </w:rPr>
        <w:t>Mixtures</w:t>
      </w:r>
    </w:p>
    <w:p w14:paraId="59F38C5D" w14:textId="77777777" w:rsidR="005E13C6" w:rsidRDefault="00780B87">
      <w:pPr>
        <w:pStyle w:val="BodyText"/>
        <w:spacing w:before="23"/>
      </w:pPr>
      <w:r>
        <w:t>Any</w:t>
      </w:r>
      <w:r>
        <w:rPr>
          <w:spacing w:val="-2"/>
        </w:rPr>
        <w:t xml:space="preserve"> </w:t>
      </w:r>
      <w:r>
        <w:t>leaks in</w:t>
      </w:r>
      <w:r>
        <w:rPr>
          <w:spacing w:val="1"/>
        </w:rPr>
        <w:t xml:space="preserve"> </w:t>
      </w:r>
      <w:r>
        <w:t>drains or waterways</w:t>
      </w:r>
      <w:r>
        <w:rPr>
          <w:spacing w:val="1"/>
        </w:rPr>
        <w:t xml:space="preserve"> </w:t>
      </w:r>
      <w:proofErr w:type="gramStart"/>
      <w:r>
        <w:t>has</w:t>
      </w:r>
      <w:proofErr w:type="gramEnd"/>
      <w:r>
        <w:t xml:space="preserve"> to be</w:t>
      </w:r>
      <w:r>
        <w:rPr>
          <w:spacing w:val="1"/>
        </w:rPr>
        <w:t xml:space="preserve"> </w:t>
      </w:r>
      <w:r>
        <w:rPr>
          <w:spacing w:val="-2"/>
        </w:rPr>
        <w:t>avoided.</w:t>
      </w:r>
    </w:p>
    <w:p w14:paraId="59F38C5E" w14:textId="77777777" w:rsidR="005E13C6" w:rsidRDefault="00780B87">
      <w:pPr>
        <w:pStyle w:val="Heading2"/>
        <w:numPr>
          <w:ilvl w:val="1"/>
          <w:numId w:val="4"/>
        </w:numPr>
        <w:tabs>
          <w:tab w:val="left" w:pos="879"/>
        </w:tabs>
      </w:pPr>
      <w:r>
        <w:t>Persistence</w:t>
      </w:r>
      <w:r>
        <w:rPr>
          <w:spacing w:val="15"/>
        </w:rPr>
        <w:t xml:space="preserve"> </w:t>
      </w:r>
      <w:r>
        <w:t>and</w:t>
      </w:r>
      <w:r>
        <w:rPr>
          <w:spacing w:val="15"/>
        </w:rPr>
        <w:t xml:space="preserve"> </w:t>
      </w:r>
      <w:r>
        <w:rPr>
          <w:spacing w:val="-2"/>
        </w:rPr>
        <w:t>degradability</w:t>
      </w:r>
    </w:p>
    <w:p w14:paraId="59F38C5F" w14:textId="77777777" w:rsidR="005E13C6" w:rsidRDefault="00780B87">
      <w:pPr>
        <w:pStyle w:val="ListParagraph"/>
        <w:numPr>
          <w:ilvl w:val="2"/>
          <w:numId w:val="4"/>
        </w:numPr>
        <w:tabs>
          <w:tab w:val="left" w:pos="875"/>
        </w:tabs>
        <w:spacing w:before="135"/>
        <w:ind w:left="875" w:hanging="733"/>
        <w:rPr>
          <w:b/>
          <w:sz w:val="20"/>
        </w:rPr>
      </w:pPr>
      <w:r>
        <w:rPr>
          <w:b/>
          <w:spacing w:val="-2"/>
          <w:sz w:val="20"/>
        </w:rPr>
        <w:t>Substances</w:t>
      </w:r>
    </w:p>
    <w:p w14:paraId="59F38C60" w14:textId="77777777" w:rsidR="005E13C6" w:rsidRDefault="00780B87">
      <w:pPr>
        <w:pStyle w:val="BodyText"/>
        <w:spacing w:before="137"/>
      </w:pPr>
      <w:r>
        <w:rPr>
          <w:spacing w:val="-2"/>
        </w:rPr>
        <w:t>XYLENE</w:t>
      </w:r>
      <w:r>
        <w:rPr>
          <w:spacing w:val="4"/>
        </w:rPr>
        <w:t xml:space="preserve"> </w:t>
      </w:r>
      <w:r>
        <w:rPr>
          <w:spacing w:val="-2"/>
        </w:rPr>
        <w:t>(CAS:</w:t>
      </w:r>
      <w:r>
        <w:rPr>
          <w:spacing w:val="5"/>
        </w:rPr>
        <w:t xml:space="preserve"> </w:t>
      </w:r>
      <w:r>
        <w:rPr>
          <w:spacing w:val="-2"/>
        </w:rPr>
        <w:t>1330-20-</w:t>
      </w:r>
      <w:r>
        <w:rPr>
          <w:spacing w:val="-5"/>
        </w:rPr>
        <w:t>7)</w:t>
      </w:r>
    </w:p>
    <w:p w14:paraId="59F38C61" w14:textId="77777777" w:rsidR="005E13C6" w:rsidRDefault="00780B87">
      <w:pPr>
        <w:pStyle w:val="BodyText"/>
        <w:tabs>
          <w:tab w:val="left" w:pos="4462"/>
        </w:tabs>
        <w:spacing w:before="23"/>
      </w:pPr>
      <w:r>
        <w:rPr>
          <w:spacing w:val="-2"/>
        </w:rPr>
        <w:t>Biodegradability:</w:t>
      </w:r>
      <w:r>
        <w:tab/>
        <w:t>Rapidly</w:t>
      </w:r>
      <w:r>
        <w:rPr>
          <w:spacing w:val="4"/>
        </w:rPr>
        <w:t xml:space="preserve"> </w:t>
      </w:r>
      <w:r>
        <w:rPr>
          <w:spacing w:val="-2"/>
        </w:rPr>
        <w:t>degradable.</w:t>
      </w:r>
    </w:p>
    <w:p w14:paraId="59F38C62" w14:textId="77777777" w:rsidR="005E13C6" w:rsidRDefault="00780B87">
      <w:pPr>
        <w:pStyle w:val="BodyText"/>
        <w:spacing w:before="138"/>
      </w:pPr>
      <w:r>
        <w:rPr>
          <w:spacing w:val="-2"/>
        </w:rPr>
        <w:t>BITUMEN</w:t>
      </w:r>
      <w:r>
        <w:rPr>
          <w:spacing w:val="4"/>
        </w:rPr>
        <w:t xml:space="preserve"> </w:t>
      </w:r>
      <w:r>
        <w:rPr>
          <w:spacing w:val="-2"/>
        </w:rPr>
        <w:t>(CAS:</w:t>
      </w:r>
      <w:r>
        <w:rPr>
          <w:spacing w:val="4"/>
        </w:rPr>
        <w:t xml:space="preserve"> </w:t>
      </w:r>
      <w:r>
        <w:rPr>
          <w:spacing w:val="-2"/>
        </w:rPr>
        <w:t>8052-42-</w:t>
      </w:r>
      <w:r>
        <w:rPr>
          <w:spacing w:val="-5"/>
        </w:rPr>
        <w:t>4)</w:t>
      </w:r>
    </w:p>
    <w:p w14:paraId="59F38C63" w14:textId="77777777" w:rsidR="005E13C6" w:rsidRDefault="00780B87">
      <w:pPr>
        <w:pStyle w:val="BodyText"/>
        <w:tabs>
          <w:tab w:val="left" w:pos="4462"/>
        </w:tabs>
        <w:spacing w:before="23" w:line="264" w:lineRule="auto"/>
        <w:ind w:left="4462" w:right="375" w:hanging="3583"/>
      </w:pPr>
      <w:r>
        <w:rPr>
          <w:spacing w:val="-2"/>
        </w:rPr>
        <w:t>Biodegradability:</w:t>
      </w:r>
      <w:r>
        <w:tab/>
        <w:t xml:space="preserve">No degradability data is </w:t>
      </w:r>
      <w:proofErr w:type="gramStart"/>
      <w:r>
        <w:t>available,</w:t>
      </w:r>
      <w:proofErr w:type="gramEnd"/>
      <w:r>
        <w:t xml:space="preserve"> the substance is considered as Not degrading quickly.</w:t>
      </w:r>
    </w:p>
    <w:p w14:paraId="59F38C64" w14:textId="77777777" w:rsidR="005E13C6" w:rsidRDefault="00780B87">
      <w:pPr>
        <w:pStyle w:val="BodyText"/>
        <w:spacing w:before="1"/>
        <w:ind w:left="4462"/>
      </w:pPr>
      <w:r>
        <w:t xml:space="preserve">BCF = </w:t>
      </w:r>
      <w:r>
        <w:rPr>
          <w:spacing w:val="-4"/>
        </w:rPr>
        <w:t>25.9</w:t>
      </w:r>
    </w:p>
    <w:p w14:paraId="59F38C65" w14:textId="77777777" w:rsidR="005E13C6" w:rsidRDefault="00780B87">
      <w:pPr>
        <w:pStyle w:val="BodyText"/>
        <w:spacing w:before="24"/>
        <w:ind w:left="4462"/>
      </w:pPr>
      <w:r>
        <w:t>Species:</w:t>
      </w:r>
      <w:r>
        <w:rPr>
          <w:spacing w:val="6"/>
        </w:rPr>
        <w:t xml:space="preserve"> </w:t>
      </w:r>
      <w:r>
        <w:t>Oncorhynchus</w:t>
      </w:r>
      <w:r>
        <w:rPr>
          <w:spacing w:val="4"/>
        </w:rPr>
        <w:t xml:space="preserve"> </w:t>
      </w:r>
      <w:r>
        <w:t>mykiss</w:t>
      </w:r>
      <w:r>
        <w:rPr>
          <w:spacing w:val="7"/>
        </w:rPr>
        <w:t xml:space="preserve"> </w:t>
      </w:r>
      <w:r>
        <w:rPr>
          <w:spacing w:val="-2"/>
        </w:rPr>
        <w:t>(Fish)</w:t>
      </w:r>
    </w:p>
    <w:p w14:paraId="59F38C66" w14:textId="77777777" w:rsidR="005E13C6" w:rsidRDefault="00780B87">
      <w:pPr>
        <w:pStyle w:val="Heading2"/>
        <w:numPr>
          <w:ilvl w:val="1"/>
          <w:numId w:val="4"/>
        </w:numPr>
        <w:tabs>
          <w:tab w:val="left" w:pos="879"/>
        </w:tabs>
      </w:pPr>
      <w:r>
        <w:t>Bioaccumulative</w:t>
      </w:r>
      <w:r>
        <w:rPr>
          <w:spacing w:val="28"/>
        </w:rPr>
        <w:t xml:space="preserve"> </w:t>
      </w:r>
      <w:r>
        <w:rPr>
          <w:spacing w:val="-2"/>
        </w:rPr>
        <w:t>potential</w:t>
      </w:r>
    </w:p>
    <w:p w14:paraId="59F38C67" w14:textId="77777777" w:rsidR="005E13C6" w:rsidRDefault="00780B87">
      <w:pPr>
        <w:spacing w:before="135"/>
        <w:ind w:left="142"/>
        <w:rPr>
          <w:rFonts w:ascii="HelveticaNeueLT Std"/>
          <w:b/>
          <w:sz w:val="20"/>
        </w:rPr>
      </w:pPr>
      <w:proofErr w:type="gramStart"/>
      <w:r>
        <w:rPr>
          <w:rFonts w:ascii="HelveticaNeueLT Std"/>
          <w:b/>
          <w:sz w:val="20"/>
        </w:rPr>
        <w:t>12.3.1</w:t>
      </w:r>
      <w:r>
        <w:rPr>
          <w:rFonts w:ascii="HelveticaNeueLT Std"/>
          <w:b/>
          <w:spacing w:val="33"/>
          <w:sz w:val="20"/>
        </w:rPr>
        <w:t xml:space="preserve">  </w:t>
      </w:r>
      <w:r>
        <w:rPr>
          <w:rFonts w:ascii="HelveticaNeueLT Std"/>
          <w:b/>
          <w:spacing w:val="-2"/>
          <w:sz w:val="20"/>
        </w:rPr>
        <w:t>Substances</w:t>
      </w:r>
      <w:proofErr w:type="gramEnd"/>
    </w:p>
    <w:p w14:paraId="59F38C68" w14:textId="77777777" w:rsidR="005E13C6" w:rsidRDefault="00780B87">
      <w:pPr>
        <w:pStyle w:val="BodyText"/>
        <w:spacing w:before="23"/>
      </w:pPr>
      <w:r>
        <w:rPr>
          <w:spacing w:val="-2"/>
        </w:rPr>
        <w:t>XYLENE</w:t>
      </w:r>
      <w:r>
        <w:rPr>
          <w:spacing w:val="4"/>
        </w:rPr>
        <w:t xml:space="preserve"> </w:t>
      </w:r>
      <w:r>
        <w:rPr>
          <w:spacing w:val="-2"/>
        </w:rPr>
        <w:t>(CAS:</w:t>
      </w:r>
      <w:r>
        <w:rPr>
          <w:spacing w:val="5"/>
        </w:rPr>
        <w:t xml:space="preserve"> </w:t>
      </w:r>
      <w:r>
        <w:rPr>
          <w:spacing w:val="-2"/>
        </w:rPr>
        <w:t>1330-20-</w:t>
      </w:r>
      <w:r>
        <w:rPr>
          <w:spacing w:val="-5"/>
        </w:rPr>
        <w:t>7)</w:t>
      </w:r>
    </w:p>
    <w:p w14:paraId="59F38C69" w14:textId="77777777" w:rsidR="005E13C6" w:rsidRDefault="00780B87">
      <w:pPr>
        <w:pStyle w:val="BodyText"/>
        <w:spacing w:before="137"/>
      </w:pPr>
      <w:r>
        <w:rPr>
          <w:spacing w:val="-2"/>
        </w:rPr>
        <w:t>Bioaccumulation:</w:t>
      </w:r>
    </w:p>
    <w:p w14:paraId="59F38C6A" w14:textId="77777777" w:rsidR="005E13C6" w:rsidRDefault="00780B87">
      <w:pPr>
        <w:pStyle w:val="Heading2"/>
        <w:numPr>
          <w:ilvl w:val="1"/>
          <w:numId w:val="4"/>
        </w:numPr>
        <w:tabs>
          <w:tab w:val="left" w:pos="879"/>
        </w:tabs>
        <w:spacing w:before="136"/>
      </w:pPr>
      <w:r>
        <w:t>Mobility</w:t>
      </w:r>
      <w:r>
        <w:rPr>
          <w:spacing w:val="11"/>
        </w:rPr>
        <w:t xml:space="preserve"> </w:t>
      </w:r>
      <w:r>
        <w:t>in</w:t>
      </w:r>
      <w:r>
        <w:rPr>
          <w:spacing w:val="11"/>
        </w:rPr>
        <w:t xml:space="preserve"> </w:t>
      </w:r>
      <w:r>
        <w:rPr>
          <w:spacing w:val="-4"/>
        </w:rPr>
        <w:t>soil</w:t>
      </w:r>
    </w:p>
    <w:p w14:paraId="59F38C6B" w14:textId="77777777" w:rsidR="005E13C6" w:rsidRDefault="00780B87">
      <w:pPr>
        <w:pStyle w:val="BodyText"/>
        <w:spacing w:before="23"/>
      </w:pPr>
      <w:r>
        <w:t>No data</w:t>
      </w:r>
      <w:r>
        <w:rPr>
          <w:spacing w:val="1"/>
        </w:rPr>
        <w:t xml:space="preserve"> </w:t>
      </w:r>
      <w:r>
        <w:rPr>
          <w:spacing w:val="-2"/>
        </w:rPr>
        <w:t>available.</w:t>
      </w:r>
    </w:p>
    <w:p w14:paraId="59F38C6C" w14:textId="77777777" w:rsidR="005E13C6" w:rsidRDefault="00780B87">
      <w:pPr>
        <w:pStyle w:val="Heading2"/>
        <w:numPr>
          <w:ilvl w:val="1"/>
          <w:numId w:val="4"/>
        </w:numPr>
        <w:tabs>
          <w:tab w:val="left" w:pos="879"/>
        </w:tabs>
      </w:pPr>
      <w:r>
        <w:t>Results</w:t>
      </w:r>
      <w:r>
        <w:rPr>
          <w:spacing w:val="5"/>
        </w:rPr>
        <w:t xml:space="preserve"> </w:t>
      </w:r>
      <w:r>
        <w:t>of</w:t>
      </w:r>
      <w:r>
        <w:rPr>
          <w:spacing w:val="6"/>
        </w:rPr>
        <w:t xml:space="preserve"> </w:t>
      </w:r>
      <w:r>
        <w:t>PBT</w:t>
      </w:r>
      <w:r>
        <w:rPr>
          <w:spacing w:val="5"/>
        </w:rPr>
        <w:t xml:space="preserve"> </w:t>
      </w:r>
      <w:r>
        <w:t>and</w:t>
      </w:r>
      <w:r>
        <w:rPr>
          <w:spacing w:val="6"/>
        </w:rPr>
        <w:t xml:space="preserve"> </w:t>
      </w:r>
      <w:proofErr w:type="spellStart"/>
      <w:r>
        <w:t>vPvB</w:t>
      </w:r>
      <w:proofErr w:type="spellEnd"/>
      <w:r>
        <w:rPr>
          <w:spacing w:val="6"/>
        </w:rPr>
        <w:t xml:space="preserve"> </w:t>
      </w:r>
      <w:r>
        <w:rPr>
          <w:spacing w:val="-2"/>
        </w:rPr>
        <w:t>assessment</w:t>
      </w:r>
    </w:p>
    <w:p w14:paraId="59F38C6D" w14:textId="77777777" w:rsidR="005E13C6" w:rsidRDefault="00780B87">
      <w:pPr>
        <w:pStyle w:val="BodyText"/>
        <w:spacing w:before="23"/>
      </w:pPr>
      <w:r>
        <w:t>No data</w:t>
      </w:r>
      <w:r>
        <w:rPr>
          <w:spacing w:val="1"/>
        </w:rPr>
        <w:t xml:space="preserve"> </w:t>
      </w:r>
      <w:r>
        <w:rPr>
          <w:spacing w:val="-2"/>
        </w:rPr>
        <w:t>available.</w:t>
      </w:r>
    </w:p>
    <w:p w14:paraId="59F38C6E" w14:textId="77777777" w:rsidR="005E13C6" w:rsidRDefault="00780B87">
      <w:pPr>
        <w:pStyle w:val="Heading2"/>
        <w:numPr>
          <w:ilvl w:val="1"/>
          <w:numId w:val="4"/>
        </w:numPr>
        <w:tabs>
          <w:tab w:val="left" w:pos="879"/>
        </w:tabs>
        <w:spacing w:before="136"/>
      </w:pPr>
      <w:r>
        <w:t>Endocrine</w:t>
      </w:r>
      <w:r>
        <w:rPr>
          <w:spacing w:val="20"/>
        </w:rPr>
        <w:t xml:space="preserve"> </w:t>
      </w:r>
      <w:r>
        <w:t>disrupting</w:t>
      </w:r>
      <w:r>
        <w:rPr>
          <w:spacing w:val="22"/>
        </w:rPr>
        <w:t xml:space="preserve"> </w:t>
      </w:r>
      <w:r>
        <w:rPr>
          <w:spacing w:val="-2"/>
        </w:rPr>
        <w:t>properties</w:t>
      </w:r>
    </w:p>
    <w:p w14:paraId="59F38C6F" w14:textId="77777777" w:rsidR="005E13C6" w:rsidRDefault="00780B87">
      <w:pPr>
        <w:pStyle w:val="BodyText"/>
        <w:spacing w:before="23"/>
      </w:pPr>
      <w:r>
        <w:t>No data</w:t>
      </w:r>
      <w:r>
        <w:rPr>
          <w:spacing w:val="1"/>
        </w:rPr>
        <w:t xml:space="preserve"> </w:t>
      </w:r>
      <w:r>
        <w:rPr>
          <w:spacing w:val="-2"/>
        </w:rPr>
        <w:t>available.</w:t>
      </w:r>
    </w:p>
    <w:p w14:paraId="59F38C70" w14:textId="77777777" w:rsidR="005E13C6" w:rsidRDefault="00780B87">
      <w:pPr>
        <w:pStyle w:val="Heading2"/>
        <w:numPr>
          <w:ilvl w:val="1"/>
          <w:numId w:val="4"/>
        </w:numPr>
        <w:tabs>
          <w:tab w:val="left" w:pos="879"/>
        </w:tabs>
        <w:spacing w:before="136"/>
      </w:pPr>
      <w:r>
        <w:t>Other</w:t>
      </w:r>
      <w:r>
        <w:rPr>
          <w:spacing w:val="13"/>
        </w:rPr>
        <w:t xml:space="preserve"> </w:t>
      </w:r>
      <w:r>
        <w:t>adverse</w:t>
      </w:r>
      <w:r>
        <w:rPr>
          <w:spacing w:val="14"/>
        </w:rPr>
        <w:t xml:space="preserve"> </w:t>
      </w:r>
      <w:r>
        <w:rPr>
          <w:spacing w:val="-2"/>
        </w:rPr>
        <w:t>effects</w:t>
      </w:r>
    </w:p>
    <w:p w14:paraId="59F38C71" w14:textId="77777777" w:rsidR="005E13C6" w:rsidRDefault="00780B87">
      <w:pPr>
        <w:pStyle w:val="BodyText"/>
        <w:spacing w:before="23"/>
      </w:pPr>
      <w:r>
        <w:t>No data</w:t>
      </w:r>
      <w:r>
        <w:rPr>
          <w:spacing w:val="1"/>
        </w:rPr>
        <w:t xml:space="preserve"> </w:t>
      </w:r>
      <w:r>
        <w:rPr>
          <w:spacing w:val="-2"/>
        </w:rPr>
        <w:t>available.</w:t>
      </w:r>
    </w:p>
    <w:p w14:paraId="59F38C72" w14:textId="77777777" w:rsidR="005E13C6" w:rsidRDefault="005E13C6">
      <w:pPr>
        <w:pStyle w:val="BodyText"/>
        <w:sectPr w:rsidR="005E13C6">
          <w:pgSz w:w="11910" w:h="16840"/>
          <w:pgMar w:top="1360" w:right="708" w:bottom="280" w:left="708" w:header="742" w:footer="0" w:gutter="0"/>
          <w:cols w:space="720"/>
        </w:sectPr>
      </w:pPr>
    </w:p>
    <w:p w14:paraId="59F38C73" w14:textId="77777777" w:rsidR="005E13C6" w:rsidRDefault="005E13C6">
      <w:pPr>
        <w:pStyle w:val="BodyText"/>
        <w:ind w:left="0"/>
        <w:rPr>
          <w:sz w:val="24"/>
        </w:rPr>
      </w:pPr>
    </w:p>
    <w:p w14:paraId="59F38C74" w14:textId="77777777" w:rsidR="005E13C6" w:rsidRDefault="005E13C6">
      <w:pPr>
        <w:pStyle w:val="BodyText"/>
        <w:spacing w:before="34"/>
        <w:ind w:left="0"/>
        <w:rPr>
          <w:sz w:val="24"/>
        </w:rPr>
      </w:pPr>
    </w:p>
    <w:p w14:paraId="59F38C75" w14:textId="77777777" w:rsidR="005E13C6" w:rsidRDefault="00780B87">
      <w:pPr>
        <w:pStyle w:val="Heading1"/>
      </w:pPr>
      <w:r>
        <w:rPr>
          <w:color w:val="961E79"/>
        </w:rPr>
        <w:t>Section</w:t>
      </w:r>
      <w:r>
        <w:rPr>
          <w:color w:val="961E79"/>
          <w:spacing w:val="19"/>
        </w:rPr>
        <w:t xml:space="preserve"> </w:t>
      </w:r>
      <w:r>
        <w:rPr>
          <w:color w:val="961E79"/>
        </w:rPr>
        <w:t>13:</w:t>
      </w:r>
      <w:r>
        <w:rPr>
          <w:color w:val="961E79"/>
          <w:spacing w:val="19"/>
        </w:rPr>
        <w:t xml:space="preserve"> </w:t>
      </w:r>
      <w:r>
        <w:rPr>
          <w:color w:val="961E79"/>
        </w:rPr>
        <w:t>Disposal</w:t>
      </w:r>
      <w:r>
        <w:rPr>
          <w:color w:val="961E79"/>
          <w:spacing w:val="20"/>
        </w:rPr>
        <w:t xml:space="preserve"> </w:t>
      </w:r>
      <w:r>
        <w:rPr>
          <w:color w:val="961E79"/>
          <w:spacing w:val="-2"/>
        </w:rPr>
        <w:t>considerations</w:t>
      </w:r>
    </w:p>
    <w:p w14:paraId="59F38C76" w14:textId="77777777" w:rsidR="005E13C6" w:rsidRDefault="00780B87">
      <w:pPr>
        <w:pStyle w:val="BodyText"/>
        <w:spacing w:before="128" w:line="264" w:lineRule="auto"/>
        <w:ind w:left="142"/>
      </w:pPr>
      <w:r>
        <w:t xml:space="preserve">Proper waste management of the mixture and/or its container must be determined in accordance with Directive </w:t>
      </w:r>
      <w:r>
        <w:rPr>
          <w:spacing w:val="-2"/>
        </w:rPr>
        <w:t>2008/98/EC.</w:t>
      </w:r>
    </w:p>
    <w:p w14:paraId="59F38C77" w14:textId="77777777" w:rsidR="005E13C6" w:rsidRDefault="00780B87">
      <w:pPr>
        <w:pStyle w:val="Heading2"/>
        <w:numPr>
          <w:ilvl w:val="1"/>
          <w:numId w:val="3"/>
        </w:numPr>
        <w:tabs>
          <w:tab w:val="left" w:pos="879"/>
        </w:tabs>
        <w:spacing w:before="112"/>
      </w:pPr>
      <w:r>
        <w:t>Waste</w:t>
      </w:r>
      <w:r>
        <w:rPr>
          <w:spacing w:val="13"/>
        </w:rPr>
        <w:t xml:space="preserve"> </w:t>
      </w:r>
      <w:r>
        <w:t>treatment</w:t>
      </w:r>
      <w:r>
        <w:rPr>
          <w:spacing w:val="14"/>
        </w:rPr>
        <w:t xml:space="preserve"> </w:t>
      </w:r>
      <w:r>
        <w:rPr>
          <w:spacing w:val="-2"/>
        </w:rPr>
        <w:t>methods</w:t>
      </w:r>
    </w:p>
    <w:p w14:paraId="59F38C78" w14:textId="77777777" w:rsidR="005E13C6" w:rsidRDefault="00780B87">
      <w:pPr>
        <w:pStyle w:val="BodyText"/>
        <w:spacing w:before="23"/>
      </w:pPr>
      <w:r>
        <w:t xml:space="preserve">Do not pour into drains or </w:t>
      </w:r>
      <w:r>
        <w:rPr>
          <w:spacing w:val="-2"/>
        </w:rPr>
        <w:t>waterways.</w:t>
      </w:r>
    </w:p>
    <w:p w14:paraId="59F38C79" w14:textId="77777777" w:rsidR="005E13C6" w:rsidRDefault="00780B87">
      <w:pPr>
        <w:pStyle w:val="Heading2"/>
        <w:ind w:firstLine="0"/>
      </w:pPr>
      <w:r>
        <w:rPr>
          <w:spacing w:val="-2"/>
        </w:rPr>
        <w:t>Waste:</w:t>
      </w:r>
    </w:p>
    <w:p w14:paraId="59F38C7A" w14:textId="77777777" w:rsidR="005E13C6" w:rsidRDefault="00780B87">
      <w:pPr>
        <w:pStyle w:val="BodyText"/>
        <w:spacing w:before="23" w:line="264" w:lineRule="auto"/>
        <w:ind w:right="233"/>
      </w:pPr>
      <w:r>
        <w:t xml:space="preserve">Waste management is carried out without endangering human health, without harming the environment and, </w:t>
      </w:r>
      <w:proofErr w:type="gramStart"/>
      <w:r>
        <w:t>in particular without</w:t>
      </w:r>
      <w:proofErr w:type="gramEnd"/>
      <w:r>
        <w:t xml:space="preserve"> risk to water, air, soil, plants or animals.</w:t>
      </w:r>
    </w:p>
    <w:p w14:paraId="59F38C7B" w14:textId="77777777" w:rsidR="005E13C6" w:rsidRDefault="00780B87">
      <w:pPr>
        <w:pStyle w:val="BodyText"/>
        <w:spacing w:before="1" w:line="264" w:lineRule="auto"/>
        <w:ind w:right="176"/>
      </w:pPr>
      <w:r>
        <w:t>Recycle or dispose of waste in compliance with current legislation, preferably via a certified collector or company.</w:t>
      </w:r>
      <w:r>
        <w:rPr>
          <w:spacing w:val="-2"/>
        </w:rPr>
        <w:t xml:space="preserve"> </w:t>
      </w:r>
      <w:r>
        <w:t>Do</w:t>
      </w:r>
      <w:r>
        <w:rPr>
          <w:spacing w:val="-2"/>
        </w:rPr>
        <w:t xml:space="preserve"> </w:t>
      </w:r>
      <w:r>
        <w:t>not</w:t>
      </w:r>
      <w:r>
        <w:rPr>
          <w:spacing w:val="-2"/>
        </w:rPr>
        <w:t xml:space="preserve"> </w:t>
      </w:r>
      <w:r>
        <w:t>contaminate</w:t>
      </w:r>
      <w:r>
        <w:rPr>
          <w:spacing w:val="-2"/>
        </w:rPr>
        <w:t xml:space="preserve"> </w:t>
      </w:r>
      <w:r>
        <w:t>the</w:t>
      </w:r>
      <w:r>
        <w:rPr>
          <w:spacing w:val="-2"/>
        </w:rPr>
        <w:t xml:space="preserve"> </w:t>
      </w:r>
      <w:r>
        <w:t>ground</w:t>
      </w:r>
      <w:r>
        <w:rPr>
          <w:spacing w:val="-2"/>
        </w:rPr>
        <w:t xml:space="preserve"> </w:t>
      </w:r>
      <w:r>
        <w:t>or</w:t>
      </w:r>
      <w:r>
        <w:rPr>
          <w:spacing w:val="-2"/>
        </w:rPr>
        <w:t xml:space="preserve"> </w:t>
      </w:r>
      <w:r>
        <w:t>water</w:t>
      </w:r>
      <w:r>
        <w:rPr>
          <w:spacing w:val="-2"/>
        </w:rPr>
        <w:t xml:space="preserve"> </w:t>
      </w:r>
      <w:r>
        <w:t>with</w:t>
      </w:r>
      <w:r>
        <w:rPr>
          <w:spacing w:val="-2"/>
        </w:rPr>
        <w:t xml:space="preserve"> </w:t>
      </w:r>
      <w:r>
        <w:t>waste,</w:t>
      </w:r>
      <w:r>
        <w:rPr>
          <w:spacing w:val="-2"/>
        </w:rPr>
        <w:t xml:space="preserve"> </w:t>
      </w:r>
      <w:r>
        <w:t>do</w:t>
      </w:r>
      <w:r>
        <w:rPr>
          <w:spacing w:val="-2"/>
        </w:rPr>
        <w:t xml:space="preserve"> </w:t>
      </w:r>
      <w:r>
        <w:t>not</w:t>
      </w:r>
      <w:r>
        <w:rPr>
          <w:spacing w:val="-2"/>
        </w:rPr>
        <w:t xml:space="preserve"> </w:t>
      </w:r>
      <w:r>
        <w:t>dispose</w:t>
      </w:r>
      <w:r>
        <w:rPr>
          <w:spacing w:val="-2"/>
        </w:rPr>
        <w:t xml:space="preserve"> </w:t>
      </w:r>
      <w:r>
        <w:t>of</w:t>
      </w:r>
      <w:r>
        <w:rPr>
          <w:spacing w:val="-2"/>
        </w:rPr>
        <w:t xml:space="preserve"> </w:t>
      </w:r>
      <w:r>
        <w:t>waste</w:t>
      </w:r>
      <w:r>
        <w:rPr>
          <w:spacing w:val="-2"/>
        </w:rPr>
        <w:t xml:space="preserve"> </w:t>
      </w:r>
      <w:r>
        <w:t>into</w:t>
      </w:r>
      <w:r>
        <w:rPr>
          <w:spacing w:val="-2"/>
        </w:rPr>
        <w:t xml:space="preserve"> </w:t>
      </w:r>
      <w:r>
        <w:t>the</w:t>
      </w:r>
      <w:r>
        <w:rPr>
          <w:spacing w:val="-2"/>
        </w:rPr>
        <w:t xml:space="preserve"> </w:t>
      </w:r>
      <w:r>
        <w:t xml:space="preserve">environment. Do not </w:t>
      </w:r>
      <w:proofErr w:type="gramStart"/>
      <w:r>
        <w:t>eliminate with</w:t>
      </w:r>
      <w:proofErr w:type="gramEnd"/>
      <w:r>
        <w:t xml:space="preserve"> household waste.</w:t>
      </w:r>
    </w:p>
    <w:p w14:paraId="59F38C7C" w14:textId="77777777" w:rsidR="005E13C6" w:rsidRDefault="00780B87">
      <w:pPr>
        <w:pStyle w:val="BodyText"/>
      </w:pPr>
      <w:r>
        <w:t>Do</w:t>
      </w:r>
      <w:r>
        <w:rPr>
          <w:spacing w:val="1"/>
        </w:rPr>
        <w:t xml:space="preserve"> </w:t>
      </w:r>
      <w:r>
        <w:t>not</w:t>
      </w:r>
      <w:r>
        <w:rPr>
          <w:spacing w:val="1"/>
        </w:rPr>
        <w:t xml:space="preserve"> </w:t>
      </w:r>
      <w:r>
        <w:t>discard</w:t>
      </w:r>
      <w:r>
        <w:rPr>
          <w:spacing w:val="1"/>
        </w:rPr>
        <w:t xml:space="preserve"> </w:t>
      </w:r>
      <w:r>
        <w:t>rinsing</w:t>
      </w:r>
      <w:r>
        <w:rPr>
          <w:spacing w:val="2"/>
        </w:rPr>
        <w:t xml:space="preserve"> </w:t>
      </w:r>
      <w:r>
        <w:t>agents</w:t>
      </w:r>
      <w:r>
        <w:rPr>
          <w:spacing w:val="1"/>
        </w:rPr>
        <w:t xml:space="preserve"> </w:t>
      </w:r>
      <w:r>
        <w:t>down</w:t>
      </w:r>
      <w:r>
        <w:rPr>
          <w:spacing w:val="1"/>
        </w:rPr>
        <w:t xml:space="preserve"> </w:t>
      </w:r>
      <w:r>
        <w:t>the</w:t>
      </w:r>
      <w:r>
        <w:rPr>
          <w:spacing w:val="2"/>
        </w:rPr>
        <w:t xml:space="preserve"> </w:t>
      </w:r>
      <w:r>
        <w:rPr>
          <w:spacing w:val="-2"/>
        </w:rPr>
        <w:t>drain.</w:t>
      </w:r>
    </w:p>
    <w:p w14:paraId="59F38C7D" w14:textId="77777777" w:rsidR="005E13C6" w:rsidRDefault="00780B87">
      <w:pPr>
        <w:pStyle w:val="Heading2"/>
        <w:spacing w:before="136"/>
        <w:ind w:firstLine="0"/>
      </w:pPr>
      <w:r>
        <w:t>Soiled</w:t>
      </w:r>
      <w:r>
        <w:rPr>
          <w:spacing w:val="12"/>
        </w:rPr>
        <w:t xml:space="preserve"> </w:t>
      </w:r>
      <w:r>
        <w:rPr>
          <w:spacing w:val="-2"/>
        </w:rPr>
        <w:t>packaging:</w:t>
      </w:r>
    </w:p>
    <w:p w14:paraId="59F38C7E" w14:textId="77777777" w:rsidR="005E13C6" w:rsidRDefault="00780B87">
      <w:pPr>
        <w:pStyle w:val="BodyText"/>
        <w:spacing w:before="23" w:line="264" w:lineRule="auto"/>
        <w:ind w:right="4503"/>
      </w:pPr>
      <w:r>
        <w:t>Empty</w:t>
      </w:r>
      <w:r>
        <w:rPr>
          <w:spacing w:val="-4"/>
        </w:rPr>
        <w:t xml:space="preserve"> </w:t>
      </w:r>
      <w:r>
        <w:t>container</w:t>
      </w:r>
      <w:r>
        <w:rPr>
          <w:spacing w:val="-5"/>
        </w:rPr>
        <w:t xml:space="preserve"> </w:t>
      </w:r>
      <w:r>
        <w:t>completely.</w:t>
      </w:r>
      <w:r>
        <w:rPr>
          <w:spacing w:val="-4"/>
        </w:rPr>
        <w:t xml:space="preserve"> </w:t>
      </w:r>
      <w:r>
        <w:t>Keep</w:t>
      </w:r>
      <w:r>
        <w:rPr>
          <w:spacing w:val="-4"/>
        </w:rPr>
        <w:t xml:space="preserve"> </w:t>
      </w:r>
      <w:r>
        <w:t>label(s)</w:t>
      </w:r>
      <w:r>
        <w:rPr>
          <w:spacing w:val="-4"/>
        </w:rPr>
        <w:t xml:space="preserve"> </w:t>
      </w:r>
      <w:r>
        <w:t>on</w:t>
      </w:r>
      <w:r>
        <w:rPr>
          <w:spacing w:val="-4"/>
        </w:rPr>
        <w:t xml:space="preserve"> </w:t>
      </w:r>
      <w:r>
        <w:t>container. Give to a certified disposal contractor.</w:t>
      </w:r>
    </w:p>
    <w:p w14:paraId="59F38C7F" w14:textId="77777777" w:rsidR="005E13C6" w:rsidRDefault="00780B87">
      <w:pPr>
        <w:pStyle w:val="Heading2"/>
        <w:spacing w:before="112"/>
        <w:ind w:firstLine="0"/>
      </w:pPr>
      <w:r>
        <w:t>Codes</w:t>
      </w:r>
      <w:r>
        <w:rPr>
          <w:spacing w:val="11"/>
        </w:rPr>
        <w:t xml:space="preserve"> </w:t>
      </w:r>
      <w:r>
        <w:t>of</w:t>
      </w:r>
      <w:r>
        <w:rPr>
          <w:spacing w:val="13"/>
        </w:rPr>
        <w:t xml:space="preserve"> </w:t>
      </w:r>
      <w:r>
        <w:t>wastes</w:t>
      </w:r>
      <w:r>
        <w:rPr>
          <w:spacing w:val="13"/>
        </w:rPr>
        <w:t xml:space="preserve"> </w:t>
      </w:r>
      <w:r>
        <w:t>(Decision</w:t>
      </w:r>
      <w:r>
        <w:rPr>
          <w:spacing w:val="13"/>
        </w:rPr>
        <w:t xml:space="preserve"> </w:t>
      </w:r>
      <w:r>
        <w:t>2014/955/EC,</w:t>
      </w:r>
      <w:r>
        <w:rPr>
          <w:spacing w:val="13"/>
        </w:rPr>
        <w:t xml:space="preserve"> </w:t>
      </w:r>
      <w:r>
        <w:t>Directive</w:t>
      </w:r>
      <w:r>
        <w:rPr>
          <w:spacing w:val="13"/>
        </w:rPr>
        <w:t xml:space="preserve"> </w:t>
      </w:r>
      <w:r>
        <w:t>2008/98/EEC</w:t>
      </w:r>
      <w:r>
        <w:rPr>
          <w:spacing w:val="13"/>
        </w:rPr>
        <w:t xml:space="preserve"> </w:t>
      </w:r>
      <w:r>
        <w:t>on</w:t>
      </w:r>
      <w:r>
        <w:rPr>
          <w:spacing w:val="13"/>
        </w:rPr>
        <w:t xml:space="preserve"> </w:t>
      </w:r>
      <w:r>
        <w:t>hazardous</w:t>
      </w:r>
      <w:r>
        <w:rPr>
          <w:spacing w:val="13"/>
        </w:rPr>
        <w:t xml:space="preserve"> </w:t>
      </w:r>
      <w:r>
        <w:rPr>
          <w:spacing w:val="-2"/>
        </w:rPr>
        <w:t>waste):</w:t>
      </w:r>
    </w:p>
    <w:p w14:paraId="59F38C80" w14:textId="77777777" w:rsidR="005E13C6" w:rsidRDefault="00780B87">
      <w:pPr>
        <w:pStyle w:val="BodyText"/>
        <w:spacing w:before="23"/>
      </w:pPr>
      <w:r>
        <w:t>15</w:t>
      </w:r>
      <w:r>
        <w:rPr>
          <w:spacing w:val="-3"/>
        </w:rPr>
        <w:t xml:space="preserve"> </w:t>
      </w:r>
      <w:r>
        <w:t>01</w:t>
      </w:r>
      <w:r>
        <w:rPr>
          <w:spacing w:val="-1"/>
        </w:rPr>
        <w:t xml:space="preserve"> </w:t>
      </w:r>
      <w:r>
        <w:t>10</w:t>
      </w:r>
      <w:r>
        <w:rPr>
          <w:spacing w:val="-1"/>
        </w:rPr>
        <w:t xml:space="preserve"> </w:t>
      </w:r>
      <w:r>
        <w:t>*</w:t>
      </w:r>
      <w:r>
        <w:rPr>
          <w:spacing w:val="-1"/>
        </w:rPr>
        <w:t xml:space="preserve"> </w:t>
      </w:r>
      <w:r>
        <w:t>packaging</w:t>
      </w:r>
      <w:r>
        <w:rPr>
          <w:spacing w:val="-1"/>
        </w:rPr>
        <w:t xml:space="preserve"> </w:t>
      </w:r>
      <w:r>
        <w:t>containing</w:t>
      </w:r>
      <w:r>
        <w:rPr>
          <w:spacing w:val="-1"/>
        </w:rPr>
        <w:t xml:space="preserve"> </w:t>
      </w:r>
      <w:r>
        <w:t>residues</w:t>
      </w:r>
      <w:r>
        <w:rPr>
          <w:spacing w:val="-1"/>
        </w:rPr>
        <w:t xml:space="preserve"> </w:t>
      </w:r>
      <w:r>
        <w:t>of</w:t>
      </w:r>
      <w:r>
        <w:rPr>
          <w:spacing w:val="-1"/>
        </w:rPr>
        <w:t xml:space="preserve"> </w:t>
      </w:r>
      <w:r>
        <w:t>or</w:t>
      </w:r>
      <w:r>
        <w:rPr>
          <w:spacing w:val="-1"/>
        </w:rPr>
        <w:t xml:space="preserve"> </w:t>
      </w:r>
      <w:r>
        <w:t>contaminated</w:t>
      </w:r>
      <w:r>
        <w:rPr>
          <w:spacing w:val="-1"/>
        </w:rPr>
        <w:t xml:space="preserve"> </w:t>
      </w:r>
      <w:r>
        <w:t>by</w:t>
      </w:r>
      <w:r>
        <w:rPr>
          <w:spacing w:val="-1"/>
        </w:rPr>
        <w:t xml:space="preserve"> </w:t>
      </w:r>
      <w:r>
        <w:t xml:space="preserve">dangerous </w:t>
      </w:r>
      <w:r>
        <w:rPr>
          <w:spacing w:val="-2"/>
        </w:rPr>
        <w:t>substances</w:t>
      </w:r>
    </w:p>
    <w:p w14:paraId="59F38C81" w14:textId="77777777" w:rsidR="005E13C6" w:rsidRDefault="00780B87">
      <w:pPr>
        <w:pStyle w:val="BodyText"/>
        <w:spacing w:before="24"/>
      </w:pPr>
      <w:r>
        <w:t>08 04</w:t>
      </w:r>
      <w:r>
        <w:rPr>
          <w:spacing w:val="2"/>
        </w:rPr>
        <w:t xml:space="preserve"> </w:t>
      </w:r>
      <w:r>
        <w:t>09</w:t>
      </w:r>
      <w:r>
        <w:rPr>
          <w:spacing w:val="2"/>
        </w:rPr>
        <w:t xml:space="preserve"> </w:t>
      </w:r>
      <w:r>
        <w:t>*</w:t>
      </w:r>
      <w:r>
        <w:rPr>
          <w:spacing w:val="3"/>
        </w:rPr>
        <w:t xml:space="preserve"> </w:t>
      </w:r>
      <w:r>
        <w:t>waste</w:t>
      </w:r>
      <w:r>
        <w:rPr>
          <w:spacing w:val="2"/>
        </w:rPr>
        <w:t xml:space="preserve"> </w:t>
      </w:r>
      <w:r>
        <w:t>adhesives</w:t>
      </w:r>
      <w:r>
        <w:rPr>
          <w:spacing w:val="2"/>
        </w:rPr>
        <w:t xml:space="preserve"> </w:t>
      </w:r>
      <w:r>
        <w:t>and</w:t>
      </w:r>
      <w:r>
        <w:rPr>
          <w:spacing w:val="3"/>
        </w:rPr>
        <w:t xml:space="preserve"> </w:t>
      </w:r>
      <w:r>
        <w:t>sealants</w:t>
      </w:r>
      <w:r>
        <w:rPr>
          <w:spacing w:val="2"/>
        </w:rPr>
        <w:t xml:space="preserve"> </w:t>
      </w:r>
      <w:r>
        <w:t>containing</w:t>
      </w:r>
      <w:r>
        <w:rPr>
          <w:spacing w:val="2"/>
        </w:rPr>
        <w:t xml:space="preserve"> </w:t>
      </w:r>
      <w:r>
        <w:t>organic</w:t>
      </w:r>
      <w:r>
        <w:rPr>
          <w:spacing w:val="2"/>
        </w:rPr>
        <w:t xml:space="preserve"> </w:t>
      </w:r>
      <w:r>
        <w:t>solvents</w:t>
      </w:r>
      <w:r>
        <w:rPr>
          <w:spacing w:val="3"/>
        </w:rPr>
        <w:t xml:space="preserve"> </w:t>
      </w:r>
      <w:r>
        <w:t>or</w:t>
      </w:r>
      <w:r>
        <w:rPr>
          <w:spacing w:val="2"/>
        </w:rPr>
        <w:t xml:space="preserve"> </w:t>
      </w:r>
      <w:r>
        <w:t>other</w:t>
      </w:r>
      <w:r>
        <w:rPr>
          <w:spacing w:val="2"/>
        </w:rPr>
        <w:t xml:space="preserve"> </w:t>
      </w:r>
      <w:r>
        <w:t>dangerous</w:t>
      </w:r>
      <w:r>
        <w:rPr>
          <w:spacing w:val="3"/>
        </w:rPr>
        <w:t xml:space="preserve"> </w:t>
      </w:r>
      <w:r>
        <w:rPr>
          <w:spacing w:val="-2"/>
        </w:rPr>
        <w:t>substances</w:t>
      </w:r>
    </w:p>
    <w:p w14:paraId="59F38C82" w14:textId="77777777" w:rsidR="005E13C6" w:rsidRDefault="005E13C6">
      <w:pPr>
        <w:pStyle w:val="BodyText"/>
        <w:ind w:left="0"/>
      </w:pPr>
    </w:p>
    <w:p w14:paraId="59F38C83" w14:textId="77777777" w:rsidR="005E13C6" w:rsidRDefault="005E13C6">
      <w:pPr>
        <w:pStyle w:val="BodyText"/>
        <w:spacing w:before="17"/>
        <w:ind w:left="0"/>
      </w:pPr>
    </w:p>
    <w:p w14:paraId="59F38C84" w14:textId="77777777" w:rsidR="005E13C6" w:rsidRDefault="00780B87">
      <w:pPr>
        <w:pStyle w:val="Heading1"/>
      </w:pPr>
      <w:r>
        <w:rPr>
          <w:color w:val="961E79"/>
        </w:rPr>
        <w:t>Section</w:t>
      </w:r>
      <w:r>
        <w:rPr>
          <w:color w:val="961E79"/>
          <w:spacing w:val="13"/>
        </w:rPr>
        <w:t xml:space="preserve"> </w:t>
      </w:r>
      <w:r>
        <w:rPr>
          <w:color w:val="961E79"/>
        </w:rPr>
        <w:t>14:</w:t>
      </w:r>
      <w:r>
        <w:rPr>
          <w:color w:val="961E79"/>
          <w:spacing w:val="15"/>
        </w:rPr>
        <w:t xml:space="preserve"> </w:t>
      </w:r>
      <w:r>
        <w:rPr>
          <w:color w:val="961E79"/>
        </w:rPr>
        <w:t>Transport</w:t>
      </w:r>
      <w:r>
        <w:rPr>
          <w:color w:val="961E79"/>
          <w:spacing w:val="16"/>
        </w:rPr>
        <w:t xml:space="preserve"> </w:t>
      </w:r>
      <w:r>
        <w:rPr>
          <w:color w:val="961E79"/>
          <w:spacing w:val="-2"/>
        </w:rPr>
        <w:t>information</w:t>
      </w:r>
    </w:p>
    <w:p w14:paraId="59F38C85" w14:textId="77777777" w:rsidR="005E13C6" w:rsidRDefault="00780B87">
      <w:pPr>
        <w:pStyle w:val="BodyText"/>
        <w:spacing w:before="128" w:line="264" w:lineRule="auto"/>
        <w:ind w:left="142"/>
      </w:pPr>
      <w:r>
        <w:t>Transport</w:t>
      </w:r>
      <w:r>
        <w:rPr>
          <w:spacing w:val="-2"/>
        </w:rPr>
        <w:t xml:space="preserve"> </w:t>
      </w:r>
      <w:r>
        <w:t>product</w:t>
      </w:r>
      <w:r>
        <w:rPr>
          <w:spacing w:val="-2"/>
        </w:rPr>
        <w:t xml:space="preserve"> </w:t>
      </w:r>
      <w:r>
        <w:t>in</w:t>
      </w:r>
      <w:r>
        <w:rPr>
          <w:spacing w:val="-2"/>
        </w:rPr>
        <w:t xml:space="preserve"> </w:t>
      </w:r>
      <w:r>
        <w:t>compliance</w:t>
      </w:r>
      <w:r>
        <w:rPr>
          <w:spacing w:val="-2"/>
        </w:rPr>
        <w:t xml:space="preserve"> </w:t>
      </w:r>
      <w:r>
        <w:t>with</w:t>
      </w:r>
      <w:r>
        <w:rPr>
          <w:spacing w:val="-2"/>
        </w:rPr>
        <w:t xml:space="preserve"> </w:t>
      </w:r>
      <w:r>
        <w:t>provisions</w:t>
      </w:r>
      <w:r>
        <w:rPr>
          <w:spacing w:val="-2"/>
        </w:rPr>
        <w:t xml:space="preserve"> </w:t>
      </w:r>
      <w:r>
        <w:t>of</w:t>
      </w:r>
      <w:r>
        <w:rPr>
          <w:spacing w:val="-2"/>
        </w:rPr>
        <w:t xml:space="preserve"> </w:t>
      </w:r>
      <w:r>
        <w:t>the</w:t>
      </w:r>
      <w:r>
        <w:rPr>
          <w:spacing w:val="-2"/>
        </w:rPr>
        <w:t xml:space="preserve"> </w:t>
      </w:r>
      <w:r>
        <w:t>ADR</w:t>
      </w:r>
      <w:r>
        <w:rPr>
          <w:spacing w:val="-2"/>
        </w:rPr>
        <w:t xml:space="preserve"> </w:t>
      </w:r>
      <w:r>
        <w:t>for</w:t>
      </w:r>
      <w:r>
        <w:rPr>
          <w:spacing w:val="-2"/>
        </w:rPr>
        <w:t xml:space="preserve"> </w:t>
      </w:r>
      <w:r>
        <w:t>road,</w:t>
      </w:r>
      <w:r>
        <w:rPr>
          <w:spacing w:val="-2"/>
        </w:rPr>
        <w:t xml:space="preserve"> </w:t>
      </w:r>
      <w:r>
        <w:t>RID</w:t>
      </w:r>
      <w:r>
        <w:rPr>
          <w:spacing w:val="-2"/>
        </w:rPr>
        <w:t xml:space="preserve"> </w:t>
      </w:r>
      <w:r>
        <w:t>for</w:t>
      </w:r>
      <w:r>
        <w:rPr>
          <w:spacing w:val="-2"/>
        </w:rPr>
        <w:t xml:space="preserve"> </w:t>
      </w:r>
      <w:r>
        <w:t>rail,</w:t>
      </w:r>
      <w:r>
        <w:rPr>
          <w:spacing w:val="-2"/>
        </w:rPr>
        <w:t xml:space="preserve"> </w:t>
      </w:r>
      <w:r>
        <w:t>IMDG</w:t>
      </w:r>
      <w:r>
        <w:rPr>
          <w:spacing w:val="-2"/>
        </w:rPr>
        <w:t xml:space="preserve"> </w:t>
      </w:r>
      <w:r>
        <w:t>for</w:t>
      </w:r>
      <w:r>
        <w:rPr>
          <w:spacing w:val="-2"/>
        </w:rPr>
        <w:t xml:space="preserve"> </w:t>
      </w:r>
      <w:r>
        <w:t>sea</w:t>
      </w:r>
      <w:r>
        <w:rPr>
          <w:spacing w:val="-2"/>
        </w:rPr>
        <w:t xml:space="preserve"> </w:t>
      </w:r>
      <w:r>
        <w:t>and</w:t>
      </w:r>
      <w:r>
        <w:rPr>
          <w:spacing w:val="-2"/>
        </w:rPr>
        <w:t xml:space="preserve"> </w:t>
      </w:r>
      <w:r>
        <w:t>ICAO/IATA</w:t>
      </w:r>
      <w:r>
        <w:rPr>
          <w:spacing w:val="-2"/>
        </w:rPr>
        <w:t xml:space="preserve"> </w:t>
      </w:r>
      <w:r>
        <w:t>for</w:t>
      </w:r>
      <w:r>
        <w:rPr>
          <w:spacing w:val="-2"/>
        </w:rPr>
        <w:t xml:space="preserve"> </w:t>
      </w:r>
      <w:r>
        <w:t>air transport (ADR 2021 IMDG 2020 [40-20] - ICAO/IATA 2022 [63]).</w:t>
      </w:r>
    </w:p>
    <w:p w14:paraId="59F38C86" w14:textId="77777777" w:rsidR="005E13C6" w:rsidRDefault="00780B87">
      <w:pPr>
        <w:pStyle w:val="Heading2"/>
        <w:numPr>
          <w:ilvl w:val="1"/>
          <w:numId w:val="2"/>
        </w:numPr>
        <w:tabs>
          <w:tab w:val="left" w:pos="879"/>
        </w:tabs>
        <w:spacing w:before="112" w:after="37"/>
      </w:pPr>
      <w:r>
        <w:t>UN</w:t>
      </w:r>
      <w:r>
        <w:rPr>
          <w:spacing w:val="5"/>
        </w:rPr>
        <w:t xml:space="preserve"> </w:t>
      </w:r>
      <w:r>
        <w:t>number</w:t>
      </w:r>
      <w:r>
        <w:rPr>
          <w:spacing w:val="5"/>
        </w:rPr>
        <w:t xml:space="preserve"> </w:t>
      </w:r>
      <w:r>
        <w:t>or</w:t>
      </w:r>
      <w:r>
        <w:rPr>
          <w:spacing w:val="5"/>
        </w:rPr>
        <w:t xml:space="preserve"> </w:t>
      </w:r>
      <w:r>
        <w:t>ID</w:t>
      </w:r>
      <w:r>
        <w:rPr>
          <w:spacing w:val="5"/>
        </w:rPr>
        <w:t xml:space="preserve"> </w:t>
      </w:r>
      <w:r>
        <w:rPr>
          <w:spacing w:val="-2"/>
        </w:rPr>
        <w:t>number</w:t>
      </w:r>
    </w:p>
    <w:tbl>
      <w:tblPr>
        <w:tblW w:w="0" w:type="auto"/>
        <w:tblInd w:w="1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926"/>
        <w:gridCol w:w="926"/>
        <w:gridCol w:w="926"/>
        <w:gridCol w:w="926"/>
        <w:gridCol w:w="926"/>
        <w:gridCol w:w="926"/>
        <w:gridCol w:w="926"/>
        <w:gridCol w:w="926"/>
        <w:gridCol w:w="926"/>
        <w:gridCol w:w="1000"/>
        <w:gridCol w:w="852"/>
      </w:tblGrid>
      <w:tr w:rsidR="005E13C6" w14:paraId="59F38C92" w14:textId="77777777">
        <w:trPr>
          <w:trHeight w:val="232"/>
        </w:trPr>
        <w:tc>
          <w:tcPr>
            <w:tcW w:w="926" w:type="dxa"/>
            <w:shd w:val="clear" w:color="auto" w:fill="73797C"/>
          </w:tcPr>
          <w:p w14:paraId="59F38C87" w14:textId="77777777" w:rsidR="005E13C6" w:rsidRDefault="00780B87">
            <w:pPr>
              <w:pStyle w:val="TableParagraph"/>
              <w:spacing w:before="36"/>
              <w:ind w:left="136"/>
              <w:rPr>
                <w:rFonts w:ascii="HelveticaNeueLT Std"/>
                <w:b/>
                <w:sz w:val="13"/>
              </w:rPr>
            </w:pPr>
            <w:r>
              <w:rPr>
                <w:rFonts w:ascii="HelveticaNeueLT Std"/>
                <w:b/>
                <w:color w:val="FFFFFF"/>
                <w:spacing w:val="-2"/>
                <w:sz w:val="13"/>
              </w:rPr>
              <w:t>ADR/RID</w:t>
            </w:r>
          </w:p>
        </w:tc>
        <w:tc>
          <w:tcPr>
            <w:tcW w:w="926" w:type="dxa"/>
            <w:shd w:val="clear" w:color="auto" w:fill="73797C"/>
          </w:tcPr>
          <w:p w14:paraId="59F38C88" w14:textId="77777777" w:rsidR="005E13C6" w:rsidRDefault="00780B87">
            <w:pPr>
              <w:pStyle w:val="TableParagraph"/>
              <w:spacing w:before="36"/>
              <w:ind w:left="136"/>
              <w:rPr>
                <w:rFonts w:ascii="HelveticaNeueLT Std"/>
                <w:b/>
                <w:sz w:val="13"/>
              </w:rPr>
            </w:pPr>
            <w:r>
              <w:rPr>
                <w:rFonts w:ascii="HelveticaNeueLT Std"/>
                <w:b/>
                <w:color w:val="FFFFFF"/>
                <w:spacing w:val="-2"/>
                <w:sz w:val="13"/>
              </w:rPr>
              <w:t>Class</w:t>
            </w:r>
          </w:p>
        </w:tc>
        <w:tc>
          <w:tcPr>
            <w:tcW w:w="926" w:type="dxa"/>
            <w:shd w:val="clear" w:color="auto" w:fill="73797C"/>
          </w:tcPr>
          <w:p w14:paraId="59F38C89" w14:textId="77777777" w:rsidR="005E13C6" w:rsidRDefault="00780B87">
            <w:pPr>
              <w:pStyle w:val="TableParagraph"/>
              <w:spacing w:before="36"/>
              <w:ind w:left="136"/>
              <w:rPr>
                <w:rFonts w:ascii="HelveticaNeueLT Std"/>
                <w:b/>
                <w:sz w:val="13"/>
              </w:rPr>
            </w:pPr>
            <w:r>
              <w:rPr>
                <w:rFonts w:ascii="HelveticaNeueLT Std"/>
                <w:b/>
                <w:color w:val="FFFFFF"/>
                <w:spacing w:val="-4"/>
                <w:sz w:val="13"/>
              </w:rPr>
              <w:t>Code</w:t>
            </w:r>
          </w:p>
        </w:tc>
        <w:tc>
          <w:tcPr>
            <w:tcW w:w="926" w:type="dxa"/>
            <w:shd w:val="clear" w:color="auto" w:fill="73797C"/>
          </w:tcPr>
          <w:p w14:paraId="59F38C8A" w14:textId="77777777" w:rsidR="005E13C6" w:rsidRDefault="00780B87">
            <w:pPr>
              <w:pStyle w:val="TableParagraph"/>
              <w:spacing w:before="36"/>
              <w:ind w:right="266"/>
              <w:jc w:val="right"/>
              <w:rPr>
                <w:rFonts w:ascii="HelveticaNeueLT Std"/>
                <w:b/>
                <w:sz w:val="13"/>
              </w:rPr>
            </w:pPr>
            <w:r>
              <w:rPr>
                <w:rFonts w:ascii="HelveticaNeueLT Std"/>
                <w:b/>
                <w:color w:val="FFFFFF"/>
                <w:sz w:val="13"/>
              </w:rPr>
              <w:t xml:space="preserve">Pack </w:t>
            </w:r>
            <w:r>
              <w:rPr>
                <w:rFonts w:ascii="HelveticaNeueLT Std"/>
                <w:b/>
                <w:color w:val="FFFFFF"/>
                <w:spacing w:val="-5"/>
                <w:sz w:val="13"/>
              </w:rPr>
              <w:t>gr.</w:t>
            </w:r>
          </w:p>
        </w:tc>
        <w:tc>
          <w:tcPr>
            <w:tcW w:w="926" w:type="dxa"/>
            <w:shd w:val="clear" w:color="auto" w:fill="73797C"/>
          </w:tcPr>
          <w:p w14:paraId="59F38C8B" w14:textId="77777777" w:rsidR="005E13C6" w:rsidRDefault="00780B87">
            <w:pPr>
              <w:pStyle w:val="TableParagraph"/>
              <w:spacing w:before="36"/>
              <w:ind w:left="136"/>
              <w:rPr>
                <w:rFonts w:ascii="HelveticaNeueLT Std"/>
                <w:b/>
                <w:sz w:val="13"/>
              </w:rPr>
            </w:pPr>
            <w:r>
              <w:rPr>
                <w:rFonts w:ascii="HelveticaNeueLT Std"/>
                <w:b/>
                <w:color w:val="FFFFFF"/>
                <w:spacing w:val="-2"/>
                <w:sz w:val="13"/>
              </w:rPr>
              <w:t>Label</w:t>
            </w:r>
          </w:p>
        </w:tc>
        <w:tc>
          <w:tcPr>
            <w:tcW w:w="926" w:type="dxa"/>
            <w:shd w:val="clear" w:color="auto" w:fill="73797C"/>
          </w:tcPr>
          <w:p w14:paraId="59F38C8C" w14:textId="77777777" w:rsidR="005E13C6" w:rsidRDefault="00780B87">
            <w:pPr>
              <w:pStyle w:val="TableParagraph"/>
              <w:spacing w:before="36"/>
              <w:ind w:left="135"/>
              <w:rPr>
                <w:rFonts w:ascii="HelveticaNeueLT Std"/>
                <w:b/>
                <w:sz w:val="13"/>
              </w:rPr>
            </w:pPr>
            <w:r>
              <w:rPr>
                <w:rFonts w:ascii="HelveticaNeueLT Std"/>
                <w:b/>
                <w:color w:val="FFFFFF"/>
                <w:spacing w:val="-2"/>
                <w:sz w:val="13"/>
              </w:rPr>
              <w:t>Ident.</w:t>
            </w:r>
          </w:p>
        </w:tc>
        <w:tc>
          <w:tcPr>
            <w:tcW w:w="926" w:type="dxa"/>
            <w:shd w:val="clear" w:color="auto" w:fill="73797C"/>
          </w:tcPr>
          <w:p w14:paraId="59F38C8D" w14:textId="77777777" w:rsidR="005E13C6" w:rsidRDefault="00780B87">
            <w:pPr>
              <w:pStyle w:val="TableParagraph"/>
              <w:spacing w:before="36"/>
              <w:ind w:left="135"/>
              <w:rPr>
                <w:rFonts w:ascii="HelveticaNeueLT Std"/>
                <w:b/>
                <w:sz w:val="13"/>
              </w:rPr>
            </w:pPr>
            <w:r>
              <w:rPr>
                <w:rFonts w:ascii="HelveticaNeueLT Std"/>
                <w:b/>
                <w:color w:val="FFFFFF"/>
                <w:spacing w:val="-5"/>
                <w:sz w:val="13"/>
              </w:rPr>
              <w:t>LQ</w:t>
            </w:r>
          </w:p>
        </w:tc>
        <w:tc>
          <w:tcPr>
            <w:tcW w:w="926" w:type="dxa"/>
            <w:shd w:val="clear" w:color="auto" w:fill="73797C"/>
          </w:tcPr>
          <w:p w14:paraId="59F38C8E" w14:textId="77777777" w:rsidR="005E13C6" w:rsidRDefault="00780B87">
            <w:pPr>
              <w:pStyle w:val="TableParagraph"/>
              <w:spacing w:before="36"/>
              <w:ind w:left="135"/>
              <w:rPr>
                <w:rFonts w:ascii="HelveticaNeueLT Std"/>
                <w:b/>
                <w:sz w:val="13"/>
              </w:rPr>
            </w:pPr>
            <w:r>
              <w:rPr>
                <w:rFonts w:ascii="HelveticaNeueLT Std"/>
                <w:b/>
                <w:color w:val="FFFFFF"/>
                <w:spacing w:val="-2"/>
                <w:sz w:val="13"/>
              </w:rPr>
              <w:t>Provis.</w:t>
            </w:r>
          </w:p>
        </w:tc>
        <w:tc>
          <w:tcPr>
            <w:tcW w:w="926" w:type="dxa"/>
            <w:shd w:val="clear" w:color="auto" w:fill="73797C"/>
          </w:tcPr>
          <w:p w14:paraId="59F38C8F" w14:textId="77777777" w:rsidR="005E13C6" w:rsidRDefault="00780B87">
            <w:pPr>
              <w:pStyle w:val="TableParagraph"/>
              <w:spacing w:before="36"/>
              <w:ind w:left="135"/>
              <w:rPr>
                <w:rFonts w:ascii="HelveticaNeueLT Std"/>
                <w:b/>
                <w:sz w:val="13"/>
              </w:rPr>
            </w:pPr>
            <w:r>
              <w:rPr>
                <w:rFonts w:ascii="HelveticaNeueLT Std"/>
                <w:b/>
                <w:color w:val="FFFFFF"/>
                <w:spacing w:val="-5"/>
                <w:sz w:val="13"/>
              </w:rPr>
              <w:t>EQ</w:t>
            </w:r>
          </w:p>
        </w:tc>
        <w:tc>
          <w:tcPr>
            <w:tcW w:w="1000" w:type="dxa"/>
            <w:shd w:val="clear" w:color="auto" w:fill="73797C"/>
          </w:tcPr>
          <w:p w14:paraId="59F38C90" w14:textId="77777777" w:rsidR="005E13C6" w:rsidRDefault="00780B87">
            <w:pPr>
              <w:pStyle w:val="TableParagraph"/>
              <w:spacing w:before="36"/>
              <w:ind w:left="135"/>
              <w:rPr>
                <w:rFonts w:ascii="HelveticaNeueLT Std"/>
                <w:b/>
                <w:sz w:val="13"/>
              </w:rPr>
            </w:pPr>
            <w:r>
              <w:rPr>
                <w:rFonts w:ascii="HelveticaNeueLT Std"/>
                <w:b/>
                <w:color w:val="FFFFFF"/>
                <w:spacing w:val="-4"/>
                <w:sz w:val="13"/>
              </w:rPr>
              <w:t>Cat.</w:t>
            </w:r>
          </w:p>
        </w:tc>
        <w:tc>
          <w:tcPr>
            <w:tcW w:w="852" w:type="dxa"/>
            <w:shd w:val="clear" w:color="auto" w:fill="73797C"/>
          </w:tcPr>
          <w:p w14:paraId="59F38C91" w14:textId="77777777" w:rsidR="005E13C6" w:rsidRDefault="00780B87">
            <w:pPr>
              <w:pStyle w:val="TableParagraph"/>
              <w:spacing w:before="36"/>
              <w:ind w:left="135"/>
              <w:rPr>
                <w:rFonts w:ascii="HelveticaNeueLT Std"/>
                <w:b/>
                <w:sz w:val="13"/>
              </w:rPr>
            </w:pPr>
            <w:r>
              <w:rPr>
                <w:rFonts w:ascii="HelveticaNeueLT Std"/>
                <w:b/>
                <w:color w:val="FFFFFF"/>
                <w:spacing w:val="-2"/>
                <w:sz w:val="13"/>
              </w:rPr>
              <w:t>Tunnel</w:t>
            </w:r>
          </w:p>
        </w:tc>
      </w:tr>
      <w:tr w:rsidR="005E13C6" w14:paraId="59F38C9F" w14:textId="77777777">
        <w:trPr>
          <w:trHeight w:val="454"/>
        </w:trPr>
        <w:tc>
          <w:tcPr>
            <w:tcW w:w="926" w:type="dxa"/>
            <w:shd w:val="clear" w:color="auto" w:fill="73797C"/>
          </w:tcPr>
          <w:p w14:paraId="59F38C93" w14:textId="77777777" w:rsidR="005E13C6" w:rsidRDefault="005E13C6">
            <w:pPr>
              <w:pStyle w:val="TableParagraph"/>
              <w:rPr>
                <w:rFonts w:ascii="Times New Roman"/>
                <w:sz w:val="18"/>
              </w:rPr>
            </w:pPr>
          </w:p>
        </w:tc>
        <w:tc>
          <w:tcPr>
            <w:tcW w:w="926" w:type="dxa"/>
            <w:shd w:val="clear" w:color="auto" w:fill="F1F2F3"/>
          </w:tcPr>
          <w:p w14:paraId="59F38C94" w14:textId="77777777" w:rsidR="005E13C6" w:rsidRDefault="00780B87">
            <w:pPr>
              <w:pStyle w:val="TableParagraph"/>
              <w:spacing w:before="129"/>
              <w:ind w:left="79"/>
              <w:rPr>
                <w:sz w:val="16"/>
              </w:rPr>
            </w:pPr>
            <w:r>
              <w:rPr>
                <w:spacing w:val="-10"/>
                <w:sz w:val="16"/>
              </w:rPr>
              <w:t>3</w:t>
            </w:r>
          </w:p>
        </w:tc>
        <w:tc>
          <w:tcPr>
            <w:tcW w:w="926" w:type="dxa"/>
            <w:shd w:val="clear" w:color="auto" w:fill="F1F2F3"/>
          </w:tcPr>
          <w:p w14:paraId="59F38C95" w14:textId="77777777" w:rsidR="005E13C6" w:rsidRDefault="00780B87">
            <w:pPr>
              <w:pStyle w:val="TableParagraph"/>
              <w:spacing w:before="129"/>
              <w:ind w:left="79"/>
              <w:rPr>
                <w:sz w:val="16"/>
              </w:rPr>
            </w:pPr>
            <w:r>
              <w:rPr>
                <w:spacing w:val="-5"/>
                <w:sz w:val="16"/>
              </w:rPr>
              <w:t>F1</w:t>
            </w:r>
          </w:p>
        </w:tc>
        <w:tc>
          <w:tcPr>
            <w:tcW w:w="926" w:type="dxa"/>
            <w:shd w:val="clear" w:color="auto" w:fill="F1F2F3"/>
          </w:tcPr>
          <w:p w14:paraId="59F38C96" w14:textId="77777777" w:rsidR="005E13C6" w:rsidRDefault="00780B87">
            <w:pPr>
              <w:pStyle w:val="TableParagraph"/>
              <w:spacing w:before="129"/>
              <w:ind w:left="79"/>
              <w:rPr>
                <w:sz w:val="16"/>
              </w:rPr>
            </w:pPr>
            <w:r>
              <w:rPr>
                <w:spacing w:val="-5"/>
                <w:sz w:val="16"/>
              </w:rPr>
              <w:t>III</w:t>
            </w:r>
          </w:p>
        </w:tc>
        <w:tc>
          <w:tcPr>
            <w:tcW w:w="926" w:type="dxa"/>
            <w:shd w:val="clear" w:color="auto" w:fill="F1F2F3"/>
          </w:tcPr>
          <w:p w14:paraId="59F38C97" w14:textId="77777777" w:rsidR="005E13C6" w:rsidRDefault="00780B87">
            <w:pPr>
              <w:pStyle w:val="TableParagraph"/>
              <w:spacing w:before="129"/>
              <w:ind w:left="79"/>
              <w:rPr>
                <w:sz w:val="16"/>
              </w:rPr>
            </w:pPr>
            <w:r>
              <w:rPr>
                <w:spacing w:val="-10"/>
                <w:sz w:val="16"/>
              </w:rPr>
              <w:t>3</w:t>
            </w:r>
          </w:p>
        </w:tc>
        <w:tc>
          <w:tcPr>
            <w:tcW w:w="926" w:type="dxa"/>
            <w:shd w:val="clear" w:color="auto" w:fill="F1F2F3"/>
          </w:tcPr>
          <w:p w14:paraId="59F38C98" w14:textId="77777777" w:rsidR="005E13C6" w:rsidRDefault="00780B87">
            <w:pPr>
              <w:pStyle w:val="TableParagraph"/>
              <w:spacing w:before="129"/>
              <w:ind w:left="79"/>
              <w:rPr>
                <w:sz w:val="16"/>
              </w:rPr>
            </w:pPr>
            <w:r>
              <w:rPr>
                <w:spacing w:val="-5"/>
                <w:sz w:val="16"/>
              </w:rPr>
              <w:t>30</w:t>
            </w:r>
          </w:p>
        </w:tc>
        <w:tc>
          <w:tcPr>
            <w:tcW w:w="926" w:type="dxa"/>
            <w:shd w:val="clear" w:color="auto" w:fill="F1F2F3"/>
          </w:tcPr>
          <w:p w14:paraId="59F38C99" w14:textId="77777777" w:rsidR="005E13C6" w:rsidRDefault="00780B87">
            <w:pPr>
              <w:pStyle w:val="TableParagraph"/>
              <w:spacing w:before="129"/>
              <w:ind w:left="79"/>
              <w:rPr>
                <w:sz w:val="16"/>
              </w:rPr>
            </w:pPr>
            <w:r>
              <w:rPr>
                <w:spacing w:val="-10"/>
                <w:sz w:val="16"/>
              </w:rPr>
              <w:t>L</w:t>
            </w:r>
          </w:p>
        </w:tc>
        <w:tc>
          <w:tcPr>
            <w:tcW w:w="926" w:type="dxa"/>
            <w:shd w:val="clear" w:color="auto" w:fill="F1F2F3"/>
          </w:tcPr>
          <w:p w14:paraId="59F38C9A" w14:textId="77777777" w:rsidR="005E13C6" w:rsidRDefault="00780B87">
            <w:pPr>
              <w:pStyle w:val="TableParagraph"/>
              <w:spacing w:before="29"/>
              <w:ind w:left="79"/>
              <w:rPr>
                <w:sz w:val="16"/>
              </w:rPr>
            </w:pPr>
            <w:r>
              <w:rPr>
                <w:spacing w:val="-5"/>
                <w:sz w:val="16"/>
              </w:rPr>
              <w:t>367</w:t>
            </w:r>
          </w:p>
          <w:p w14:paraId="59F38C9B" w14:textId="77777777" w:rsidR="005E13C6" w:rsidRDefault="00780B87">
            <w:pPr>
              <w:pStyle w:val="TableParagraph"/>
              <w:spacing w:before="11"/>
              <w:ind w:left="79"/>
              <w:rPr>
                <w:sz w:val="16"/>
              </w:rPr>
            </w:pPr>
            <w:r>
              <w:rPr>
                <w:spacing w:val="-5"/>
                <w:sz w:val="16"/>
              </w:rPr>
              <w:t>650</w:t>
            </w:r>
          </w:p>
        </w:tc>
        <w:tc>
          <w:tcPr>
            <w:tcW w:w="926" w:type="dxa"/>
            <w:shd w:val="clear" w:color="auto" w:fill="F1F2F3"/>
          </w:tcPr>
          <w:p w14:paraId="59F38C9C" w14:textId="77777777" w:rsidR="005E13C6" w:rsidRDefault="00780B87">
            <w:pPr>
              <w:pStyle w:val="TableParagraph"/>
              <w:spacing w:before="129"/>
              <w:ind w:left="79"/>
              <w:rPr>
                <w:sz w:val="16"/>
              </w:rPr>
            </w:pPr>
            <w:r>
              <w:rPr>
                <w:spacing w:val="-5"/>
                <w:sz w:val="16"/>
              </w:rPr>
              <w:t>E1</w:t>
            </w:r>
          </w:p>
        </w:tc>
        <w:tc>
          <w:tcPr>
            <w:tcW w:w="1000" w:type="dxa"/>
            <w:shd w:val="clear" w:color="auto" w:fill="F1F2F3"/>
          </w:tcPr>
          <w:p w14:paraId="59F38C9D" w14:textId="77777777" w:rsidR="005E13C6" w:rsidRDefault="00780B87">
            <w:pPr>
              <w:pStyle w:val="TableParagraph"/>
              <w:spacing w:before="129"/>
              <w:ind w:left="79"/>
              <w:rPr>
                <w:sz w:val="16"/>
              </w:rPr>
            </w:pPr>
            <w:r>
              <w:rPr>
                <w:spacing w:val="-10"/>
                <w:sz w:val="16"/>
              </w:rPr>
              <w:t>3</w:t>
            </w:r>
          </w:p>
        </w:tc>
        <w:tc>
          <w:tcPr>
            <w:tcW w:w="852" w:type="dxa"/>
            <w:shd w:val="clear" w:color="auto" w:fill="F1F2F3"/>
          </w:tcPr>
          <w:p w14:paraId="59F38C9E" w14:textId="77777777" w:rsidR="005E13C6" w:rsidRDefault="00780B87">
            <w:pPr>
              <w:pStyle w:val="TableParagraph"/>
              <w:spacing w:before="129"/>
              <w:ind w:left="79"/>
              <w:rPr>
                <w:sz w:val="16"/>
              </w:rPr>
            </w:pPr>
            <w:r>
              <w:rPr>
                <w:spacing w:val="-5"/>
                <w:sz w:val="16"/>
              </w:rPr>
              <w:t>D/E</w:t>
            </w:r>
          </w:p>
        </w:tc>
      </w:tr>
      <w:tr w:rsidR="005E13C6" w14:paraId="59F38CAB" w14:textId="77777777">
        <w:trPr>
          <w:trHeight w:val="412"/>
        </w:trPr>
        <w:tc>
          <w:tcPr>
            <w:tcW w:w="926" w:type="dxa"/>
            <w:shd w:val="clear" w:color="auto" w:fill="73797C"/>
          </w:tcPr>
          <w:p w14:paraId="59F38CA0" w14:textId="77777777" w:rsidR="005E13C6" w:rsidRDefault="00780B87">
            <w:pPr>
              <w:pStyle w:val="TableParagraph"/>
              <w:spacing w:before="126"/>
              <w:ind w:left="136"/>
              <w:rPr>
                <w:rFonts w:ascii="HelveticaNeueLT Std"/>
                <w:b/>
                <w:sz w:val="13"/>
              </w:rPr>
            </w:pPr>
            <w:r>
              <w:rPr>
                <w:rFonts w:ascii="HelveticaNeueLT Std"/>
                <w:b/>
                <w:color w:val="FFFFFF"/>
                <w:spacing w:val="-4"/>
                <w:sz w:val="13"/>
              </w:rPr>
              <w:t>IMDG</w:t>
            </w:r>
          </w:p>
        </w:tc>
        <w:tc>
          <w:tcPr>
            <w:tcW w:w="926" w:type="dxa"/>
            <w:shd w:val="clear" w:color="auto" w:fill="73797C"/>
          </w:tcPr>
          <w:p w14:paraId="59F38CA1" w14:textId="77777777" w:rsidR="005E13C6" w:rsidRDefault="00780B87">
            <w:pPr>
              <w:pStyle w:val="TableParagraph"/>
              <w:spacing w:before="126"/>
              <w:ind w:left="136"/>
              <w:rPr>
                <w:rFonts w:ascii="HelveticaNeueLT Std"/>
                <w:b/>
                <w:sz w:val="13"/>
              </w:rPr>
            </w:pPr>
            <w:r>
              <w:rPr>
                <w:rFonts w:ascii="HelveticaNeueLT Std"/>
                <w:b/>
                <w:color w:val="FFFFFF"/>
                <w:spacing w:val="-2"/>
                <w:sz w:val="13"/>
              </w:rPr>
              <w:t>Class</w:t>
            </w:r>
          </w:p>
        </w:tc>
        <w:tc>
          <w:tcPr>
            <w:tcW w:w="926" w:type="dxa"/>
            <w:shd w:val="clear" w:color="auto" w:fill="73797C"/>
          </w:tcPr>
          <w:p w14:paraId="59F38CA2" w14:textId="77777777" w:rsidR="005E13C6" w:rsidRDefault="00780B87">
            <w:pPr>
              <w:pStyle w:val="TableParagraph"/>
              <w:spacing w:before="126"/>
              <w:ind w:right="309"/>
              <w:jc w:val="right"/>
              <w:rPr>
                <w:rFonts w:ascii="HelveticaNeueLT Std"/>
                <w:b/>
                <w:sz w:val="13"/>
              </w:rPr>
            </w:pPr>
            <w:r>
              <w:rPr>
                <w:rFonts w:ascii="HelveticaNeueLT Std"/>
                <w:b/>
                <w:color w:val="FFFFFF"/>
                <w:spacing w:val="-2"/>
                <w:sz w:val="13"/>
              </w:rPr>
              <w:t>2</w:t>
            </w:r>
            <w:r>
              <w:rPr>
                <w:rFonts w:ascii="HelveticaNeueLT Std"/>
                <w:b/>
                <w:color w:val="FFFFFF"/>
                <w:spacing w:val="-2"/>
                <w:position w:val="4"/>
                <w:sz w:val="7"/>
              </w:rPr>
              <w:t>o</w:t>
            </w:r>
            <w:r>
              <w:rPr>
                <w:rFonts w:ascii="HelveticaNeueLT Std"/>
                <w:b/>
                <w:color w:val="FFFFFF"/>
                <w:spacing w:val="-2"/>
                <w:sz w:val="13"/>
              </w:rPr>
              <w:t>Label</w:t>
            </w:r>
          </w:p>
        </w:tc>
        <w:tc>
          <w:tcPr>
            <w:tcW w:w="926" w:type="dxa"/>
            <w:shd w:val="clear" w:color="auto" w:fill="73797C"/>
          </w:tcPr>
          <w:p w14:paraId="59F38CA3" w14:textId="77777777" w:rsidR="005E13C6" w:rsidRDefault="00780B87">
            <w:pPr>
              <w:pStyle w:val="TableParagraph"/>
              <w:spacing w:before="126"/>
              <w:ind w:right="266"/>
              <w:jc w:val="right"/>
              <w:rPr>
                <w:rFonts w:ascii="HelveticaNeueLT Std"/>
                <w:b/>
                <w:sz w:val="13"/>
              </w:rPr>
            </w:pPr>
            <w:r>
              <w:rPr>
                <w:rFonts w:ascii="HelveticaNeueLT Std"/>
                <w:b/>
                <w:color w:val="FFFFFF"/>
                <w:sz w:val="13"/>
              </w:rPr>
              <w:t xml:space="preserve">Pack </w:t>
            </w:r>
            <w:r>
              <w:rPr>
                <w:rFonts w:ascii="HelveticaNeueLT Std"/>
                <w:b/>
                <w:color w:val="FFFFFF"/>
                <w:spacing w:val="-5"/>
                <w:sz w:val="13"/>
              </w:rPr>
              <w:t>gr.</w:t>
            </w:r>
          </w:p>
        </w:tc>
        <w:tc>
          <w:tcPr>
            <w:tcW w:w="926" w:type="dxa"/>
            <w:shd w:val="clear" w:color="auto" w:fill="73797C"/>
          </w:tcPr>
          <w:p w14:paraId="59F38CA4" w14:textId="77777777" w:rsidR="005E13C6" w:rsidRDefault="00780B87">
            <w:pPr>
              <w:pStyle w:val="TableParagraph"/>
              <w:spacing w:before="126"/>
              <w:ind w:left="136"/>
              <w:rPr>
                <w:rFonts w:ascii="HelveticaNeueLT Std"/>
                <w:b/>
                <w:sz w:val="13"/>
              </w:rPr>
            </w:pPr>
            <w:r>
              <w:rPr>
                <w:rFonts w:ascii="HelveticaNeueLT Std"/>
                <w:b/>
                <w:color w:val="FFFFFF"/>
                <w:spacing w:val="-5"/>
                <w:sz w:val="13"/>
              </w:rPr>
              <w:t>LQ</w:t>
            </w:r>
          </w:p>
        </w:tc>
        <w:tc>
          <w:tcPr>
            <w:tcW w:w="926" w:type="dxa"/>
            <w:shd w:val="clear" w:color="auto" w:fill="73797C"/>
          </w:tcPr>
          <w:p w14:paraId="59F38CA5" w14:textId="77777777" w:rsidR="005E13C6" w:rsidRDefault="00780B87">
            <w:pPr>
              <w:pStyle w:val="TableParagraph"/>
              <w:spacing w:before="126"/>
              <w:ind w:left="136"/>
              <w:rPr>
                <w:rFonts w:ascii="HelveticaNeueLT Std"/>
                <w:b/>
                <w:sz w:val="13"/>
              </w:rPr>
            </w:pPr>
            <w:r>
              <w:rPr>
                <w:rFonts w:ascii="HelveticaNeueLT Std"/>
                <w:b/>
                <w:color w:val="FFFFFF"/>
                <w:spacing w:val="-5"/>
                <w:sz w:val="13"/>
              </w:rPr>
              <w:t>EMS</w:t>
            </w:r>
          </w:p>
        </w:tc>
        <w:tc>
          <w:tcPr>
            <w:tcW w:w="926" w:type="dxa"/>
            <w:shd w:val="clear" w:color="auto" w:fill="73797C"/>
          </w:tcPr>
          <w:p w14:paraId="59F38CA6" w14:textId="77777777" w:rsidR="005E13C6" w:rsidRDefault="00780B87">
            <w:pPr>
              <w:pStyle w:val="TableParagraph"/>
              <w:spacing w:before="126"/>
              <w:ind w:left="135"/>
              <w:rPr>
                <w:rFonts w:ascii="HelveticaNeueLT Std"/>
                <w:b/>
                <w:sz w:val="13"/>
              </w:rPr>
            </w:pPr>
            <w:r>
              <w:rPr>
                <w:rFonts w:ascii="HelveticaNeueLT Std"/>
                <w:b/>
                <w:color w:val="FFFFFF"/>
                <w:spacing w:val="-2"/>
                <w:sz w:val="13"/>
              </w:rPr>
              <w:t>Provis.</w:t>
            </w:r>
          </w:p>
        </w:tc>
        <w:tc>
          <w:tcPr>
            <w:tcW w:w="926" w:type="dxa"/>
            <w:shd w:val="clear" w:color="auto" w:fill="73797C"/>
          </w:tcPr>
          <w:p w14:paraId="59F38CA7" w14:textId="77777777" w:rsidR="005E13C6" w:rsidRDefault="00780B87">
            <w:pPr>
              <w:pStyle w:val="TableParagraph"/>
              <w:spacing w:before="126"/>
              <w:ind w:left="135"/>
              <w:rPr>
                <w:rFonts w:ascii="HelveticaNeueLT Std"/>
                <w:b/>
                <w:sz w:val="13"/>
              </w:rPr>
            </w:pPr>
            <w:r>
              <w:rPr>
                <w:rFonts w:ascii="HelveticaNeueLT Std"/>
                <w:b/>
                <w:color w:val="FFFFFF"/>
                <w:spacing w:val="-5"/>
                <w:sz w:val="13"/>
              </w:rPr>
              <w:t>EQ</w:t>
            </w:r>
          </w:p>
        </w:tc>
        <w:tc>
          <w:tcPr>
            <w:tcW w:w="926" w:type="dxa"/>
            <w:shd w:val="clear" w:color="auto" w:fill="73797C"/>
          </w:tcPr>
          <w:p w14:paraId="59F38CA8" w14:textId="77777777" w:rsidR="005E13C6" w:rsidRDefault="00780B87">
            <w:pPr>
              <w:pStyle w:val="TableParagraph"/>
              <w:spacing w:before="11" w:line="180" w:lineRule="atLeast"/>
              <w:ind w:left="135" w:right="215"/>
              <w:rPr>
                <w:rFonts w:ascii="HelveticaNeueLT Std"/>
                <w:b/>
                <w:sz w:val="13"/>
              </w:rPr>
            </w:pPr>
            <w:r>
              <w:rPr>
                <w:rFonts w:ascii="HelveticaNeueLT Std"/>
                <w:b/>
                <w:color w:val="FFFFFF"/>
                <w:spacing w:val="-2"/>
                <w:sz w:val="13"/>
              </w:rPr>
              <w:t>Stowage</w:t>
            </w:r>
            <w:r>
              <w:rPr>
                <w:rFonts w:ascii="HelveticaNeueLT Std"/>
                <w:b/>
                <w:color w:val="FFFFFF"/>
                <w:spacing w:val="40"/>
                <w:sz w:val="13"/>
              </w:rPr>
              <w:t xml:space="preserve"> </w:t>
            </w:r>
            <w:r>
              <w:rPr>
                <w:rFonts w:ascii="HelveticaNeueLT Std"/>
                <w:b/>
                <w:color w:val="FFFFFF"/>
                <w:spacing w:val="-2"/>
                <w:sz w:val="13"/>
              </w:rPr>
              <w:t>Handling</w:t>
            </w:r>
          </w:p>
        </w:tc>
        <w:tc>
          <w:tcPr>
            <w:tcW w:w="1000" w:type="dxa"/>
            <w:shd w:val="clear" w:color="auto" w:fill="73797C"/>
          </w:tcPr>
          <w:p w14:paraId="59F38CA9" w14:textId="77777777" w:rsidR="005E13C6" w:rsidRDefault="00780B87">
            <w:pPr>
              <w:pStyle w:val="TableParagraph"/>
              <w:spacing w:before="126"/>
              <w:ind w:left="135"/>
              <w:rPr>
                <w:rFonts w:ascii="HelveticaNeueLT Std"/>
                <w:b/>
                <w:sz w:val="13"/>
              </w:rPr>
            </w:pPr>
            <w:r>
              <w:rPr>
                <w:rFonts w:ascii="HelveticaNeueLT Std"/>
                <w:b/>
                <w:color w:val="FFFFFF"/>
                <w:spacing w:val="-2"/>
                <w:sz w:val="13"/>
              </w:rPr>
              <w:t>Segregation</w:t>
            </w:r>
          </w:p>
        </w:tc>
        <w:tc>
          <w:tcPr>
            <w:tcW w:w="852" w:type="dxa"/>
            <w:shd w:val="clear" w:color="auto" w:fill="73797C"/>
          </w:tcPr>
          <w:p w14:paraId="59F38CAA" w14:textId="77777777" w:rsidR="005E13C6" w:rsidRDefault="005E13C6">
            <w:pPr>
              <w:pStyle w:val="TableParagraph"/>
              <w:rPr>
                <w:rFonts w:ascii="Times New Roman"/>
                <w:sz w:val="18"/>
              </w:rPr>
            </w:pPr>
          </w:p>
        </w:tc>
      </w:tr>
      <w:tr w:rsidR="005E13C6" w14:paraId="59F38CB8" w14:textId="77777777">
        <w:trPr>
          <w:trHeight w:val="454"/>
        </w:trPr>
        <w:tc>
          <w:tcPr>
            <w:tcW w:w="926" w:type="dxa"/>
            <w:shd w:val="clear" w:color="auto" w:fill="73797C"/>
          </w:tcPr>
          <w:p w14:paraId="59F38CAC" w14:textId="77777777" w:rsidR="005E13C6" w:rsidRDefault="005E13C6">
            <w:pPr>
              <w:pStyle w:val="TableParagraph"/>
              <w:rPr>
                <w:rFonts w:ascii="Times New Roman"/>
                <w:sz w:val="18"/>
              </w:rPr>
            </w:pPr>
          </w:p>
        </w:tc>
        <w:tc>
          <w:tcPr>
            <w:tcW w:w="926" w:type="dxa"/>
            <w:shd w:val="clear" w:color="auto" w:fill="F1F2F3"/>
          </w:tcPr>
          <w:p w14:paraId="59F38CAD" w14:textId="77777777" w:rsidR="005E13C6" w:rsidRDefault="00780B87">
            <w:pPr>
              <w:pStyle w:val="TableParagraph"/>
              <w:spacing w:before="129"/>
              <w:ind w:left="79"/>
              <w:rPr>
                <w:sz w:val="16"/>
              </w:rPr>
            </w:pPr>
            <w:r>
              <w:rPr>
                <w:spacing w:val="-10"/>
                <w:sz w:val="16"/>
              </w:rPr>
              <w:t>3</w:t>
            </w:r>
          </w:p>
        </w:tc>
        <w:tc>
          <w:tcPr>
            <w:tcW w:w="926" w:type="dxa"/>
            <w:shd w:val="clear" w:color="auto" w:fill="F1F2F3"/>
          </w:tcPr>
          <w:p w14:paraId="59F38CAE" w14:textId="77777777" w:rsidR="005E13C6" w:rsidRDefault="00780B87">
            <w:pPr>
              <w:pStyle w:val="TableParagraph"/>
              <w:spacing w:before="129"/>
              <w:ind w:left="79"/>
              <w:rPr>
                <w:sz w:val="16"/>
              </w:rPr>
            </w:pPr>
            <w:r>
              <w:rPr>
                <w:spacing w:val="-10"/>
                <w:sz w:val="16"/>
              </w:rPr>
              <w:t>-</w:t>
            </w:r>
          </w:p>
        </w:tc>
        <w:tc>
          <w:tcPr>
            <w:tcW w:w="926" w:type="dxa"/>
            <w:shd w:val="clear" w:color="auto" w:fill="F1F2F3"/>
          </w:tcPr>
          <w:p w14:paraId="59F38CAF" w14:textId="77777777" w:rsidR="005E13C6" w:rsidRDefault="00780B87">
            <w:pPr>
              <w:pStyle w:val="TableParagraph"/>
              <w:spacing w:before="129"/>
              <w:ind w:left="79"/>
              <w:rPr>
                <w:sz w:val="16"/>
              </w:rPr>
            </w:pPr>
            <w:r>
              <w:rPr>
                <w:spacing w:val="-5"/>
                <w:sz w:val="16"/>
              </w:rPr>
              <w:t>III</w:t>
            </w:r>
          </w:p>
        </w:tc>
        <w:tc>
          <w:tcPr>
            <w:tcW w:w="926" w:type="dxa"/>
            <w:shd w:val="clear" w:color="auto" w:fill="F1F2F3"/>
          </w:tcPr>
          <w:p w14:paraId="59F38CB0" w14:textId="77777777" w:rsidR="005E13C6" w:rsidRDefault="00780B87">
            <w:pPr>
              <w:pStyle w:val="TableParagraph"/>
              <w:spacing w:before="129"/>
              <w:ind w:left="79"/>
              <w:rPr>
                <w:sz w:val="16"/>
              </w:rPr>
            </w:pPr>
            <w:r>
              <w:rPr>
                <w:spacing w:val="-10"/>
                <w:sz w:val="16"/>
              </w:rPr>
              <w:t>L</w:t>
            </w:r>
          </w:p>
        </w:tc>
        <w:tc>
          <w:tcPr>
            <w:tcW w:w="926" w:type="dxa"/>
            <w:shd w:val="clear" w:color="auto" w:fill="F1F2F3"/>
          </w:tcPr>
          <w:p w14:paraId="59F38CB1" w14:textId="77777777" w:rsidR="005E13C6" w:rsidRDefault="00780B87">
            <w:pPr>
              <w:pStyle w:val="TableParagraph"/>
              <w:spacing w:before="129"/>
              <w:ind w:left="79"/>
              <w:rPr>
                <w:sz w:val="16"/>
              </w:rPr>
            </w:pPr>
            <w:r>
              <w:rPr>
                <w:sz w:val="16"/>
              </w:rPr>
              <w:t>F-E. S-</w:t>
            </w:r>
            <w:r>
              <w:rPr>
                <w:spacing w:val="-10"/>
                <w:sz w:val="16"/>
              </w:rPr>
              <w:t>E</w:t>
            </w:r>
          </w:p>
        </w:tc>
        <w:tc>
          <w:tcPr>
            <w:tcW w:w="926" w:type="dxa"/>
            <w:shd w:val="clear" w:color="auto" w:fill="F1F2F3"/>
          </w:tcPr>
          <w:p w14:paraId="59F38CB2" w14:textId="77777777" w:rsidR="005E13C6" w:rsidRDefault="00780B87">
            <w:pPr>
              <w:pStyle w:val="TableParagraph"/>
              <w:spacing w:before="29"/>
              <w:ind w:left="79"/>
              <w:rPr>
                <w:sz w:val="16"/>
              </w:rPr>
            </w:pPr>
            <w:r>
              <w:rPr>
                <w:spacing w:val="-5"/>
                <w:sz w:val="16"/>
              </w:rPr>
              <w:t>223</w:t>
            </w:r>
          </w:p>
          <w:p w14:paraId="59F38CB3" w14:textId="77777777" w:rsidR="005E13C6" w:rsidRDefault="00780B87">
            <w:pPr>
              <w:pStyle w:val="TableParagraph"/>
              <w:spacing w:before="11"/>
              <w:ind w:left="79"/>
              <w:rPr>
                <w:sz w:val="16"/>
              </w:rPr>
            </w:pPr>
            <w:r>
              <w:rPr>
                <w:spacing w:val="-5"/>
                <w:sz w:val="16"/>
              </w:rPr>
              <w:t>955</w:t>
            </w:r>
          </w:p>
        </w:tc>
        <w:tc>
          <w:tcPr>
            <w:tcW w:w="926" w:type="dxa"/>
            <w:shd w:val="clear" w:color="auto" w:fill="F1F2F3"/>
          </w:tcPr>
          <w:p w14:paraId="59F38CB4" w14:textId="77777777" w:rsidR="005E13C6" w:rsidRDefault="00780B87">
            <w:pPr>
              <w:pStyle w:val="TableParagraph"/>
              <w:spacing w:before="129"/>
              <w:ind w:left="79"/>
              <w:rPr>
                <w:sz w:val="16"/>
              </w:rPr>
            </w:pPr>
            <w:r>
              <w:rPr>
                <w:spacing w:val="-5"/>
                <w:sz w:val="16"/>
              </w:rPr>
              <w:t>E1</w:t>
            </w:r>
          </w:p>
        </w:tc>
        <w:tc>
          <w:tcPr>
            <w:tcW w:w="926" w:type="dxa"/>
            <w:shd w:val="clear" w:color="auto" w:fill="F1F2F3"/>
          </w:tcPr>
          <w:p w14:paraId="59F38CB5" w14:textId="77777777" w:rsidR="005E13C6" w:rsidRDefault="00780B87">
            <w:pPr>
              <w:pStyle w:val="TableParagraph"/>
              <w:spacing w:before="29" w:line="254" w:lineRule="auto"/>
              <w:ind w:left="79" w:right="194"/>
              <w:rPr>
                <w:sz w:val="16"/>
              </w:rPr>
            </w:pPr>
            <w:r>
              <w:rPr>
                <w:spacing w:val="-2"/>
                <w:sz w:val="16"/>
              </w:rPr>
              <w:t xml:space="preserve">Category </w:t>
            </w:r>
            <w:r>
              <w:rPr>
                <w:spacing w:val="-10"/>
                <w:sz w:val="16"/>
              </w:rPr>
              <w:t>A</w:t>
            </w:r>
          </w:p>
        </w:tc>
        <w:tc>
          <w:tcPr>
            <w:tcW w:w="1000" w:type="dxa"/>
            <w:shd w:val="clear" w:color="auto" w:fill="F1F2F3"/>
          </w:tcPr>
          <w:p w14:paraId="59F38CB6" w14:textId="77777777" w:rsidR="005E13C6" w:rsidRDefault="00780B87">
            <w:pPr>
              <w:pStyle w:val="TableParagraph"/>
              <w:spacing w:before="129"/>
              <w:ind w:left="79"/>
              <w:rPr>
                <w:sz w:val="16"/>
              </w:rPr>
            </w:pPr>
            <w:r>
              <w:rPr>
                <w:spacing w:val="-10"/>
                <w:sz w:val="16"/>
              </w:rPr>
              <w:t>-</w:t>
            </w:r>
          </w:p>
        </w:tc>
        <w:tc>
          <w:tcPr>
            <w:tcW w:w="852" w:type="dxa"/>
            <w:shd w:val="clear" w:color="auto" w:fill="F1F2F3"/>
          </w:tcPr>
          <w:p w14:paraId="59F38CB7" w14:textId="77777777" w:rsidR="005E13C6" w:rsidRDefault="005E13C6">
            <w:pPr>
              <w:pStyle w:val="TableParagraph"/>
              <w:rPr>
                <w:rFonts w:ascii="Times New Roman"/>
                <w:sz w:val="18"/>
              </w:rPr>
            </w:pPr>
          </w:p>
        </w:tc>
      </w:tr>
      <w:tr w:rsidR="005E13C6" w14:paraId="59F38CC4" w14:textId="77777777">
        <w:trPr>
          <w:trHeight w:val="232"/>
        </w:trPr>
        <w:tc>
          <w:tcPr>
            <w:tcW w:w="926" w:type="dxa"/>
            <w:shd w:val="clear" w:color="auto" w:fill="73797C"/>
          </w:tcPr>
          <w:p w14:paraId="59F38CB9" w14:textId="77777777" w:rsidR="005E13C6" w:rsidRDefault="00780B87">
            <w:pPr>
              <w:pStyle w:val="TableParagraph"/>
              <w:spacing w:before="36"/>
              <w:ind w:left="136"/>
              <w:rPr>
                <w:rFonts w:ascii="HelveticaNeueLT Std"/>
                <w:b/>
                <w:sz w:val="13"/>
              </w:rPr>
            </w:pPr>
            <w:r>
              <w:rPr>
                <w:rFonts w:ascii="HelveticaNeueLT Std"/>
                <w:b/>
                <w:color w:val="FFFFFF"/>
                <w:spacing w:val="-4"/>
                <w:sz w:val="13"/>
              </w:rPr>
              <w:t>IATA</w:t>
            </w:r>
          </w:p>
        </w:tc>
        <w:tc>
          <w:tcPr>
            <w:tcW w:w="926" w:type="dxa"/>
            <w:shd w:val="clear" w:color="auto" w:fill="73797C"/>
          </w:tcPr>
          <w:p w14:paraId="59F38CBA" w14:textId="77777777" w:rsidR="005E13C6" w:rsidRDefault="00780B87">
            <w:pPr>
              <w:pStyle w:val="TableParagraph"/>
              <w:spacing w:before="36"/>
              <w:ind w:left="136"/>
              <w:rPr>
                <w:rFonts w:ascii="HelveticaNeueLT Std"/>
                <w:b/>
                <w:sz w:val="13"/>
              </w:rPr>
            </w:pPr>
            <w:r>
              <w:rPr>
                <w:rFonts w:ascii="HelveticaNeueLT Std"/>
                <w:b/>
                <w:color w:val="FFFFFF"/>
                <w:spacing w:val="-2"/>
                <w:sz w:val="13"/>
              </w:rPr>
              <w:t>Class</w:t>
            </w:r>
          </w:p>
        </w:tc>
        <w:tc>
          <w:tcPr>
            <w:tcW w:w="926" w:type="dxa"/>
            <w:shd w:val="clear" w:color="auto" w:fill="73797C"/>
          </w:tcPr>
          <w:p w14:paraId="59F38CBB" w14:textId="77777777" w:rsidR="005E13C6" w:rsidRDefault="00780B87">
            <w:pPr>
              <w:pStyle w:val="TableParagraph"/>
              <w:spacing w:before="36"/>
              <w:ind w:right="309"/>
              <w:jc w:val="right"/>
              <w:rPr>
                <w:rFonts w:ascii="HelveticaNeueLT Std"/>
                <w:b/>
                <w:sz w:val="13"/>
              </w:rPr>
            </w:pPr>
            <w:r>
              <w:rPr>
                <w:rFonts w:ascii="HelveticaNeueLT Std"/>
                <w:b/>
                <w:color w:val="FFFFFF"/>
                <w:spacing w:val="-2"/>
                <w:sz w:val="13"/>
              </w:rPr>
              <w:t>2</w:t>
            </w:r>
            <w:r>
              <w:rPr>
                <w:rFonts w:ascii="HelveticaNeueLT Std"/>
                <w:b/>
                <w:color w:val="FFFFFF"/>
                <w:spacing w:val="-2"/>
                <w:position w:val="4"/>
                <w:sz w:val="7"/>
              </w:rPr>
              <w:t>o</w:t>
            </w:r>
            <w:r>
              <w:rPr>
                <w:rFonts w:ascii="HelveticaNeueLT Std"/>
                <w:b/>
                <w:color w:val="FFFFFF"/>
                <w:spacing w:val="-2"/>
                <w:sz w:val="13"/>
              </w:rPr>
              <w:t>Label</w:t>
            </w:r>
          </w:p>
        </w:tc>
        <w:tc>
          <w:tcPr>
            <w:tcW w:w="926" w:type="dxa"/>
            <w:shd w:val="clear" w:color="auto" w:fill="73797C"/>
          </w:tcPr>
          <w:p w14:paraId="59F38CBC" w14:textId="77777777" w:rsidR="005E13C6" w:rsidRDefault="00780B87">
            <w:pPr>
              <w:pStyle w:val="TableParagraph"/>
              <w:spacing w:before="36"/>
              <w:ind w:right="266"/>
              <w:jc w:val="right"/>
              <w:rPr>
                <w:rFonts w:ascii="HelveticaNeueLT Std"/>
                <w:b/>
                <w:sz w:val="13"/>
              </w:rPr>
            </w:pPr>
            <w:r>
              <w:rPr>
                <w:rFonts w:ascii="HelveticaNeueLT Std"/>
                <w:b/>
                <w:color w:val="FFFFFF"/>
                <w:sz w:val="13"/>
              </w:rPr>
              <w:t xml:space="preserve">Pack </w:t>
            </w:r>
            <w:r>
              <w:rPr>
                <w:rFonts w:ascii="HelveticaNeueLT Std"/>
                <w:b/>
                <w:color w:val="FFFFFF"/>
                <w:spacing w:val="-5"/>
                <w:sz w:val="13"/>
              </w:rPr>
              <w:t>gr.</w:t>
            </w:r>
          </w:p>
        </w:tc>
        <w:tc>
          <w:tcPr>
            <w:tcW w:w="926" w:type="dxa"/>
            <w:shd w:val="clear" w:color="auto" w:fill="73797C"/>
          </w:tcPr>
          <w:p w14:paraId="59F38CBD" w14:textId="77777777" w:rsidR="005E13C6" w:rsidRDefault="00780B87">
            <w:pPr>
              <w:pStyle w:val="TableParagraph"/>
              <w:spacing w:before="36"/>
              <w:ind w:left="136"/>
              <w:rPr>
                <w:rFonts w:ascii="HelveticaNeueLT Std"/>
                <w:b/>
                <w:sz w:val="13"/>
              </w:rPr>
            </w:pPr>
            <w:proofErr w:type="spellStart"/>
            <w:r>
              <w:rPr>
                <w:rFonts w:ascii="HelveticaNeueLT Std"/>
                <w:b/>
                <w:color w:val="FFFFFF"/>
                <w:spacing w:val="-2"/>
                <w:sz w:val="13"/>
              </w:rPr>
              <w:t>Passager</w:t>
            </w:r>
            <w:proofErr w:type="spellEnd"/>
          </w:p>
        </w:tc>
        <w:tc>
          <w:tcPr>
            <w:tcW w:w="926" w:type="dxa"/>
            <w:shd w:val="clear" w:color="auto" w:fill="73797C"/>
          </w:tcPr>
          <w:p w14:paraId="59F38CBE" w14:textId="77777777" w:rsidR="005E13C6" w:rsidRDefault="00780B87">
            <w:pPr>
              <w:pStyle w:val="TableParagraph"/>
              <w:spacing w:before="36"/>
              <w:ind w:left="136"/>
              <w:rPr>
                <w:rFonts w:ascii="HelveticaNeueLT Std"/>
                <w:b/>
                <w:sz w:val="13"/>
              </w:rPr>
            </w:pPr>
            <w:proofErr w:type="spellStart"/>
            <w:r>
              <w:rPr>
                <w:rFonts w:ascii="HelveticaNeueLT Std"/>
                <w:b/>
                <w:color w:val="FFFFFF"/>
                <w:spacing w:val="-2"/>
                <w:sz w:val="13"/>
              </w:rPr>
              <w:t>Passager</w:t>
            </w:r>
            <w:proofErr w:type="spellEnd"/>
          </w:p>
        </w:tc>
        <w:tc>
          <w:tcPr>
            <w:tcW w:w="926" w:type="dxa"/>
            <w:shd w:val="clear" w:color="auto" w:fill="73797C"/>
          </w:tcPr>
          <w:p w14:paraId="59F38CBF" w14:textId="77777777" w:rsidR="005E13C6" w:rsidRDefault="00780B87">
            <w:pPr>
              <w:pStyle w:val="TableParagraph"/>
              <w:spacing w:before="36"/>
              <w:ind w:left="135"/>
              <w:rPr>
                <w:rFonts w:ascii="HelveticaNeueLT Std"/>
                <w:b/>
                <w:sz w:val="13"/>
              </w:rPr>
            </w:pPr>
            <w:r>
              <w:rPr>
                <w:rFonts w:ascii="HelveticaNeueLT Std"/>
                <w:b/>
                <w:color w:val="FFFFFF"/>
                <w:spacing w:val="-2"/>
                <w:sz w:val="13"/>
              </w:rPr>
              <w:t>Cargo</w:t>
            </w:r>
          </w:p>
        </w:tc>
        <w:tc>
          <w:tcPr>
            <w:tcW w:w="926" w:type="dxa"/>
            <w:shd w:val="clear" w:color="auto" w:fill="73797C"/>
          </w:tcPr>
          <w:p w14:paraId="59F38CC0" w14:textId="77777777" w:rsidR="005E13C6" w:rsidRDefault="00780B87">
            <w:pPr>
              <w:pStyle w:val="TableParagraph"/>
              <w:spacing w:before="36"/>
              <w:ind w:left="135"/>
              <w:rPr>
                <w:rFonts w:ascii="HelveticaNeueLT Std"/>
                <w:b/>
                <w:sz w:val="13"/>
              </w:rPr>
            </w:pPr>
            <w:r>
              <w:rPr>
                <w:rFonts w:ascii="HelveticaNeueLT Std"/>
                <w:b/>
                <w:color w:val="FFFFFF"/>
                <w:spacing w:val="-2"/>
                <w:sz w:val="13"/>
              </w:rPr>
              <w:t>Cargo</w:t>
            </w:r>
          </w:p>
        </w:tc>
        <w:tc>
          <w:tcPr>
            <w:tcW w:w="926" w:type="dxa"/>
            <w:shd w:val="clear" w:color="auto" w:fill="73797C"/>
          </w:tcPr>
          <w:p w14:paraId="59F38CC1" w14:textId="77777777" w:rsidR="005E13C6" w:rsidRDefault="00780B87">
            <w:pPr>
              <w:pStyle w:val="TableParagraph"/>
              <w:spacing w:before="36"/>
              <w:ind w:left="135"/>
              <w:rPr>
                <w:rFonts w:ascii="HelveticaNeueLT Std"/>
                <w:b/>
                <w:sz w:val="13"/>
              </w:rPr>
            </w:pPr>
            <w:r>
              <w:rPr>
                <w:rFonts w:ascii="HelveticaNeueLT Std"/>
                <w:b/>
                <w:color w:val="FFFFFF"/>
                <w:spacing w:val="-4"/>
                <w:sz w:val="13"/>
              </w:rPr>
              <w:t>Note</w:t>
            </w:r>
          </w:p>
        </w:tc>
        <w:tc>
          <w:tcPr>
            <w:tcW w:w="1000" w:type="dxa"/>
            <w:shd w:val="clear" w:color="auto" w:fill="73797C"/>
          </w:tcPr>
          <w:p w14:paraId="59F38CC2" w14:textId="77777777" w:rsidR="005E13C6" w:rsidRDefault="00780B87">
            <w:pPr>
              <w:pStyle w:val="TableParagraph"/>
              <w:spacing w:before="36"/>
              <w:ind w:left="135"/>
              <w:rPr>
                <w:rFonts w:ascii="HelveticaNeueLT Std"/>
                <w:b/>
                <w:sz w:val="13"/>
              </w:rPr>
            </w:pPr>
            <w:r>
              <w:rPr>
                <w:rFonts w:ascii="HelveticaNeueLT Std"/>
                <w:b/>
                <w:color w:val="FFFFFF"/>
                <w:spacing w:val="-5"/>
                <w:sz w:val="13"/>
              </w:rPr>
              <w:t>EQ</w:t>
            </w:r>
          </w:p>
        </w:tc>
        <w:tc>
          <w:tcPr>
            <w:tcW w:w="852" w:type="dxa"/>
            <w:shd w:val="clear" w:color="auto" w:fill="73797C"/>
          </w:tcPr>
          <w:p w14:paraId="59F38CC3" w14:textId="77777777" w:rsidR="005E13C6" w:rsidRDefault="005E13C6">
            <w:pPr>
              <w:pStyle w:val="TableParagraph"/>
              <w:rPr>
                <w:rFonts w:ascii="Times New Roman"/>
                <w:sz w:val="16"/>
              </w:rPr>
            </w:pPr>
          </w:p>
        </w:tc>
      </w:tr>
      <w:tr w:rsidR="005E13C6" w14:paraId="59F38CD0" w14:textId="77777777">
        <w:trPr>
          <w:trHeight w:val="454"/>
        </w:trPr>
        <w:tc>
          <w:tcPr>
            <w:tcW w:w="926" w:type="dxa"/>
            <w:shd w:val="clear" w:color="auto" w:fill="73797C"/>
          </w:tcPr>
          <w:p w14:paraId="59F38CC5" w14:textId="77777777" w:rsidR="005E13C6" w:rsidRDefault="005E13C6">
            <w:pPr>
              <w:pStyle w:val="TableParagraph"/>
              <w:rPr>
                <w:rFonts w:ascii="Times New Roman"/>
                <w:sz w:val="18"/>
              </w:rPr>
            </w:pPr>
          </w:p>
        </w:tc>
        <w:tc>
          <w:tcPr>
            <w:tcW w:w="926" w:type="dxa"/>
            <w:shd w:val="clear" w:color="auto" w:fill="F1F2F3"/>
          </w:tcPr>
          <w:p w14:paraId="59F38CC6" w14:textId="77777777" w:rsidR="005E13C6" w:rsidRDefault="00780B87">
            <w:pPr>
              <w:pStyle w:val="TableParagraph"/>
              <w:spacing w:before="129"/>
              <w:ind w:left="79"/>
              <w:rPr>
                <w:sz w:val="16"/>
              </w:rPr>
            </w:pPr>
            <w:r>
              <w:rPr>
                <w:spacing w:val="-10"/>
                <w:sz w:val="16"/>
              </w:rPr>
              <w:t>3</w:t>
            </w:r>
          </w:p>
        </w:tc>
        <w:tc>
          <w:tcPr>
            <w:tcW w:w="926" w:type="dxa"/>
            <w:shd w:val="clear" w:color="auto" w:fill="F1F2F3"/>
          </w:tcPr>
          <w:p w14:paraId="59F38CC7" w14:textId="77777777" w:rsidR="005E13C6" w:rsidRDefault="00780B87">
            <w:pPr>
              <w:pStyle w:val="TableParagraph"/>
              <w:spacing w:before="129"/>
              <w:ind w:left="79"/>
              <w:rPr>
                <w:sz w:val="16"/>
              </w:rPr>
            </w:pPr>
            <w:r>
              <w:rPr>
                <w:spacing w:val="-10"/>
                <w:sz w:val="16"/>
              </w:rPr>
              <w:t>-</w:t>
            </w:r>
          </w:p>
        </w:tc>
        <w:tc>
          <w:tcPr>
            <w:tcW w:w="926" w:type="dxa"/>
            <w:shd w:val="clear" w:color="auto" w:fill="F1F2F3"/>
          </w:tcPr>
          <w:p w14:paraId="59F38CC8" w14:textId="77777777" w:rsidR="005E13C6" w:rsidRDefault="00780B87">
            <w:pPr>
              <w:pStyle w:val="TableParagraph"/>
              <w:spacing w:before="129"/>
              <w:ind w:left="79"/>
              <w:rPr>
                <w:sz w:val="16"/>
              </w:rPr>
            </w:pPr>
            <w:r>
              <w:rPr>
                <w:spacing w:val="-5"/>
                <w:sz w:val="16"/>
              </w:rPr>
              <w:t>III</w:t>
            </w:r>
          </w:p>
        </w:tc>
        <w:tc>
          <w:tcPr>
            <w:tcW w:w="926" w:type="dxa"/>
            <w:shd w:val="clear" w:color="auto" w:fill="F1F2F3"/>
          </w:tcPr>
          <w:p w14:paraId="59F38CC9" w14:textId="77777777" w:rsidR="005E13C6" w:rsidRDefault="00780B87">
            <w:pPr>
              <w:pStyle w:val="TableParagraph"/>
              <w:spacing w:before="129"/>
              <w:ind w:left="79"/>
              <w:rPr>
                <w:sz w:val="16"/>
              </w:rPr>
            </w:pPr>
            <w:r>
              <w:rPr>
                <w:spacing w:val="-5"/>
                <w:sz w:val="16"/>
              </w:rPr>
              <w:t>355</w:t>
            </w:r>
          </w:p>
        </w:tc>
        <w:tc>
          <w:tcPr>
            <w:tcW w:w="926" w:type="dxa"/>
            <w:shd w:val="clear" w:color="auto" w:fill="F1F2F3"/>
          </w:tcPr>
          <w:p w14:paraId="59F38CCA" w14:textId="77777777" w:rsidR="005E13C6" w:rsidRDefault="00780B87">
            <w:pPr>
              <w:pStyle w:val="TableParagraph"/>
              <w:spacing w:before="129"/>
              <w:ind w:left="79"/>
              <w:rPr>
                <w:sz w:val="16"/>
              </w:rPr>
            </w:pPr>
            <w:r>
              <w:rPr>
                <w:spacing w:val="-10"/>
                <w:sz w:val="16"/>
              </w:rPr>
              <w:t>L</w:t>
            </w:r>
          </w:p>
        </w:tc>
        <w:tc>
          <w:tcPr>
            <w:tcW w:w="926" w:type="dxa"/>
            <w:shd w:val="clear" w:color="auto" w:fill="F1F2F3"/>
          </w:tcPr>
          <w:p w14:paraId="59F38CCB" w14:textId="77777777" w:rsidR="005E13C6" w:rsidRDefault="00780B87">
            <w:pPr>
              <w:pStyle w:val="TableParagraph"/>
              <w:spacing w:before="129"/>
              <w:ind w:left="79"/>
              <w:rPr>
                <w:sz w:val="16"/>
              </w:rPr>
            </w:pPr>
            <w:r>
              <w:rPr>
                <w:spacing w:val="-5"/>
                <w:sz w:val="16"/>
              </w:rPr>
              <w:t>366</w:t>
            </w:r>
          </w:p>
        </w:tc>
        <w:tc>
          <w:tcPr>
            <w:tcW w:w="926" w:type="dxa"/>
            <w:shd w:val="clear" w:color="auto" w:fill="F1F2F3"/>
          </w:tcPr>
          <w:p w14:paraId="59F38CCC" w14:textId="77777777" w:rsidR="005E13C6" w:rsidRDefault="00780B87">
            <w:pPr>
              <w:pStyle w:val="TableParagraph"/>
              <w:spacing w:before="129"/>
              <w:ind w:left="79"/>
              <w:rPr>
                <w:sz w:val="16"/>
              </w:rPr>
            </w:pPr>
            <w:r>
              <w:rPr>
                <w:spacing w:val="-10"/>
                <w:sz w:val="16"/>
              </w:rPr>
              <w:t>L</w:t>
            </w:r>
          </w:p>
        </w:tc>
        <w:tc>
          <w:tcPr>
            <w:tcW w:w="926" w:type="dxa"/>
            <w:shd w:val="clear" w:color="auto" w:fill="F1F2F3"/>
          </w:tcPr>
          <w:p w14:paraId="59F38CCD" w14:textId="77777777" w:rsidR="005E13C6" w:rsidRDefault="00780B87">
            <w:pPr>
              <w:pStyle w:val="TableParagraph"/>
              <w:spacing w:before="29" w:line="254" w:lineRule="auto"/>
              <w:ind w:left="79" w:right="306"/>
              <w:rPr>
                <w:sz w:val="16"/>
              </w:rPr>
            </w:pPr>
            <w:r>
              <w:rPr>
                <w:sz w:val="16"/>
              </w:rPr>
              <w:t>A3</w:t>
            </w:r>
            <w:r>
              <w:rPr>
                <w:spacing w:val="-12"/>
                <w:sz w:val="16"/>
              </w:rPr>
              <w:t xml:space="preserve"> </w:t>
            </w:r>
            <w:r>
              <w:rPr>
                <w:sz w:val="16"/>
              </w:rPr>
              <w:t xml:space="preserve">A72 </w:t>
            </w:r>
            <w:r>
              <w:rPr>
                <w:spacing w:val="-4"/>
                <w:sz w:val="16"/>
              </w:rPr>
              <w:t>A192</w:t>
            </w:r>
          </w:p>
        </w:tc>
        <w:tc>
          <w:tcPr>
            <w:tcW w:w="1000" w:type="dxa"/>
            <w:shd w:val="clear" w:color="auto" w:fill="F1F2F3"/>
          </w:tcPr>
          <w:p w14:paraId="59F38CCE" w14:textId="77777777" w:rsidR="005E13C6" w:rsidRDefault="00780B87">
            <w:pPr>
              <w:pStyle w:val="TableParagraph"/>
              <w:spacing w:before="129"/>
              <w:ind w:left="79"/>
              <w:rPr>
                <w:sz w:val="16"/>
              </w:rPr>
            </w:pPr>
            <w:r>
              <w:rPr>
                <w:spacing w:val="-5"/>
                <w:sz w:val="16"/>
              </w:rPr>
              <w:t>E1</w:t>
            </w:r>
          </w:p>
        </w:tc>
        <w:tc>
          <w:tcPr>
            <w:tcW w:w="852" w:type="dxa"/>
            <w:shd w:val="clear" w:color="auto" w:fill="F1F2F3"/>
          </w:tcPr>
          <w:p w14:paraId="59F38CCF" w14:textId="77777777" w:rsidR="005E13C6" w:rsidRDefault="005E13C6">
            <w:pPr>
              <w:pStyle w:val="TableParagraph"/>
              <w:rPr>
                <w:rFonts w:ascii="Times New Roman"/>
                <w:sz w:val="18"/>
              </w:rPr>
            </w:pPr>
          </w:p>
        </w:tc>
      </w:tr>
      <w:tr w:rsidR="005E13C6" w14:paraId="59F38CDC" w14:textId="77777777">
        <w:trPr>
          <w:trHeight w:val="454"/>
        </w:trPr>
        <w:tc>
          <w:tcPr>
            <w:tcW w:w="926" w:type="dxa"/>
            <w:shd w:val="clear" w:color="auto" w:fill="73797C"/>
          </w:tcPr>
          <w:p w14:paraId="59F38CD1" w14:textId="77777777" w:rsidR="005E13C6" w:rsidRDefault="005E13C6">
            <w:pPr>
              <w:pStyle w:val="TableParagraph"/>
              <w:rPr>
                <w:rFonts w:ascii="Times New Roman"/>
                <w:sz w:val="18"/>
              </w:rPr>
            </w:pPr>
          </w:p>
        </w:tc>
        <w:tc>
          <w:tcPr>
            <w:tcW w:w="926" w:type="dxa"/>
            <w:shd w:val="clear" w:color="auto" w:fill="F1F2F3"/>
          </w:tcPr>
          <w:p w14:paraId="59F38CD2" w14:textId="77777777" w:rsidR="005E13C6" w:rsidRDefault="00780B87">
            <w:pPr>
              <w:pStyle w:val="TableParagraph"/>
              <w:spacing w:before="129"/>
              <w:ind w:left="80"/>
              <w:rPr>
                <w:sz w:val="16"/>
              </w:rPr>
            </w:pPr>
            <w:r>
              <w:rPr>
                <w:spacing w:val="-10"/>
                <w:sz w:val="16"/>
              </w:rPr>
              <w:t>3</w:t>
            </w:r>
          </w:p>
        </w:tc>
        <w:tc>
          <w:tcPr>
            <w:tcW w:w="926" w:type="dxa"/>
            <w:shd w:val="clear" w:color="auto" w:fill="F1F2F3"/>
          </w:tcPr>
          <w:p w14:paraId="59F38CD3" w14:textId="77777777" w:rsidR="005E13C6" w:rsidRDefault="00780B87">
            <w:pPr>
              <w:pStyle w:val="TableParagraph"/>
              <w:spacing w:before="129"/>
              <w:ind w:left="80"/>
              <w:rPr>
                <w:sz w:val="16"/>
              </w:rPr>
            </w:pPr>
            <w:r>
              <w:rPr>
                <w:spacing w:val="-10"/>
                <w:sz w:val="16"/>
              </w:rPr>
              <w:t>-</w:t>
            </w:r>
          </w:p>
        </w:tc>
        <w:tc>
          <w:tcPr>
            <w:tcW w:w="926" w:type="dxa"/>
            <w:shd w:val="clear" w:color="auto" w:fill="F1F2F3"/>
          </w:tcPr>
          <w:p w14:paraId="59F38CD4" w14:textId="77777777" w:rsidR="005E13C6" w:rsidRDefault="00780B87">
            <w:pPr>
              <w:pStyle w:val="TableParagraph"/>
              <w:spacing w:before="129"/>
              <w:ind w:left="80"/>
              <w:rPr>
                <w:sz w:val="16"/>
              </w:rPr>
            </w:pPr>
            <w:r>
              <w:rPr>
                <w:spacing w:val="-5"/>
                <w:sz w:val="16"/>
              </w:rPr>
              <w:t>III</w:t>
            </w:r>
          </w:p>
        </w:tc>
        <w:tc>
          <w:tcPr>
            <w:tcW w:w="926" w:type="dxa"/>
            <w:shd w:val="clear" w:color="auto" w:fill="F1F2F3"/>
          </w:tcPr>
          <w:p w14:paraId="59F38CD5" w14:textId="77777777" w:rsidR="005E13C6" w:rsidRDefault="00780B87">
            <w:pPr>
              <w:pStyle w:val="TableParagraph"/>
              <w:spacing w:before="129"/>
              <w:ind w:left="79"/>
              <w:rPr>
                <w:sz w:val="16"/>
              </w:rPr>
            </w:pPr>
            <w:r>
              <w:rPr>
                <w:spacing w:val="-4"/>
                <w:sz w:val="16"/>
              </w:rPr>
              <w:t>Y344</w:t>
            </w:r>
          </w:p>
        </w:tc>
        <w:tc>
          <w:tcPr>
            <w:tcW w:w="926" w:type="dxa"/>
            <w:shd w:val="clear" w:color="auto" w:fill="F1F2F3"/>
          </w:tcPr>
          <w:p w14:paraId="59F38CD6" w14:textId="77777777" w:rsidR="005E13C6" w:rsidRDefault="00780B87">
            <w:pPr>
              <w:pStyle w:val="TableParagraph"/>
              <w:spacing w:before="129"/>
              <w:ind w:left="79"/>
              <w:rPr>
                <w:sz w:val="16"/>
              </w:rPr>
            </w:pPr>
            <w:r>
              <w:rPr>
                <w:spacing w:val="-10"/>
                <w:sz w:val="16"/>
              </w:rPr>
              <w:t>L</w:t>
            </w:r>
          </w:p>
        </w:tc>
        <w:tc>
          <w:tcPr>
            <w:tcW w:w="926" w:type="dxa"/>
            <w:shd w:val="clear" w:color="auto" w:fill="F1F2F3"/>
          </w:tcPr>
          <w:p w14:paraId="59F38CD7" w14:textId="77777777" w:rsidR="005E13C6" w:rsidRDefault="00780B87">
            <w:pPr>
              <w:pStyle w:val="TableParagraph"/>
              <w:spacing w:before="129"/>
              <w:ind w:left="79"/>
              <w:rPr>
                <w:sz w:val="16"/>
              </w:rPr>
            </w:pPr>
            <w:r>
              <w:rPr>
                <w:spacing w:val="-10"/>
                <w:sz w:val="16"/>
              </w:rPr>
              <w:t>-</w:t>
            </w:r>
          </w:p>
        </w:tc>
        <w:tc>
          <w:tcPr>
            <w:tcW w:w="926" w:type="dxa"/>
            <w:shd w:val="clear" w:color="auto" w:fill="F1F2F3"/>
          </w:tcPr>
          <w:p w14:paraId="59F38CD8" w14:textId="77777777" w:rsidR="005E13C6" w:rsidRDefault="00780B87">
            <w:pPr>
              <w:pStyle w:val="TableParagraph"/>
              <w:spacing w:before="129"/>
              <w:ind w:left="79"/>
              <w:rPr>
                <w:sz w:val="16"/>
              </w:rPr>
            </w:pPr>
            <w:r>
              <w:rPr>
                <w:spacing w:val="-10"/>
                <w:sz w:val="16"/>
              </w:rPr>
              <w:t>-</w:t>
            </w:r>
          </w:p>
        </w:tc>
        <w:tc>
          <w:tcPr>
            <w:tcW w:w="926" w:type="dxa"/>
            <w:shd w:val="clear" w:color="auto" w:fill="F1F2F3"/>
          </w:tcPr>
          <w:p w14:paraId="59F38CD9" w14:textId="77777777" w:rsidR="005E13C6" w:rsidRDefault="00780B87">
            <w:pPr>
              <w:pStyle w:val="TableParagraph"/>
              <w:spacing w:before="29" w:line="254" w:lineRule="auto"/>
              <w:ind w:left="79" w:right="306"/>
              <w:rPr>
                <w:sz w:val="16"/>
              </w:rPr>
            </w:pPr>
            <w:r>
              <w:rPr>
                <w:sz w:val="16"/>
              </w:rPr>
              <w:t>A3</w:t>
            </w:r>
            <w:r>
              <w:rPr>
                <w:spacing w:val="-12"/>
                <w:sz w:val="16"/>
              </w:rPr>
              <w:t xml:space="preserve"> </w:t>
            </w:r>
            <w:r>
              <w:rPr>
                <w:sz w:val="16"/>
              </w:rPr>
              <w:t xml:space="preserve">A72 </w:t>
            </w:r>
            <w:r>
              <w:rPr>
                <w:spacing w:val="-4"/>
                <w:sz w:val="16"/>
              </w:rPr>
              <w:t>A192</w:t>
            </w:r>
          </w:p>
        </w:tc>
        <w:tc>
          <w:tcPr>
            <w:tcW w:w="1000" w:type="dxa"/>
            <w:shd w:val="clear" w:color="auto" w:fill="F1F2F3"/>
          </w:tcPr>
          <w:p w14:paraId="59F38CDA" w14:textId="77777777" w:rsidR="005E13C6" w:rsidRDefault="00780B87">
            <w:pPr>
              <w:pStyle w:val="TableParagraph"/>
              <w:spacing w:before="129"/>
              <w:ind w:left="79"/>
              <w:rPr>
                <w:sz w:val="16"/>
              </w:rPr>
            </w:pPr>
            <w:r>
              <w:rPr>
                <w:spacing w:val="-5"/>
                <w:sz w:val="16"/>
              </w:rPr>
              <w:t>E1</w:t>
            </w:r>
          </w:p>
        </w:tc>
        <w:tc>
          <w:tcPr>
            <w:tcW w:w="852" w:type="dxa"/>
            <w:shd w:val="clear" w:color="auto" w:fill="F1F2F3"/>
          </w:tcPr>
          <w:p w14:paraId="59F38CDB" w14:textId="77777777" w:rsidR="005E13C6" w:rsidRDefault="005E13C6">
            <w:pPr>
              <w:pStyle w:val="TableParagraph"/>
              <w:rPr>
                <w:rFonts w:ascii="Times New Roman"/>
                <w:sz w:val="18"/>
              </w:rPr>
            </w:pPr>
          </w:p>
        </w:tc>
      </w:tr>
    </w:tbl>
    <w:p w14:paraId="59F38CDD" w14:textId="77777777" w:rsidR="005E13C6" w:rsidRDefault="00780B87">
      <w:pPr>
        <w:pStyle w:val="ListParagraph"/>
        <w:numPr>
          <w:ilvl w:val="1"/>
          <w:numId w:val="2"/>
        </w:numPr>
        <w:tabs>
          <w:tab w:val="left" w:pos="879"/>
        </w:tabs>
        <w:spacing w:before="101"/>
        <w:rPr>
          <w:b/>
          <w:sz w:val="20"/>
        </w:rPr>
      </w:pPr>
      <w:r>
        <w:rPr>
          <w:b/>
          <w:sz w:val="20"/>
        </w:rPr>
        <w:t>UN</w:t>
      </w:r>
      <w:r>
        <w:rPr>
          <w:b/>
          <w:spacing w:val="11"/>
          <w:sz w:val="20"/>
        </w:rPr>
        <w:t xml:space="preserve"> </w:t>
      </w:r>
      <w:r>
        <w:rPr>
          <w:b/>
          <w:sz w:val="20"/>
        </w:rPr>
        <w:t>proper</w:t>
      </w:r>
      <w:r>
        <w:rPr>
          <w:b/>
          <w:spacing w:val="11"/>
          <w:sz w:val="20"/>
        </w:rPr>
        <w:t xml:space="preserve"> </w:t>
      </w:r>
      <w:r>
        <w:rPr>
          <w:b/>
          <w:sz w:val="20"/>
        </w:rPr>
        <w:t>shipping</w:t>
      </w:r>
      <w:r>
        <w:rPr>
          <w:b/>
          <w:spacing w:val="11"/>
          <w:sz w:val="20"/>
        </w:rPr>
        <w:t xml:space="preserve"> </w:t>
      </w:r>
      <w:r>
        <w:rPr>
          <w:b/>
          <w:spacing w:val="-4"/>
          <w:sz w:val="20"/>
        </w:rPr>
        <w:t>name</w:t>
      </w:r>
    </w:p>
    <w:p w14:paraId="59F38CDE" w14:textId="77777777" w:rsidR="005E13C6" w:rsidRDefault="00780B87">
      <w:pPr>
        <w:pStyle w:val="BodyText"/>
        <w:spacing w:before="23" w:line="264" w:lineRule="auto"/>
      </w:pPr>
      <w:r>
        <w:t>UN1263=PAINT</w:t>
      </w:r>
      <w:r>
        <w:rPr>
          <w:spacing w:val="-1"/>
        </w:rPr>
        <w:t xml:space="preserve"> </w:t>
      </w:r>
      <w:r>
        <w:t>(including</w:t>
      </w:r>
      <w:r>
        <w:rPr>
          <w:spacing w:val="-1"/>
        </w:rPr>
        <w:t xml:space="preserve"> </w:t>
      </w:r>
      <w:r>
        <w:t>paint,</w:t>
      </w:r>
      <w:r>
        <w:rPr>
          <w:spacing w:val="-1"/>
        </w:rPr>
        <w:t xml:space="preserve"> </w:t>
      </w:r>
      <w:r>
        <w:t>lacquer,</w:t>
      </w:r>
      <w:r>
        <w:rPr>
          <w:spacing w:val="-1"/>
        </w:rPr>
        <w:t xml:space="preserve"> </w:t>
      </w:r>
      <w:r>
        <w:t>enamel,</w:t>
      </w:r>
      <w:r>
        <w:rPr>
          <w:spacing w:val="-1"/>
        </w:rPr>
        <w:t xml:space="preserve"> </w:t>
      </w:r>
      <w:r>
        <w:t>stain,</w:t>
      </w:r>
      <w:r>
        <w:rPr>
          <w:spacing w:val="-1"/>
        </w:rPr>
        <w:t xml:space="preserve"> </w:t>
      </w:r>
      <w:r>
        <w:t>shellac,</w:t>
      </w:r>
      <w:r>
        <w:rPr>
          <w:spacing w:val="-1"/>
        </w:rPr>
        <w:t xml:space="preserve"> </w:t>
      </w:r>
      <w:r>
        <w:t>varnish,</w:t>
      </w:r>
      <w:r>
        <w:rPr>
          <w:spacing w:val="-1"/>
        </w:rPr>
        <w:t xml:space="preserve"> </w:t>
      </w:r>
      <w:r>
        <w:t>polish,</w:t>
      </w:r>
      <w:r>
        <w:rPr>
          <w:spacing w:val="-1"/>
        </w:rPr>
        <w:t xml:space="preserve"> </w:t>
      </w:r>
      <w:r>
        <w:t>liquid</w:t>
      </w:r>
      <w:r>
        <w:rPr>
          <w:spacing w:val="-1"/>
        </w:rPr>
        <w:t xml:space="preserve"> </w:t>
      </w:r>
      <w:r>
        <w:t>filler</w:t>
      </w:r>
      <w:r>
        <w:rPr>
          <w:spacing w:val="-1"/>
        </w:rPr>
        <w:t xml:space="preserve"> </w:t>
      </w:r>
      <w:r>
        <w:t>and</w:t>
      </w:r>
      <w:r>
        <w:rPr>
          <w:spacing w:val="-1"/>
        </w:rPr>
        <w:t xml:space="preserve"> </w:t>
      </w:r>
      <w:r>
        <w:t>liquid</w:t>
      </w:r>
      <w:r>
        <w:rPr>
          <w:spacing w:val="-1"/>
        </w:rPr>
        <w:t xml:space="preserve"> </w:t>
      </w:r>
      <w:r>
        <w:t>lacquer base) or PAINT RELATED MATERIAL (including paint thinning and reducing compound)</w:t>
      </w:r>
    </w:p>
    <w:p w14:paraId="59F38CDF" w14:textId="77777777" w:rsidR="005E13C6" w:rsidRDefault="00780B87">
      <w:pPr>
        <w:pStyle w:val="Heading2"/>
        <w:numPr>
          <w:ilvl w:val="1"/>
          <w:numId w:val="2"/>
        </w:numPr>
        <w:tabs>
          <w:tab w:val="left" w:pos="879"/>
        </w:tabs>
        <w:spacing w:before="113"/>
      </w:pPr>
      <w:r>
        <w:t>Transport</w:t>
      </w:r>
      <w:r>
        <w:rPr>
          <w:spacing w:val="11"/>
        </w:rPr>
        <w:t xml:space="preserve"> </w:t>
      </w:r>
      <w:r>
        <w:t>hazard</w:t>
      </w:r>
      <w:r>
        <w:rPr>
          <w:spacing w:val="12"/>
        </w:rPr>
        <w:t xml:space="preserve"> </w:t>
      </w:r>
      <w:r>
        <w:rPr>
          <w:spacing w:val="-2"/>
        </w:rPr>
        <w:t>class(es)</w:t>
      </w:r>
    </w:p>
    <w:p w14:paraId="59F38CE0" w14:textId="77777777" w:rsidR="005E13C6" w:rsidRDefault="00780B87">
      <w:pPr>
        <w:pStyle w:val="BodyText"/>
        <w:spacing w:before="23"/>
      </w:pPr>
      <w:r>
        <w:rPr>
          <w:spacing w:val="-2"/>
        </w:rPr>
        <w:t>Classification:</w:t>
      </w:r>
    </w:p>
    <w:p w14:paraId="59F38CE1" w14:textId="77777777" w:rsidR="005E13C6" w:rsidRDefault="00780B87">
      <w:pPr>
        <w:pStyle w:val="BodyText"/>
        <w:spacing w:before="6"/>
        <w:ind w:left="0"/>
        <w:rPr>
          <w:sz w:val="5"/>
        </w:rPr>
      </w:pPr>
      <w:r>
        <w:rPr>
          <w:noProof/>
          <w:sz w:val="5"/>
        </w:rPr>
        <w:drawing>
          <wp:anchor distT="0" distB="0" distL="0" distR="0" simplePos="0" relativeHeight="487592960" behindDoc="1" locked="0" layoutInCell="1" allowOverlap="1" wp14:anchorId="59F38D46" wp14:editId="59F38D47">
            <wp:simplePos x="0" y="0"/>
            <wp:positionH relativeFrom="page">
              <wp:posOffset>1007999</wp:posOffset>
            </wp:positionH>
            <wp:positionV relativeFrom="paragraph">
              <wp:posOffset>57175</wp:posOffset>
            </wp:positionV>
            <wp:extent cx="725423" cy="725424"/>
            <wp:effectExtent l="0" t="0" r="0" b="0"/>
            <wp:wrapTopAndBottom/>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25" cstate="print"/>
                    <a:stretch>
                      <a:fillRect/>
                    </a:stretch>
                  </pic:blipFill>
                  <pic:spPr>
                    <a:xfrm>
                      <a:off x="0" y="0"/>
                      <a:ext cx="725423" cy="725424"/>
                    </a:xfrm>
                    <a:prstGeom prst="rect">
                      <a:avLst/>
                    </a:prstGeom>
                  </pic:spPr>
                </pic:pic>
              </a:graphicData>
            </a:graphic>
          </wp:anchor>
        </w:drawing>
      </w:r>
    </w:p>
    <w:p w14:paraId="59F38CE2" w14:textId="77777777" w:rsidR="005E13C6" w:rsidRDefault="00780B87">
      <w:pPr>
        <w:pStyle w:val="BodyText"/>
        <w:spacing w:before="171"/>
      </w:pPr>
      <w:r>
        <w:rPr>
          <w:spacing w:val="-10"/>
        </w:rPr>
        <w:t>3</w:t>
      </w:r>
    </w:p>
    <w:p w14:paraId="59F38CE3" w14:textId="77777777" w:rsidR="005E13C6" w:rsidRDefault="00780B87">
      <w:pPr>
        <w:pStyle w:val="Heading2"/>
        <w:numPr>
          <w:ilvl w:val="1"/>
          <w:numId w:val="2"/>
        </w:numPr>
        <w:tabs>
          <w:tab w:val="left" w:pos="879"/>
        </w:tabs>
        <w:spacing w:before="136"/>
      </w:pPr>
      <w:r>
        <w:t>Packing</w:t>
      </w:r>
      <w:r>
        <w:rPr>
          <w:spacing w:val="10"/>
        </w:rPr>
        <w:t xml:space="preserve"> </w:t>
      </w:r>
      <w:r>
        <w:rPr>
          <w:spacing w:val="-2"/>
        </w:rPr>
        <w:t>group</w:t>
      </w:r>
    </w:p>
    <w:p w14:paraId="59F38CE4" w14:textId="77777777" w:rsidR="005E13C6" w:rsidRDefault="00780B87">
      <w:pPr>
        <w:pStyle w:val="BodyText"/>
        <w:spacing w:before="23"/>
      </w:pPr>
      <w:r>
        <w:rPr>
          <w:spacing w:val="-5"/>
        </w:rPr>
        <w:t>III</w:t>
      </w:r>
    </w:p>
    <w:p w14:paraId="59F38CE5" w14:textId="77777777" w:rsidR="005E13C6" w:rsidRDefault="00780B87">
      <w:pPr>
        <w:pStyle w:val="Heading2"/>
        <w:numPr>
          <w:ilvl w:val="1"/>
          <w:numId w:val="2"/>
        </w:numPr>
        <w:tabs>
          <w:tab w:val="left" w:pos="879"/>
        </w:tabs>
      </w:pPr>
      <w:r>
        <w:t>Environmental</w:t>
      </w:r>
      <w:r>
        <w:rPr>
          <w:spacing w:val="26"/>
        </w:rPr>
        <w:t xml:space="preserve"> </w:t>
      </w:r>
      <w:r>
        <w:rPr>
          <w:spacing w:val="-2"/>
        </w:rPr>
        <w:t>hazards</w:t>
      </w:r>
    </w:p>
    <w:p w14:paraId="59F38CE6" w14:textId="77777777" w:rsidR="005E13C6" w:rsidRDefault="00780B87">
      <w:pPr>
        <w:spacing w:before="23"/>
        <w:ind w:left="879"/>
        <w:rPr>
          <w:sz w:val="20"/>
        </w:rPr>
      </w:pPr>
      <w:r>
        <w:rPr>
          <w:spacing w:val="-10"/>
          <w:sz w:val="20"/>
        </w:rPr>
        <w:t>-</w:t>
      </w:r>
    </w:p>
    <w:p w14:paraId="59F38CE7" w14:textId="77777777" w:rsidR="005E13C6" w:rsidRDefault="005E13C6">
      <w:pPr>
        <w:rPr>
          <w:sz w:val="20"/>
        </w:rPr>
        <w:sectPr w:rsidR="005E13C6">
          <w:pgSz w:w="11910" w:h="16840"/>
          <w:pgMar w:top="1360" w:right="708" w:bottom="280" w:left="708" w:header="742" w:footer="0" w:gutter="0"/>
          <w:cols w:space="720"/>
        </w:sectPr>
      </w:pPr>
    </w:p>
    <w:p w14:paraId="59F38CE8" w14:textId="77777777" w:rsidR="005E13C6" w:rsidRDefault="005E13C6">
      <w:pPr>
        <w:pStyle w:val="BodyText"/>
        <w:ind w:left="0"/>
      </w:pPr>
    </w:p>
    <w:p w14:paraId="59F38CE9" w14:textId="77777777" w:rsidR="005E13C6" w:rsidRDefault="005E13C6">
      <w:pPr>
        <w:pStyle w:val="BodyText"/>
        <w:spacing w:before="139"/>
        <w:ind w:left="0"/>
      </w:pPr>
    </w:p>
    <w:p w14:paraId="59F38CEA" w14:textId="77777777" w:rsidR="005E13C6" w:rsidRDefault="00780B87">
      <w:pPr>
        <w:pStyle w:val="Heading2"/>
        <w:numPr>
          <w:ilvl w:val="1"/>
          <w:numId w:val="2"/>
        </w:numPr>
        <w:tabs>
          <w:tab w:val="left" w:pos="879"/>
        </w:tabs>
        <w:spacing w:before="0"/>
      </w:pPr>
      <w:r>
        <w:t>Special</w:t>
      </w:r>
      <w:r>
        <w:rPr>
          <w:spacing w:val="12"/>
        </w:rPr>
        <w:t xml:space="preserve"> </w:t>
      </w:r>
      <w:r>
        <w:t>precautions</w:t>
      </w:r>
      <w:r>
        <w:rPr>
          <w:spacing w:val="14"/>
        </w:rPr>
        <w:t xml:space="preserve"> </w:t>
      </w:r>
      <w:r>
        <w:t>for</w:t>
      </w:r>
      <w:r>
        <w:rPr>
          <w:spacing w:val="15"/>
        </w:rPr>
        <w:t xml:space="preserve"> </w:t>
      </w:r>
      <w:proofErr w:type="gramStart"/>
      <w:r>
        <w:rPr>
          <w:spacing w:val="-4"/>
        </w:rPr>
        <w:t>user</w:t>
      </w:r>
      <w:proofErr w:type="gramEnd"/>
    </w:p>
    <w:p w14:paraId="59F38CEB" w14:textId="77777777" w:rsidR="005E13C6" w:rsidRDefault="00780B87">
      <w:pPr>
        <w:pStyle w:val="BodyText"/>
        <w:spacing w:before="23" w:line="264" w:lineRule="auto"/>
        <w:ind w:left="142" w:right="2225"/>
      </w:pPr>
      <w:r>
        <w:t>For limited quantities, see part 2.7 of the OACI/IATA and chapter 3.4 of the ADR and IMDG. For</w:t>
      </w:r>
      <w:r>
        <w:rPr>
          <w:spacing w:val="-4"/>
        </w:rPr>
        <w:t xml:space="preserve"> </w:t>
      </w:r>
      <w:r>
        <w:t>excepted</w:t>
      </w:r>
      <w:r>
        <w:rPr>
          <w:spacing w:val="-4"/>
        </w:rPr>
        <w:t xml:space="preserve"> </w:t>
      </w:r>
      <w:r>
        <w:t>quantities,</w:t>
      </w:r>
      <w:r>
        <w:rPr>
          <w:spacing w:val="-4"/>
        </w:rPr>
        <w:t xml:space="preserve"> </w:t>
      </w:r>
      <w:r>
        <w:t>see</w:t>
      </w:r>
      <w:r>
        <w:rPr>
          <w:spacing w:val="-4"/>
        </w:rPr>
        <w:t xml:space="preserve"> </w:t>
      </w:r>
      <w:r>
        <w:t>part</w:t>
      </w:r>
      <w:r>
        <w:rPr>
          <w:spacing w:val="-4"/>
        </w:rPr>
        <w:t xml:space="preserve"> </w:t>
      </w:r>
      <w:r>
        <w:t>2.6</w:t>
      </w:r>
      <w:r>
        <w:rPr>
          <w:spacing w:val="-4"/>
        </w:rPr>
        <w:t xml:space="preserve"> </w:t>
      </w:r>
      <w:r>
        <w:t>of</w:t>
      </w:r>
      <w:r>
        <w:rPr>
          <w:spacing w:val="-4"/>
        </w:rPr>
        <w:t xml:space="preserve"> </w:t>
      </w:r>
      <w:r>
        <w:t>the</w:t>
      </w:r>
      <w:r>
        <w:rPr>
          <w:spacing w:val="-4"/>
        </w:rPr>
        <w:t xml:space="preserve"> </w:t>
      </w:r>
      <w:r>
        <w:t>OACI/IATA</w:t>
      </w:r>
      <w:r>
        <w:rPr>
          <w:spacing w:val="-4"/>
        </w:rPr>
        <w:t xml:space="preserve"> </w:t>
      </w:r>
      <w:r>
        <w:t>and</w:t>
      </w:r>
      <w:r>
        <w:rPr>
          <w:spacing w:val="-4"/>
        </w:rPr>
        <w:t xml:space="preserve"> </w:t>
      </w:r>
      <w:r>
        <w:t>chapter</w:t>
      </w:r>
      <w:r>
        <w:rPr>
          <w:spacing w:val="-4"/>
        </w:rPr>
        <w:t xml:space="preserve"> </w:t>
      </w:r>
      <w:r>
        <w:t>3.5</w:t>
      </w:r>
      <w:r>
        <w:rPr>
          <w:spacing w:val="-4"/>
        </w:rPr>
        <w:t xml:space="preserve"> </w:t>
      </w:r>
      <w:r>
        <w:t>of</w:t>
      </w:r>
      <w:r>
        <w:rPr>
          <w:spacing w:val="-4"/>
        </w:rPr>
        <w:t xml:space="preserve"> </w:t>
      </w:r>
      <w:r>
        <w:t>the</w:t>
      </w:r>
      <w:r>
        <w:rPr>
          <w:spacing w:val="-4"/>
        </w:rPr>
        <w:t xml:space="preserve"> </w:t>
      </w:r>
      <w:r>
        <w:t>ADR</w:t>
      </w:r>
      <w:r>
        <w:rPr>
          <w:spacing w:val="-4"/>
        </w:rPr>
        <w:t xml:space="preserve"> </w:t>
      </w:r>
      <w:r>
        <w:t>and</w:t>
      </w:r>
      <w:r>
        <w:rPr>
          <w:spacing w:val="-4"/>
        </w:rPr>
        <w:t xml:space="preserve"> </w:t>
      </w:r>
      <w:r>
        <w:t>IMDG.</w:t>
      </w:r>
    </w:p>
    <w:p w14:paraId="59F38CEC" w14:textId="77777777" w:rsidR="005E13C6" w:rsidRDefault="00780B87">
      <w:pPr>
        <w:pStyle w:val="Heading2"/>
        <w:numPr>
          <w:ilvl w:val="1"/>
          <w:numId w:val="2"/>
        </w:numPr>
        <w:tabs>
          <w:tab w:val="left" w:pos="879"/>
        </w:tabs>
        <w:spacing w:before="112"/>
      </w:pPr>
      <w:r>
        <w:t>Maritime</w:t>
      </w:r>
      <w:r>
        <w:rPr>
          <w:spacing w:val="9"/>
        </w:rPr>
        <w:t xml:space="preserve"> </w:t>
      </w:r>
      <w:r>
        <w:t>transport</w:t>
      </w:r>
      <w:r>
        <w:rPr>
          <w:spacing w:val="11"/>
        </w:rPr>
        <w:t xml:space="preserve"> </w:t>
      </w:r>
      <w:r>
        <w:t>in</w:t>
      </w:r>
      <w:r>
        <w:rPr>
          <w:spacing w:val="11"/>
        </w:rPr>
        <w:t xml:space="preserve"> </w:t>
      </w:r>
      <w:r>
        <w:t>bulk</w:t>
      </w:r>
      <w:r>
        <w:rPr>
          <w:spacing w:val="11"/>
        </w:rPr>
        <w:t xml:space="preserve"> </w:t>
      </w:r>
      <w:r>
        <w:t>according</w:t>
      </w:r>
      <w:r>
        <w:rPr>
          <w:spacing w:val="11"/>
        </w:rPr>
        <w:t xml:space="preserve"> </w:t>
      </w:r>
      <w:r>
        <w:t>to</w:t>
      </w:r>
      <w:r>
        <w:rPr>
          <w:spacing w:val="11"/>
        </w:rPr>
        <w:t xml:space="preserve"> </w:t>
      </w:r>
      <w:r>
        <w:t>IMO</w:t>
      </w:r>
      <w:r>
        <w:rPr>
          <w:spacing w:val="11"/>
        </w:rPr>
        <w:t xml:space="preserve"> </w:t>
      </w:r>
      <w:r>
        <w:rPr>
          <w:spacing w:val="-2"/>
        </w:rPr>
        <w:t>instruments</w:t>
      </w:r>
    </w:p>
    <w:p w14:paraId="59F38CED" w14:textId="77777777" w:rsidR="005E13C6" w:rsidRDefault="00780B87">
      <w:pPr>
        <w:pStyle w:val="BodyText"/>
        <w:spacing w:before="23"/>
      </w:pPr>
      <w:r>
        <w:t>No data</w:t>
      </w:r>
      <w:r>
        <w:rPr>
          <w:spacing w:val="1"/>
        </w:rPr>
        <w:t xml:space="preserve"> </w:t>
      </w:r>
      <w:r>
        <w:rPr>
          <w:spacing w:val="-2"/>
        </w:rPr>
        <w:t>available.</w:t>
      </w:r>
    </w:p>
    <w:p w14:paraId="59F38CEE" w14:textId="77777777" w:rsidR="005E13C6" w:rsidRDefault="005E13C6">
      <w:pPr>
        <w:pStyle w:val="BodyText"/>
        <w:ind w:left="0"/>
      </w:pPr>
    </w:p>
    <w:p w14:paraId="59F38CEF" w14:textId="77777777" w:rsidR="005E13C6" w:rsidRDefault="005E13C6">
      <w:pPr>
        <w:pStyle w:val="BodyText"/>
        <w:spacing w:before="17"/>
        <w:ind w:left="0"/>
      </w:pPr>
    </w:p>
    <w:p w14:paraId="59F38CF0" w14:textId="77777777" w:rsidR="005E13C6" w:rsidRDefault="00780B87">
      <w:pPr>
        <w:pStyle w:val="Heading1"/>
        <w:spacing w:before="1"/>
      </w:pPr>
      <w:r>
        <w:rPr>
          <w:color w:val="961E79"/>
        </w:rPr>
        <w:t>Section</w:t>
      </w:r>
      <w:r>
        <w:rPr>
          <w:color w:val="961E79"/>
          <w:spacing w:val="22"/>
        </w:rPr>
        <w:t xml:space="preserve"> </w:t>
      </w:r>
      <w:r>
        <w:rPr>
          <w:color w:val="961E79"/>
        </w:rPr>
        <w:t>15:</w:t>
      </w:r>
      <w:r>
        <w:rPr>
          <w:color w:val="961E79"/>
          <w:spacing w:val="23"/>
        </w:rPr>
        <w:t xml:space="preserve"> </w:t>
      </w:r>
      <w:r>
        <w:rPr>
          <w:color w:val="961E79"/>
        </w:rPr>
        <w:t>Regulatory</w:t>
      </w:r>
      <w:r>
        <w:rPr>
          <w:color w:val="961E79"/>
          <w:spacing w:val="23"/>
        </w:rPr>
        <w:t xml:space="preserve"> </w:t>
      </w:r>
      <w:r>
        <w:rPr>
          <w:color w:val="961E79"/>
          <w:spacing w:val="-2"/>
        </w:rPr>
        <w:t>information</w:t>
      </w:r>
    </w:p>
    <w:p w14:paraId="59F38CF1" w14:textId="77777777" w:rsidR="005E13C6" w:rsidRDefault="00780B87">
      <w:pPr>
        <w:pStyle w:val="Heading2"/>
        <w:numPr>
          <w:ilvl w:val="1"/>
          <w:numId w:val="1"/>
        </w:numPr>
        <w:tabs>
          <w:tab w:val="left" w:pos="879"/>
        </w:tabs>
        <w:spacing w:before="21" w:line="374" w:lineRule="exact"/>
        <w:ind w:right="528"/>
      </w:pPr>
      <w:r>
        <w:t xml:space="preserve">Safety, health and environmental regulations/legislation specific </w:t>
      </w:r>
      <w:proofErr w:type="gramStart"/>
      <w:r>
        <w:t>for</w:t>
      </w:r>
      <w:proofErr w:type="gramEnd"/>
      <w:r>
        <w:t xml:space="preserve"> the substance or mixture Classification and labelling information included in section 2:</w:t>
      </w:r>
    </w:p>
    <w:p w14:paraId="59F38CF2" w14:textId="77777777" w:rsidR="005E13C6" w:rsidRDefault="00780B87">
      <w:pPr>
        <w:pStyle w:val="BodyText"/>
        <w:spacing w:line="227" w:lineRule="exact"/>
      </w:pPr>
      <w:r>
        <w:t>The</w:t>
      </w:r>
      <w:r>
        <w:rPr>
          <w:spacing w:val="1"/>
        </w:rPr>
        <w:t xml:space="preserve"> </w:t>
      </w:r>
      <w:r>
        <w:t>following</w:t>
      </w:r>
      <w:r>
        <w:rPr>
          <w:spacing w:val="2"/>
        </w:rPr>
        <w:t xml:space="preserve"> </w:t>
      </w:r>
      <w:r>
        <w:t>regulations</w:t>
      </w:r>
      <w:r>
        <w:rPr>
          <w:spacing w:val="2"/>
        </w:rPr>
        <w:t xml:space="preserve"> </w:t>
      </w:r>
      <w:r>
        <w:t>have</w:t>
      </w:r>
      <w:r>
        <w:rPr>
          <w:spacing w:val="1"/>
        </w:rPr>
        <w:t xml:space="preserve"> </w:t>
      </w:r>
      <w:r>
        <w:t>been</w:t>
      </w:r>
      <w:r>
        <w:rPr>
          <w:spacing w:val="2"/>
        </w:rPr>
        <w:t xml:space="preserve"> </w:t>
      </w:r>
      <w:r>
        <w:rPr>
          <w:spacing w:val="-2"/>
        </w:rPr>
        <w:t>used:</w:t>
      </w:r>
    </w:p>
    <w:p w14:paraId="59F38CF3" w14:textId="77777777" w:rsidR="005E13C6" w:rsidRDefault="00780B87">
      <w:pPr>
        <w:pStyle w:val="BodyText"/>
        <w:spacing w:before="24"/>
      </w:pPr>
      <w:r>
        <w:t>EU</w:t>
      </w:r>
      <w:r>
        <w:rPr>
          <w:spacing w:val="-6"/>
        </w:rPr>
        <w:t xml:space="preserve"> </w:t>
      </w:r>
      <w:r>
        <w:t>Regulation</w:t>
      </w:r>
      <w:r>
        <w:rPr>
          <w:spacing w:val="-4"/>
        </w:rPr>
        <w:t xml:space="preserve"> </w:t>
      </w:r>
      <w:r>
        <w:t>No.</w:t>
      </w:r>
      <w:r>
        <w:rPr>
          <w:spacing w:val="-4"/>
        </w:rPr>
        <w:t xml:space="preserve"> </w:t>
      </w:r>
      <w:r>
        <w:t>1272/2008</w:t>
      </w:r>
      <w:r>
        <w:rPr>
          <w:spacing w:val="-4"/>
        </w:rPr>
        <w:t xml:space="preserve"> </w:t>
      </w:r>
      <w:r>
        <w:t>amended</w:t>
      </w:r>
      <w:r>
        <w:rPr>
          <w:spacing w:val="-4"/>
        </w:rPr>
        <w:t xml:space="preserve"> </w:t>
      </w:r>
      <w:r>
        <w:t>by</w:t>
      </w:r>
      <w:r>
        <w:rPr>
          <w:spacing w:val="-4"/>
        </w:rPr>
        <w:t xml:space="preserve"> </w:t>
      </w:r>
      <w:r>
        <w:t>EU</w:t>
      </w:r>
      <w:r>
        <w:rPr>
          <w:spacing w:val="-4"/>
        </w:rPr>
        <w:t xml:space="preserve"> </w:t>
      </w:r>
      <w:r>
        <w:t>Regulation</w:t>
      </w:r>
      <w:r>
        <w:rPr>
          <w:spacing w:val="-4"/>
        </w:rPr>
        <w:t xml:space="preserve"> </w:t>
      </w:r>
      <w:r>
        <w:t>No.</w:t>
      </w:r>
      <w:r>
        <w:rPr>
          <w:spacing w:val="-4"/>
        </w:rPr>
        <w:t xml:space="preserve"> </w:t>
      </w:r>
      <w:r>
        <w:t>2022/692</w:t>
      </w:r>
      <w:r>
        <w:rPr>
          <w:spacing w:val="-4"/>
        </w:rPr>
        <w:t xml:space="preserve"> </w:t>
      </w:r>
      <w:r>
        <w:t>(ATP</w:t>
      </w:r>
      <w:r>
        <w:rPr>
          <w:spacing w:val="-3"/>
        </w:rPr>
        <w:t xml:space="preserve"> </w:t>
      </w:r>
      <w:r>
        <w:rPr>
          <w:spacing w:val="-5"/>
        </w:rPr>
        <w:t>18)</w:t>
      </w:r>
    </w:p>
    <w:p w14:paraId="59F38CF4" w14:textId="77777777" w:rsidR="005E13C6" w:rsidRDefault="00780B87">
      <w:pPr>
        <w:pStyle w:val="Heading2"/>
        <w:spacing w:before="136"/>
        <w:ind w:firstLine="0"/>
      </w:pPr>
      <w:r>
        <w:t>Container</w:t>
      </w:r>
      <w:r>
        <w:rPr>
          <w:spacing w:val="19"/>
        </w:rPr>
        <w:t xml:space="preserve"> </w:t>
      </w:r>
      <w:r>
        <w:rPr>
          <w:spacing w:val="-2"/>
        </w:rPr>
        <w:t>information:</w:t>
      </w:r>
    </w:p>
    <w:p w14:paraId="59F38CF5" w14:textId="77777777" w:rsidR="005E13C6" w:rsidRDefault="00780B87">
      <w:pPr>
        <w:pStyle w:val="BodyText"/>
        <w:spacing w:before="23"/>
      </w:pPr>
      <w:r>
        <w:t>No data</w:t>
      </w:r>
      <w:r>
        <w:rPr>
          <w:spacing w:val="1"/>
        </w:rPr>
        <w:t xml:space="preserve"> </w:t>
      </w:r>
      <w:r>
        <w:rPr>
          <w:spacing w:val="-2"/>
        </w:rPr>
        <w:t>available.</w:t>
      </w:r>
    </w:p>
    <w:p w14:paraId="59F38CF6" w14:textId="77777777" w:rsidR="005E13C6" w:rsidRDefault="00780B87">
      <w:pPr>
        <w:pStyle w:val="Heading2"/>
        <w:ind w:firstLine="0"/>
      </w:pPr>
      <w:r>
        <w:t>Restrictions</w:t>
      </w:r>
      <w:r>
        <w:rPr>
          <w:spacing w:val="10"/>
        </w:rPr>
        <w:t xml:space="preserve"> </w:t>
      </w:r>
      <w:r>
        <w:t>applied</w:t>
      </w:r>
      <w:r>
        <w:rPr>
          <w:spacing w:val="10"/>
        </w:rPr>
        <w:t xml:space="preserve"> </w:t>
      </w:r>
      <w:r>
        <w:t>under</w:t>
      </w:r>
      <w:r>
        <w:rPr>
          <w:spacing w:val="10"/>
        </w:rPr>
        <w:t xml:space="preserve"> </w:t>
      </w:r>
      <w:r>
        <w:t>Title</w:t>
      </w:r>
      <w:r>
        <w:rPr>
          <w:spacing w:val="11"/>
        </w:rPr>
        <w:t xml:space="preserve"> </w:t>
      </w:r>
      <w:r>
        <w:t>VIII</w:t>
      </w:r>
      <w:r>
        <w:rPr>
          <w:spacing w:val="10"/>
        </w:rPr>
        <w:t xml:space="preserve"> </w:t>
      </w:r>
      <w:r>
        <w:t>of</w:t>
      </w:r>
      <w:r>
        <w:rPr>
          <w:spacing w:val="10"/>
        </w:rPr>
        <w:t xml:space="preserve"> </w:t>
      </w:r>
      <w:r>
        <w:t>Regulation</w:t>
      </w:r>
      <w:r>
        <w:rPr>
          <w:spacing w:val="11"/>
        </w:rPr>
        <w:t xml:space="preserve"> </w:t>
      </w:r>
      <w:r>
        <w:t>(EC)</w:t>
      </w:r>
      <w:r>
        <w:rPr>
          <w:spacing w:val="10"/>
        </w:rPr>
        <w:t xml:space="preserve"> </w:t>
      </w:r>
      <w:r>
        <w:t>No.</w:t>
      </w:r>
      <w:r>
        <w:rPr>
          <w:spacing w:val="10"/>
        </w:rPr>
        <w:t xml:space="preserve"> </w:t>
      </w:r>
      <w:r>
        <w:t>1907/2006</w:t>
      </w:r>
      <w:r>
        <w:rPr>
          <w:spacing w:val="11"/>
        </w:rPr>
        <w:t xml:space="preserve"> </w:t>
      </w:r>
      <w:r>
        <w:rPr>
          <w:spacing w:val="-2"/>
        </w:rPr>
        <w:t>(REACH):</w:t>
      </w:r>
    </w:p>
    <w:p w14:paraId="59F38CF7" w14:textId="77777777" w:rsidR="005E13C6" w:rsidRDefault="00780B87">
      <w:pPr>
        <w:pStyle w:val="BodyText"/>
        <w:spacing w:before="23" w:line="264" w:lineRule="auto"/>
        <w:ind w:right="399"/>
      </w:pPr>
      <w:r>
        <w:t xml:space="preserve">The mixture contains at least one restricted substance under Annex XVII of Regulation (EC) No. 1907/2006 </w:t>
      </w:r>
      <w:r>
        <w:rPr>
          <w:spacing w:val="-2"/>
        </w:rPr>
        <w:t>(REACH):</w:t>
      </w:r>
    </w:p>
    <w:p w14:paraId="59F38CF8" w14:textId="77777777" w:rsidR="005E13C6" w:rsidRDefault="00780B87">
      <w:pPr>
        <w:pStyle w:val="BodyText"/>
        <w:spacing w:before="114" w:line="264" w:lineRule="auto"/>
        <w:ind w:right="4503"/>
      </w:pPr>
      <w:hyperlink r:id="rId26">
        <w:r>
          <w:rPr>
            <w:color w:val="275B9B"/>
            <w:spacing w:val="-2"/>
            <w:u w:val="single" w:color="275B9B"/>
          </w:rPr>
          <w:t>https://echa.europa.eu/substances-restricted-under-reach.</w:t>
        </w:r>
      </w:hyperlink>
      <w:r>
        <w:rPr>
          <w:color w:val="275B9B"/>
          <w:spacing w:val="-2"/>
        </w:rPr>
        <w:t xml:space="preserve"> </w:t>
      </w:r>
      <w:r>
        <w:t>Please</w:t>
      </w:r>
      <w:r>
        <w:rPr>
          <w:spacing w:val="-1"/>
        </w:rPr>
        <w:t xml:space="preserve"> </w:t>
      </w:r>
      <w:r>
        <w:t>refer</w:t>
      </w:r>
      <w:r>
        <w:rPr>
          <w:spacing w:val="2"/>
        </w:rPr>
        <w:t xml:space="preserve"> </w:t>
      </w:r>
      <w:r>
        <w:t>to</w:t>
      </w:r>
      <w:r>
        <w:rPr>
          <w:spacing w:val="2"/>
        </w:rPr>
        <w:t xml:space="preserve"> </w:t>
      </w:r>
      <w:r>
        <w:t>Section</w:t>
      </w:r>
      <w:r>
        <w:rPr>
          <w:spacing w:val="1"/>
        </w:rPr>
        <w:t xml:space="preserve"> </w:t>
      </w:r>
      <w:r>
        <w:t>3</w:t>
      </w:r>
      <w:r>
        <w:rPr>
          <w:spacing w:val="2"/>
        </w:rPr>
        <w:t xml:space="preserve"> </w:t>
      </w:r>
      <w:r>
        <w:t>to</w:t>
      </w:r>
      <w:r>
        <w:rPr>
          <w:spacing w:val="2"/>
        </w:rPr>
        <w:t xml:space="preserve"> </w:t>
      </w:r>
      <w:r>
        <w:t>identify</w:t>
      </w:r>
      <w:r>
        <w:rPr>
          <w:spacing w:val="1"/>
        </w:rPr>
        <w:t xml:space="preserve"> </w:t>
      </w:r>
      <w:r>
        <w:t>the</w:t>
      </w:r>
      <w:r>
        <w:rPr>
          <w:spacing w:val="2"/>
        </w:rPr>
        <w:t xml:space="preserve"> </w:t>
      </w:r>
      <w:r>
        <w:t>substance</w:t>
      </w:r>
      <w:r>
        <w:rPr>
          <w:spacing w:val="2"/>
        </w:rPr>
        <w:t xml:space="preserve"> </w:t>
      </w:r>
      <w:r>
        <w:rPr>
          <w:spacing w:val="-2"/>
        </w:rPr>
        <w:t>involved.</w:t>
      </w:r>
    </w:p>
    <w:p w14:paraId="59F38CF9" w14:textId="77777777" w:rsidR="005E13C6" w:rsidRDefault="00780B87">
      <w:pPr>
        <w:pStyle w:val="Heading2"/>
        <w:spacing w:before="112"/>
        <w:ind w:firstLine="0"/>
      </w:pPr>
      <w:proofErr w:type="gramStart"/>
      <w:r>
        <w:t>Particular</w:t>
      </w:r>
      <w:r>
        <w:rPr>
          <w:spacing w:val="24"/>
        </w:rPr>
        <w:t xml:space="preserve"> </w:t>
      </w:r>
      <w:r>
        <w:rPr>
          <w:spacing w:val="-2"/>
        </w:rPr>
        <w:t>provisions</w:t>
      </w:r>
      <w:proofErr w:type="gramEnd"/>
      <w:r>
        <w:rPr>
          <w:spacing w:val="-2"/>
        </w:rPr>
        <w:t>:</w:t>
      </w:r>
    </w:p>
    <w:p w14:paraId="59F38CFA" w14:textId="77777777" w:rsidR="005E13C6" w:rsidRDefault="00780B87">
      <w:pPr>
        <w:pStyle w:val="BodyText"/>
        <w:spacing w:before="23"/>
      </w:pPr>
      <w:r>
        <w:t>No data</w:t>
      </w:r>
      <w:r>
        <w:rPr>
          <w:spacing w:val="1"/>
        </w:rPr>
        <w:t xml:space="preserve"> </w:t>
      </w:r>
      <w:r>
        <w:rPr>
          <w:spacing w:val="-2"/>
        </w:rPr>
        <w:t>available.</w:t>
      </w:r>
    </w:p>
    <w:p w14:paraId="59F38CFB" w14:textId="77777777" w:rsidR="005E13C6" w:rsidRDefault="00780B87">
      <w:pPr>
        <w:pStyle w:val="Heading2"/>
        <w:numPr>
          <w:ilvl w:val="1"/>
          <w:numId w:val="1"/>
        </w:numPr>
        <w:tabs>
          <w:tab w:val="left" w:pos="879"/>
        </w:tabs>
        <w:spacing w:before="136"/>
      </w:pPr>
      <w:r>
        <w:t>Chemical</w:t>
      </w:r>
      <w:r>
        <w:rPr>
          <w:spacing w:val="14"/>
        </w:rPr>
        <w:t xml:space="preserve"> </w:t>
      </w:r>
      <w:r>
        <w:t>safety</w:t>
      </w:r>
      <w:r>
        <w:rPr>
          <w:spacing w:val="17"/>
        </w:rPr>
        <w:t xml:space="preserve"> </w:t>
      </w:r>
      <w:r>
        <w:rPr>
          <w:spacing w:val="-2"/>
        </w:rPr>
        <w:t>assessment</w:t>
      </w:r>
    </w:p>
    <w:p w14:paraId="59F38CFC" w14:textId="77777777" w:rsidR="005E13C6" w:rsidRDefault="00780B87">
      <w:pPr>
        <w:pStyle w:val="BodyText"/>
        <w:spacing w:before="23"/>
      </w:pPr>
      <w:r>
        <w:t>No data</w:t>
      </w:r>
      <w:r>
        <w:rPr>
          <w:spacing w:val="1"/>
        </w:rPr>
        <w:t xml:space="preserve"> </w:t>
      </w:r>
      <w:r>
        <w:rPr>
          <w:spacing w:val="-2"/>
        </w:rPr>
        <w:t>available.</w:t>
      </w:r>
    </w:p>
    <w:p w14:paraId="59F38CFD" w14:textId="77777777" w:rsidR="005E13C6" w:rsidRDefault="005E13C6">
      <w:pPr>
        <w:pStyle w:val="BodyText"/>
        <w:ind w:left="0"/>
      </w:pPr>
    </w:p>
    <w:p w14:paraId="59F38CFE" w14:textId="77777777" w:rsidR="005E13C6" w:rsidRDefault="005E13C6">
      <w:pPr>
        <w:pStyle w:val="BodyText"/>
        <w:spacing w:before="17"/>
        <w:ind w:left="0"/>
      </w:pPr>
    </w:p>
    <w:p w14:paraId="59F38CFF" w14:textId="77777777" w:rsidR="005E13C6" w:rsidRDefault="00780B87">
      <w:pPr>
        <w:pStyle w:val="Heading1"/>
      </w:pPr>
      <w:r>
        <w:rPr>
          <w:color w:val="961E79"/>
        </w:rPr>
        <w:t>Section</w:t>
      </w:r>
      <w:r>
        <w:rPr>
          <w:color w:val="961E79"/>
          <w:spacing w:val="18"/>
        </w:rPr>
        <w:t xml:space="preserve"> </w:t>
      </w:r>
      <w:r>
        <w:rPr>
          <w:color w:val="961E79"/>
        </w:rPr>
        <w:t>16:</w:t>
      </w:r>
      <w:r>
        <w:rPr>
          <w:color w:val="961E79"/>
          <w:spacing w:val="18"/>
        </w:rPr>
        <w:t xml:space="preserve"> </w:t>
      </w:r>
      <w:r>
        <w:rPr>
          <w:color w:val="961E79"/>
        </w:rPr>
        <w:t>Other</w:t>
      </w:r>
      <w:r>
        <w:rPr>
          <w:color w:val="961E79"/>
          <w:spacing w:val="18"/>
        </w:rPr>
        <w:t xml:space="preserve"> </w:t>
      </w:r>
      <w:r>
        <w:rPr>
          <w:color w:val="961E79"/>
          <w:spacing w:val="-2"/>
        </w:rPr>
        <w:t>information</w:t>
      </w:r>
    </w:p>
    <w:p w14:paraId="59F38D00" w14:textId="77777777" w:rsidR="005E13C6" w:rsidRDefault="00780B87">
      <w:pPr>
        <w:pStyle w:val="BodyText"/>
        <w:spacing w:before="128" w:line="264" w:lineRule="auto"/>
        <w:ind w:left="142" w:right="233"/>
      </w:pPr>
      <w:r>
        <w:t>Since the user’s working conditions are not known by us, the information supplied on this safety data sheet is based on our current level of knowledge and on national and community regulations.</w:t>
      </w:r>
    </w:p>
    <w:p w14:paraId="59F38D01" w14:textId="77777777" w:rsidR="005E13C6" w:rsidRDefault="00780B87">
      <w:pPr>
        <w:pStyle w:val="BodyText"/>
        <w:spacing w:before="114" w:line="264" w:lineRule="auto"/>
        <w:ind w:left="142"/>
      </w:pPr>
      <w:r>
        <w:t xml:space="preserve">The mixture must not be used for other uses than those specified in section 1 without having first obtained written handling instructions. It </w:t>
      </w:r>
      <w:proofErr w:type="gramStart"/>
      <w:r>
        <w:t>is at all times</w:t>
      </w:r>
      <w:proofErr w:type="gramEnd"/>
      <w:r>
        <w:t xml:space="preserve"> the responsibility of the user to take all necessary measures to comply with legal requirements and local regulations.</w:t>
      </w:r>
    </w:p>
    <w:p w14:paraId="59F38D02" w14:textId="77777777" w:rsidR="005E13C6" w:rsidRDefault="00780B87">
      <w:pPr>
        <w:pStyle w:val="BodyText"/>
        <w:spacing w:before="114" w:line="264" w:lineRule="auto"/>
        <w:ind w:left="142"/>
      </w:pPr>
      <w:r>
        <w:t xml:space="preserve">The information </w:t>
      </w:r>
      <w:proofErr w:type="gramStart"/>
      <w:r>
        <w:t>in</w:t>
      </w:r>
      <w:proofErr w:type="gramEnd"/>
      <w:r>
        <w:t xml:space="preserve"> this safety data sheet must be regarded as a description of the safety requirements relating to the mixture and not as a guarantee of the properties thereof.</w:t>
      </w:r>
    </w:p>
    <w:p w14:paraId="59F38D03" w14:textId="77777777" w:rsidR="005E13C6" w:rsidRDefault="00780B87">
      <w:pPr>
        <w:pStyle w:val="Heading2"/>
        <w:spacing w:before="112"/>
        <w:ind w:left="142" w:firstLine="0"/>
      </w:pPr>
      <w:r>
        <w:t>Wording</w:t>
      </w:r>
      <w:r>
        <w:rPr>
          <w:spacing w:val="9"/>
        </w:rPr>
        <w:t xml:space="preserve"> </w:t>
      </w:r>
      <w:r>
        <w:t>of</w:t>
      </w:r>
      <w:r>
        <w:rPr>
          <w:spacing w:val="10"/>
        </w:rPr>
        <w:t xml:space="preserve"> </w:t>
      </w:r>
      <w:r>
        <w:t>the</w:t>
      </w:r>
      <w:r>
        <w:rPr>
          <w:spacing w:val="10"/>
        </w:rPr>
        <w:t xml:space="preserve"> </w:t>
      </w:r>
      <w:r>
        <w:t>phrases</w:t>
      </w:r>
      <w:r>
        <w:rPr>
          <w:spacing w:val="10"/>
        </w:rPr>
        <w:t xml:space="preserve"> </w:t>
      </w:r>
      <w:r>
        <w:t>mentioned</w:t>
      </w:r>
      <w:r>
        <w:rPr>
          <w:spacing w:val="10"/>
        </w:rPr>
        <w:t xml:space="preserve"> </w:t>
      </w:r>
      <w:r>
        <w:t>in</w:t>
      </w:r>
      <w:r>
        <w:rPr>
          <w:spacing w:val="10"/>
        </w:rPr>
        <w:t xml:space="preserve"> </w:t>
      </w:r>
      <w:r>
        <w:t>section</w:t>
      </w:r>
      <w:r>
        <w:rPr>
          <w:spacing w:val="10"/>
        </w:rPr>
        <w:t xml:space="preserve"> </w:t>
      </w:r>
      <w:r>
        <w:rPr>
          <w:spacing w:val="-5"/>
        </w:rPr>
        <w:t>3:</w:t>
      </w:r>
    </w:p>
    <w:p w14:paraId="59F38D04" w14:textId="77777777" w:rsidR="005E13C6" w:rsidRDefault="00780B87">
      <w:pPr>
        <w:pStyle w:val="BodyText"/>
        <w:tabs>
          <w:tab w:val="left" w:pos="3022"/>
        </w:tabs>
        <w:spacing w:before="23"/>
        <w:ind w:left="142"/>
      </w:pPr>
      <w:r>
        <w:rPr>
          <w:spacing w:val="-4"/>
        </w:rPr>
        <w:t>H225</w:t>
      </w:r>
      <w:r>
        <w:tab/>
        <w:t>Highly</w:t>
      </w:r>
      <w:r>
        <w:rPr>
          <w:spacing w:val="3"/>
        </w:rPr>
        <w:t xml:space="preserve"> </w:t>
      </w:r>
      <w:r>
        <w:t>flammable</w:t>
      </w:r>
      <w:r>
        <w:rPr>
          <w:spacing w:val="6"/>
        </w:rPr>
        <w:t xml:space="preserve"> </w:t>
      </w:r>
      <w:r>
        <w:t>liquid</w:t>
      </w:r>
      <w:r>
        <w:rPr>
          <w:spacing w:val="4"/>
        </w:rPr>
        <w:t xml:space="preserve"> </w:t>
      </w:r>
      <w:r>
        <w:t>and</w:t>
      </w:r>
      <w:r>
        <w:rPr>
          <w:spacing w:val="5"/>
        </w:rPr>
        <w:t xml:space="preserve"> </w:t>
      </w:r>
      <w:proofErr w:type="spellStart"/>
      <w:r>
        <w:rPr>
          <w:spacing w:val="-2"/>
        </w:rPr>
        <w:t>vapour</w:t>
      </w:r>
      <w:proofErr w:type="spellEnd"/>
      <w:r>
        <w:rPr>
          <w:spacing w:val="-2"/>
        </w:rPr>
        <w:t>.</w:t>
      </w:r>
    </w:p>
    <w:p w14:paraId="59F38D05" w14:textId="77777777" w:rsidR="005E13C6" w:rsidRDefault="00780B87">
      <w:pPr>
        <w:pStyle w:val="BodyText"/>
        <w:tabs>
          <w:tab w:val="left" w:pos="3022"/>
        </w:tabs>
        <w:spacing w:before="24"/>
        <w:ind w:left="142"/>
      </w:pPr>
      <w:r>
        <w:rPr>
          <w:spacing w:val="-4"/>
        </w:rPr>
        <w:t>H226</w:t>
      </w:r>
      <w:r>
        <w:tab/>
        <w:t>Flammable</w:t>
      </w:r>
      <w:r>
        <w:rPr>
          <w:spacing w:val="5"/>
        </w:rPr>
        <w:t xml:space="preserve"> </w:t>
      </w:r>
      <w:r>
        <w:t>liquid</w:t>
      </w:r>
      <w:r>
        <w:rPr>
          <w:spacing w:val="3"/>
        </w:rPr>
        <w:t xml:space="preserve"> </w:t>
      </w:r>
      <w:r>
        <w:t>and</w:t>
      </w:r>
      <w:r>
        <w:rPr>
          <w:spacing w:val="6"/>
        </w:rPr>
        <w:t xml:space="preserve"> </w:t>
      </w:r>
      <w:proofErr w:type="spellStart"/>
      <w:r>
        <w:rPr>
          <w:spacing w:val="-2"/>
        </w:rPr>
        <w:t>vapour</w:t>
      </w:r>
      <w:proofErr w:type="spellEnd"/>
      <w:r>
        <w:rPr>
          <w:spacing w:val="-2"/>
        </w:rPr>
        <w:t>.</w:t>
      </w:r>
    </w:p>
    <w:p w14:paraId="59F38D06" w14:textId="77777777" w:rsidR="005E13C6" w:rsidRDefault="00780B87">
      <w:pPr>
        <w:pStyle w:val="BodyText"/>
        <w:tabs>
          <w:tab w:val="left" w:pos="3022"/>
        </w:tabs>
        <w:spacing w:before="24"/>
        <w:ind w:left="142"/>
      </w:pPr>
      <w:r>
        <w:rPr>
          <w:spacing w:val="-4"/>
        </w:rPr>
        <w:t>H301</w:t>
      </w:r>
      <w:r>
        <w:tab/>
        <w:t>Toxic</w:t>
      </w:r>
      <w:r>
        <w:rPr>
          <w:spacing w:val="-9"/>
        </w:rPr>
        <w:t xml:space="preserve"> </w:t>
      </w:r>
      <w:r>
        <w:t>if</w:t>
      </w:r>
      <w:r>
        <w:rPr>
          <w:spacing w:val="-8"/>
        </w:rPr>
        <w:t xml:space="preserve"> </w:t>
      </w:r>
      <w:r>
        <w:rPr>
          <w:spacing w:val="-2"/>
        </w:rPr>
        <w:t>swallowed.</w:t>
      </w:r>
    </w:p>
    <w:p w14:paraId="59F38D07" w14:textId="77777777" w:rsidR="005E13C6" w:rsidRDefault="00780B87">
      <w:pPr>
        <w:pStyle w:val="BodyText"/>
        <w:tabs>
          <w:tab w:val="left" w:pos="3022"/>
        </w:tabs>
        <w:spacing w:before="23"/>
        <w:ind w:left="142"/>
      </w:pPr>
      <w:r>
        <w:rPr>
          <w:spacing w:val="-4"/>
        </w:rPr>
        <w:t>H304</w:t>
      </w:r>
      <w:r>
        <w:tab/>
        <w:t>May</w:t>
      </w:r>
      <w:r>
        <w:rPr>
          <w:spacing w:val="-2"/>
        </w:rPr>
        <w:t xml:space="preserve"> </w:t>
      </w:r>
      <w:r>
        <w:t>be fatal if swallowed and enters</w:t>
      </w:r>
      <w:r>
        <w:rPr>
          <w:spacing w:val="1"/>
        </w:rPr>
        <w:t xml:space="preserve"> </w:t>
      </w:r>
      <w:r>
        <w:rPr>
          <w:spacing w:val="-2"/>
        </w:rPr>
        <w:t>airways.</w:t>
      </w:r>
    </w:p>
    <w:p w14:paraId="59F38D08" w14:textId="77777777" w:rsidR="005E13C6" w:rsidRDefault="00780B87">
      <w:pPr>
        <w:pStyle w:val="BodyText"/>
        <w:tabs>
          <w:tab w:val="left" w:pos="3022"/>
        </w:tabs>
        <w:spacing w:before="24"/>
        <w:ind w:left="142"/>
      </w:pPr>
      <w:r>
        <w:rPr>
          <w:spacing w:val="-4"/>
        </w:rPr>
        <w:t>H311</w:t>
      </w:r>
      <w:r>
        <w:tab/>
        <w:t>Toxic</w:t>
      </w:r>
      <w:r>
        <w:rPr>
          <w:spacing w:val="-4"/>
        </w:rPr>
        <w:t xml:space="preserve"> </w:t>
      </w:r>
      <w:r>
        <w:t>in</w:t>
      </w:r>
      <w:r>
        <w:rPr>
          <w:spacing w:val="-4"/>
        </w:rPr>
        <w:t xml:space="preserve"> </w:t>
      </w:r>
      <w:r>
        <w:t>contact</w:t>
      </w:r>
      <w:r>
        <w:rPr>
          <w:spacing w:val="-4"/>
        </w:rPr>
        <w:t xml:space="preserve"> </w:t>
      </w:r>
      <w:r>
        <w:t>with</w:t>
      </w:r>
      <w:r>
        <w:rPr>
          <w:spacing w:val="-3"/>
        </w:rPr>
        <w:t xml:space="preserve"> </w:t>
      </w:r>
      <w:r>
        <w:rPr>
          <w:spacing w:val="-4"/>
        </w:rPr>
        <w:t>skin</w:t>
      </w:r>
    </w:p>
    <w:p w14:paraId="59F38D09" w14:textId="77777777" w:rsidR="005E13C6" w:rsidRDefault="00780B87">
      <w:pPr>
        <w:pStyle w:val="BodyText"/>
        <w:tabs>
          <w:tab w:val="left" w:pos="3022"/>
        </w:tabs>
        <w:spacing w:before="24"/>
        <w:ind w:left="142"/>
      </w:pPr>
      <w:r>
        <w:rPr>
          <w:spacing w:val="-4"/>
        </w:rPr>
        <w:t>H312</w:t>
      </w:r>
      <w:r>
        <w:tab/>
        <w:t>Harmful in</w:t>
      </w:r>
      <w:r>
        <w:rPr>
          <w:spacing w:val="3"/>
        </w:rPr>
        <w:t xml:space="preserve"> </w:t>
      </w:r>
      <w:r>
        <w:t>contact</w:t>
      </w:r>
      <w:r>
        <w:rPr>
          <w:spacing w:val="2"/>
        </w:rPr>
        <w:t xml:space="preserve"> </w:t>
      </w:r>
      <w:r>
        <w:t>with</w:t>
      </w:r>
      <w:r>
        <w:rPr>
          <w:spacing w:val="3"/>
        </w:rPr>
        <w:t xml:space="preserve"> </w:t>
      </w:r>
      <w:r>
        <w:rPr>
          <w:spacing w:val="-4"/>
        </w:rPr>
        <w:t>skin.</w:t>
      </w:r>
    </w:p>
    <w:p w14:paraId="59F38D0A" w14:textId="77777777" w:rsidR="005E13C6" w:rsidRDefault="00780B87">
      <w:pPr>
        <w:pStyle w:val="BodyText"/>
        <w:tabs>
          <w:tab w:val="left" w:pos="3022"/>
        </w:tabs>
        <w:spacing w:before="24"/>
        <w:ind w:left="142"/>
      </w:pPr>
      <w:r>
        <w:rPr>
          <w:spacing w:val="-4"/>
        </w:rPr>
        <w:t>H312</w:t>
      </w:r>
      <w:r>
        <w:tab/>
        <w:t>Harmful in</w:t>
      </w:r>
      <w:r>
        <w:rPr>
          <w:spacing w:val="3"/>
        </w:rPr>
        <w:t xml:space="preserve"> </w:t>
      </w:r>
      <w:r>
        <w:t>contact</w:t>
      </w:r>
      <w:r>
        <w:rPr>
          <w:spacing w:val="2"/>
        </w:rPr>
        <w:t xml:space="preserve"> </w:t>
      </w:r>
      <w:r>
        <w:t>with</w:t>
      </w:r>
      <w:r>
        <w:rPr>
          <w:spacing w:val="3"/>
        </w:rPr>
        <w:t xml:space="preserve"> </w:t>
      </w:r>
      <w:r>
        <w:rPr>
          <w:spacing w:val="-4"/>
        </w:rPr>
        <w:t>skin.</w:t>
      </w:r>
    </w:p>
    <w:p w14:paraId="59F38D0B" w14:textId="77777777" w:rsidR="005E13C6" w:rsidRDefault="00780B87">
      <w:pPr>
        <w:pStyle w:val="BodyText"/>
        <w:tabs>
          <w:tab w:val="left" w:pos="3022"/>
        </w:tabs>
        <w:spacing w:before="24"/>
        <w:ind w:left="142"/>
      </w:pPr>
      <w:r>
        <w:rPr>
          <w:spacing w:val="-4"/>
        </w:rPr>
        <w:t>H315</w:t>
      </w:r>
      <w:r>
        <w:tab/>
        <w:t>Causes</w:t>
      </w:r>
      <w:r>
        <w:rPr>
          <w:spacing w:val="4"/>
        </w:rPr>
        <w:t xml:space="preserve"> </w:t>
      </w:r>
      <w:r>
        <w:t>skin</w:t>
      </w:r>
      <w:r>
        <w:rPr>
          <w:spacing w:val="4"/>
        </w:rPr>
        <w:t xml:space="preserve"> </w:t>
      </w:r>
      <w:r>
        <w:rPr>
          <w:spacing w:val="-2"/>
        </w:rPr>
        <w:t>irritation.</w:t>
      </w:r>
    </w:p>
    <w:p w14:paraId="59F38D0C" w14:textId="77777777" w:rsidR="005E13C6" w:rsidRDefault="00780B87">
      <w:pPr>
        <w:pStyle w:val="BodyText"/>
        <w:tabs>
          <w:tab w:val="left" w:pos="3022"/>
        </w:tabs>
        <w:spacing w:before="23"/>
        <w:ind w:left="142"/>
      </w:pPr>
      <w:r>
        <w:rPr>
          <w:spacing w:val="-4"/>
        </w:rPr>
        <w:t>H319</w:t>
      </w:r>
      <w:r>
        <w:tab/>
        <w:t>Causes</w:t>
      </w:r>
      <w:r>
        <w:rPr>
          <w:spacing w:val="1"/>
        </w:rPr>
        <w:t xml:space="preserve"> </w:t>
      </w:r>
      <w:r>
        <w:t>serious</w:t>
      </w:r>
      <w:r>
        <w:rPr>
          <w:spacing w:val="1"/>
        </w:rPr>
        <w:t xml:space="preserve"> </w:t>
      </w:r>
      <w:r>
        <w:t>eye</w:t>
      </w:r>
      <w:r>
        <w:rPr>
          <w:spacing w:val="4"/>
        </w:rPr>
        <w:t xml:space="preserve"> </w:t>
      </w:r>
      <w:r>
        <w:rPr>
          <w:spacing w:val="-2"/>
        </w:rPr>
        <w:t>irritation.</w:t>
      </w:r>
    </w:p>
    <w:p w14:paraId="59F38D0D" w14:textId="77777777" w:rsidR="005E13C6" w:rsidRDefault="00780B87">
      <w:pPr>
        <w:pStyle w:val="BodyText"/>
        <w:tabs>
          <w:tab w:val="left" w:pos="3022"/>
        </w:tabs>
        <w:spacing w:before="24"/>
        <w:ind w:left="142"/>
      </w:pPr>
      <w:r>
        <w:rPr>
          <w:spacing w:val="-4"/>
        </w:rPr>
        <w:t>H331</w:t>
      </w:r>
      <w:r>
        <w:tab/>
        <w:t>Toxic</w:t>
      </w:r>
      <w:r>
        <w:rPr>
          <w:spacing w:val="-9"/>
        </w:rPr>
        <w:t xml:space="preserve"> </w:t>
      </w:r>
      <w:r>
        <w:t>if</w:t>
      </w:r>
      <w:r>
        <w:rPr>
          <w:spacing w:val="-8"/>
        </w:rPr>
        <w:t xml:space="preserve"> </w:t>
      </w:r>
      <w:r>
        <w:rPr>
          <w:spacing w:val="-2"/>
        </w:rPr>
        <w:t>inhaled.</w:t>
      </w:r>
    </w:p>
    <w:p w14:paraId="59F38D0E" w14:textId="77777777" w:rsidR="005E13C6" w:rsidRDefault="00780B87">
      <w:pPr>
        <w:pStyle w:val="BodyText"/>
        <w:tabs>
          <w:tab w:val="left" w:pos="3022"/>
        </w:tabs>
        <w:spacing w:before="24"/>
        <w:ind w:left="142"/>
      </w:pPr>
      <w:r>
        <w:rPr>
          <w:spacing w:val="-4"/>
        </w:rPr>
        <w:t>H332</w:t>
      </w:r>
      <w:r>
        <w:tab/>
        <w:t>Harmful</w:t>
      </w:r>
      <w:r>
        <w:rPr>
          <w:spacing w:val="2"/>
        </w:rPr>
        <w:t xml:space="preserve"> </w:t>
      </w:r>
      <w:r>
        <w:t>if</w:t>
      </w:r>
      <w:r>
        <w:rPr>
          <w:spacing w:val="4"/>
        </w:rPr>
        <w:t xml:space="preserve"> </w:t>
      </w:r>
      <w:r>
        <w:rPr>
          <w:spacing w:val="-2"/>
        </w:rPr>
        <w:t>inhaled.</w:t>
      </w:r>
    </w:p>
    <w:p w14:paraId="59F38D0F" w14:textId="77777777" w:rsidR="005E13C6" w:rsidRDefault="00780B87">
      <w:pPr>
        <w:pStyle w:val="BodyText"/>
        <w:tabs>
          <w:tab w:val="left" w:pos="3022"/>
        </w:tabs>
        <w:spacing w:before="24"/>
        <w:ind w:left="142"/>
      </w:pPr>
      <w:r>
        <w:rPr>
          <w:spacing w:val="-4"/>
        </w:rPr>
        <w:t>H335</w:t>
      </w:r>
      <w:r>
        <w:tab/>
        <w:t xml:space="preserve">May </w:t>
      </w:r>
      <w:proofErr w:type="gramStart"/>
      <w:r>
        <w:t>cause</w:t>
      </w:r>
      <w:proofErr w:type="gramEnd"/>
      <w:r>
        <w:rPr>
          <w:spacing w:val="3"/>
        </w:rPr>
        <w:t xml:space="preserve"> </w:t>
      </w:r>
      <w:r>
        <w:t>respiratory</w:t>
      </w:r>
      <w:r>
        <w:rPr>
          <w:spacing w:val="3"/>
        </w:rPr>
        <w:t xml:space="preserve"> </w:t>
      </w:r>
      <w:r>
        <w:rPr>
          <w:spacing w:val="-2"/>
        </w:rPr>
        <w:t>irritation.</w:t>
      </w:r>
    </w:p>
    <w:p w14:paraId="59F38D10" w14:textId="77777777" w:rsidR="005E13C6" w:rsidRDefault="00780B87">
      <w:pPr>
        <w:pStyle w:val="BodyText"/>
        <w:tabs>
          <w:tab w:val="left" w:pos="3022"/>
        </w:tabs>
        <w:spacing w:before="24"/>
        <w:ind w:left="142"/>
      </w:pPr>
      <w:r>
        <w:rPr>
          <w:spacing w:val="-4"/>
        </w:rPr>
        <w:t>H336</w:t>
      </w:r>
      <w:r>
        <w:tab/>
        <w:t>May</w:t>
      </w:r>
      <w:r>
        <w:rPr>
          <w:spacing w:val="-1"/>
        </w:rPr>
        <w:t xml:space="preserve"> </w:t>
      </w:r>
      <w:r>
        <w:t>cause</w:t>
      </w:r>
      <w:r>
        <w:rPr>
          <w:spacing w:val="2"/>
        </w:rPr>
        <w:t xml:space="preserve"> </w:t>
      </w:r>
      <w:r>
        <w:t>drowsiness</w:t>
      </w:r>
      <w:r>
        <w:rPr>
          <w:spacing w:val="2"/>
        </w:rPr>
        <w:t xml:space="preserve"> </w:t>
      </w:r>
      <w:r>
        <w:t>or</w:t>
      </w:r>
      <w:r>
        <w:rPr>
          <w:spacing w:val="2"/>
        </w:rPr>
        <w:t xml:space="preserve"> </w:t>
      </w:r>
      <w:r>
        <w:rPr>
          <w:spacing w:val="-2"/>
        </w:rPr>
        <w:t>dizziness.</w:t>
      </w:r>
    </w:p>
    <w:p w14:paraId="59F38D11" w14:textId="77777777" w:rsidR="005E13C6" w:rsidRDefault="00780B87">
      <w:pPr>
        <w:pStyle w:val="BodyText"/>
        <w:tabs>
          <w:tab w:val="left" w:pos="3022"/>
        </w:tabs>
        <w:spacing w:before="23"/>
        <w:ind w:left="142"/>
      </w:pPr>
      <w:r>
        <w:rPr>
          <w:spacing w:val="-4"/>
        </w:rPr>
        <w:t>H361d</w:t>
      </w:r>
      <w:r>
        <w:tab/>
        <w:t>Suspected of</w:t>
      </w:r>
      <w:r>
        <w:rPr>
          <w:spacing w:val="2"/>
        </w:rPr>
        <w:t xml:space="preserve"> </w:t>
      </w:r>
      <w:r>
        <w:t>damaging</w:t>
      </w:r>
      <w:r>
        <w:rPr>
          <w:spacing w:val="2"/>
        </w:rPr>
        <w:t xml:space="preserve"> </w:t>
      </w:r>
      <w:r>
        <w:t>the</w:t>
      </w:r>
      <w:r>
        <w:rPr>
          <w:spacing w:val="3"/>
        </w:rPr>
        <w:t xml:space="preserve"> </w:t>
      </w:r>
      <w:r>
        <w:t>unborn</w:t>
      </w:r>
      <w:r>
        <w:rPr>
          <w:spacing w:val="3"/>
        </w:rPr>
        <w:t xml:space="preserve"> </w:t>
      </w:r>
      <w:r>
        <w:rPr>
          <w:spacing w:val="-2"/>
        </w:rPr>
        <w:t>child.</w:t>
      </w:r>
    </w:p>
    <w:p w14:paraId="59F38D12" w14:textId="77777777" w:rsidR="005E13C6" w:rsidRDefault="00780B87">
      <w:pPr>
        <w:pStyle w:val="BodyText"/>
        <w:tabs>
          <w:tab w:val="left" w:pos="3022"/>
        </w:tabs>
        <w:spacing w:before="24"/>
        <w:ind w:left="142"/>
      </w:pPr>
      <w:r>
        <w:rPr>
          <w:spacing w:val="-4"/>
        </w:rPr>
        <w:t>H370</w:t>
      </w:r>
      <w:r>
        <w:tab/>
        <w:t>Causes</w:t>
      </w:r>
      <w:r>
        <w:rPr>
          <w:spacing w:val="1"/>
        </w:rPr>
        <w:t xml:space="preserve"> </w:t>
      </w:r>
      <w:r>
        <w:t>damage</w:t>
      </w:r>
      <w:r>
        <w:rPr>
          <w:spacing w:val="1"/>
        </w:rPr>
        <w:t xml:space="preserve"> </w:t>
      </w:r>
      <w:r>
        <w:t>to</w:t>
      </w:r>
      <w:r>
        <w:rPr>
          <w:spacing w:val="1"/>
        </w:rPr>
        <w:t xml:space="preserve"> </w:t>
      </w:r>
      <w:r>
        <w:rPr>
          <w:spacing w:val="-2"/>
        </w:rPr>
        <w:t>organs.</w:t>
      </w:r>
    </w:p>
    <w:p w14:paraId="59F38D13" w14:textId="77777777" w:rsidR="005E13C6" w:rsidRDefault="00780B87">
      <w:pPr>
        <w:pStyle w:val="BodyText"/>
        <w:tabs>
          <w:tab w:val="left" w:pos="3022"/>
        </w:tabs>
        <w:spacing w:before="24"/>
        <w:ind w:left="142"/>
      </w:pPr>
      <w:r>
        <w:rPr>
          <w:spacing w:val="-4"/>
        </w:rPr>
        <w:t>H373</w:t>
      </w:r>
      <w:r>
        <w:tab/>
        <w:t>May</w:t>
      </w:r>
      <w:r>
        <w:rPr>
          <w:spacing w:val="1"/>
        </w:rPr>
        <w:t xml:space="preserve"> </w:t>
      </w:r>
      <w:r>
        <w:t>cause</w:t>
      </w:r>
      <w:r>
        <w:rPr>
          <w:spacing w:val="2"/>
        </w:rPr>
        <w:t xml:space="preserve"> </w:t>
      </w:r>
      <w:r>
        <w:t>damage</w:t>
      </w:r>
      <w:r>
        <w:rPr>
          <w:spacing w:val="1"/>
        </w:rPr>
        <w:t xml:space="preserve"> </w:t>
      </w:r>
      <w:r>
        <w:t>to</w:t>
      </w:r>
      <w:r>
        <w:rPr>
          <w:spacing w:val="2"/>
        </w:rPr>
        <w:t xml:space="preserve"> </w:t>
      </w:r>
      <w:r>
        <w:t>organs</w:t>
      </w:r>
      <w:r>
        <w:rPr>
          <w:spacing w:val="1"/>
        </w:rPr>
        <w:t xml:space="preserve"> </w:t>
      </w:r>
      <w:r>
        <w:t>through</w:t>
      </w:r>
      <w:r>
        <w:rPr>
          <w:spacing w:val="2"/>
        </w:rPr>
        <w:t xml:space="preserve"> </w:t>
      </w:r>
      <w:r>
        <w:t>prolonged</w:t>
      </w:r>
      <w:r>
        <w:rPr>
          <w:spacing w:val="1"/>
        </w:rPr>
        <w:t xml:space="preserve"> </w:t>
      </w:r>
      <w:r>
        <w:t>or</w:t>
      </w:r>
      <w:r>
        <w:rPr>
          <w:spacing w:val="2"/>
        </w:rPr>
        <w:t xml:space="preserve"> </w:t>
      </w:r>
      <w:r>
        <w:t>repeated</w:t>
      </w:r>
      <w:r>
        <w:rPr>
          <w:spacing w:val="2"/>
        </w:rPr>
        <w:t xml:space="preserve"> </w:t>
      </w:r>
      <w:r>
        <w:rPr>
          <w:spacing w:val="-2"/>
        </w:rPr>
        <w:t>exposure.</w:t>
      </w:r>
    </w:p>
    <w:p w14:paraId="59F38D14" w14:textId="77777777" w:rsidR="005E13C6" w:rsidRDefault="005E13C6">
      <w:pPr>
        <w:pStyle w:val="BodyText"/>
        <w:sectPr w:rsidR="005E13C6">
          <w:pgSz w:w="11910" w:h="16840"/>
          <w:pgMar w:top="1360" w:right="708" w:bottom="280" w:left="708" w:header="742" w:footer="0" w:gutter="0"/>
          <w:cols w:space="720"/>
        </w:sectPr>
      </w:pPr>
    </w:p>
    <w:p w14:paraId="59F38D15" w14:textId="77777777" w:rsidR="005E13C6" w:rsidRDefault="005E13C6">
      <w:pPr>
        <w:pStyle w:val="BodyText"/>
        <w:ind w:left="0"/>
      </w:pPr>
    </w:p>
    <w:p w14:paraId="59F38D16" w14:textId="77777777" w:rsidR="005E13C6" w:rsidRDefault="005E13C6">
      <w:pPr>
        <w:pStyle w:val="BodyText"/>
        <w:spacing w:before="139"/>
        <w:ind w:left="0"/>
      </w:pPr>
    </w:p>
    <w:p w14:paraId="59F38D17" w14:textId="77777777" w:rsidR="005E13C6" w:rsidRDefault="00780B87">
      <w:pPr>
        <w:pStyle w:val="Heading2"/>
        <w:spacing w:before="0"/>
        <w:ind w:left="142" w:firstLine="0"/>
      </w:pPr>
      <w:r>
        <w:rPr>
          <w:spacing w:val="-2"/>
        </w:rPr>
        <w:t>Abbreviations:</w:t>
      </w:r>
    </w:p>
    <w:p w14:paraId="59F38D18" w14:textId="77777777" w:rsidR="005E13C6" w:rsidRDefault="00780B87">
      <w:pPr>
        <w:pStyle w:val="BodyText"/>
        <w:spacing w:before="136" w:line="321" w:lineRule="auto"/>
        <w:ind w:left="142" w:right="2692"/>
      </w:pPr>
      <w:r>
        <w:t xml:space="preserve">LD50: The dose of a test substance resulting in 50% lethality </w:t>
      </w:r>
      <w:proofErr w:type="gramStart"/>
      <w:r>
        <w:t>in a given</w:t>
      </w:r>
      <w:proofErr w:type="gramEnd"/>
      <w:r>
        <w:t xml:space="preserve"> </w:t>
      </w:r>
      <w:proofErr w:type="gramStart"/>
      <w:r>
        <w:t>time period</w:t>
      </w:r>
      <w:proofErr w:type="gramEnd"/>
      <w:r>
        <w:t xml:space="preserve">. LC50: The concentration of a test substance resulting in 50% lethality </w:t>
      </w:r>
      <w:proofErr w:type="gramStart"/>
      <w:r>
        <w:t>in a given</w:t>
      </w:r>
      <w:proofErr w:type="gramEnd"/>
      <w:r>
        <w:t xml:space="preserve"> period.</w:t>
      </w:r>
    </w:p>
    <w:p w14:paraId="59F38D19" w14:textId="77777777" w:rsidR="005E13C6" w:rsidRDefault="00780B87">
      <w:pPr>
        <w:pStyle w:val="BodyText"/>
        <w:spacing w:line="321" w:lineRule="auto"/>
        <w:ind w:left="142" w:right="2225"/>
      </w:pPr>
      <w:r>
        <w:t>EC50: The effective concentration of substance that causes 50% of the maximum response. ECr50: The effective concentration of substance that causes 50% reduction in growth rate. NOEC: The concentration with no observed effect.</w:t>
      </w:r>
    </w:p>
    <w:p w14:paraId="59F38D1A" w14:textId="77777777" w:rsidR="005E13C6" w:rsidRDefault="00780B87">
      <w:pPr>
        <w:pStyle w:val="BodyText"/>
        <w:spacing w:before="1" w:line="321" w:lineRule="auto"/>
        <w:ind w:left="142" w:right="2396"/>
      </w:pPr>
      <w:r>
        <w:t>REACH: Registration, Evaluation, Authorization and Restriction of Chemical Substances. ATE: Acute Toxicity Estimate</w:t>
      </w:r>
    </w:p>
    <w:p w14:paraId="59F38D1B" w14:textId="77777777" w:rsidR="005E13C6" w:rsidRDefault="00780B87">
      <w:pPr>
        <w:pStyle w:val="BodyText"/>
        <w:ind w:left="142"/>
      </w:pPr>
      <w:r>
        <w:t>BW:</w:t>
      </w:r>
      <w:r>
        <w:rPr>
          <w:spacing w:val="-5"/>
        </w:rPr>
        <w:t xml:space="preserve"> </w:t>
      </w:r>
      <w:r>
        <w:t>Body</w:t>
      </w:r>
      <w:r>
        <w:rPr>
          <w:spacing w:val="-2"/>
        </w:rPr>
        <w:t xml:space="preserve"> Weight</w:t>
      </w:r>
    </w:p>
    <w:p w14:paraId="59F38D1C" w14:textId="77777777" w:rsidR="005E13C6" w:rsidRDefault="00780B87">
      <w:pPr>
        <w:pStyle w:val="BodyText"/>
        <w:spacing w:before="80"/>
        <w:ind w:left="142"/>
      </w:pPr>
      <w:r>
        <w:t>DNEL:</w:t>
      </w:r>
      <w:r>
        <w:rPr>
          <w:spacing w:val="4"/>
        </w:rPr>
        <w:t xml:space="preserve"> </w:t>
      </w:r>
      <w:r>
        <w:t>Derived</w:t>
      </w:r>
      <w:r>
        <w:rPr>
          <w:spacing w:val="4"/>
        </w:rPr>
        <w:t xml:space="preserve"> </w:t>
      </w:r>
      <w:r>
        <w:t>No-Effect</w:t>
      </w:r>
      <w:r>
        <w:rPr>
          <w:spacing w:val="5"/>
        </w:rPr>
        <w:t xml:space="preserve"> </w:t>
      </w:r>
      <w:r>
        <w:rPr>
          <w:spacing w:val="-2"/>
        </w:rPr>
        <w:t>Level</w:t>
      </w:r>
    </w:p>
    <w:p w14:paraId="59F38D1D" w14:textId="77777777" w:rsidR="005E13C6" w:rsidRDefault="00780B87">
      <w:pPr>
        <w:pStyle w:val="BodyText"/>
        <w:spacing w:before="81" w:line="321" w:lineRule="auto"/>
        <w:ind w:left="142" w:right="6270"/>
      </w:pPr>
      <w:r>
        <w:t>PNEC: Predicted No-Effect Concentration CMR:</w:t>
      </w:r>
      <w:r>
        <w:rPr>
          <w:spacing w:val="-5"/>
        </w:rPr>
        <w:t xml:space="preserve"> </w:t>
      </w:r>
      <w:r>
        <w:t>Carcinogenic,</w:t>
      </w:r>
      <w:r>
        <w:rPr>
          <w:spacing w:val="-5"/>
        </w:rPr>
        <w:t xml:space="preserve"> </w:t>
      </w:r>
      <w:r>
        <w:t>mutagenic</w:t>
      </w:r>
      <w:r>
        <w:rPr>
          <w:spacing w:val="-5"/>
        </w:rPr>
        <w:t xml:space="preserve"> </w:t>
      </w:r>
      <w:r>
        <w:t>or</w:t>
      </w:r>
      <w:r>
        <w:rPr>
          <w:spacing w:val="-6"/>
        </w:rPr>
        <w:t xml:space="preserve"> </w:t>
      </w:r>
      <w:r>
        <w:t>reprotoxic. UFI: Unique formulation identifier.</w:t>
      </w:r>
    </w:p>
    <w:p w14:paraId="59F38D1E" w14:textId="77777777" w:rsidR="005E13C6" w:rsidRDefault="00780B87">
      <w:pPr>
        <w:pStyle w:val="BodyText"/>
        <w:spacing w:line="321" w:lineRule="auto"/>
        <w:ind w:left="142" w:right="7424"/>
      </w:pPr>
      <w:r>
        <w:t>STEL:</w:t>
      </w:r>
      <w:r>
        <w:rPr>
          <w:spacing w:val="-4"/>
        </w:rPr>
        <w:t xml:space="preserve"> </w:t>
      </w:r>
      <w:proofErr w:type="spellStart"/>
      <w:r>
        <w:t>Shortterm</w:t>
      </w:r>
      <w:proofErr w:type="spellEnd"/>
      <w:r>
        <w:rPr>
          <w:spacing w:val="-4"/>
        </w:rPr>
        <w:t xml:space="preserve"> </w:t>
      </w:r>
      <w:r>
        <w:t>exposure</w:t>
      </w:r>
      <w:r>
        <w:rPr>
          <w:spacing w:val="-4"/>
        </w:rPr>
        <w:t xml:space="preserve"> </w:t>
      </w:r>
      <w:r>
        <w:t>limit TWA:</w:t>
      </w:r>
      <w:r>
        <w:rPr>
          <w:spacing w:val="-1"/>
        </w:rPr>
        <w:t xml:space="preserve"> </w:t>
      </w:r>
      <w:r>
        <w:t xml:space="preserve">Time Weighted </w:t>
      </w:r>
      <w:r>
        <w:rPr>
          <w:spacing w:val="-2"/>
        </w:rPr>
        <w:t>Averages</w:t>
      </w:r>
    </w:p>
    <w:p w14:paraId="59F38D1F" w14:textId="77777777" w:rsidR="005E13C6" w:rsidRDefault="00780B87">
      <w:pPr>
        <w:pStyle w:val="BodyText"/>
        <w:spacing w:line="321" w:lineRule="auto"/>
        <w:ind w:left="142" w:right="6715"/>
      </w:pPr>
      <w:r>
        <w:t>TMP:</w:t>
      </w:r>
      <w:r>
        <w:rPr>
          <w:spacing w:val="-2"/>
        </w:rPr>
        <w:t xml:space="preserve"> </w:t>
      </w:r>
      <w:r>
        <w:t>French</w:t>
      </w:r>
      <w:r>
        <w:rPr>
          <w:spacing w:val="-2"/>
        </w:rPr>
        <w:t xml:space="preserve"> </w:t>
      </w:r>
      <w:r>
        <w:t>Occupational</w:t>
      </w:r>
      <w:r>
        <w:rPr>
          <w:spacing w:val="-2"/>
        </w:rPr>
        <w:t xml:space="preserve"> </w:t>
      </w:r>
      <w:r>
        <w:t>Illness</w:t>
      </w:r>
      <w:r>
        <w:rPr>
          <w:spacing w:val="-2"/>
        </w:rPr>
        <w:t xml:space="preserve"> </w:t>
      </w:r>
      <w:r>
        <w:t>table TLV: Threshold Limit Value (exposure) AEV: Average Exposure Value.</w:t>
      </w:r>
    </w:p>
    <w:p w14:paraId="59F38D20" w14:textId="77777777" w:rsidR="005E13C6" w:rsidRDefault="00780B87">
      <w:pPr>
        <w:pStyle w:val="BodyText"/>
        <w:spacing w:line="321" w:lineRule="auto"/>
        <w:ind w:left="142" w:right="1698"/>
      </w:pPr>
      <w:r>
        <w:t>ADR: European agreement concerning the international carriage of dangerous goods by Road. IMDG:</w:t>
      </w:r>
      <w:r>
        <w:rPr>
          <w:spacing w:val="40"/>
        </w:rPr>
        <w:t xml:space="preserve"> </w:t>
      </w:r>
      <w:r>
        <w:t>International Maritime Dangerous Goods.</w:t>
      </w:r>
    </w:p>
    <w:p w14:paraId="59F38D21" w14:textId="77777777" w:rsidR="005E13C6" w:rsidRDefault="00780B87">
      <w:pPr>
        <w:pStyle w:val="BodyText"/>
        <w:spacing w:before="1" w:line="321" w:lineRule="auto"/>
        <w:ind w:left="142" w:right="6270"/>
      </w:pPr>
      <w:r>
        <w:t>IATA: International Air Transport Association. ICAO:</w:t>
      </w:r>
      <w:r>
        <w:rPr>
          <w:spacing w:val="-5"/>
        </w:rPr>
        <w:t xml:space="preserve"> </w:t>
      </w:r>
      <w:r>
        <w:t>International</w:t>
      </w:r>
      <w:r>
        <w:rPr>
          <w:spacing w:val="-5"/>
        </w:rPr>
        <w:t xml:space="preserve"> </w:t>
      </w:r>
      <w:r>
        <w:t>Civil</w:t>
      </w:r>
      <w:r>
        <w:rPr>
          <w:spacing w:val="-5"/>
        </w:rPr>
        <w:t xml:space="preserve"> </w:t>
      </w:r>
      <w:r>
        <w:t>Aviation</w:t>
      </w:r>
      <w:r>
        <w:rPr>
          <w:spacing w:val="-5"/>
        </w:rPr>
        <w:t xml:space="preserve"> </w:t>
      </w:r>
      <w:proofErr w:type="spellStart"/>
      <w:r>
        <w:t>Organisation</w:t>
      </w:r>
      <w:proofErr w:type="spellEnd"/>
    </w:p>
    <w:p w14:paraId="59F38D22" w14:textId="77777777" w:rsidR="005E13C6" w:rsidRDefault="00780B87">
      <w:pPr>
        <w:pStyle w:val="BodyText"/>
        <w:spacing w:line="321" w:lineRule="auto"/>
        <w:ind w:left="142" w:right="3169"/>
      </w:pPr>
      <w:r>
        <w:t xml:space="preserve">RID: Regulations concerning the </w:t>
      </w:r>
      <w:proofErr w:type="gramStart"/>
      <w:r>
        <w:t>International</w:t>
      </w:r>
      <w:proofErr w:type="gramEnd"/>
      <w:r>
        <w:t xml:space="preserve"> carriage of Dangerous </w:t>
      </w:r>
      <w:proofErr w:type="gramStart"/>
      <w:r>
        <w:t>goods</w:t>
      </w:r>
      <w:proofErr w:type="gramEnd"/>
      <w:r>
        <w:t xml:space="preserve"> by </w:t>
      </w:r>
      <w:proofErr w:type="gramStart"/>
      <w:r>
        <w:t>rail</w:t>
      </w:r>
      <w:proofErr w:type="gramEnd"/>
      <w:r>
        <w:t xml:space="preserve">. WGK: </w:t>
      </w:r>
      <w:proofErr w:type="spellStart"/>
      <w:r>
        <w:t>Wassergefahrdungsklasse</w:t>
      </w:r>
      <w:proofErr w:type="spellEnd"/>
      <w:r>
        <w:t xml:space="preserve"> (Water Hazard Class).</w:t>
      </w:r>
    </w:p>
    <w:p w14:paraId="59F38D23" w14:textId="77777777" w:rsidR="005E13C6" w:rsidRDefault="00780B87">
      <w:pPr>
        <w:pStyle w:val="BodyText"/>
        <w:ind w:left="142"/>
      </w:pPr>
      <w:r>
        <w:t>GHS02:</w:t>
      </w:r>
      <w:r>
        <w:rPr>
          <w:spacing w:val="-8"/>
        </w:rPr>
        <w:t xml:space="preserve"> </w:t>
      </w:r>
      <w:r>
        <w:rPr>
          <w:spacing w:val="-2"/>
        </w:rPr>
        <w:t>Flame</w:t>
      </w:r>
    </w:p>
    <w:p w14:paraId="59F38D24" w14:textId="77777777" w:rsidR="005E13C6" w:rsidRDefault="00780B87">
      <w:pPr>
        <w:pStyle w:val="BodyText"/>
        <w:spacing w:before="80" w:line="321" w:lineRule="auto"/>
        <w:ind w:left="142" w:right="7424"/>
      </w:pPr>
      <w:r>
        <w:t>GHS07:</w:t>
      </w:r>
      <w:r>
        <w:rPr>
          <w:spacing w:val="-14"/>
        </w:rPr>
        <w:t xml:space="preserve"> </w:t>
      </w:r>
      <w:r>
        <w:t>Exclamation</w:t>
      </w:r>
      <w:r>
        <w:rPr>
          <w:spacing w:val="-14"/>
        </w:rPr>
        <w:t xml:space="preserve"> </w:t>
      </w:r>
      <w:r>
        <w:t>mark GHS08: Health hazard</w:t>
      </w:r>
    </w:p>
    <w:p w14:paraId="59F38D25" w14:textId="77777777" w:rsidR="005E13C6" w:rsidRDefault="00780B87">
      <w:pPr>
        <w:pStyle w:val="BodyText"/>
        <w:spacing w:before="1" w:line="321" w:lineRule="auto"/>
        <w:ind w:left="142" w:right="6270"/>
      </w:pPr>
      <w:r>
        <w:t xml:space="preserve">PBT: Persistent, </w:t>
      </w:r>
      <w:proofErr w:type="spellStart"/>
      <w:r>
        <w:t>bioaccumulable</w:t>
      </w:r>
      <w:proofErr w:type="spellEnd"/>
      <w:r>
        <w:t xml:space="preserve"> and toxic. </w:t>
      </w:r>
      <w:proofErr w:type="spellStart"/>
      <w:r>
        <w:t>vPvB</w:t>
      </w:r>
      <w:proofErr w:type="spellEnd"/>
      <w:r>
        <w:t>:</w:t>
      </w:r>
      <w:r>
        <w:rPr>
          <w:spacing w:val="-1"/>
        </w:rPr>
        <w:t xml:space="preserve"> </w:t>
      </w:r>
      <w:r>
        <w:t>Very</w:t>
      </w:r>
      <w:r>
        <w:rPr>
          <w:spacing w:val="-1"/>
        </w:rPr>
        <w:t xml:space="preserve"> </w:t>
      </w:r>
      <w:r>
        <w:t>persistent,</w:t>
      </w:r>
      <w:r>
        <w:rPr>
          <w:spacing w:val="-1"/>
        </w:rPr>
        <w:t xml:space="preserve"> </w:t>
      </w:r>
      <w:r>
        <w:t>very</w:t>
      </w:r>
      <w:r>
        <w:rPr>
          <w:spacing w:val="-1"/>
        </w:rPr>
        <w:t xml:space="preserve"> </w:t>
      </w:r>
      <w:proofErr w:type="spellStart"/>
      <w:r>
        <w:t>bioaccumulable</w:t>
      </w:r>
      <w:proofErr w:type="spellEnd"/>
      <w:r>
        <w:t>. SVHC: Substances of very high concern.</w:t>
      </w:r>
    </w:p>
    <w:p w14:paraId="59F38D26" w14:textId="77777777" w:rsidR="005E13C6" w:rsidRDefault="005E13C6">
      <w:pPr>
        <w:pStyle w:val="BodyText"/>
        <w:spacing w:before="80"/>
        <w:ind w:left="0"/>
      </w:pPr>
    </w:p>
    <w:p w14:paraId="59F38D27" w14:textId="77777777" w:rsidR="005E13C6" w:rsidRDefault="00780B87">
      <w:pPr>
        <w:pStyle w:val="BodyText"/>
        <w:spacing w:line="264" w:lineRule="auto"/>
        <w:ind w:left="142" w:right="599"/>
      </w:pPr>
      <w:r>
        <w:t>The data contained in this SDS has been supplied as required by the EC REACH Regulation No. 1907/2006 and the EC Regulation No. 1272/2008 on classification, labelling and packaging of substances and mixtures (CLP) for the purpose of protecting the health and safety of industrial and commercial users who are deemed capable of</w:t>
      </w:r>
    </w:p>
    <w:p w14:paraId="59F38D28" w14:textId="77777777" w:rsidR="005E13C6" w:rsidRDefault="00780B87">
      <w:pPr>
        <w:pStyle w:val="BodyText"/>
        <w:spacing w:before="1" w:line="264" w:lineRule="auto"/>
        <w:ind w:left="142" w:right="233"/>
      </w:pPr>
      <w:r>
        <w:t xml:space="preserve">understanding and acting on the information provided. Please ensure that it is </w:t>
      </w:r>
      <w:proofErr w:type="gramStart"/>
      <w:r>
        <w:t>passed</w:t>
      </w:r>
      <w:proofErr w:type="gramEnd"/>
      <w:r>
        <w:t xml:space="preserve"> to the appropriate person(s) in your company who </w:t>
      </w:r>
      <w:proofErr w:type="gramStart"/>
      <w:r>
        <w:t>are capable of acting</w:t>
      </w:r>
      <w:proofErr w:type="gramEnd"/>
      <w:r>
        <w:t xml:space="preserve"> on the information.</w:t>
      </w:r>
    </w:p>
    <w:p w14:paraId="59F38D29" w14:textId="77777777" w:rsidR="005E13C6" w:rsidRDefault="005E13C6">
      <w:pPr>
        <w:pStyle w:val="BodyText"/>
        <w:spacing w:before="205"/>
        <w:ind w:left="0"/>
      </w:pPr>
    </w:p>
    <w:p w14:paraId="4F8950B5" w14:textId="77777777" w:rsidR="009C1A1D" w:rsidRDefault="009C1A1D" w:rsidP="009C1A1D">
      <w:pPr>
        <w:ind w:left="142"/>
        <w:rPr>
          <w:sz w:val="16"/>
        </w:rPr>
      </w:pPr>
      <w:r>
        <w:rPr>
          <w:spacing w:val="-2"/>
          <w:sz w:val="16"/>
        </w:rPr>
        <w:t>Disclaimer:</w:t>
      </w:r>
    </w:p>
    <w:p w14:paraId="61EA0133" w14:textId="77777777" w:rsidR="009C1A1D" w:rsidRDefault="009C1A1D" w:rsidP="009C1A1D">
      <w:pPr>
        <w:spacing w:before="11" w:line="254" w:lineRule="auto"/>
        <w:ind w:left="142"/>
        <w:rPr>
          <w:sz w:val="16"/>
        </w:rPr>
      </w:pPr>
      <w:r w:rsidRPr="00F31CF8">
        <w:rPr>
          <w:sz w:val="16"/>
          <w:highlight w:val="yellow"/>
        </w:rPr>
        <w:t>XXXX</w:t>
      </w:r>
      <w:r>
        <w:rPr>
          <w:sz w:val="16"/>
        </w:rPr>
        <w:t xml:space="preserve"> reserves the right to modify and update this data at any time without prior notice. Only the latest version of this document is valid, available for download at </w:t>
      </w:r>
      <w:r w:rsidRPr="00F31CF8">
        <w:rPr>
          <w:sz w:val="16"/>
          <w:highlight w:val="yellow"/>
        </w:rPr>
        <w:t>XXXX</w:t>
      </w:r>
      <w:hyperlink r:id="rId27">
        <w:r w:rsidRPr="00F31CF8">
          <w:rPr>
            <w:sz w:val="16"/>
            <w:highlight w:val="yellow"/>
          </w:rPr>
          <w:t>.</w:t>
        </w:r>
      </w:hyperlink>
      <w:r>
        <w:rPr>
          <w:sz w:val="16"/>
        </w:rPr>
        <w:t xml:space="preserve"> Once downloaded, documents are uncontrolled. Users should always confirm they are referring to the latest version prior to use.</w:t>
      </w:r>
      <w:r>
        <w:rPr>
          <w:spacing w:val="40"/>
          <w:sz w:val="16"/>
        </w:rPr>
        <w:t xml:space="preserve"> </w:t>
      </w:r>
      <w:r>
        <w:rPr>
          <w:sz w:val="16"/>
        </w:rPr>
        <w:t xml:space="preserve">Further assistance is available from </w:t>
      </w:r>
      <w:r w:rsidRPr="00F31CF8">
        <w:rPr>
          <w:sz w:val="16"/>
          <w:highlight w:val="yellow"/>
        </w:rPr>
        <w:t>XXXX</w:t>
      </w:r>
      <w:r>
        <w:rPr>
          <w:sz w:val="16"/>
        </w:rPr>
        <w:t>,</w:t>
      </w:r>
    </w:p>
    <w:p w14:paraId="693CEC5F" w14:textId="77777777" w:rsidR="009C1A1D" w:rsidRDefault="009C1A1D" w:rsidP="009C1A1D">
      <w:pPr>
        <w:spacing w:line="188" w:lineRule="exact"/>
        <w:ind w:left="142"/>
        <w:rPr>
          <w:sz w:val="16"/>
        </w:rPr>
      </w:pPr>
      <w:r>
        <w:rPr>
          <w:sz w:val="16"/>
        </w:rPr>
        <w:t>Email</w:t>
      </w:r>
      <w:r w:rsidRPr="00F31CF8">
        <w:rPr>
          <w:sz w:val="16"/>
          <w:highlight w:val="yellow"/>
        </w:rPr>
        <w:t>: XXXX</w:t>
      </w:r>
      <w:r>
        <w:rPr>
          <w:sz w:val="16"/>
        </w:rPr>
        <w:t xml:space="preserve"> telephone:</w:t>
      </w:r>
      <w:r>
        <w:rPr>
          <w:spacing w:val="3"/>
          <w:sz w:val="16"/>
        </w:rPr>
        <w:t xml:space="preserve"> </w:t>
      </w:r>
      <w:r w:rsidRPr="00F31CF8">
        <w:rPr>
          <w:sz w:val="16"/>
          <w:highlight w:val="yellow"/>
        </w:rPr>
        <w:t>XXXX</w:t>
      </w:r>
    </w:p>
    <w:p w14:paraId="6144F976" w14:textId="77777777" w:rsidR="009C1A1D" w:rsidRDefault="009C1A1D" w:rsidP="009C1A1D">
      <w:pPr>
        <w:pStyle w:val="BodyText"/>
        <w:spacing w:before="22"/>
        <w:ind w:left="142"/>
        <w:rPr>
          <w:sz w:val="16"/>
        </w:rPr>
      </w:pPr>
    </w:p>
    <w:p w14:paraId="2E2314DC" w14:textId="77777777" w:rsidR="009C1A1D" w:rsidRDefault="009C1A1D" w:rsidP="009C1A1D">
      <w:pPr>
        <w:spacing w:line="254" w:lineRule="auto"/>
        <w:ind w:left="142"/>
        <w:rPr>
          <w:sz w:val="16"/>
        </w:rPr>
      </w:pPr>
      <w:r>
        <w:rPr>
          <w:sz w:val="16"/>
        </w:rPr>
        <w:t xml:space="preserve">The intended use of this product should be verified with </w:t>
      </w:r>
      <w:r w:rsidRPr="00F31CF8">
        <w:rPr>
          <w:sz w:val="16"/>
          <w:highlight w:val="yellow"/>
        </w:rPr>
        <w:t>XXXX</w:t>
      </w:r>
      <w:r>
        <w:rPr>
          <w:sz w:val="16"/>
        </w:rPr>
        <w:t xml:space="preserve"> prior to adoption to ensure its suitability and compliance with specifications, project requirements, industry regulations, legislation, good practice, installation techniques and all other relevant guidance. The user should ensure all necessary precautions are taken during handling, storage, installation and disposal of the product, and all regulations to guarantee safety of people and the environment are observed. </w:t>
      </w:r>
      <w:r w:rsidRPr="00F31CF8">
        <w:rPr>
          <w:sz w:val="16"/>
          <w:highlight w:val="yellow"/>
        </w:rPr>
        <w:t>XXXX</w:t>
      </w:r>
      <w:r>
        <w:rPr>
          <w:sz w:val="16"/>
        </w:rPr>
        <w:t xml:space="preserve"> accepts no liability for non-compliant use of this product.</w:t>
      </w:r>
    </w:p>
    <w:p w14:paraId="59F38D31" w14:textId="5A0B5C87" w:rsidR="005E13C6" w:rsidRDefault="005E13C6" w:rsidP="009C1A1D">
      <w:pPr>
        <w:rPr>
          <w:rFonts w:ascii="HelveticaNeueLT Std" w:hAnsi="HelveticaNeueLT Std"/>
          <w:b/>
          <w:sz w:val="16"/>
        </w:rPr>
      </w:pPr>
    </w:p>
    <w:sectPr w:rsidR="005E13C6">
      <w:pgSz w:w="11910" w:h="16840"/>
      <w:pgMar w:top="1360" w:right="708" w:bottom="280" w:left="708" w:header="7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D12C1" w14:textId="77777777" w:rsidR="00F07E8B" w:rsidRDefault="00F07E8B">
      <w:r>
        <w:separator/>
      </w:r>
    </w:p>
  </w:endnote>
  <w:endnote w:type="continuationSeparator" w:id="0">
    <w:p w14:paraId="19368650" w14:textId="77777777" w:rsidR="00F07E8B" w:rsidRDefault="00F07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NeueLT Std">
    <w:altName w:val="HelveticaNeueLT Std"/>
    <w:panose1 w:val="020B0604020202020204"/>
    <w:charset w:val="00"/>
    <w:family w:val="swiss"/>
    <w:notTrueType/>
    <w:pitch w:val="variable"/>
    <w:sig w:usb0="800000AF" w:usb1="4000204A" w:usb2="00000000" w:usb3="00000000" w:csb0="00000001" w:csb1="00000000"/>
  </w:font>
  <w:font w:name="HelveticaNeueLT Std Lt">
    <w:altName w:val="HelveticaNeueLT Std Lt"/>
    <w:panose1 w:val="020B0403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1B38C" w14:textId="77777777" w:rsidR="00F07E8B" w:rsidRDefault="00F07E8B">
      <w:r>
        <w:separator/>
      </w:r>
    </w:p>
  </w:footnote>
  <w:footnote w:type="continuationSeparator" w:id="0">
    <w:p w14:paraId="7368042E" w14:textId="77777777" w:rsidR="00F07E8B" w:rsidRDefault="00F07E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8D48" w14:textId="6B0C8119" w:rsidR="005E13C6" w:rsidRDefault="009730F6">
    <w:pPr>
      <w:pStyle w:val="BodyText"/>
      <w:spacing w:line="14" w:lineRule="auto"/>
      <w:ind w:left="0"/>
    </w:pPr>
    <w:r>
      <w:rPr>
        <w:noProof/>
      </w:rPr>
      <mc:AlternateContent>
        <mc:Choice Requires="wps">
          <w:drawing>
            <wp:anchor distT="0" distB="0" distL="0" distR="0" simplePos="0" relativeHeight="251643904" behindDoc="1" locked="0" layoutInCell="1" allowOverlap="1" wp14:anchorId="59F38D56" wp14:editId="6B5E994B">
              <wp:simplePos x="0" y="0"/>
              <wp:positionH relativeFrom="page">
                <wp:posOffset>6310313</wp:posOffset>
              </wp:positionH>
              <wp:positionV relativeFrom="page">
                <wp:posOffset>423863</wp:posOffset>
              </wp:positionV>
              <wp:extent cx="1257935" cy="43751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935" cy="437515"/>
                      </a:xfrm>
                      <a:prstGeom prst="rect">
                        <a:avLst/>
                      </a:prstGeom>
                    </wps:spPr>
                    <wps:txbx>
                      <w:txbxContent>
                        <w:p w14:paraId="1FB64549"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E8CD1B2"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59F38DDC" w14:textId="5DD06B6E" w:rsidR="005E13C6" w:rsidRDefault="005E13C6" w:rsidP="009730F6">
                          <w:pPr>
                            <w:spacing w:before="57"/>
                            <w:ind w:left="20" w:right="16" w:firstLine="779"/>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F38D56" id="_x0000_t202" coordsize="21600,21600" o:spt="202" path="m,l,21600r21600,l21600,xe">
              <v:stroke joinstyle="miter"/>
              <v:path gradientshapeok="t" o:connecttype="rect"/>
            </v:shapetype>
            <v:shape id="Textbox 17" o:spid="_x0000_s1040" type="#_x0000_t202" style="position:absolute;margin-left:496.9pt;margin-top:33.4pt;width:99.05pt;height:34.45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" filled="f" stroked="f">
              <v:textbox inset="0,0,0,0">
                <w:txbxContent>
                  <w:p w14:paraId="1FB64549"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E8CD1B2"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59F38DDC" w14:textId="5DD06B6E" w:rsidR="005E13C6" w:rsidRDefault="005E13C6" w:rsidP="009730F6">
                    <w:pPr>
                      <w:spacing w:before="57"/>
                      <w:ind w:left="20" w:right="16" w:firstLine="779"/>
                      <w:rPr>
                        <w:rFonts w:ascii="HelveticaNeueLT Std"/>
                        <w:b/>
                        <w:sz w:val="14"/>
                      </w:rPr>
                    </w:pPr>
                  </w:p>
                </w:txbxContent>
              </v:textbox>
              <w10:wrap anchorx="page" anchory="page"/>
            </v:shape>
          </w:pict>
        </mc:Fallback>
      </mc:AlternateContent>
    </w:r>
    <w:r w:rsidR="00780B87">
      <w:rPr>
        <w:noProof/>
      </w:rPr>
      <mc:AlternateContent>
        <mc:Choice Requires="wps">
          <w:drawing>
            <wp:anchor distT="0" distB="0" distL="0" distR="0" simplePos="0" relativeHeight="251639808" behindDoc="1" locked="0" layoutInCell="1" allowOverlap="1" wp14:anchorId="59F38D52" wp14:editId="59F38D53">
              <wp:simplePos x="0" y="0"/>
              <wp:positionH relativeFrom="page">
                <wp:posOffset>973637</wp:posOffset>
              </wp:positionH>
              <wp:positionV relativeFrom="page">
                <wp:posOffset>562413</wp:posOffset>
              </wp:positionV>
              <wp:extent cx="1270" cy="18732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025D8C45" id="Graphic 15" o:spid="_x0000_s1026" style="position:absolute;margin-left:76.65pt;margin-top:44.3pt;width:.1pt;height:14.75pt;z-index:-25167667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sidR="00780B87">
      <w:rPr>
        <w:noProof/>
      </w:rPr>
      <mc:AlternateContent>
        <mc:Choice Requires="wps">
          <w:drawing>
            <wp:anchor distT="0" distB="0" distL="0" distR="0" simplePos="0" relativeHeight="251641856" behindDoc="1" locked="0" layoutInCell="1" allowOverlap="1" wp14:anchorId="59F38D54" wp14:editId="1A6AE609">
              <wp:simplePos x="0" y="0"/>
              <wp:positionH relativeFrom="page">
                <wp:posOffset>527300</wp:posOffset>
              </wp:positionH>
              <wp:positionV relativeFrom="page">
                <wp:posOffset>458225</wp:posOffset>
              </wp:positionV>
              <wp:extent cx="314325" cy="3435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343535"/>
                      </a:xfrm>
                      <a:prstGeom prst="rect">
                        <a:avLst/>
                      </a:prstGeom>
                    </wps:spPr>
                    <wps:txbx>
                      <w:txbxContent>
                        <w:p w14:paraId="59F38DDA" w14:textId="77777777" w:rsidR="005E13C6" w:rsidRDefault="00780B87">
                          <w:pPr>
                            <w:spacing w:before="19"/>
                            <w:ind w:left="20"/>
                            <w:rPr>
                              <w:rFonts w:ascii="HelveticaNeueLT Std"/>
                              <w:b/>
                              <w:sz w:val="42"/>
                            </w:rPr>
                          </w:pPr>
                          <w:r>
                            <w:rPr>
                              <w:rFonts w:ascii="HelveticaNeueLT Std"/>
                              <w:b/>
                              <w:color w:val="DDDFE1"/>
                              <w:spacing w:val="-5"/>
                              <w:sz w:val="42"/>
                            </w:rPr>
                            <w:t>01</w:t>
                          </w:r>
                        </w:p>
                      </w:txbxContent>
                    </wps:txbx>
                    <wps:bodyPr wrap="square" lIns="0" tIns="0" rIns="0" bIns="0" rtlCol="0">
                      <a:noAutofit/>
                    </wps:bodyPr>
                  </wps:wsp>
                </a:graphicData>
              </a:graphic>
            </wp:anchor>
          </w:drawing>
        </mc:Choice>
        <mc:Fallback>
          <w:pict>
            <v:shape w14:anchorId="59F38D54" id="Textbox 16" o:spid="_x0000_s1041" type="#_x0000_t202" style="position:absolute;margin-left:41.5pt;margin-top:36.1pt;width:24.75pt;height:27.05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" filled="f" stroked="f">
              <v:textbox inset="0,0,0,0">
                <w:txbxContent>
                  <w:p w14:paraId="59F38DDA" w14:textId="77777777" w:rsidR="005E13C6" w:rsidRDefault="00780B87">
                    <w:pPr>
                      <w:spacing w:before="19"/>
                      <w:ind w:left="20"/>
                      <w:rPr>
                        <w:rFonts w:ascii="HelveticaNeueLT Std"/>
                        <w:b/>
                        <w:sz w:val="42"/>
                      </w:rPr>
                    </w:pPr>
                    <w:r>
                      <w:rPr>
                        <w:rFonts w:ascii="HelveticaNeueLT Std"/>
                        <w:b/>
                        <w:color w:val="DDDFE1"/>
                        <w:spacing w:val="-5"/>
                        <w:sz w:val="42"/>
                      </w:rPr>
                      <w:t>01</w:t>
                    </w:r>
                  </w:p>
                </w:txbxContent>
              </v:textbox>
              <w10:wrap anchorx="page" anchory="page"/>
            </v:shape>
          </w:pict>
        </mc:Fallback>
      </mc:AlternateContent>
    </w:r>
    <w:r w:rsidR="00780B87">
      <w:rPr>
        <w:noProof/>
      </w:rPr>
      <mc:AlternateContent>
        <mc:Choice Requires="wps">
          <w:drawing>
            <wp:anchor distT="0" distB="0" distL="0" distR="0" simplePos="0" relativeHeight="486483968" behindDoc="1" locked="0" layoutInCell="1" allowOverlap="1" wp14:anchorId="59F38D58" wp14:editId="59F38D59">
              <wp:simplePos x="0" y="0"/>
              <wp:positionH relativeFrom="page">
                <wp:posOffset>1089160</wp:posOffset>
              </wp:positionH>
              <wp:positionV relativeFrom="page">
                <wp:posOffset>516229</wp:posOffset>
              </wp:positionV>
              <wp:extent cx="2336800" cy="26035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260350"/>
                      </a:xfrm>
                      <a:prstGeom prst="rect">
                        <a:avLst/>
                      </a:prstGeom>
                    </wps:spPr>
                    <wps:txbx>
                      <w:txbxContent>
                        <w:p w14:paraId="59F38DDD"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DDE"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59F38D58" id="Textbox 18" o:spid="_x0000_s1042" type="#_x0000_t202" style="position:absolute;margin-left:85.75pt;margin-top:40.65pt;width:184pt;height:20.5pt;z-index:-1683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" filled="f" stroked="f">
              <v:textbox inset="0,0,0,0">
                <w:txbxContent>
                  <w:p w14:paraId="59F38DDD"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DDE"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8D51" w14:textId="076C42ED" w:rsidR="005E13C6" w:rsidRDefault="009730F6">
    <w:pPr>
      <w:pStyle w:val="BodyText"/>
      <w:spacing w:line="14" w:lineRule="auto"/>
      <w:ind w:left="0"/>
    </w:pPr>
    <w:r>
      <w:rPr>
        <w:noProof/>
      </w:rPr>
      <mc:AlternateContent>
        <mc:Choice Requires="wps">
          <w:drawing>
            <wp:anchor distT="0" distB="0" distL="0" distR="0" simplePos="0" relativeHeight="251680768" behindDoc="1" locked="0" layoutInCell="1" allowOverlap="1" wp14:anchorId="3BDB40E4" wp14:editId="2ECEF9BE">
              <wp:simplePos x="0" y="0"/>
              <wp:positionH relativeFrom="page">
                <wp:posOffset>6324600</wp:posOffset>
              </wp:positionH>
              <wp:positionV relativeFrom="page">
                <wp:posOffset>423863</wp:posOffset>
              </wp:positionV>
              <wp:extent cx="1238885" cy="437515"/>
              <wp:effectExtent l="0" t="0" r="0" b="0"/>
              <wp:wrapNone/>
              <wp:docPr id="1791773909"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885" cy="437515"/>
                      </a:xfrm>
                      <a:prstGeom prst="rect">
                        <a:avLst/>
                      </a:prstGeom>
                    </wps:spPr>
                    <wps:txbx>
                      <w:txbxContent>
                        <w:p w14:paraId="39875767"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830E442"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26B189A6" w14:textId="77777777" w:rsidR="009730F6" w:rsidRDefault="009730F6" w:rsidP="009730F6">
                          <w:pPr>
                            <w:spacing w:before="57"/>
                            <w:ind w:left="20" w:right="16" w:firstLine="779"/>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BDB40E4" id="_x0000_t202" coordsize="21600,21600" o:spt="202" path="m,l,21600r21600,l21600,xe">
              <v:stroke joinstyle="miter"/>
              <v:path gradientshapeok="t" o:connecttype="rect"/>
            </v:shapetype>
            <v:shape id="_x0000_s1067" type="#_x0000_t202" style="position:absolute;margin-left:498pt;margin-top:33.4pt;width:97.55pt;height:34.4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" filled="f" stroked="f">
              <v:textbox inset="0,0,0,0">
                <w:txbxContent>
                  <w:p w14:paraId="39875767"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830E442"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26B189A6" w14:textId="77777777" w:rsidR="009730F6" w:rsidRDefault="009730F6" w:rsidP="009730F6">
                    <w:pPr>
                      <w:spacing w:before="57"/>
                      <w:ind w:left="20" w:right="16" w:firstLine="779"/>
                      <w:rPr>
                        <w:rFonts w:ascii="HelveticaNeueLT Std"/>
                        <w:b/>
                        <w:sz w:val="14"/>
                      </w:rPr>
                    </w:pPr>
                  </w:p>
                </w:txbxContent>
              </v:textbox>
              <w10:wrap anchorx="page" anchory="page"/>
            </v:shape>
          </w:pict>
        </mc:Fallback>
      </mc:AlternateContent>
    </w:r>
    <w:r w:rsidR="00780B87">
      <w:rPr>
        <w:noProof/>
      </w:rPr>
      <mc:AlternateContent>
        <mc:Choice Requires="wps">
          <w:drawing>
            <wp:anchor distT="0" distB="0" distL="0" distR="0" simplePos="0" relativeHeight="251669504" behindDoc="1" locked="0" layoutInCell="1" allowOverlap="1" wp14:anchorId="59F38D9A" wp14:editId="59F38D9B">
              <wp:simplePos x="0" y="0"/>
              <wp:positionH relativeFrom="page">
                <wp:posOffset>973637</wp:posOffset>
              </wp:positionH>
              <wp:positionV relativeFrom="page">
                <wp:posOffset>562413</wp:posOffset>
              </wp:positionV>
              <wp:extent cx="1270" cy="187325"/>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23F2B8EF" id="Graphic 59" o:spid="_x0000_s1026" style="position:absolute;margin-left:76.65pt;margin-top:44.3pt;width:.1pt;height:14.75pt;z-index:-25164697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sidR="00780B87">
      <w:rPr>
        <w:noProof/>
      </w:rPr>
      <mc:AlternateContent>
        <mc:Choice Requires="wps">
          <w:drawing>
            <wp:anchor distT="0" distB="0" distL="0" distR="0" simplePos="0" relativeHeight="251670528" behindDoc="1" locked="0" layoutInCell="1" allowOverlap="1" wp14:anchorId="59F38D9C" wp14:editId="59F38D9D">
              <wp:simplePos x="0" y="0"/>
              <wp:positionH relativeFrom="page">
                <wp:posOffset>501900</wp:posOffset>
              </wp:positionH>
              <wp:positionV relativeFrom="page">
                <wp:posOffset>458225</wp:posOffset>
              </wp:positionV>
              <wp:extent cx="367665" cy="34353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43535"/>
                      </a:xfrm>
                      <a:prstGeom prst="rect">
                        <a:avLst/>
                      </a:prstGeom>
                    </wps:spPr>
                    <wps:txbx>
                      <w:txbxContent>
                        <w:p w14:paraId="59F38E07" w14:textId="77777777" w:rsidR="005E13C6" w:rsidRDefault="00780B87">
                          <w:pPr>
                            <w:spacing w:before="19"/>
                            <w:ind w:left="60"/>
                            <w:rPr>
                              <w:rFonts w:ascii="HelveticaNeueLT Std"/>
                              <w:b/>
                              <w:sz w:val="42"/>
                            </w:rPr>
                          </w:pPr>
                          <w:r>
                            <w:rPr>
                              <w:rFonts w:ascii="HelveticaNeueLT Std"/>
                              <w:b/>
                              <w:color w:val="DDDFE1"/>
                              <w:spacing w:val="-5"/>
                              <w:sz w:val="42"/>
                            </w:rPr>
                            <w:fldChar w:fldCharType="begin"/>
                          </w:r>
                          <w:r>
                            <w:rPr>
                              <w:rFonts w:ascii="HelveticaNeueLT Std"/>
                              <w:b/>
                              <w:color w:val="DDDFE1"/>
                              <w:spacing w:val="-5"/>
                              <w:sz w:val="42"/>
                            </w:rPr>
                            <w:instrText xml:space="preserve"> PAGE </w:instrText>
                          </w:r>
                          <w:r>
                            <w:rPr>
                              <w:rFonts w:ascii="HelveticaNeueLT Std"/>
                              <w:b/>
                              <w:color w:val="DDDFE1"/>
                              <w:spacing w:val="-5"/>
                              <w:sz w:val="42"/>
                            </w:rPr>
                            <w:fldChar w:fldCharType="separate"/>
                          </w:r>
                          <w:r>
                            <w:rPr>
                              <w:rFonts w:ascii="HelveticaNeueLT Std"/>
                              <w:b/>
                              <w:color w:val="DDDFE1"/>
                              <w:spacing w:val="-5"/>
                              <w:sz w:val="42"/>
                            </w:rPr>
                            <w:t>10</w:t>
                          </w:r>
                          <w:r>
                            <w:rPr>
                              <w:rFonts w:ascii="HelveticaNeueLT Std"/>
                              <w:b/>
                              <w:color w:val="DDDFE1"/>
                              <w:spacing w:val="-5"/>
                              <w:sz w:val="42"/>
                            </w:rPr>
                            <w:fldChar w:fldCharType="end"/>
                          </w:r>
                        </w:p>
                      </w:txbxContent>
                    </wps:txbx>
                    <wps:bodyPr wrap="square" lIns="0" tIns="0" rIns="0" bIns="0" rtlCol="0">
                      <a:noAutofit/>
                    </wps:bodyPr>
                  </wps:wsp>
                </a:graphicData>
              </a:graphic>
            </wp:anchor>
          </w:drawing>
        </mc:Choice>
        <mc:Fallback>
          <w:pict>
            <v:shape w14:anchorId="59F38D9C" id="Textbox 60" o:spid="_x0000_s1068" type="#_x0000_t202" style="position:absolute;margin-left:39.5pt;margin-top:36.1pt;width:28.95pt;height:27.0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" filled="f" stroked="f">
              <v:textbox inset="0,0,0,0">
                <w:txbxContent>
                  <w:p w14:paraId="59F38E07" w14:textId="77777777" w:rsidR="005E13C6" w:rsidRDefault="00780B87">
                    <w:pPr>
                      <w:spacing w:before="19"/>
                      <w:ind w:left="60"/>
                      <w:rPr>
                        <w:rFonts w:ascii="HelveticaNeueLT Std"/>
                        <w:b/>
                        <w:sz w:val="42"/>
                      </w:rPr>
                    </w:pPr>
                    <w:r>
                      <w:rPr>
                        <w:rFonts w:ascii="HelveticaNeueLT Std"/>
                        <w:b/>
                        <w:color w:val="DDDFE1"/>
                        <w:spacing w:val="-5"/>
                        <w:sz w:val="42"/>
                      </w:rPr>
                      <w:fldChar w:fldCharType="begin"/>
                    </w:r>
                    <w:r>
                      <w:rPr>
                        <w:rFonts w:ascii="HelveticaNeueLT Std"/>
                        <w:b/>
                        <w:color w:val="DDDFE1"/>
                        <w:spacing w:val="-5"/>
                        <w:sz w:val="42"/>
                      </w:rPr>
                      <w:instrText xml:space="preserve"> PAGE </w:instrText>
                    </w:r>
                    <w:r>
                      <w:rPr>
                        <w:rFonts w:ascii="HelveticaNeueLT Std"/>
                        <w:b/>
                        <w:color w:val="DDDFE1"/>
                        <w:spacing w:val="-5"/>
                        <w:sz w:val="42"/>
                      </w:rPr>
                      <w:fldChar w:fldCharType="separate"/>
                    </w:r>
                    <w:r>
                      <w:rPr>
                        <w:rFonts w:ascii="HelveticaNeueLT Std"/>
                        <w:b/>
                        <w:color w:val="DDDFE1"/>
                        <w:spacing w:val="-5"/>
                        <w:sz w:val="42"/>
                      </w:rPr>
                      <w:t>10</w:t>
                    </w:r>
                    <w:r>
                      <w:rPr>
                        <w:rFonts w:ascii="HelveticaNeueLT Std"/>
                        <w:b/>
                        <w:color w:val="DDDFE1"/>
                        <w:spacing w:val="-5"/>
                        <w:sz w:val="42"/>
                      </w:rPr>
                      <w:fldChar w:fldCharType="end"/>
                    </w:r>
                  </w:p>
                </w:txbxContent>
              </v:textbox>
              <w10:wrap anchorx="page" anchory="page"/>
            </v:shape>
          </w:pict>
        </mc:Fallback>
      </mc:AlternateContent>
    </w:r>
    <w:r w:rsidR="00780B87">
      <w:rPr>
        <w:noProof/>
      </w:rPr>
      <mc:AlternateContent>
        <mc:Choice Requires="wps">
          <w:drawing>
            <wp:anchor distT="0" distB="0" distL="0" distR="0" simplePos="0" relativeHeight="486502400" behindDoc="1" locked="0" layoutInCell="1" allowOverlap="1" wp14:anchorId="59F38DA0" wp14:editId="6E0B1090">
              <wp:simplePos x="0" y="0"/>
              <wp:positionH relativeFrom="page">
                <wp:posOffset>1089160</wp:posOffset>
              </wp:positionH>
              <wp:positionV relativeFrom="page">
                <wp:posOffset>516229</wp:posOffset>
              </wp:positionV>
              <wp:extent cx="2336800" cy="26035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260350"/>
                      </a:xfrm>
                      <a:prstGeom prst="rect">
                        <a:avLst/>
                      </a:prstGeom>
                    </wps:spPr>
                    <wps:txbx>
                      <w:txbxContent>
                        <w:p w14:paraId="59F38E0A"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E0B"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59F38DA0" id="Textbox 62" o:spid="_x0000_s1069" type="#_x0000_t202" style="position:absolute;margin-left:85.75pt;margin-top:40.65pt;width:184pt;height:20.5pt;z-index:-1681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" filled="f" stroked="f">
              <v:textbox inset="0,0,0,0">
                <w:txbxContent>
                  <w:p w14:paraId="59F38E0A"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E0B"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8D49" w14:textId="1709384F" w:rsidR="005E13C6" w:rsidRDefault="009730F6">
    <w:pPr>
      <w:pStyle w:val="BodyText"/>
      <w:spacing w:line="14" w:lineRule="auto"/>
      <w:ind w:left="0"/>
    </w:pPr>
    <w:r>
      <w:rPr>
        <w:noProof/>
      </w:rPr>
      <mc:AlternateContent>
        <mc:Choice Requires="wps">
          <w:drawing>
            <wp:anchor distT="0" distB="0" distL="0" distR="0" simplePos="0" relativeHeight="251672576" behindDoc="1" locked="0" layoutInCell="1" allowOverlap="1" wp14:anchorId="57C1E878" wp14:editId="7BFBE750">
              <wp:simplePos x="0" y="0"/>
              <wp:positionH relativeFrom="page">
                <wp:posOffset>6191250</wp:posOffset>
              </wp:positionH>
              <wp:positionV relativeFrom="page">
                <wp:posOffset>423863</wp:posOffset>
              </wp:positionV>
              <wp:extent cx="1362710" cy="437515"/>
              <wp:effectExtent l="0" t="0" r="0" b="0"/>
              <wp:wrapNone/>
              <wp:docPr id="1681750954"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2710" cy="437515"/>
                      </a:xfrm>
                      <a:prstGeom prst="rect">
                        <a:avLst/>
                      </a:prstGeom>
                    </wps:spPr>
                    <wps:txbx>
                      <w:txbxContent>
                        <w:p w14:paraId="045A1CB2"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00B8061"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2448C70E" w14:textId="77777777" w:rsidR="009730F6" w:rsidRDefault="009730F6" w:rsidP="009730F6">
                          <w:pPr>
                            <w:spacing w:before="57"/>
                            <w:ind w:left="20" w:right="16" w:firstLine="779"/>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7C1E878" id="_x0000_t202" coordsize="21600,21600" o:spt="202" path="m,l,21600r21600,l21600,xe">
              <v:stroke joinstyle="miter"/>
              <v:path gradientshapeok="t" o:connecttype="rect"/>
            </v:shapetype>
            <v:shape id="_x0000_s1043" type="#_x0000_t202" style="position:absolute;margin-left:487.5pt;margin-top:33.4pt;width:107.3pt;height:34.4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" filled="f" stroked="f">
              <v:textbox inset="0,0,0,0">
                <w:txbxContent>
                  <w:p w14:paraId="045A1CB2"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00B8061"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2448C70E" w14:textId="77777777" w:rsidR="009730F6" w:rsidRDefault="009730F6" w:rsidP="009730F6">
                    <w:pPr>
                      <w:spacing w:before="57"/>
                      <w:ind w:left="20" w:right="16" w:firstLine="779"/>
                      <w:rPr>
                        <w:rFonts w:ascii="HelveticaNeueLT Std"/>
                        <w:b/>
                        <w:sz w:val="14"/>
                      </w:rPr>
                    </w:pPr>
                  </w:p>
                </w:txbxContent>
              </v:textbox>
              <w10:wrap anchorx="page" anchory="page"/>
            </v:shape>
          </w:pict>
        </mc:Fallback>
      </mc:AlternateContent>
    </w:r>
    <w:r w:rsidR="00780B87">
      <w:rPr>
        <w:noProof/>
      </w:rPr>
      <mc:AlternateContent>
        <mc:Choice Requires="wps">
          <w:drawing>
            <wp:anchor distT="0" distB="0" distL="0" distR="0" simplePos="0" relativeHeight="251644928" behindDoc="1" locked="0" layoutInCell="1" allowOverlap="1" wp14:anchorId="59F38D5A" wp14:editId="59F38D5B">
              <wp:simplePos x="0" y="0"/>
              <wp:positionH relativeFrom="page">
                <wp:posOffset>973637</wp:posOffset>
              </wp:positionH>
              <wp:positionV relativeFrom="page">
                <wp:posOffset>562413</wp:posOffset>
              </wp:positionV>
              <wp:extent cx="1270" cy="18732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0CDD0505" id="Graphic 22" o:spid="_x0000_s1026" style="position:absolute;margin-left:76.65pt;margin-top:44.3pt;width:.1pt;height:14.75pt;z-index:-25167155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sidR="00780B87">
      <w:rPr>
        <w:noProof/>
      </w:rPr>
      <mc:AlternateContent>
        <mc:Choice Requires="wps">
          <w:drawing>
            <wp:anchor distT="0" distB="0" distL="0" distR="0" simplePos="0" relativeHeight="251645952" behindDoc="1" locked="0" layoutInCell="1" allowOverlap="1" wp14:anchorId="59F38D5C" wp14:editId="59F38D5D">
              <wp:simplePos x="0" y="0"/>
              <wp:positionH relativeFrom="page">
                <wp:posOffset>527300</wp:posOffset>
              </wp:positionH>
              <wp:positionV relativeFrom="page">
                <wp:posOffset>458225</wp:posOffset>
              </wp:positionV>
              <wp:extent cx="326390" cy="3435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59F38DDF" w14:textId="77777777" w:rsidR="005E13C6" w:rsidRDefault="00780B87">
                          <w:pPr>
                            <w:spacing w:before="19"/>
                            <w:ind w:left="20"/>
                            <w:rPr>
                              <w:rFonts w:ascii="HelveticaNeueLT Std"/>
                              <w:b/>
                              <w:sz w:val="42"/>
                            </w:rPr>
                          </w:pPr>
                          <w:r>
                            <w:rPr>
                              <w:rFonts w:ascii="HelveticaNeueLT Std"/>
                              <w:b/>
                              <w:color w:val="DDDFE1"/>
                              <w:spacing w:val="-5"/>
                              <w:sz w:val="42"/>
                            </w:rPr>
                            <w:t>02</w:t>
                          </w:r>
                        </w:p>
                      </w:txbxContent>
                    </wps:txbx>
                    <wps:bodyPr wrap="square" lIns="0" tIns="0" rIns="0" bIns="0" rtlCol="0">
                      <a:noAutofit/>
                    </wps:bodyPr>
                  </wps:wsp>
                </a:graphicData>
              </a:graphic>
            </wp:anchor>
          </w:drawing>
        </mc:Choice>
        <mc:Fallback>
          <w:pict>
            <v:shape w14:anchorId="59F38D5C" id="Textbox 23" o:spid="_x0000_s1044" type="#_x0000_t202" style="position:absolute;margin-left:41.5pt;margin-top:36.1pt;width:25.7pt;height:27.0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iQMZD5gBAAAh&#10;AwAADgAAAAAAAAAAAAAAAAAuAgAAZHJzL2Uyb0RvYy54bWxQSwECLQAUAAYACAAAACEATaapf98A&#10;AAAJAQAADwAAAAAAAAAAAAAAAADyAwAAZHJzL2Rvd25yZXYueG1sUEsFBgAAAAAEAAQA8wAAAP4E&#10;AAAAAA==&#10;" filled="f" stroked="f">
              <v:textbox inset="0,0,0,0">
                <w:txbxContent>
                  <w:p w14:paraId="59F38DDF" w14:textId="77777777" w:rsidR="005E13C6" w:rsidRDefault="00780B87">
                    <w:pPr>
                      <w:spacing w:before="19"/>
                      <w:ind w:left="20"/>
                      <w:rPr>
                        <w:rFonts w:ascii="HelveticaNeueLT Std"/>
                        <w:b/>
                        <w:sz w:val="42"/>
                      </w:rPr>
                    </w:pPr>
                    <w:r>
                      <w:rPr>
                        <w:rFonts w:ascii="HelveticaNeueLT Std"/>
                        <w:b/>
                        <w:color w:val="DDDFE1"/>
                        <w:spacing w:val="-5"/>
                        <w:sz w:val="42"/>
                      </w:rPr>
                      <w:t>02</w:t>
                    </w:r>
                  </w:p>
                </w:txbxContent>
              </v:textbox>
              <w10:wrap anchorx="page" anchory="page"/>
            </v:shape>
          </w:pict>
        </mc:Fallback>
      </mc:AlternateContent>
    </w:r>
    <w:r w:rsidR="00780B87">
      <w:rPr>
        <w:noProof/>
      </w:rPr>
      <mc:AlternateContent>
        <mc:Choice Requires="wps">
          <w:drawing>
            <wp:anchor distT="0" distB="0" distL="0" distR="0" simplePos="0" relativeHeight="486486016" behindDoc="1" locked="0" layoutInCell="1" allowOverlap="1" wp14:anchorId="59F38D60" wp14:editId="5163FFD3">
              <wp:simplePos x="0" y="0"/>
              <wp:positionH relativeFrom="page">
                <wp:posOffset>1089160</wp:posOffset>
              </wp:positionH>
              <wp:positionV relativeFrom="page">
                <wp:posOffset>516229</wp:posOffset>
              </wp:positionV>
              <wp:extent cx="2336800" cy="26035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260350"/>
                      </a:xfrm>
                      <a:prstGeom prst="rect">
                        <a:avLst/>
                      </a:prstGeom>
                    </wps:spPr>
                    <wps:txbx>
                      <w:txbxContent>
                        <w:p w14:paraId="59F38DE2"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DE3"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59F38D60" id="Textbox 25" o:spid="_x0000_s1045" type="#_x0000_t202" style="position:absolute;margin-left:85.75pt;margin-top:40.65pt;width:184pt;height:20.5pt;z-index:-1683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" filled="f" stroked="f">
              <v:textbox inset="0,0,0,0">
                <w:txbxContent>
                  <w:p w14:paraId="59F38DE2"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DE3"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8D4A" w14:textId="26180196" w:rsidR="005E13C6" w:rsidRDefault="009730F6">
    <w:pPr>
      <w:pStyle w:val="BodyText"/>
      <w:spacing w:line="14" w:lineRule="auto"/>
      <w:ind w:left="0"/>
    </w:pPr>
    <w:r>
      <w:rPr>
        <w:noProof/>
      </w:rPr>
      <mc:AlternateContent>
        <mc:Choice Requires="wps">
          <w:drawing>
            <wp:anchor distT="0" distB="0" distL="0" distR="0" simplePos="0" relativeHeight="251673600" behindDoc="1" locked="0" layoutInCell="1" allowOverlap="1" wp14:anchorId="02019A7B" wp14:editId="6E055174">
              <wp:simplePos x="0" y="0"/>
              <wp:positionH relativeFrom="page">
                <wp:posOffset>6200775</wp:posOffset>
              </wp:positionH>
              <wp:positionV relativeFrom="page">
                <wp:posOffset>419100</wp:posOffset>
              </wp:positionV>
              <wp:extent cx="1367473" cy="437515"/>
              <wp:effectExtent l="0" t="0" r="0" b="0"/>
              <wp:wrapNone/>
              <wp:docPr id="1911686169"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7473" cy="437515"/>
                      </a:xfrm>
                      <a:prstGeom prst="rect">
                        <a:avLst/>
                      </a:prstGeom>
                    </wps:spPr>
                    <wps:txbx>
                      <w:txbxContent>
                        <w:p w14:paraId="05BC7354"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9A10EBF"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22BF75D4" w14:textId="77777777" w:rsidR="009730F6" w:rsidRDefault="009730F6" w:rsidP="009730F6">
                          <w:pPr>
                            <w:spacing w:before="57"/>
                            <w:ind w:left="20" w:right="16" w:firstLine="779"/>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2019A7B" id="_x0000_t202" coordsize="21600,21600" o:spt="202" path="m,l,21600r21600,l21600,xe">
              <v:stroke joinstyle="miter"/>
              <v:path gradientshapeok="t" o:connecttype="rect"/>
            </v:shapetype>
            <v:shape id="_x0000_s1046" type="#_x0000_t202" style="position:absolute;margin-left:488.25pt;margin-top:33pt;width:107.7pt;height:34.4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" filled="f" stroked="f">
              <v:textbox inset="0,0,0,0">
                <w:txbxContent>
                  <w:p w14:paraId="05BC7354"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9A10EBF"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22BF75D4" w14:textId="77777777" w:rsidR="009730F6" w:rsidRDefault="009730F6" w:rsidP="009730F6">
                    <w:pPr>
                      <w:spacing w:before="57"/>
                      <w:ind w:left="20" w:right="16" w:firstLine="779"/>
                      <w:rPr>
                        <w:rFonts w:ascii="HelveticaNeueLT Std"/>
                        <w:b/>
                        <w:sz w:val="14"/>
                      </w:rPr>
                    </w:pPr>
                  </w:p>
                </w:txbxContent>
              </v:textbox>
              <w10:wrap anchorx="page" anchory="page"/>
            </v:shape>
          </w:pict>
        </mc:Fallback>
      </mc:AlternateContent>
    </w:r>
    <w:r w:rsidR="00780B87">
      <w:rPr>
        <w:noProof/>
      </w:rPr>
      <mc:AlternateContent>
        <mc:Choice Requires="wps">
          <w:drawing>
            <wp:anchor distT="0" distB="0" distL="0" distR="0" simplePos="0" relativeHeight="251648000" behindDoc="1" locked="0" layoutInCell="1" allowOverlap="1" wp14:anchorId="59F38D62" wp14:editId="59F38D63">
              <wp:simplePos x="0" y="0"/>
              <wp:positionH relativeFrom="page">
                <wp:posOffset>973637</wp:posOffset>
              </wp:positionH>
              <wp:positionV relativeFrom="page">
                <wp:posOffset>562413</wp:posOffset>
              </wp:positionV>
              <wp:extent cx="1270" cy="18732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4377F081" id="Graphic 26" o:spid="_x0000_s1026" style="position:absolute;margin-left:76.65pt;margin-top:44.3pt;width:.1pt;height:14.75pt;z-index:-251668480;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sidR="00780B87">
      <w:rPr>
        <w:noProof/>
      </w:rPr>
      <mc:AlternateContent>
        <mc:Choice Requires="wps">
          <w:drawing>
            <wp:anchor distT="0" distB="0" distL="0" distR="0" simplePos="0" relativeHeight="251649024" behindDoc="1" locked="0" layoutInCell="1" allowOverlap="1" wp14:anchorId="59F38D64" wp14:editId="59F38D65">
              <wp:simplePos x="0" y="0"/>
              <wp:positionH relativeFrom="page">
                <wp:posOffset>527300</wp:posOffset>
              </wp:positionH>
              <wp:positionV relativeFrom="page">
                <wp:posOffset>458225</wp:posOffset>
              </wp:positionV>
              <wp:extent cx="330200" cy="3435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59F38DE4" w14:textId="77777777" w:rsidR="005E13C6" w:rsidRDefault="00780B87">
                          <w:pPr>
                            <w:spacing w:before="19"/>
                            <w:ind w:left="20"/>
                            <w:rPr>
                              <w:rFonts w:ascii="HelveticaNeueLT Std"/>
                              <w:b/>
                              <w:sz w:val="42"/>
                            </w:rPr>
                          </w:pPr>
                          <w:r>
                            <w:rPr>
                              <w:rFonts w:ascii="HelveticaNeueLT Std"/>
                              <w:b/>
                              <w:color w:val="DDDFE1"/>
                              <w:spacing w:val="-5"/>
                              <w:sz w:val="42"/>
                            </w:rPr>
                            <w:t>03</w:t>
                          </w:r>
                        </w:p>
                      </w:txbxContent>
                    </wps:txbx>
                    <wps:bodyPr wrap="square" lIns="0" tIns="0" rIns="0" bIns="0" rtlCol="0">
                      <a:noAutofit/>
                    </wps:bodyPr>
                  </wps:wsp>
                </a:graphicData>
              </a:graphic>
            </wp:anchor>
          </w:drawing>
        </mc:Choice>
        <mc:Fallback>
          <w:pict>
            <v:shape w14:anchorId="59F38D64" id="Textbox 27" o:spid="_x0000_s1047" type="#_x0000_t202" style="position:absolute;margin-left:41.5pt;margin-top:36.1pt;width:26pt;height:27.0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C2Xb96WAQAAIQMA&#10;AA4AAAAAAAAAAAAAAAAALgIAAGRycy9lMm9Eb2MueG1sUEsBAi0AFAAGAAgAAAAhAB2LeRrfAAAA&#10;CQEAAA8AAAAAAAAAAAAAAAAA8AMAAGRycy9kb3ducmV2LnhtbFBLBQYAAAAABAAEAPMAAAD8BAAA&#10;AAA=&#10;" filled="f" stroked="f">
              <v:textbox inset="0,0,0,0">
                <w:txbxContent>
                  <w:p w14:paraId="59F38DE4" w14:textId="77777777" w:rsidR="005E13C6" w:rsidRDefault="00780B87">
                    <w:pPr>
                      <w:spacing w:before="19"/>
                      <w:ind w:left="20"/>
                      <w:rPr>
                        <w:rFonts w:ascii="HelveticaNeueLT Std"/>
                        <w:b/>
                        <w:sz w:val="42"/>
                      </w:rPr>
                    </w:pPr>
                    <w:r>
                      <w:rPr>
                        <w:rFonts w:ascii="HelveticaNeueLT Std"/>
                        <w:b/>
                        <w:color w:val="DDDFE1"/>
                        <w:spacing w:val="-5"/>
                        <w:sz w:val="42"/>
                      </w:rPr>
                      <w:t>03</w:t>
                    </w:r>
                  </w:p>
                </w:txbxContent>
              </v:textbox>
              <w10:wrap anchorx="page" anchory="page"/>
            </v:shape>
          </w:pict>
        </mc:Fallback>
      </mc:AlternateContent>
    </w:r>
    <w:r w:rsidR="00780B87">
      <w:rPr>
        <w:noProof/>
      </w:rPr>
      <mc:AlternateContent>
        <mc:Choice Requires="wps">
          <w:drawing>
            <wp:anchor distT="0" distB="0" distL="0" distR="0" simplePos="0" relativeHeight="486488064" behindDoc="1" locked="0" layoutInCell="1" allowOverlap="1" wp14:anchorId="59F38D68" wp14:editId="257B496C">
              <wp:simplePos x="0" y="0"/>
              <wp:positionH relativeFrom="page">
                <wp:posOffset>1089160</wp:posOffset>
              </wp:positionH>
              <wp:positionV relativeFrom="page">
                <wp:posOffset>516229</wp:posOffset>
              </wp:positionV>
              <wp:extent cx="2336800" cy="2603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260350"/>
                      </a:xfrm>
                      <a:prstGeom prst="rect">
                        <a:avLst/>
                      </a:prstGeom>
                    </wps:spPr>
                    <wps:txbx>
                      <w:txbxContent>
                        <w:p w14:paraId="59F38DE7"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DE8"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59F38D68" id="Textbox 29" o:spid="_x0000_s1048" type="#_x0000_t202" style="position:absolute;margin-left:85.75pt;margin-top:40.65pt;width:184pt;height:20.5pt;z-index:-1682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" filled="f" stroked="f">
              <v:textbox inset="0,0,0,0">
                <w:txbxContent>
                  <w:p w14:paraId="59F38DE7"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DE8"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8D4B" w14:textId="3A7BE552" w:rsidR="005E13C6" w:rsidRDefault="009730F6">
    <w:pPr>
      <w:pStyle w:val="BodyText"/>
      <w:spacing w:line="14" w:lineRule="auto"/>
      <w:ind w:left="0"/>
    </w:pPr>
    <w:r>
      <w:rPr>
        <w:noProof/>
      </w:rPr>
      <mc:AlternateContent>
        <mc:Choice Requires="wps">
          <w:drawing>
            <wp:anchor distT="0" distB="0" distL="0" distR="0" simplePos="0" relativeHeight="251674624" behindDoc="1" locked="0" layoutInCell="1" allowOverlap="1" wp14:anchorId="3E193DDA" wp14:editId="167154D6">
              <wp:simplePos x="0" y="0"/>
              <wp:positionH relativeFrom="page">
                <wp:posOffset>6138863</wp:posOffset>
              </wp:positionH>
              <wp:positionV relativeFrom="page">
                <wp:posOffset>423863</wp:posOffset>
              </wp:positionV>
              <wp:extent cx="1424622" cy="437515"/>
              <wp:effectExtent l="0" t="0" r="0" b="0"/>
              <wp:wrapNone/>
              <wp:docPr id="575632879"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622" cy="437515"/>
                      </a:xfrm>
                      <a:prstGeom prst="rect">
                        <a:avLst/>
                      </a:prstGeom>
                    </wps:spPr>
                    <wps:txbx>
                      <w:txbxContent>
                        <w:p w14:paraId="36D1C0DF"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7E1029B"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7E2DB4BE" w14:textId="77777777" w:rsidR="009730F6" w:rsidRDefault="009730F6" w:rsidP="009730F6">
                          <w:pPr>
                            <w:spacing w:before="57"/>
                            <w:ind w:left="20" w:right="16" w:firstLine="779"/>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E193DDA" id="_x0000_t202" coordsize="21600,21600" o:spt="202" path="m,l,21600r21600,l21600,xe">
              <v:stroke joinstyle="miter"/>
              <v:path gradientshapeok="t" o:connecttype="rect"/>
            </v:shapetype>
            <v:shape id="_x0000_s1049" type="#_x0000_t202" style="position:absolute;margin-left:483.4pt;margin-top:33.4pt;width:112.15pt;height:34.45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" filled="f" stroked="f">
              <v:textbox inset="0,0,0,0">
                <w:txbxContent>
                  <w:p w14:paraId="36D1C0DF"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7E1029B"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7E2DB4BE" w14:textId="77777777" w:rsidR="009730F6" w:rsidRDefault="009730F6" w:rsidP="009730F6">
                    <w:pPr>
                      <w:spacing w:before="57"/>
                      <w:ind w:left="20" w:right="16" w:firstLine="779"/>
                      <w:rPr>
                        <w:rFonts w:ascii="HelveticaNeueLT Std"/>
                        <w:b/>
                        <w:sz w:val="14"/>
                      </w:rPr>
                    </w:pPr>
                  </w:p>
                </w:txbxContent>
              </v:textbox>
              <w10:wrap anchorx="page" anchory="page"/>
            </v:shape>
          </w:pict>
        </mc:Fallback>
      </mc:AlternateContent>
    </w:r>
    <w:r w:rsidR="00780B87">
      <w:rPr>
        <w:noProof/>
      </w:rPr>
      <mc:AlternateContent>
        <mc:Choice Requires="wps">
          <w:drawing>
            <wp:anchor distT="0" distB="0" distL="0" distR="0" simplePos="0" relativeHeight="251651072" behindDoc="1" locked="0" layoutInCell="1" allowOverlap="1" wp14:anchorId="59F38D6A" wp14:editId="59F38D6B">
              <wp:simplePos x="0" y="0"/>
              <wp:positionH relativeFrom="page">
                <wp:posOffset>973637</wp:posOffset>
              </wp:positionH>
              <wp:positionV relativeFrom="page">
                <wp:posOffset>562413</wp:posOffset>
              </wp:positionV>
              <wp:extent cx="1270" cy="18732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6C18E52F" id="Graphic 30" o:spid="_x0000_s1026" style="position:absolute;margin-left:76.65pt;margin-top:44.3pt;width:.1pt;height:14.75pt;z-index:-251665408;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sidR="00780B87">
      <w:rPr>
        <w:noProof/>
      </w:rPr>
      <mc:AlternateContent>
        <mc:Choice Requires="wps">
          <w:drawing>
            <wp:anchor distT="0" distB="0" distL="0" distR="0" simplePos="0" relativeHeight="251652096" behindDoc="1" locked="0" layoutInCell="1" allowOverlap="1" wp14:anchorId="59F38D6C" wp14:editId="59F38D6D">
              <wp:simplePos x="0" y="0"/>
              <wp:positionH relativeFrom="page">
                <wp:posOffset>527300</wp:posOffset>
              </wp:positionH>
              <wp:positionV relativeFrom="page">
                <wp:posOffset>458225</wp:posOffset>
              </wp:positionV>
              <wp:extent cx="326390" cy="3435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59F38DE9" w14:textId="77777777" w:rsidR="005E13C6" w:rsidRDefault="00780B87">
                          <w:pPr>
                            <w:spacing w:before="19"/>
                            <w:ind w:left="20"/>
                            <w:rPr>
                              <w:rFonts w:ascii="HelveticaNeueLT Std"/>
                              <w:b/>
                              <w:sz w:val="42"/>
                            </w:rPr>
                          </w:pPr>
                          <w:r>
                            <w:rPr>
                              <w:rFonts w:ascii="HelveticaNeueLT Std"/>
                              <w:b/>
                              <w:color w:val="DDDFE1"/>
                              <w:spacing w:val="-5"/>
                              <w:sz w:val="42"/>
                            </w:rPr>
                            <w:t>04</w:t>
                          </w:r>
                        </w:p>
                      </w:txbxContent>
                    </wps:txbx>
                    <wps:bodyPr wrap="square" lIns="0" tIns="0" rIns="0" bIns="0" rtlCol="0">
                      <a:noAutofit/>
                    </wps:bodyPr>
                  </wps:wsp>
                </a:graphicData>
              </a:graphic>
            </wp:anchor>
          </w:drawing>
        </mc:Choice>
        <mc:Fallback>
          <w:pict>
            <v:shape w14:anchorId="59F38D6C" id="Textbox 31" o:spid="_x0000_s1050" type="#_x0000_t202" style="position:absolute;margin-left:41.5pt;margin-top:36.1pt;width:25.7pt;height:27.0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" filled="f" stroked="f">
              <v:textbox inset="0,0,0,0">
                <w:txbxContent>
                  <w:p w14:paraId="59F38DE9" w14:textId="77777777" w:rsidR="005E13C6" w:rsidRDefault="00780B87">
                    <w:pPr>
                      <w:spacing w:before="19"/>
                      <w:ind w:left="20"/>
                      <w:rPr>
                        <w:rFonts w:ascii="HelveticaNeueLT Std"/>
                        <w:b/>
                        <w:sz w:val="42"/>
                      </w:rPr>
                    </w:pPr>
                    <w:r>
                      <w:rPr>
                        <w:rFonts w:ascii="HelveticaNeueLT Std"/>
                        <w:b/>
                        <w:color w:val="DDDFE1"/>
                        <w:spacing w:val="-5"/>
                        <w:sz w:val="42"/>
                      </w:rPr>
                      <w:t>04</w:t>
                    </w:r>
                  </w:p>
                </w:txbxContent>
              </v:textbox>
              <w10:wrap anchorx="page" anchory="page"/>
            </v:shape>
          </w:pict>
        </mc:Fallback>
      </mc:AlternateContent>
    </w:r>
    <w:r w:rsidR="00780B87">
      <w:rPr>
        <w:noProof/>
      </w:rPr>
      <mc:AlternateContent>
        <mc:Choice Requires="wps">
          <w:drawing>
            <wp:anchor distT="0" distB="0" distL="0" distR="0" simplePos="0" relativeHeight="486490112" behindDoc="1" locked="0" layoutInCell="1" allowOverlap="1" wp14:anchorId="59F38D70" wp14:editId="6BB26B78">
              <wp:simplePos x="0" y="0"/>
              <wp:positionH relativeFrom="page">
                <wp:posOffset>1089160</wp:posOffset>
              </wp:positionH>
              <wp:positionV relativeFrom="page">
                <wp:posOffset>516229</wp:posOffset>
              </wp:positionV>
              <wp:extent cx="2336800" cy="26035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260350"/>
                      </a:xfrm>
                      <a:prstGeom prst="rect">
                        <a:avLst/>
                      </a:prstGeom>
                    </wps:spPr>
                    <wps:txbx>
                      <w:txbxContent>
                        <w:p w14:paraId="59F38DEC"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DED"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59F38D70" id="Textbox 33" o:spid="_x0000_s1051" type="#_x0000_t202" style="position:absolute;margin-left:85.75pt;margin-top:40.65pt;width:184pt;height:20.5pt;z-index:-1682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" filled="f" stroked="f">
              <v:textbox inset="0,0,0,0">
                <w:txbxContent>
                  <w:p w14:paraId="59F38DEC"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DED"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8D4C" w14:textId="5C2E14AA" w:rsidR="005E13C6" w:rsidRDefault="009730F6">
    <w:pPr>
      <w:pStyle w:val="BodyText"/>
      <w:spacing w:line="14" w:lineRule="auto"/>
      <w:ind w:left="0"/>
    </w:pPr>
    <w:r>
      <w:rPr>
        <w:noProof/>
      </w:rPr>
      <mc:AlternateContent>
        <mc:Choice Requires="wps">
          <w:drawing>
            <wp:anchor distT="0" distB="0" distL="0" distR="0" simplePos="0" relativeHeight="251675648" behindDoc="1" locked="0" layoutInCell="1" allowOverlap="1" wp14:anchorId="7E363999" wp14:editId="2104425B">
              <wp:simplePos x="0" y="0"/>
              <wp:positionH relativeFrom="page">
                <wp:posOffset>6381750</wp:posOffset>
              </wp:positionH>
              <wp:positionV relativeFrom="page">
                <wp:posOffset>423863</wp:posOffset>
              </wp:positionV>
              <wp:extent cx="1191260" cy="437515"/>
              <wp:effectExtent l="0" t="0" r="0" b="0"/>
              <wp:wrapNone/>
              <wp:docPr id="244187560"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1260" cy="437515"/>
                      </a:xfrm>
                      <a:prstGeom prst="rect">
                        <a:avLst/>
                      </a:prstGeom>
                    </wps:spPr>
                    <wps:txbx>
                      <w:txbxContent>
                        <w:p w14:paraId="2B22BCBC"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6EAF4A7E"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55C9A794" w14:textId="77777777" w:rsidR="009730F6" w:rsidRDefault="009730F6" w:rsidP="009730F6">
                          <w:pPr>
                            <w:spacing w:before="57"/>
                            <w:ind w:left="20" w:right="16" w:firstLine="779"/>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E363999" id="_x0000_t202" coordsize="21600,21600" o:spt="202" path="m,l,21600r21600,l21600,xe">
              <v:stroke joinstyle="miter"/>
              <v:path gradientshapeok="t" o:connecttype="rect"/>
            </v:shapetype>
            <v:shape id="_x0000_s1052" type="#_x0000_t202" style="position:absolute;margin-left:502.5pt;margin-top:33.4pt;width:93.8pt;height:34.4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" filled="f" stroked="f">
              <v:textbox inset="0,0,0,0">
                <w:txbxContent>
                  <w:p w14:paraId="2B22BCBC"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6EAF4A7E"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55C9A794" w14:textId="77777777" w:rsidR="009730F6" w:rsidRDefault="009730F6" w:rsidP="009730F6">
                    <w:pPr>
                      <w:spacing w:before="57"/>
                      <w:ind w:left="20" w:right="16" w:firstLine="779"/>
                      <w:rPr>
                        <w:rFonts w:ascii="HelveticaNeueLT Std"/>
                        <w:b/>
                        <w:sz w:val="14"/>
                      </w:rPr>
                    </w:pPr>
                  </w:p>
                </w:txbxContent>
              </v:textbox>
              <w10:wrap anchorx="page" anchory="page"/>
            </v:shape>
          </w:pict>
        </mc:Fallback>
      </mc:AlternateContent>
    </w:r>
    <w:r w:rsidR="00780B87">
      <w:rPr>
        <w:noProof/>
      </w:rPr>
      <mc:AlternateContent>
        <mc:Choice Requires="wps">
          <w:drawing>
            <wp:anchor distT="0" distB="0" distL="0" distR="0" simplePos="0" relativeHeight="251654144" behindDoc="1" locked="0" layoutInCell="1" allowOverlap="1" wp14:anchorId="59F38D72" wp14:editId="59F38D73">
              <wp:simplePos x="0" y="0"/>
              <wp:positionH relativeFrom="page">
                <wp:posOffset>973637</wp:posOffset>
              </wp:positionH>
              <wp:positionV relativeFrom="page">
                <wp:posOffset>562413</wp:posOffset>
              </wp:positionV>
              <wp:extent cx="1270" cy="18732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1B73004A" id="Graphic 34" o:spid="_x0000_s1026" style="position:absolute;margin-left:76.65pt;margin-top:44.3pt;width:.1pt;height:14.75pt;z-index:-251662336;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sidR="00780B87">
      <w:rPr>
        <w:noProof/>
      </w:rPr>
      <mc:AlternateContent>
        <mc:Choice Requires="wps">
          <w:drawing>
            <wp:anchor distT="0" distB="0" distL="0" distR="0" simplePos="0" relativeHeight="251655168" behindDoc="1" locked="0" layoutInCell="1" allowOverlap="1" wp14:anchorId="59F38D74" wp14:editId="59F38D75">
              <wp:simplePos x="0" y="0"/>
              <wp:positionH relativeFrom="page">
                <wp:posOffset>527300</wp:posOffset>
              </wp:positionH>
              <wp:positionV relativeFrom="page">
                <wp:posOffset>458225</wp:posOffset>
              </wp:positionV>
              <wp:extent cx="330200" cy="3435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343535"/>
                      </a:xfrm>
                      <a:prstGeom prst="rect">
                        <a:avLst/>
                      </a:prstGeom>
                    </wps:spPr>
                    <wps:txbx>
                      <w:txbxContent>
                        <w:p w14:paraId="59F38DEE" w14:textId="77777777" w:rsidR="005E13C6" w:rsidRDefault="00780B87">
                          <w:pPr>
                            <w:spacing w:before="19"/>
                            <w:ind w:left="20"/>
                            <w:rPr>
                              <w:rFonts w:ascii="HelveticaNeueLT Std"/>
                              <w:b/>
                              <w:sz w:val="42"/>
                            </w:rPr>
                          </w:pPr>
                          <w:r>
                            <w:rPr>
                              <w:rFonts w:ascii="HelveticaNeueLT Std"/>
                              <w:b/>
                              <w:color w:val="DDDFE1"/>
                              <w:spacing w:val="-5"/>
                              <w:sz w:val="42"/>
                            </w:rPr>
                            <w:t>05</w:t>
                          </w:r>
                        </w:p>
                      </w:txbxContent>
                    </wps:txbx>
                    <wps:bodyPr wrap="square" lIns="0" tIns="0" rIns="0" bIns="0" rtlCol="0">
                      <a:noAutofit/>
                    </wps:bodyPr>
                  </wps:wsp>
                </a:graphicData>
              </a:graphic>
            </wp:anchor>
          </w:drawing>
        </mc:Choice>
        <mc:Fallback>
          <w:pict>
            <v:shape w14:anchorId="59F38D74" id="Textbox 35" o:spid="_x0000_s1053" type="#_x0000_t202" style="position:absolute;margin-left:41.5pt;margin-top:36.1pt;width:26pt;height:27.0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" filled="f" stroked="f">
              <v:textbox inset="0,0,0,0">
                <w:txbxContent>
                  <w:p w14:paraId="59F38DEE" w14:textId="77777777" w:rsidR="005E13C6" w:rsidRDefault="00780B87">
                    <w:pPr>
                      <w:spacing w:before="19"/>
                      <w:ind w:left="20"/>
                      <w:rPr>
                        <w:rFonts w:ascii="HelveticaNeueLT Std"/>
                        <w:b/>
                        <w:sz w:val="42"/>
                      </w:rPr>
                    </w:pPr>
                    <w:r>
                      <w:rPr>
                        <w:rFonts w:ascii="HelveticaNeueLT Std"/>
                        <w:b/>
                        <w:color w:val="DDDFE1"/>
                        <w:spacing w:val="-5"/>
                        <w:sz w:val="42"/>
                      </w:rPr>
                      <w:t>05</w:t>
                    </w:r>
                  </w:p>
                </w:txbxContent>
              </v:textbox>
              <w10:wrap anchorx="page" anchory="page"/>
            </v:shape>
          </w:pict>
        </mc:Fallback>
      </mc:AlternateContent>
    </w:r>
    <w:r w:rsidR="00780B87">
      <w:rPr>
        <w:noProof/>
      </w:rPr>
      <mc:AlternateContent>
        <mc:Choice Requires="wps">
          <w:drawing>
            <wp:anchor distT="0" distB="0" distL="0" distR="0" simplePos="0" relativeHeight="486492160" behindDoc="1" locked="0" layoutInCell="1" allowOverlap="1" wp14:anchorId="59F38D78" wp14:editId="6A3C6CB1">
              <wp:simplePos x="0" y="0"/>
              <wp:positionH relativeFrom="page">
                <wp:posOffset>1089160</wp:posOffset>
              </wp:positionH>
              <wp:positionV relativeFrom="page">
                <wp:posOffset>516229</wp:posOffset>
              </wp:positionV>
              <wp:extent cx="2336800" cy="26035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260350"/>
                      </a:xfrm>
                      <a:prstGeom prst="rect">
                        <a:avLst/>
                      </a:prstGeom>
                    </wps:spPr>
                    <wps:txbx>
                      <w:txbxContent>
                        <w:p w14:paraId="59F38DF1"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DF2"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59F38D78" id="Textbox 37" o:spid="_x0000_s1054" type="#_x0000_t202" style="position:absolute;margin-left:85.75pt;margin-top:40.65pt;width:184pt;height:20.5pt;z-index:-1682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" filled="f" stroked="f">
              <v:textbox inset="0,0,0,0">
                <w:txbxContent>
                  <w:p w14:paraId="59F38DF1"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DF2"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8D4D" w14:textId="2EA0FC1E" w:rsidR="005E13C6" w:rsidRDefault="009730F6">
    <w:pPr>
      <w:pStyle w:val="BodyText"/>
      <w:spacing w:line="14" w:lineRule="auto"/>
      <w:ind w:left="0"/>
    </w:pPr>
    <w:r>
      <w:rPr>
        <w:noProof/>
      </w:rPr>
      <mc:AlternateContent>
        <mc:Choice Requires="wps">
          <w:drawing>
            <wp:anchor distT="0" distB="0" distL="0" distR="0" simplePos="0" relativeHeight="251676672" behindDoc="1" locked="0" layoutInCell="1" allowOverlap="1" wp14:anchorId="70F4C411" wp14:editId="108B0BA2">
              <wp:simplePos x="0" y="0"/>
              <wp:positionH relativeFrom="page">
                <wp:posOffset>6310313</wp:posOffset>
              </wp:positionH>
              <wp:positionV relativeFrom="page">
                <wp:posOffset>423863</wp:posOffset>
              </wp:positionV>
              <wp:extent cx="1243647" cy="437515"/>
              <wp:effectExtent l="0" t="0" r="0" b="0"/>
              <wp:wrapNone/>
              <wp:docPr id="406593648"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3647" cy="437515"/>
                      </a:xfrm>
                      <a:prstGeom prst="rect">
                        <a:avLst/>
                      </a:prstGeom>
                    </wps:spPr>
                    <wps:txbx>
                      <w:txbxContent>
                        <w:p w14:paraId="46EA5E60"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8337586"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593057B1" w14:textId="77777777" w:rsidR="009730F6" w:rsidRDefault="009730F6" w:rsidP="009730F6">
                          <w:pPr>
                            <w:spacing w:before="57"/>
                            <w:ind w:left="20" w:right="16" w:firstLine="779"/>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0F4C411" id="_x0000_t202" coordsize="21600,21600" o:spt="202" path="m,l,21600r21600,l21600,xe">
              <v:stroke joinstyle="miter"/>
              <v:path gradientshapeok="t" o:connecttype="rect"/>
            </v:shapetype>
            <v:shape id="_x0000_s1055" type="#_x0000_t202" style="position:absolute;margin-left:496.9pt;margin-top:33.4pt;width:97.9pt;height:34.4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" filled="f" stroked="f">
              <v:textbox inset="0,0,0,0">
                <w:txbxContent>
                  <w:p w14:paraId="46EA5E60"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28337586"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593057B1" w14:textId="77777777" w:rsidR="009730F6" w:rsidRDefault="009730F6" w:rsidP="009730F6">
                    <w:pPr>
                      <w:spacing w:before="57"/>
                      <w:ind w:left="20" w:right="16" w:firstLine="779"/>
                      <w:rPr>
                        <w:rFonts w:ascii="HelveticaNeueLT Std"/>
                        <w:b/>
                        <w:sz w:val="14"/>
                      </w:rPr>
                    </w:pPr>
                  </w:p>
                </w:txbxContent>
              </v:textbox>
              <w10:wrap anchorx="page" anchory="page"/>
            </v:shape>
          </w:pict>
        </mc:Fallback>
      </mc:AlternateContent>
    </w:r>
    <w:r w:rsidR="00780B87">
      <w:rPr>
        <w:noProof/>
      </w:rPr>
      <mc:AlternateContent>
        <mc:Choice Requires="wps">
          <w:drawing>
            <wp:anchor distT="0" distB="0" distL="0" distR="0" simplePos="0" relativeHeight="251657216" behindDoc="1" locked="0" layoutInCell="1" allowOverlap="1" wp14:anchorId="59F38D7A" wp14:editId="59F38D7B">
              <wp:simplePos x="0" y="0"/>
              <wp:positionH relativeFrom="page">
                <wp:posOffset>973637</wp:posOffset>
              </wp:positionH>
              <wp:positionV relativeFrom="page">
                <wp:posOffset>562413</wp:posOffset>
              </wp:positionV>
              <wp:extent cx="1270" cy="187325"/>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4130882C" id="Graphic 38" o:spid="_x0000_s1026" style="position:absolute;margin-left:76.65pt;margin-top:44.3pt;width:.1pt;height:14.75pt;z-index:-251659264;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sidR="00780B87">
      <w:rPr>
        <w:noProof/>
      </w:rPr>
      <mc:AlternateContent>
        <mc:Choice Requires="wps">
          <w:drawing>
            <wp:anchor distT="0" distB="0" distL="0" distR="0" simplePos="0" relativeHeight="251658240" behindDoc="1" locked="0" layoutInCell="1" allowOverlap="1" wp14:anchorId="59F38D7C" wp14:editId="59F38D7D">
              <wp:simplePos x="0" y="0"/>
              <wp:positionH relativeFrom="page">
                <wp:posOffset>527300</wp:posOffset>
              </wp:positionH>
              <wp:positionV relativeFrom="page">
                <wp:posOffset>458225</wp:posOffset>
              </wp:positionV>
              <wp:extent cx="326390" cy="3435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59F38DF3" w14:textId="77777777" w:rsidR="005E13C6" w:rsidRDefault="00780B87">
                          <w:pPr>
                            <w:spacing w:before="19"/>
                            <w:ind w:left="20"/>
                            <w:rPr>
                              <w:rFonts w:ascii="HelveticaNeueLT Std"/>
                              <w:b/>
                              <w:sz w:val="42"/>
                            </w:rPr>
                          </w:pPr>
                          <w:r>
                            <w:rPr>
                              <w:rFonts w:ascii="HelveticaNeueLT Std"/>
                              <w:b/>
                              <w:color w:val="DDDFE1"/>
                              <w:spacing w:val="-5"/>
                              <w:sz w:val="42"/>
                            </w:rPr>
                            <w:t>06</w:t>
                          </w:r>
                        </w:p>
                      </w:txbxContent>
                    </wps:txbx>
                    <wps:bodyPr wrap="square" lIns="0" tIns="0" rIns="0" bIns="0" rtlCol="0">
                      <a:noAutofit/>
                    </wps:bodyPr>
                  </wps:wsp>
                </a:graphicData>
              </a:graphic>
            </wp:anchor>
          </w:drawing>
        </mc:Choice>
        <mc:Fallback>
          <w:pict>
            <v:shape w14:anchorId="59F38D7C" id="Textbox 39" o:spid="_x0000_s1056" type="#_x0000_t202" style="position:absolute;margin-left:41.5pt;margin-top:36.1pt;width:25.7pt;height:27.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" filled="f" stroked="f">
              <v:textbox inset="0,0,0,0">
                <w:txbxContent>
                  <w:p w14:paraId="59F38DF3" w14:textId="77777777" w:rsidR="005E13C6" w:rsidRDefault="00780B87">
                    <w:pPr>
                      <w:spacing w:before="19"/>
                      <w:ind w:left="20"/>
                      <w:rPr>
                        <w:rFonts w:ascii="HelveticaNeueLT Std"/>
                        <w:b/>
                        <w:sz w:val="42"/>
                      </w:rPr>
                    </w:pPr>
                    <w:r>
                      <w:rPr>
                        <w:rFonts w:ascii="HelveticaNeueLT Std"/>
                        <w:b/>
                        <w:color w:val="DDDFE1"/>
                        <w:spacing w:val="-5"/>
                        <w:sz w:val="42"/>
                      </w:rPr>
                      <w:t>06</w:t>
                    </w:r>
                  </w:p>
                </w:txbxContent>
              </v:textbox>
              <w10:wrap anchorx="page" anchory="page"/>
            </v:shape>
          </w:pict>
        </mc:Fallback>
      </mc:AlternateContent>
    </w:r>
    <w:r w:rsidR="00780B87">
      <w:rPr>
        <w:noProof/>
      </w:rPr>
      <mc:AlternateContent>
        <mc:Choice Requires="wps">
          <w:drawing>
            <wp:anchor distT="0" distB="0" distL="0" distR="0" simplePos="0" relativeHeight="486494208" behindDoc="1" locked="0" layoutInCell="1" allowOverlap="1" wp14:anchorId="59F38D80" wp14:editId="10CDEC2E">
              <wp:simplePos x="0" y="0"/>
              <wp:positionH relativeFrom="page">
                <wp:posOffset>1089160</wp:posOffset>
              </wp:positionH>
              <wp:positionV relativeFrom="page">
                <wp:posOffset>516229</wp:posOffset>
              </wp:positionV>
              <wp:extent cx="2336800" cy="26035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260350"/>
                      </a:xfrm>
                      <a:prstGeom prst="rect">
                        <a:avLst/>
                      </a:prstGeom>
                    </wps:spPr>
                    <wps:txbx>
                      <w:txbxContent>
                        <w:p w14:paraId="59F38DF6"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DF7"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59F38D80" id="Textbox 41" o:spid="_x0000_s1057" type="#_x0000_t202" style="position:absolute;margin-left:85.75pt;margin-top:40.65pt;width:184pt;height:20.5pt;z-index:-1682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" filled="f" stroked="f">
              <v:textbox inset="0,0,0,0">
                <w:txbxContent>
                  <w:p w14:paraId="59F38DF6"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DF7"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8D4E" w14:textId="03848568" w:rsidR="005E13C6" w:rsidRDefault="009730F6">
    <w:pPr>
      <w:pStyle w:val="BodyText"/>
      <w:spacing w:line="14" w:lineRule="auto"/>
      <w:ind w:left="0"/>
    </w:pPr>
    <w:r>
      <w:rPr>
        <w:noProof/>
      </w:rPr>
      <mc:AlternateContent>
        <mc:Choice Requires="wps">
          <w:drawing>
            <wp:anchor distT="0" distB="0" distL="0" distR="0" simplePos="0" relativeHeight="251677696" behindDoc="1" locked="0" layoutInCell="1" allowOverlap="1" wp14:anchorId="0DFEA68C" wp14:editId="1C64D50C">
              <wp:simplePos x="0" y="0"/>
              <wp:positionH relativeFrom="page">
                <wp:posOffset>6162675</wp:posOffset>
              </wp:positionH>
              <wp:positionV relativeFrom="page">
                <wp:posOffset>423863</wp:posOffset>
              </wp:positionV>
              <wp:extent cx="1400810" cy="437515"/>
              <wp:effectExtent l="0" t="0" r="0" b="0"/>
              <wp:wrapNone/>
              <wp:docPr id="936535342"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810" cy="437515"/>
                      </a:xfrm>
                      <a:prstGeom prst="rect">
                        <a:avLst/>
                      </a:prstGeom>
                    </wps:spPr>
                    <wps:txbx>
                      <w:txbxContent>
                        <w:p w14:paraId="380502B1"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33451738"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7C988DCA" w14:textId="77777777" w:rsidR="009730F6" w:rsidRDefault="009730F6" w:rsidP="009730F6">
                          <w:pPr>
                            <w:spacing w:before="57"/>
                            <w:ind w:left="20" w:right="16" w:firstLine="779"/>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DFEA68C" id="_x0000_t202" coordsize="21600,21600" o:spt="202" path="m,l,21600r21600,l21600,xe">
              <v:stroke joinstyle="miter"/>
              <v:path gradientshapeok="t" o:connecttype="rect"/>
            </v:shapetype>
            <v:shape id="_x0000_s1058" type="#_x0000_t202" style="position:absolute;margin-left:485.25pt;margin-top:33.4pt;width:110.3pt;height:34.4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" filled="f" stroked="f">
              <v:textbox inset="0,0,0,0">
                <w:txbxContent>
                  <w:p w14:paraId="380502B1"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33451738"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7C988DCA" w14:textId="77777777" w:rsidR="009730F6" w:rsidRDefault="009730F6" w:rsidP="009730F6">
                    <w:pPr>
                      <w:spacing w:before="57"/>
                      <w:ind w:left="20" w:right="16" w:firstLine="779"/>
                      <w:rPr>
                        <w:rFonts w:ascii="HelveticaNeueLT Std"/>
                        <w:b/>
                        <w:sz w:val="14"/>
                      </w:rPr>
                    </w:pPr>
                  </w:p>
                </w:txbxContent>
              </v:textbox>
              <w10:wrap anchorx="page" anchory="page"/>
            </v:shape>
          </w:pict>
        </mc:Fallback>
      </mc:AlternateContent>
    </w:r>
    <w:r w:rsidR="00780B87">
      <w:rPr>
        <w:noProof/>
      </w:rPr>
      <mc:AlternateContent>
        <mc:Choice Requires="wps">
          <w:drawing>
            <wp:anchor distT="0" distB="0" distL="0" distR="0" simplePos="0" relativeHeight="251660288" behindDoc="1" locked="0" layoutInCell="1" allowOverlap="1" wp14:anchorId="59F38D82" wp14:editId="59F38D83">
              <wp:simplePos x="0" y="0"/>
              <wp:positionH relativeFrom="page">
                <wp:posOffset>973637</wp:posOffset>
              </wp:positionH>
              <wp:positionV relativeFrom="page">
                <wp:posOffset>562413</wp:posOffset>
              </wp:positionV>
              <wp:extent cx="1270" cy="187325"/>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6B53F7E3" id="Graphic 42" o:spid="_x0000_s1026" style="position:absolute;margin-left:76.65pt;margin-top:44.3pt;width:.1pt;height:14.75pt;z-index:-251656192;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sidR="00780B87">
      <w:rPr>
        <w:noProof/>
      </w:rPr>
      <mc:AlternateContent>
        <mc:Choice Requires="wps">
          <w:drawing>
            <wp:anchor distT="0" distB="0" distL="0" distR="0" simplePos="0" relativeHeight="251661312" behindDoc="1" locked="0" layoutInCell="1" allowOverlap="1" wp14:anchorId="59F38D84" wp14:editId="59F38D85">
              <wp:simplePos x="0" y="0"/>
              <wp:positionH relativeFrom="page">
                <wp:posOffset>527300</wp:posOffset>
              </wp:positionH>
              <wp:positionV relativeFrom="page">
                <wp:posOffset>458225</wp:posOffset>
              </wp:positionV>
              <wp:extent cx="316230" cy="3435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 cy="343535"/>
                      </a:xfrm>
                      <a:prstGeom prst="rect">
                        <a:avLst/>
                      </a:prstGeom>
                    </wps:spPr>
                    <wps:txbx>
                      <w:txbxContent>
                        <w:p w14:paraId="59F38DF8" w14:textId="77777777" w:rsidR="005E13C6" w:rsidRDefault="00780B87">
                          <w:pPr>
                            <w:spacing w:before="19"/>
                            <w:ind w:left="20"/>
                            <w:rPr>
                              <w:rFonts w:ascii="HelveticaNeueLT Std"/>
                              <w:b/>
                              <w:sz w:val="42"/>
                            </w:rPr>
                          </w:pPr>
                          <w:r>
                            <w:rPr>
                              <w:rFonts w:ascii="HelveticaNeueLT Std"/>
                              <w:b/>
                              <w:color w:val="DDDFE1"/>
                              <w:spacing w:val="-5"/>
                              <w:sz w:val="42"/>
                            </w:rPr>
                            <w:t>07</w:t>
                          </w:r>
                        </w:p>
                      </w:txbxContent>
                    </wps:txbx>
                    <wps:bodyPr wrap="square" lIns="0" tIns="0" rIns="0" bIns="0" rtlCol="0">
                      <a:noAutofit/>
                    </wps:bodyPr>
                  </wps:wsp>
                </a:graphicData>
              </a:graphic>
            </wp:anchor>
          </w:drawing>
        </mc:Choice>
        <mc:Fallback>
          <w:pict>
            <v:shape w14:anchorId="59F38D84" id="Textbox 43" o:spid="_x0000_s1059" type="#_x0000_t202" style="position:absolute;margin-left:41.5pt;margin-top:36.1pt;width:24.9pt;height:27.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" filled="f" stroked="f">
              <v:textbox inset="0,0,0,0">
                <w:txbxContent>
                  <w:p w14:paraId="59F38DF8" w14:textId="77777777" w:rsidR="005E13C6" w:rsidRDefault="00780B87">
                    <w:pPr>
                      <w:spacing w:before="19"/>
                      <w:ind w:left="20"/>
                      <w:rPr>
                        <w:rFonts w:ascii="HelveticaNeueLT Std"/>
                        <w:b/>
                        <w:sz w:val="42"/>
                      </w:rPr>
                    </w:pPr>
                    <w:r>
                      <w:rPr>
                        <w:rFonts w:ascii="HelveticaNeueLT Std"/>
                        <w:b/>
                        <w:color w:val="DDDFE1"/>
                        <w:spacing w:val="-5"/>
                        <w:sz w:val="42"/>
                      </w:rPr>
                      <w:t>07</w:t>
                    </w:r>
                  </w:p>
                </w:txbxContent>
              </v:textbox>
              <w10:wrap anchorx="page" anchory="page"/>
            </v:shape>
          </w:pict>
        </mc:Fallback>
      </mc:AlternateContent>
    </w:r>
    <w:r w:rsidR="00780B87">
      <w:rPr>
        <w:noProof/>
      </w:rPr>
      <mc:AlternateContent>
        <mc:Choice Requires="wps">
          <w:drawing>
            <wp:anchor distT="0" distB="0" distL="0" distR="0" simplePos="0" relativeHeight="486496256" behindDoc="1" locked="0" layoutInCell="1" allowOverlap="1" wp14:anchorId="59F38D88" wp14:editId="27D52BFB">
              <wp:simplePos x="0" y="0"/>
              <wp:positionH relativeFrom="page">
                <wp:posOffset>1089160</wp:posOffset>
              </wp:positionH>
              <wp:positionV relativeFrom="page">
                <wp:posOffset>516229</wp:posOffset>
              </wp:positionV>
              <wp:extent cx="2336800" cy="26035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260350"/>
                      </a:xfrm>
                      <a:prstGeom prst="rect">
                        <a:avLst/>
                      </a:prstGeom>
                    </wps:spPr>
                    <wps:txbx>
                      <w:txbxContent>
                        <w:p w14:paraId="59F38DFB"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DFC"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59F38D88" id="Textbox 45" o:spid="_x0000_s1060" type="#_x0000_t202" style="position:absolute;margin-left:85.75pt;margin-top:40.65pt;width:184pt;height:20.5pt;z-index:-1682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" filled="f" stroked="f">
              <v:textbox inset="0,0,0,0">
                <w:txbxContent>
                  <w:p w14:paraId="59F38DFB"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DFC"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8D4F" w14:textId="6B75BC13" w:rsidR="005E13C6" w:rsidRDefault="009730F6">
    <w:pPr>
      <w:pStyle w:val="BodyText"/>
      <w:spacing w:line="14" w:lineRule="auto"/>
      <w:ind w:left="0"/>
    </w:pPr>
    <w:r>
      <w:rPr>
        <w:noProof/>
      </w:rPr>
      <mc:AlternateContent>
        <mc:Choice Requires="wps">
          <w:drawing>
            <wp:anchor distT="0" distB="0" distL="0" distR="0" simplePos="0" relativeHeight="251678720" behindDoc="1" locked="0" layoutInCell="1" allowOverlap="1" wp14:anchorId="3426BB50" wp14:editId="5D752FFD">
              <wp:simplePos x="0" y="0"/>
              <wp:positionH relativeFrom="page">
                <wp:posOffset>6319838</wp:posOffset>
              </wp:positionH>
              <wp:positionV relativeFrom="page">
                <wp:posOffset>423863</wp:posOffset>
              </wp:positionV>
              <wp:extent cx="1243647" cy="437515"/>
              <wp:effectExtent l="0" t="0" r="0" b="0"/>
              <wp:wrapNone/>
              <wp:docPr id="1280539164"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3647" cy="437515"/>
                      </a:xfrm>
                      <a:prstGeom prst="rect">
                        <a:avLst/>
                      </a:prstGeom>
                    </wps:spPr>
                    <wps:txbx>
                      <w:txbxContent>
                        <w:p w14:paraId="146A6248"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50492113"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2086A33B" w14:textId="77777777" w:rsidR="009730F6" w:rsidRDefault="009730F6" w:rsidP="009730F6">
                          <w:pPr>
                            <w:spacing w:before="57"/>
                            <w:ind w:left="20" w:right="16" w:firstLine="779"/>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426BB50" id="_x0000_t202" coordsize="21600,21600" o:spt="202" path="m,l,21600r21600,l21600,xe">
              <v:stroke joinstyle="miter"/>
              <v:path gradientshapeok="t" o:connecttype="rect"/>
            </v:shapetype>
            <v:shape id="_x0000_s1061" type="#_x0000_t202" style="position:absolute;margin-left:497.65pt;margin-top:33.4pt;width:97.9pt;height:34.4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" filled="f" stroked="f">
              <v:textbox inset="0,0,0,0">
                <w:txbxContent>
                  <w:p w14:paraId="146A6248"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50492113"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2086A33B" w14:textId="77777777" w:rsidR="009730F6" w:rsidRDefault="009730F6" w:rsidP="009730F6">
                    <w:pPr>
                      <w:spacing w:before="57"/>
                      <w:ind w:left="20" w:right="16" w:firstLine="779"/>
                      <w:rPr>
                        <w:rFonts w:ascii="HelveticaNeueLT Std"/>
                        <w:b/>
                        <w:sz w:val="14"/>
                      </w:rPr>
                    </w:pPr>
                  </w:p>
                </w:txbxContent>
              </v:textbox>
              <w10:wrap anchorx="page" anchory="page"/>
            </v:shape>
          </w:pict>
        </mc:Fallback>
      </mc:AlternateContent>
    </w:r>
    <w:r w:rsidR="00780B87">
      <w:rPr>
        <w:noProof/>
      </w:rPr>
      <mc:AlternateContent>
        <mc:Choice Requires="wps">
          <w:drawing>
            <wp:anchor distT="0" distB="0" distL="0" distR="0" simplePos="0" relativeHeight="251663360" behindDoc="1" locked="0" layoutInCell="1" allowOverlap="1" wp14:anchorId="59F38D8A" wp14:editId="59F38D8B">
              <wp:simplePos x="0" y="0"/>
              <wp:positionH relativeFrom="page">
                <wp:posOffset>973637</wp:posOffset>
              </wp:positionH>
              <wp:positionV relativeFrom="page">
                <wp:posOffset>562413</wp:posOffset>
              </wp:positionV>
              <wp:extent cx="1270" cy="18732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2C138208" id="Graphic 47" o:spid="_x0000_s1026" style="position:absolute;margin-left:76.65pt;margin-top:44.3pt;width:.1pt;height:14.75pt;z-index:-251653120;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sidR="00780B87">
      <w:rPr>
        <w:noProof/>
      </w:rPr>
      <mc:AlternateContent>
        <mc:Choice Requires="wps">
          <w:drawing>
            <wp:anchor distT="0" distB="0" distL="0" distR="0" simplePos="0" relativeHeight="251664384" behindDoc="1" locked="0" layoutInCell="1" allowOverlap="1" wp14:anchorId="59F38D8C" wp14:editId="59F38D8D">
              <wp:simplePos x="0" y="0"/>
              <wp:positionH relativeFrom="page">
                <wp:posOffset>527300</wp:posOffset>
              </wp:positionH>
              <wp:positionV relativeFrom="page">
                <wp:posOffset>458225</wp:posOffset>
              </wp:positionV>
              <wp:extent cx="326390" cy="34353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59F38DFD" w14:textId="77777777" w:rsidR="005E13C6" w:rsidRDefault="00780B87">
                          <w:pPr>
                            <w:spacing w:before="19"/>
                            <w:ind w:left="20"/>
                            <w:rPr>
                              <w:rFonts w:ascii="HelveticaNeueLT Std"/>
                              <w:b/>
                              <w:sz w:val="42"/>
                            </w:rPr>
                          </w:pPr>
                          <w:r>
                            <w:rPr>
                              <w:rFonts w:ascii="HelveticaNeueLT Std"/>
                              <w:b/>
                              <w:color w:val="DDDFE1"/>
                              <w:spacing w:val="-5"/>
                              <w:sz w:val="42"/>
                            </w:rPr>
                            <w:t>08</w:t>
                          </w:r>
                        </w:p>
                      </w:txbxContent>
                    </wps:txbx>
                    <wps:bodyPr wrap="square" lIns="0" tIns="0" rIns="0" bIns="0" rtlCol="0">
                      <a:noAutofit/>
                    </wps:bodyPr>
                  </wps:wsp>
                </a:graphicData>
              </a:graphic>
            </wp:anchor>
          </w:drawing>
        </mc:Choice>
        <mc:Fallback>
          <w:pict>
            <v:shape w14:anchorId="59F38D8C" id="Textbox 48" o:spid="_x0000_s1062" type="#_x0000_t202" style="position:absolute;margin-left:41.5pt;margin-top:36.1pt;width:25.7pt;height:27.0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" filled="f" stroked="f">
              <v:textbox inset="0,0,0,0">
                <w:txbxContent>
                  <w:p w14:paraId="59F38DFD" w14:textId="77777777" w:rsidR="005E13C6" w:rsidRDefault="00780B87">
                    <w:pPr>
                      <w:spacing w:before="19"/>
                      <w:ind w:left="20"/>
                      <w:rPr>
                        <w:rFonts w:ascii="HelveticaNeueLT Std"/>
                        <w:b/>
                        <w:sz w:val="42"/>
                      </w:rPr>
                    </w:pPr>
                    <w:r>
                      <w:rPr>
                        <w:rFonts w:ascii="HelveticaNeueLT Std"/>
                        <w:b/>
                        <w:color w:val="DDDFE1"/>
                        <w:spacing w:val="-5"/>
                        <w:sz w:val="42"/>
                      </w:rPr>
                      <w:t>08</w:t>
                    </w:r>
                  </w:p>
                </w:txbxContent>
              </v:textbox>
              <w10:wrap anchorx="page" anchory="page"/>
            </v:shape>
          </w:pict>
        </mc:Fallback>
      </mc:AlternateContent>
    </w:r>
    <w:r w:rsidR="00780B87">
      <w:rPr>
        <w:noProof/>
      </w:rPr>
      <mc:AlternateContent>
        <mc:Choice Requires="wps">
          <w:drawing>
            <wp:anchor distT="0" distB="0" distL="0" distR="0" simplePos="0" relativeHeight="486498304" behindDoc="1" locked="0" layoutInCell="1" allowOverlap="1" wp14:anchorId="59F38D90" wp14:editId="673C6E8F">
              <wp:simplePos x="0" y="0"/>
              <wp:positionH relativeFrom="page">
                <wp:posOffset>1089160</wp:posOffset>
              </wp:positionH>
              <wp:positionV relativeFrom="page">
                <wp:posOffset>516229</wp:posOffset>
              </wp:positionV>
              <wp:extent cx="2336800" cy="26035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260350"/>
                      </a:xfrm>
                      <a:prstGeom prst="rect">
                        <a:avLst/>
                      </a:prstGeom>
                    </wps:spPr>
                    <wps:txbx>
                      <w:txbxContent>
                        <w:p w14:paraId="59F38E00"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E01"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59F38D90" id="Textbox 50" o:spid="_x0000_s1063" type="#_x0000_t202" style="position:absolute;margin-left:85.75pt;margin-top:40.65pt;width:184pt;height:20.5pt;z-index:-1681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" filled="f" stroked="f">
              <v:textbox inset="0,0,0,0">
                <w:txbxContent>
                  <w:p w14:paraId="59F38E00"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E01"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38D50" w14:textId="0449E04A" w:rsidR="005E13C6" w:rsidRDefault="009730F6">
    <w:pPr>
      <w:pStyle w:val="BodyText"/>
      <w:spacing w:line="14" w:lineRule="auto"/>
      <w:ind w:left="0"/>
    </w:pPr>
    <w:r>
      <w:rPr>
        <w:noProof/>
      </w:rPr>
      <mc:AlternateContent>
        <mc:Choice Requires="wps">
          <w:drawing>
            <wp:anchor distT="0" distB="0" distL="0" distR="0" simplePos="0" relativeHeight="251679744" behindDoc="1" locked="0" layoutInCell="1" allowOverlap="1" wp14:anchorId="65984E96" wp14:editId="7D9A2E65">
              <wp:simplePos x="0" y="0"/>
              <wp:positionH relativeFrom="page">
                <wp:posOffset>6329363</wp:posOffset>
              </wp:positionH>
              <wp:positionV relativeFrom="page">
                <wp:posOffset>419100</wp:posOffset>
              </wp:positionV>
              <wp:extent cx="1234122" cy="437515"/>
              <wp:effectExtent l="0" t="0" r="0" b="0"/>
              <wp:wrapNone/>
              <wp:docPr id="574511802"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4122" cy="437515"/>
                      </a:xfrm>
                      <a:prstGeom prst="rect">
                        <a:avLst/>
                      </a:prstGeom>
                    </wps:spPr>
                    <wps:txbx>
                      <w:txbxContent>
                        <w:p w14:paraId="4D034C80"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29AAC36"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52CD41B3" w14:textId="77777777" w:rsidR="009730F6" w:rsidRDefault="009730F6" w:rsidP="009730F6">
                          <w:pPr>
                            <w:spacing w:before="57"/>
                            <w:ind w:left="20" w:right="16" w:firstLine="779"/>
                            <w:rPr>
                              <w:rFonts w:ascii="HelveticaNeueLT Std"/>
                              <w:b/>
                              <w:sz w:val="14"/>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5984E96" id="_x0000_t202" coordsize="21600,21600" o:spt="202" path="m,l,21600r21600,l21600,xe">
              <v:stroke joinstyle="miter"/>
              <v:path gradientshapeok="t" o:connecttype="rect"/>
            </v:shapetype>
            <v:shape id="_x0000_s1064" type="#_x0000_t202" style="position:absolute;margin-left:498.4pt;margin-top:33pt;width:97.15pt;height:34.4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" filled="f" stroked="f">
              <v:textbox inset="0,0,0,0">
                <w:txbxContent>
                  <w:p w14:paraId="4D034C80" w14:textId="77777777" w:rsidR="009730F6" w:rsidRPr="00ED62ED" w:rsidRDefault="009730F6" w:rsidP="009730F6">
                    <w:pPr>
                      <w:spacing w:before="81"/>
                      <w:ind w:right="848"/>
                      <w:jc w:val="right"/>
                      <w:rPr>
                        <w:rFonts w:ascii="HelveticaNeueLT Std"/>
                        <w:b/>
                        <w:sz w:val="14"/>
                        <w:highlight w:val="yellow"/>
                      </w:rPr>
                    </w:pPr>
                    <w:r w:rsidRPr="00ED62ED">
                      <w:rPr>
                        <w:rFonts w:ascii="HelveticaNeueLT Std"/>
                        <w:b/>
                        <w:color w:val="73797C"/>
                        <w:sz w:val="14"/>
                        <w:highlight w:val="yellow"/>
                      </w:rPr>
                      <w:t>Ref: XXXX</w:t>
                    </w:r>
                  </w:p>
                  <w:p w14:paraId="129AAC36" w14:textId="77777777" w:rsidR="009730F6" w:rsidRDefault="009730F6" w:rsidP="009730F6">
                    <w:pPr>
                      <w:spacing w:before="56"/>
                      <w:ind w:right="809"/>
                      <w:jc w:val="right"/>
                      <w:rPr>
                        <w:rFonts w:ascii="HelveticaNeueLT Std"/>
                        <w:b/>
                        <w:sz w:val="14"/>
                      </w:rPr>
                    </w:pPr>
                    <w:r w:rsidRPr="00ED62ED">
                      <w:rPr>
                        <w:rFonts w:ascii="HelveticaNeueLT Std"/>
                        <w:b/>
                        <w:color w:val="73797C"/>
                        <w:sz w:val="14"/>
                        <w:highlight w:val="yellow"/>
                      </w:rPr>
                      <w:t>Version   Date</w:t>
                    </w:r>
                  </w:p>
                  <w:p w14:paraId="52CD41B3" w14:textId="77777777" w:rsidR="009730F6" w:rsidRDefault="009730F6" w:rsidP="009730F6">
                    <w:pPr>
                      <w:spacing w:before="57"/>
                      <w:ind w:left="20" w:right="16" w:firstLine="779"/>
                      <w:rPr>
                        <w:rFonts w:ascii="HelveticaNeueLT Std"/>
                        <w:b/>
                        <w:sz w:val="14"/>
                      </w:rPr>
                    </w:pPr>
                  </w:p>
                </w:txbxContent>
              </v:textbox>
              <w10:wrap anchorx="page" anchory="page"/>
            </v:shape>
          </w:pict>
        </mc:Fallback>
      </mc:AlternateContent>
    </w:r>
    <w:r w:rsidR="00780B87">
      <w:rPr>
        <w:noProof/>
      </w:rPr>
      <mc:AlternateContent>
        <mc:Choice Requires="wps">
          <w:drawing>
            <wp:anchor distT="0" distB="0" distL="0" distR="0" simplePos="0" relativeHeight="251666432" behindDoc="1" locked="0" layoutInCell="1" allowOverlap="1" wp14:anchorId="59F38D92" wp14:editId="59F38D93">
              <wp:simplePos x="0" y="0"/>
              <wp:positionH relativeFrom="page">
                <wp:posOffset>973637</wp:posOffset>
              </wp:positionH>
              <wp:positionV relativeFrom="page">
                <wp:posOffset>562413</wp:posOffset>
              </wp:positionV>
              <wp:extent cx="1270" cy="187325"/>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87325"/>
                      </a:xfrm>
                      <a:custGeom>
                        <a:avLst/>
                        <a:gdLst/>
                        <a:ahLst/>
                        <a:cxnLst/>
                        <a:rect l="l" t="t" r="r" b="b"/>
                        <a:pathLst>
                          <a:path h="187325">
                            <a:moveTo>
                              <a:pt x="0" y="0"/>
                            </a:moveTo>
                            <a:lnTo>
                              <a:pt x="0" y="186982"/>
                            </a:lnTo>
                          </a:path>
                        </a:pathLst>
                      </a:custGeom>
                      <a:ln w="6350">
                        <a:solidFill>
                          <a:srgbClr val="961E79"/>
                        </a:solidFill>
                        <a:prstDash val="solid"/>
                      </a:ln>
                    </wps:spPr>
                    <wps:bodyPr wrap="square" lIns="0" tIns="0" rIns="0" bIns="0" rtlCol="0">
                      <a:prstTxWarp prst="textNoShape">
                        <a:avLst/>
                      </a:prstTxWarp>
                      <a:noAutofit/>
                    </wps:bodyPr>
                  </wps:wsp>
                </a:graphicData>
              </a:graphic>
            </wp:anchor>
          </w:drawing>
        </mc:Choice>
        <mc:Fallback>
          <w:pict>
            <v:shape w14:anchorId="1A2EDE95" id="Graphic 51" o:spid="_x0000_s1026" style="position:absolute;margin-left:76.65pt;margin-top:44.3pt;width:.1pt;height:14.75pt;z-index:-251650048;visibility:visible;mso-wrap-style:square;mso-wrap-distance-left:0;mso-wrap-distance-top:0;mso-wrap-distance-right:0;mso-wrap-distance-bottom:0;mso-position-horizontal:absolute;mso-position-horizontal-relative:page;mso-position-vertical:absolute;mso-position-vertical-relative:page;v-text-anchor:top" coordsize="1270,18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" path="m,l,186982e" filled="f" strokecolor="#961e79" strokeweight=".5pt">
              <v:path arrowok="t"/>
              <w10:wrap anchorx="page" anchory="page"/>
            </v:shape>
          </w:pict>
        </mc:Fallback>
      </mc:AlternateContent>
    </w:r>
    <w:r w:rsidR="00780B87">
      <w:rPr>
        <w:noProof/>
      </w:rPr>
      <mc:AlternateContent>
        <mc:Choice Requires="wps">
          <w:drawing>
            <wp:anchor distT="0" distB="0" distL="0" distR="0" simplePos="0" relativeHeight="251667456" behindDoc="1" locked="0" layoutInCell="1" allowOverlap="1" wp14:anchorId="59F38D94" wp14:editId="59F38D95">
              <wp:simplePos x="0" y="0"/>
              <wp:positionH relativeFrom="page">
                <wp:posOffset>527300</wp:posOffset>
              </wp:positionH>
              <wp:positionV relativeFrom="page">
                <wp:posOffset>458225</wp:posOffset>
              </wp:positionV>
              <wp:extent cx="326390" cy="34353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 cy="343535"/>
                      </a:xfrm>
                      <a:prstGeom prst="rect">
                        <a:avLst/>
                      </a:prstGeom>
                    </wps:spPr>
                    <wps:txbx>
                      <w:txbxContent>
                        <w:p w14:paraId="59F38E02" w14:textId="77777777" w:rsidR="005E13C6" w:rsidRDefault="00780B87">
                          <w:pPr>
                            <w:spacing w:before="19"/>
                            <w:ind w:left="20"/>
                            <w:rPr>
                              <w:rFonts w:ascii="HelveticaNeueLT Std"/>
                              <w:b/>
                              <w:sz w:val="42"/>
                            </w:rPr>
                          </w:pPr>
                          <w:r>
                            <w:rPr>
                              <w:rFonts w:ascii="HelveticaNeueLT Std"/>
                              <w:b/>
                              <w:color w:val="DDDFE1"/>
                              <w:spacing w:val="-5"/>
                              <w:sz w:val="42"/>
                            </w:rPr>
                            <w:t>09</w:t>
                          </w:r>
                        </w:p>
                      </w:txbxContent>
                    </wps:txbx>
                    <wps:bodyPr wrap="square" lIns="0" tIns="0" rIns="0" bIns="0" rtlCol="0">
                      <a:noAutofit/>
                    </wps:bodyPr>
                  </wps:wsp>
                </a:graphicData>
              </a:graphic>
            </wp:anchor>
          </w:drawing>
        </mc:Choice>
        <mc:Fallback>
          <w:pict>
            <v:shape w14:anchorId="59F38D94" id="Textbox 52" o:spid="_x0000_s1065" type="#_x0000_t202" style="position:absolute;margin-left:41.5pt;margin-top:36.1pt;width:25.7pt;height:27.0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" filled="f" stroked="f">
              <v:textbox inset="0,0,0,0">
                <w:txbxContent>
                  <w:p w14:paraId="59F38E02" w14:textId="77777777" w:rsidR="005E13C6" w:rsidRDefault="00780B87">
                    <w:pPr>
                      <w:spacing w:before="19"/>
                      <w:ind w:left="20"/>
                      <w:rPr>
                        <w:rFonts w:ascii="HelveticaNeueLT Std"/>
                        <w:b/>
                        <w:sz w:val="42"/>
                      </w:rPr>
                    </w:pPr>
                    <w:r>
                      <w:rPr>
                        <w:rFonts w:ascii="HelveticaNeueLT Std"/>
                        <w:b/>
                        <w:color w:val="DDDFE1"/>
                        <w:spacing w:val="-5"/>
                        <w:sz w:val="42"/>
                      </w:rPr>
                      <w:t>09</w:t>
                    </w:r>
                  </w:p>
                </w:txbxContent>
              </v:textbox>
              <w10:wrap anchorx="page" anchory="page"/>
            </v:shape>
          </w:pict>
        </mc:Fallback>
      </mc:AlternateContent>
    </w:r>
    <w:r w:rsidR="00780B87">
      <w:rPr>
        <w:noProof/>
      </w:rPr>
      <mc:AlternateContent>
        <mc:Choice Requires="wps">
          <w:drawing>
            <wp:anchor distT="0" distB="0" distL="0" distR="0" simplePos="0" relativeHeight="486500352" behindDoc="1" locked="0" layoutInCell="1" allowOverlap="1" wp14:anchorId="59F38D98" wp14:editId="08700883">
              <wp:simplePos x="0" y="0"/>
              <wp:positionH relativeFrom="page">
                <wp:posOffset>1089160</wp:posOffset>
              </wp:positionH>
              <wp:positionV relativeFrom="page">
                <wp:posOffset>516229</wp:posOffset>
              </wp:positionV>
              <wp:extent cx="2336800" cy="26035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6800" cy="260350"/>
                      </a:xfrm>
                      <a:prstGeom prst="rect">
                        <a:avLst/>
                      </a:prstGeom>
                    </wps:spPr>
                    <wps:txbx>
                      <w:txbxContent>
                        <w:p w14:paraId="59F38E05"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E06"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wps:txbx>
                    <wps:bodyPr wrap="square" lIns="0" tIns="0" rIns="0" bIns="0" rtlCol="0">
                      <a:noAutofit/>
                    </wps:bodyPr>
                  </wps:wsp>
                </a:graphicData>
              </a:graphic>
            </wp:anchor>
          </w:drawing>
        </mc:Choice>
        <mc:Fallback>
          <w:pict>
            <v:shape w14:anchorId="59F38D98" id="Textbox 54" o:spid="_x0000_s1066" type="#_x0000_t202" style="position:absolute;margin-left:85.75pt;margin-top:40.65pt;width:184pt;height:20.5pt;z-index:-1681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" filled="f" stroked="f">
              <v:textbox inset="0,0,0,0">
                <w:txbxContent>
                  <w:p w14:paraId="59F38E05" w14:textId="77777777" w:rsidR="005E13C6" w:rsidRDefault="00780B87">
                    <w:pPr>
                      <w:spacing w:before="19" w:line="187" w:lineRule="exact"/>
                      <w:ind w:left="20"/>
                      <w:rPr>
                        <w:rFonts w:ascii="HelveticaNeueLT Std"/>
                        <w:b/>
                        <w:sz w:val="16"/>
                      </w:rPr>
                    </w:pPr>
                    <w:r>
                      <w:rPr>
                        <w:rFonts w:ascii="HelveticaNeueLT Std"/>
                        <w:b/>
                        <w:color w:val="73797C"/>
                        <w:sz w:val="16"/>
                      </w:rPr>
                      <w:t>WILOTEKT</w:t>
                    </w:r>
                    <w:r>
                      <w:rPr>
                        <w:rFonts w:ascii="HelveticaNeueLT Std"/>
                        <w:b/>
                        <w:color w:val="73797C"/>
                        <w:spacing w:val="15"/>
                        <w:sz w:val="16"/>
                      </w:rPr>
                      <w:t xml:space="preserve"> </w:t>
                    </w:r>
                    <w:r>
                      <w:rPr>
                        <w:rFonts w:ascii="HelveticaNeueLT Std"/>
                        <w:b/>
                        <w:color w:val="73797C"/>
                        <w:sz w:val="16"/>
                      </w:rPr>
                      <w:t>SURFACE</w:t>
                    </w:r>
                    <w:r>
                      <w:rPr>
                        <w:rFonts w:ascii="HelveticaNeueLT Std"/>
                        <w:b/>
                        <w:color w:val="73797C"/>
                        <w:spacing w:val="17"/>
                        <w:sz w:val="16"/>
                      </w:rPr>
                      <w:t xml:space="preserve"> </w:t>
                    </w:r>
                    <w:r>
                      <w:rPr>
                        <w:rFonts w:ascii="HelveticaNeueLT Std"/>
                        <w:b/>
                        <w:color w:val="73797C"/>
                        <w:sz w:val="16"/>
                      </w:rPr>
                      <w:t>CONDITIONING</w:t>
                    </w:r>
                    <w:r>
                      <w:rPr>
                        <w:rFonts w:ascii="HelveticaNeueLT Std"/>
                        <w:b/>
                        <w:color w:val="73797C"/>
                        <w:spacing w:val="17"/>
                        <w:sz w:val="16"/>
                      </w:rPr>
                      <w:t xml:space="preserve"> </w:t>
                    </w:r>
                    <w:r>
                      <w:rPr>
                        <w:rFonts w:ascii="HelveticaNeueLT Std"/>
                        <w:b/>
                        <w:color w:val="73797C"/>
                        <w:spacing w:val="-2"/>
                        <w:sz w:val="16"/>
                      </w:rPr>
                      <w:t>PRIMER</w:t>
                    </w:r>
                  </w:p>
                  <w:p w14:paraId="59F38E06" w14:textId="77777777" w:rsidR="005E13C6" w:rsidRDefault="00780B87">
                    <w:pPr>
                      <w:spacing w:line="183" w:lineRule="exact"/>
                      <w:ind w:left="20"/>
                      <w:rPr>
                        <w:rFonts w:ascii="HelveticaNeueLT Std"/>
                        <w:sz w:val="16"/>
                      </w:rPr>
                    </w:pPr>
                    <w:r>
                      <w:rPr>
                        <w:rFonts w:ascii="HelveticaNeueLT Std"/>
                        <w:color w:val="73797C"/>
                        <w:sz w:val="16"/>
                      </w:rPr>
                      <w:t>HOT</w:t>
                    </w:r>
                    <w:r>
                      <w:rPr>
                        <w:rFonts w:ascii="HelveticaNeueLT Std"/>
                        <w:color w:val="73797C"/>
                        <w:spacing w:val="-7"/>
                        <w:sz w:val="16"/>
                      </w:rPr>
                      <w:t xml:space="preserve"> </w:t>
                    </w:r>
                    <w:r>
                      <w:rPr>
                        <w:rFonts w:ascii="HelveticaNeueLT Std"/>
                        <w:color w:val="73797C"/>
                        <w:sz w:val="16"/>
                      </w:rPr>
                      <w:t>MELT</w:t>
                    </w:r>
                    <w:r>
                      <w:rPr>
                        <w:rFonts w:ascii="HelveticaNeueLT Std"/>
                        <w:color w:val="73797C"/>
                        <w:spacing w:val="-5"/>
                        <w:sz w:val="16"/>
                      </w:rPr>
                      <w:t xml:space="preserve"> </w:t>
                    </w:r>
                    <w:r>
                      <w:rPr>
                        <w:rFonts w:ascii="HelveticaNeueLT Std"/>
                        <w:color w:val="73797C"/>
                        <w:spacing w:val="-2"/>
                        <w:sz w:val="16"/>
                      </w:rPr>
                      <w:t>WATERPROOFING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6FB3"/>
    <w:multiLevelType w:val="multilevel"/>
    <w:tmpl w:val="C5EC6162"/>
    <w:lvl w:ilvl="0">
      <w:start w:val="6"/>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 w15:restartNumberingAfterBreak="0">
    <w:nsid w:val="09CD2AA9"/>
    <w:multiLevelType w:val="multilevel"/>
    <w:tmpl w:val="8112064A"/>
    <w:lvl w:ilvl="0">
      <w:start w:val="13"/>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2" w15:restartNumberingAfterBreak="0">
    <w:nsid w:val="2CDA6994"/>
    <w:multiLevelType w:val="multilevel"/>
    <w:tmpl w:val="455AE560"/>
    <w:lvl w:ilvl="0">
      <w:start w:val="14"/>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3" w15:restartNumberingAfterBreak="0">
    <w:nsid w:val="35EA006E"/>
    <w:multiLevelType w:val="multilevel"/>
    <w:tmpl w:val="6D500DA0"/>
    <w:lvl w:ilvl="0">
      <w:start w:val="2"/>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4" w15:restartNumberingAfterBreak="0">
    <w:nsid w:val="3BCA027B"/>
    <w:multiLevelType w:val="multilevel"/>
    <w:tmpl w:val="92FC7A52"/>
    <w:lvl w:ilvl="0">
      <w:start w:val="7"/>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6"/>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5" w15:restartNumberingAfterBreak="0">
    <w:nsid w:val="3DCD1009"/>
    <w:multiLevelType w:val="multilevel"/>
    <w:tmpl w:val="D1702F30"/>
    <w:lvl w:ilvl="0">
      <w:start w:val="10"/>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6" w15:restartNumberingAfterBreak="0">
    <w:nsid w:val="44360B97"/>
    <w:multiLevelType w:val="multilevel"/>
    <w:tmpl w:val="8D5EC678"/>
    <w:lvl w:ilvl="0">
      <w:start w:val="4"/>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7" w15:restartNumberingAfterBreak="0">
    <w:nsid w:val="4BFF3F97"/>
    <w:multiLevelType w:val="multilevel"/>
    <w:tmpl w:val="B00C5D44"/>
    <w:lvl w:ilvl="0">
      <w:start w:val="1"/>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8" w15:restartNumberingAfterBreak="0">
    <w:nsid w:val="4C6B5AAA"/>
    <w:multiLevelType w:val="multilevel"/>
    <w:tmpl w:val="D46E147E"/>
    <w:lvl w:ilvl="0">
      <w:start w:val="11"/>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5"/>
        <w:w w:val="100"/>
        <w:sz w:val="20"/>
        <w:szCs w:val="20"/>
        <w:lang w:val="en-US" w:eastAsia="en-US" w:bidi="ar-SA"/>
      </w:rPr>
    </w:lvl>
    <w:lvl w:ilvl="2">
      <w:start w:val="1"/>
      <w:numFmt w:val="decimal"/>
      <w:lvlText w:val="%1.%2.%3."/>
      <w:lvlJc w:val="left"/>
      <w:pPr>
        <w:ind w:left="879" w:hanging="737"/>
        <w:jc w:val="left"/>
      </w:pPr>
      <w:rPr>
        <w:rFonts w:ascii="HelveticaNeueLT Std" w:eastAsia="HelveticaNeueLT Std" w:hAnsi="HelveticaNeueLT Std" w:cs="HelveticaNeueLT Std" w:hint="default"/>
        <w:b/>
        <w:bCs/>
        <w:i w:val="0"/>
        <w:iCs w:val="0"/>
        <w:spacing w:val="-15"/>
        <w:w w:val="100"/>
        <w:sz w:val="20"/>
        <w:szCs w:val="20"/>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9" w15:restartNumberingAfterBreak="0">
    <w:nsid w:val="63226D6B"/>
    <w:multiLevelType w:val="multilevel"/>
    <w:tmpl w:val="F19A233C"/>
    <w:lvl w:ilvl="0">
      <w:start w:val="1"/>
      <w:numFmt w:val="decimal"/>
      <w:lvlText w:val="%1"/>
      <w:lvlJc w:val="left"/>
      <w:pPr>
        <w:ind w:left="1587" w:hanging="737"/>
        <w:jc w:val="left"/>
      </w:pPr>
      <w:rPr>
        <w:rFonts w:hint="default"/>
        <w:lang w:val="en-US" w:eastAsia="en-US" w:bidi="ar-SA"/>
      </w:rPr>
    </w:lvl>
    <w:lvl w:ilvl="1">
      <w:start w:val="1"/>
      <w:numFmt w:val="decimal"/>
      <w:lvlText w:val="%1.%2"/>
      <w:lvlJc w:val="left"/>
      <w:pPr>
        <w:ind w:left="1587"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3645" w:hanging="737"/>
      </w:pPr>
      <w:rPr>
        <w:rFonts w:hint="default"/>
        <w:lang w:val="en-US" w:eastAsia="en-US" w:bidi="ar-SA"/>
      </w:rPr>
    </w:lvl>
    <w:lvl w:ilvl="3">
      <w:numFmt w:val="bullet"/>
      <w:lvlText w:val="•"/>
      <w:lvlJc w:val="left"/>
      <w:pPr>
        <w:ind w:left="4677" w:hanging="737"/>
      </w:pPr>
      <w:rPr>
        <w:rFonts w:hint="default"/>
        <w:lang w:val="en-US" w:eastAsia="en-US" w:bidi="ar-SA"/>
      </w:rPr>
    </w:lvl>
    <w:lvl w:ilvl="4">
      <w:numFmt w:val="bullet"/>
      <w:lvlText w:val="•"/>
      <w:lvlJc w:val="left"/>
      <w:pPr>
        <w:ind w:left="5710" w:hanging="737"/>
      </w:pPr>
      <w:rPr>
        <w:rFonts w:hint="default"/>
        <w:lang w:val="en-US" w:eastAsia="en-US" w:bidi="ar-SA"/>
      </w:rPr>
    </w:lvl>
    <w:lvl w:ilvl="5">
      <w:numFmt w:val="bullet"/>
      <w:lvlText w:val="•"/>
      <w:lvlJc w:val="left"/>
      <w:pPr>
        <w:ind w:left="6742" w:hanging="737"/>
      </w:pPr>
      <w:rPr>
        <w:rFonts w:hint="default"/>
        <w:lang w:val="en-US" w:eastAsia="en-US" w:bidi="ar-SA"/>
      </w:rPr>
    </w:lvl>
    <w:lvl w:ilvl="6">
      <w:numFmt w:val="bullet"/>
      <w:lvlText w:val="•"/>
      <w:lvlJc w:val="left"/>
      <w:pPr>
        <w:ind w:left="7775" w:hanging="737"/>
      </w:pPr>
      <w:rPr>
        <w:rFonts w:hint="default"/>
        <w:lang w:val="en-US" w:eastAsia="en-US" w:bidi="ar-SA"/>
      </w:rPr>
    </w:lvl>
    <w:lvl w:ilvl="7">
      <w:numFmt w:val="bullet"/>
      <w:lvlText w:val="•"/>
      <w:lvlJc w:val="left"/>
      <w:pPr>
        <w:ind w:left="8807" w:hanging="737"/>
      </w:pPr>
      <w:rPr>
        <w:rFonts w:hint="default"/>
        <w:lang w:val="en-US" w:eastAsia="en-US" w:bidi="ar-SA"/>
      </w:rPr>
    </w:lvl>
    <w:lvl w:ilvl="8">
      <w:numFmt w:val="bullet"/>
      <w:lvlText w:val="•"/>
      <w:lvlJc w:val="left"/>
      <w:pPr>
        <w:ind w:left="9840" w:hanging="737"/>
      </w:pPr>
      <w:rPr>
        <w:rFonts w:hint="default"/>
        <w:lang w:val="en-US" w:eastAsia="en-US" w:bidi="ar-SA"/>
      </w:rPr>
    </w:lvl>
  </w:abstractNum>
  <w:abstractNum w:abstractNumId="10" w15:restartNumberingAfterBreak="0">
    <w:nsid w:val="65552B28"/>
    <w:multiLevelType w:val="multilevel"/>
    <w:tmpl w:val="96BC3E1E"/>
    <w:lvl w:ilvl="0">
      <w:start w:val="8"/>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1" w15:restartNumberingAfterBreak="0">
    <w:nsid w:val="693A1B73"/>
    <w:multiLevelType w:val="multilevel"/>
    <w:tmpl w:val="9B2C8B76"/>
    <w:lvl w:ilvl="0">
      <w:start w:val="5"/>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2" w15:restartNumberingAfterBreak="0">
    <w:nsid w:val="696059FA"/>
    <w:multiLevelType w:val="hybridMultilevel"/>
    <w:tmpl w:val="49129E78"/>
    <w:lvl w:ilvl="0" w:tplc="D728D328">
      <w:start w:val="1"/>
      <w:numFmt w:val="decimal"/>
      <w:lvlText w:val="[%1]"/>
      <w:lvlJc w:val="left"/>
      <w:pPr>
        <w:ind w:left="1118" w:hanging="239"/>
        <w:jc w:val="left"/>
      </w:pPr>
      <w:rPr>
        <w:rFonts w:ascii="HelveticaNeueLT Std Lt" w:eastAsia="HelveticaNeueLT Std Lt" w:hAnsi="HelveticaNeueLT Std Lt" w:cs="HelveticaNeueLT Std Lt" w:hint="default"/>
        <w:b w:val="0"/>
        <w:bCs w:val="0"/>
        <w:i w:val="0"/>
        <w:iCs w:val="0"/>
        <w:spacing w:val="-13"/>
        <w:w w:val="100"/>
        <w:sz w:val="20"/>
        <w:szCs w:val="20"/>
        <w:lang w:val="en-US" w:eastAsia="en-US" w:bidi="ar-SA"/>
      </w:rPr>
    </w:lvl>
    <w:lvl w:ilvl="1" w:tplc="29D2B7AE">
      <w:numFmt w:val="bullet"/>
      <w:lvlText w:val="•"/>
      <w:lvlJc w:val="left"/>
      <w:pPr>
        <w:ind w:left="2056" w:hanging="239"/>
      </w:pPr>
      <w:rPr>
        <w:rFonts w:hint="default"/>
        <w:lang w:val="en-US" w:eastAsia="en-US" w:bidi="ar-SA"/>
      </w:rPr>
    </w:lvl>
    <w:lvl w:ilvl="2" w:tplc="26EA6378">
      <w:numFmt w:val="bullet"/>
      <w:lvlText w:val="•"/>
      <w:lvlJc w:val="left"/>
      <w:pPr>
        <w:ind w:left="2993" w:hanging="239"/>
      </w:pPr>
      <w:rPr>
        <w:rFonts w:hint="default"/>
        <w:lang w:val="en-US" w:eastAsia="en-US" w:bidi="ar-SA"/>
      </w:rPr>
    </w:lvl>
    <w:lvl w:ilvl="3" w:tplc="7A429F7A">
      <w:numFmt w:val="bullet"/>
      <w:lvlText w:val="•"/>
      <w:lvlJc w:val="left"/>
      <w:pPr>
        <w:ind w:left="3930" w:hanging="239"/>
      </w:pPr>
      <w:rPr>
        <w:rFonts w:hint="default"/>
        <w:lang w:val="en-US" w:eastAsia="en-US" w:bidi="ar-SA"/>
      </w:rPr>
    </w:lvl>
    <w:lvl w:ilvl="4" w:tplc="7FFA3062">
      <w:numFmt w:val="bullet"/>
      <w:lvlText w:val="•"/>
      <w:lvlJc w:val="left"/>
      <w:pPr>
        <w:ind w:left="4867" w:hanging="239"/>
      </w:pPr>
      <w:rPr>
        <w:rFonts w:hint="default"/>
        <w:lang w:val="en-US" w:eastAsia="en-US" w:bidi="ar-SA"/>
      </w:rPr>
    </w:lvl>
    <w:lvl w:ilvl="5" w:tplc="9A9E3B06">
      <w:numFmt w:val="bullet"/>
      <w:lvlText w:val="•"/>
      <w:lvlJc w:val="left"/>
      <w:pPr>
        <w:ind w:left="5804" w:hanging="239"/>
      </w:pPr>
      <w:rPr>
        <w:rFonts w:hint="default"/>
        <w:lang w:val="en-US" w:eastAsia="en-US" w:bidi="ar-SA"/>
      </w:rPr>
    </w:lvl>
    <w:lvl w:ilvl="6" w:tplc="B756EF72">
      <w:numFmt w:val="bullet"/>
      <w:lvlText w:val="•"/>
      <w:lvlJc w:val="left"/>
      <w:pPr>
        <w:ind w:left="6741" w:hanging="239"/>
      </w:pPr>
      <w:rPr>
        <w:rFonts w:hint="default"/>
        <w:lang w:val="en-US" w:eastAsia="en-US" w:bidi="ar-SA"/>
      </w:rPr>
    </w:lvl>
    <w:lvl w:ilvl="7" w:tplc="9F121FD4">
      <w:numFmt w:val="bullet"/>
      <w:lvlText w:val="•"/>
      <w:lvlJc w:val="left"/>
      <w:pPr>
        <w:ind w:left="7678" w:hanging="239"/>
      </w:pPr>
      <w:rPr>
        <w:rFonts w:hint="default"/>
        <w:lang w:val="en-US" w:eastAsia="en-US" w:bidi="ar-SA"/>
      </w:rPr>
    </w:lvl>
    <w:lvl w:ilvl="8" w:tplc="6434A1FC">
      <w:numFmt w:val="bullet"/>
      <w:lvlText w:val="•"/>
      <w:lvlJc w:val="left"/>
      <w:pPr>
        <w:ind w:left="8615" w:hanging="239"/>
      </w:pPr>
      <w:rPr>
        <w:rFonts w:hint="default"/>
        <w:lang w:val="en-US" w:eastAsia="en-US" w:bidi="ar-SA"/>
      </w:rPr>
    </w:lvl>
  </w:abstractNum>
  <w:abstractNum w:abstractNumId="13" w15:restartNumberingAfterBreak="0">
    <w:nsid w:val="6EDE7CA5"/>
    <w:multiLevelType w:val="multilevel"/>
    <w:tmpl w:val="449204DA"/>
    <w:lvl w:ilvl="0">
      <w:start w:val="15"/>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numFmt w:val="bullet"/>
      <w:lvlText w:val="•"/>
      <w:lvlJc w:val="left"/>
      <w:pPr>
        <w:ind w:left="2801" w:hanging="737"/>
      </w:pPr>
      <w:rPr>
        <w:rFonts w:hint="default"/>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4" w15:restartNumberingAfterBreak="0">
    <w:nsid w:val="76266E59"/>
    <w:multiLevelType w:val="multilevel"/>
    <w:tmpl w:val="42AE7D80"/>
    <w:lvl w:ilvl="0">
      <w:start w:val="9"/>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start w:val="1"/>
      <w:numFmt w:val="decimal"/>
      <w:lvlText w:val="%1.%2.%3"/>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abstractNum w:abstractNumId="15" w15:restartNumberingAfterBreak="0">
    <w:nsid w:val="7AC34E6F"/>
    <w:multiLevelType w:val="multilevel"/>
    <w:tmpl w:val="967A6F10"/>
    <w:lvl w:ilvl="0">
      <w:start w:val="12"/>
      <w:numFmt w:val="decimal"/>
      <w:lvlText w:val="%1"/>
      <w:lvlJc w:val="left"/>
      <w:pPr>
        <w:ind w:left="879" w:hanging="737"/>
        <w:jc w:val="left"/>
      </w:pPr>
      <w:rPr>
        <w:rFonts w:hint="default"/>
        <w:lang w:val="en-US" w:eastAsia="en-US" w:bidi="ar-SA"/>
      </w:rPr>
    </w:lvl>
    <w:lvl w:ilvl="1">
      <w:start w:val="1"/>
      <w:numFmt w:val="decimal"/>
      <w:lvlText w:val="%1.%2."/>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2">
      <w:start w:val="1"/>
      <w:numFmt w:val="decimal"/>
      <w:lvlText w:val="%1.%2.%3."/>
      <w:lvlJc w:val="left"/>
      <w:pPr>
        <w:ind w:left="879" w:hanging="737"/>
        <w:jc w:val="left"/>
      </w:pPr>
      <w:rPr>
        <w:rFonts w:ascii="HelveticaNeueLT Std" w:eastAsia="HelveticaNeueLT Std" w:hAnsi="HelveticaNeueLT Std" w:cs="HelveticaNeueLT Std" w:hint="default"/>
        <w:b/>
        <w:bCs/>
        <w:i w:val="0"/>
        <w:iCs w:val="0"/>
        <w:spacing w:val="-14"/>
        <w:w w:val="100"/>
        <w:sz w:val="20"/>
        <w:szCs w:val="20"/>
        <w:lang w:val="en-US" w:eastAsia="en-US" w:bidi="ar-SA"/>
      </w:rPr>
    </w:lvl>
    <w:lvl w:ilvl="3">
      <w:numFmt w:val="bullet"/>
      <w:lvlText w:val="•"/>
      <w:lvlJc w:val="left"/>
      <w:pPr>
        <w:ind w:left="3762" w:hanging="737"/>
      </w:pPr>
      <w:rPr>
        <w:rFonts w:hint="default"/>
        <w:lang w:val="en-US" w:eastAsia="en-US" w:bidi="ar-SA"/>
      </w:rPr>
    </w:lvl>
    <w:lvl w:ilvl="4">
      <w:numFmt w:val="bullet"/>
      <w:lvlText w:val="•"/>
      <w:lvlJc w:val="left"/>
      <w:pPr>
        <w:ind w:left="4723" w:hanging="737"/>
      </w:pPr>
      <w:rPr>
        <w:rFonts w:hint="default"/>
        <w:lang w:val="en-US" w:eastAsia="en-US" w:bidi="ar-SA"/>
      </w:rPr>
    </w:lvl>
    <w:lvl w:ilvl="5">
      <w:numFmt w:val="bullet"/>
      <w:lvlText w:val="•"/>
      <w:lvlJc w:val="left"/>
      <w:pPr>
        <w:ind w:left="5684" w:hanging="737"/>
      </w:pPr>
      <w:rPr>
        <w:rFonts w:hint="default"/>
        <w:lang w:val="en-US" w:eastAsia="en-US" w:bidi="ar-SA"/>
      </w:rPr>
    </w:lvl>
    <w:lvl w:ilvl="6">
      <w:numFmt w:val="bullet"/>
      <w:lvlText w:val="•"/>
      <w:lvlJc w:val="left"/>
      <w:pPr>
        <w:ind w:left="6645" w:hanging="737"/>
      </w:pPr>
      <w:rPr>
        <w:rFonts w:hint="default"/>
        <w:lang w:val="en-US" w:eastAsia="en-US" w:bidi="ar-SA"/>
      </w:rPr>
    </w:lvl>
    <w:lvl w:ilvl="7">
      <w:numFmt w:val="bullet"/>
      <w:lvlText w:val="•"/>
      <w:lvlJc w:val="left"/>
      <w:pPr>
        <w:ind w:left="7606" w:hanging="737"/>
      </w:pPr>
      <w:rPr>
        <w:rFonts w:hint="default"/>
        <w:lang w:val="en-US" w:eastAsia="en-US" w:bidi="ar-SA"/>
      </w:rPr>
    </w:lvl>
    <w:lvl w:ilvl="8">
      <w:numFmt w:val="bullet"/>
      <w:lvlText w:val="•"/>
      <w:lvlJc w:val="left"/>
      <w:pPr>
        <w:ind w:left="8567" w:hanging="737"/>
      </w:pPr>
      <w:rPr>
        <w:rFonts w:hint="default"/>
        <w:lang w:val="en-US" w:eastAsia="en-US" w:bidi="ar-SA"/>
      </w:rPr>
    </w:lvl>
  </w:abstractNum>
  <w:num w:numId="1" w16cid:durableId="202450153">
    <w:abstractNumId w:val="13"/>
  </w:num>
  <w:num w:numId="2" w16cid:durableId="1661811697">
    <w:abstractNumId w:val="2"/>
  </w:num>
  <w:num w:numId="3" w16cid:durableId="360671520">
    <w:abstractNumId w:val="1"/>
  </w:num>
  <w:num w:numId="4" w16cid:durableId="1754468444">
    <w:abstractNumId w:val="15"/>
  </w:num>
  <w:num w:numId="5" w16cid:durableId="1112432179">
    <w:abstractNumId w:val="8"/>
  </w:num>
  <w:num w:numId="6" w16cid:durableId="1137409227">
    <w:abstractNumId w:val="5"/>
  </w:num>
  <w:num w:numId="7" w16cid:durableId="294142376">
    <w:abstractNumId w:val="14"/>
  </w:num>
  <w:num w:numId="8" w16cid:durableId="1733115792">
    <w:abstractNumId w:val="10"/>
  </w:num>
  <w:num w:numId="9" w16cid:durableId="1004354359">
    <w:abstractNumId w:val="4"/>
  </w:num>
  <w:num w:numId="10" w16cid:durableId="430198426">
    <w:abstractNumId w:val="0"/>
  </w:num>
  <w:num w:numId="11" w16cid:durableId="150877988">
    <w:abstractNumId w:val="11"/>
  </w:num>
  <w:num w:numId="12" w16cid:durableId="525287761">
    <w:abstractNumId w:val="6"/>
  </w:num>
  <w:num w:numId="13" w16cid:durableId="1755665321">
    <w:abstractNumId w:val="12"/>
  </w:num>
  <w:num w:numId="14" w16cid:durableId="1598637211">
    <w:abstractNumId w:val="3"/>
  </w:num>
  <w:num w:numId="15" w16cid:durableId="1663922805">
    <w:abstractNumId w:val="7"/>
  </w:num>
  <w:num w:numId="16" w16cid:durableId="17063273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E13C6"/>
    <w:rsid w:val="002F1878"/>
    <w:rsid w:val="005E13C6"/>
    <w:rsid w:val="00651A3B"/>
    <w:rsid w:val="00780B87"/>
    <w:rsid w:val="00857AB7"/>
    <w:rsid w:val="009730F6"/>
    <w:rsid w:val="009C1A1D"/>
    <w:rsid w:val="009F3863"/>
    <w:rsid w:val="00B845FD"/>
    <w:rsid w:val="00D12222"/>
    <w:rsid w:val="00F07E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38916"/>
  <w15:docId w15:val="{2D2D883D-FF89-48F7-AA8C-101C5A871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NeueLT Std Lt" w:eastAsia="HelveticaNeueLT Std Lt" w:hAnsi="HelveticaNeueLT Std Lt" w:cs="HelveticaNeueLT Std Lt"/>
    </w:rPr>
  </w:style>
  <w:style w:type="paragraph" w:styleId="Heading1">
    <w:name w:val="heading 1"/>
    <w:basedOn w:val="Normal"/>
    <w:uiPriority w:val="9"/>
    <w:qFormat/>
    <w:pPr>
      <w:ind w:left="142"/>
      <w:outlineLvl w:val="0"/>
    </w:pPr>
    <w:rPr>
      <w:rFonts w:ascii="HelveticaNeueLT Std" w:eastAsia="HelveticaNeueLT Std" w:hAnsi="HelveticaNeueLT Std" w:cs="HelveticaNeueLT Std"/>
      <w:b/>
      <w:bCs/>
      <w:sz w:val="24"/>
      <w:szCs w:val="24"/>
    </w:rPr>
  </w:style>
  <w:style w:type="paragraph" w:styleId="Heading2">
    <w:name w:val="heading 2"/>
    <w:basedOn w:val="Normal"/>
    <w:uiPriority w:val="9"/>
    <w:unhideWhenUsed/>
    <w:qFormat/>
    <w:pPr>
      <w:spacing w:before="135"/>
      <w:ind w:left="879" w:hanging="737"/>
      <w:outlineLvl w:val="1"/>
    </w:pPr>
    <w:rPr>
      <w:rFonts w:ascii="HelveticaNeueLT Std" w:eastAsia="HelveticaNeueLT Std" w:hAnsi="HelveticaNeueLT Std" w:cs="HelveticaNeueLT Std"/>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79"/>
    </w:pPr>
    <w:rPr>
      <w:sz w:val="20"/>
      <w:szCs w:val="20"/>
    </w:rPr>
  </w:style>
  <w:style w:type="paragraph" w:styleId="ListParagraph">
    <w:name w:val="List Paragraph"/>
    <w:basedOn w:val="Normal"/>
    <w:uiPriority w:val="1"/>
    <w:qFormat/>
    <w:pPr>
      <w:spacing w:before="136"/>
      <w:ind w:left="879" w:hanging="737"/>
    </w:pPr>
    <w:rPr>
      <w:rFonts w:ascii="HelveticaNeueLT Std" w:eastAsia="HelveticaNeueLT Std" w:hAnsi="HelveticaNeueLT Std" w:cs="HelveticaNeueLT Std"/>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730F6"/>
    <w:pPr>
      <w:tabs>
        <w:tab w:val="center" w:pos="4513"/>
        <w:tab w:val="right" w:pos="9026"/>
      </w:tabs>
    </w:pPr>
  </w:style>
  <w:style w:type="character" w:customStyle="1" w:styleId="HeaderChar">
    <w:name w:val="Header Char"/>
    <w:basedOn w:val="DefaultParagraphFont"/>
    <w:link w:val="Header"/>
    <w:uiPriority w:val="99"/>
    <w:rsid w:val="009730F6"/>
    <w:rPr>
      <w:rFonts w:ascii="HelveticaNeueLT Std Lt" w:eastAsia="HelveticaNeueLT Std Lt" w:hAnsi="HelveticaNeueLT Std Lt" w:cs="HelveticaNeueLT Std Lt"/>
    </w:rPr>
  </w:style>
  <w:style w:type="paragraph" w:styleId="Footer">
    <w:name w:val="footer"/>
    <w:basedOn w:val="Normal"/>
    <w:link w:val="FooterChar"/>
    <w:uiPriority w:val="99"/>
    <w:unhideWhenUsed/>
    <w:rsid w:val="009730F6"/>
    <w:pPr>
      <w:tabs>
        <w:tab w:val="center" w:pos="4513"/>
        <w:tab w:val="right" w:pos="9026"/>
      </w:tabs>
    </w:pPr>
  </w:style>
  <w:style w:type="character" w:customStyle="1" w:styleId="FooterChar">
    <w:name w:val="Footer Char"/>
    <w:basedOn w:val="DefaultParagraphFont"/>
    <w:link w:val="Footer"/>
    <w:uiPriority w:val="99"/>
    <w:rsid w:val="009730F6"/>
    <w:rPr>
      <w:rFonts w:ascii="HelveticaNeueLT Std Lt" w:eastAsia="HelveticaNeueLT Std Lt" w:hAnsi="HelveticaNeueLT Std Lt" w:cs="HelveticaNeueLT Std 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yperlink" Target="https://echa.europa.eu/substances-restricted-under-reach" TargetMode="Externa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ha.europa.eu/fr/" TargetMode="External"/><Relationship Id="rId24" Type="http://schemas.openxmlformats.org/officeDocument/2006/relationships/header" Target="header10.xml"/><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4.jpeg"/><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4.xml"/><Relationship Id="rId22" Type="http://schemas.openxmlformats.org/officeDocument/2006/relationships/image" Target="media/image7.jpeg"/><Relationship Id="rId27" Type="http://schemas.openxmlformats.org/officeDocument/2006/relationships/hyperlink" Target="http://www.axter.co.uk/downloads" TargetMode="External"/><Relationship Id="rId30"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9A19448D680A418512B24DAF51DC9E" ma:contentTypeVersion="12" ma:contentTypeDescription="Create a new document." ma:contentTypeScope="" ma:versionID="33beb16909093de229a0cffd4851c0b7">
  <xsd:schema xmlns:xsd="http://www.w3.org/2001/XMLSchema" xmlns:xs="http://www.w3.org/2001/XMLSchema" xmlns:p="http://schemas.microsoft.com/office/2006/metadata/properties" xmlns:ns2="ed1e5701-80a6-4c29-bc11-59f24c2563b5" xmlns:ns3="2f1638c7-5002-4b2a-abc0-03ff61360743" targetNamespace="http://schemas.microsoft.com/office/2006/metadata/properties" ma:root="true" ma:fieldsID="07754d880d6b07e564feccf9b211f4ea" ns2:_="" ns3:_="">
    <xsd:import namespace="ed1e5701-80a6-4c29-bc11-59f24c2563b5"/>
    <xsd:import namespace="2f1638c7-5002-4b2a-abc0-03ff613607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e5701-80a6-4c29-bc11-59f24c256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cffa70-b5b1-4af3-ac52-71f4a67110b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1638c7-5002-4b2a-abc0-03ff613607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2199e8-dde8-49ea-b7a1-45380b144bb3}" ma:internalName="TaxCatchAll" ma:showField="CatchAllData" ma:web="2f1638c7-5002-4b2a-abc0-03ff613607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1638c7-5002-4b2a-abc0-03ff61360743" xsi:nil="true"/>
    <lcf76f155ced4ddcb4097134ff3c332f xmlns="ed1e5701-80a6-4c29-bc11-59f24c2563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DED811-13E7-4525-8E18-855E8F104683}"/>
</file>

<file path=customXml/itemProps2.xml><?xml version="1.0" encoding="utf-8"?>
<ds:datastoreItem xmlns:ds="http://schemas.openxmlformats.org/officeDocument/2006/customXml" ds:itemID="{8FFA1091-39F8-4E52-80C0-F95AA2E848C3}"/>
</file>

<file path=customXml/itemProps3.xml><?xml version="1.0" encoding="utf-8"?>
<ds:datastoreItem xmlns:ds="http://schemas.openxmlformats.org/officeDocument/2006/customXml" ds:itemID="{DE022338-A44D-4F6F-B3F6-335D19F6D9F9}"/>
</file>

<file path=docProps/app.xml><?xml version="1.0" encoding="utf-8"?>
<Properties xmlns="http://schemas.openxmlformats.org/officeDocument/2006/extended-properties" xmlns:vt="http://schemas.openxmlformats.org/officeDocument/2006/docPropsVTypes">
  <Template>Normal</Template>
  <TotalTime>7</TotalTime>
  <Pages>18</Pages>
  <Words>4747</Words>
  <Characters>27063</Characters>
  <Application>Microsoft Office Word</Application>
  <DocSecurity>0</DocSecurity>
  <Lines>225</Lines>
  <Paragraphs>63</Paragraphs>
  <ScaleCrop>false</ScaleCrop>
  <Company/>
  <LinksUpToDate>false</LinksUpToDate>
  <CharactersWithSpaces>31747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Faye Reynolds</cp:lastModifiedBy>
  <cp:revision>8</cp:revision>
  <dcterms:created xsi:type="dcterms:W3CDTF">2026-07-03T09:18:00Z</dcterms:created>
  <dcterms:modified xsi:type="dcterms:W3CDTF">2026-07-03T12:35:00Z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2024-09-13T00:00:00Z</vt:filetime>
  </property>
  <property fmtid="{D5CDD505-2E9C-101B-9397-08002B2CF9AE}" pid="3" name="Creator">
    <vt:lpwstr>Adobe InDesign 19.5 (Macintosh)</vt:lpwstr>
  </property>
  <property fmtid="{D5CDD505-2E9C-101B-9397-08002B2CF9AE}" pid="4" name="LastSaved">
    <vt:filetime>2026-07-03T00:00:00Z</vt:filetime>
  </property>
  <property fmtid="{D5CDD505-2E9C-101B-9397-08002B2CF9AE}" pid="5" name="Producer">
    <vt:lpwstr>Adobe PDF Library 17.0</vt:lpwstr>
  </property>
  <property fmtid="{D5CDD505-2E9C-101B-9397-08002B2CF9AE}" pid="6" name="ContentTypeId">
    <vt:lpwstr>0x010100129A19448D680A418512B24DAF51DC9E</vt:lpwstr>
  </property>
</Properties>
</file>