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tblpY="1"/>
        <w:tblOverlap w:val="never"/>
        <w:tblW w:w="0" w:type="auto"/>
        <w:tblLook w:val="04A0" w:firstRow="1" w:lastRow="0" w:firstColumn="1" w:lastColumn="0" w:noHBand="0" w:noVBand="1"/>
      </w:tblPr>
      <w:tblGrid>
        <w:gridCol w:w="397"/>
        <w:gridCol w:w="3337"/>
      </w:tblGrid>
      <w:tr w:rsidR="003E46CD" w14:paraId="434934B0" w14:textId="77777777" w:rsidTr="006E3576">
        <w:trPr>
          <w:trHeight w:val="240"/>
        </w:trPr>
        <w:tc>
          <w:tcPr>
            <w:tcW w:w="397" w:type="dxa"/>
            <w:tcBorders>
              <w:top w:val="single" w:sz="8" w:space="0" w:color="auto"/>
              <w:left w:val="single" w:sz="8" w:space="0" w:color="auto"/>
              <w:bottom w:val="single" w:sz="8" w:space="0" w:color="auto"/>
              <w:right w:val="single" w:sz="8" w:space="0" w:color="auto"/>
            </w:tcBorders>
            <w:shd w:val="clear" w:color="auto" w:fill="BFCEEA"/>
          </w:tcPr>
          <w:p w14:paraId="3F054051" w14:textId="77777777" w:rsidR="003E46CD" w:rsidRPr="008A15CA" w:rsidRDefault="003E46CD" w:rsidP="005C5FFF">
            <w:pPr>
              <w:pStyle w:val="Greeting"/>
              <w:spacing w:before="0" w:after="0"/>
              <w:rPr>
                <w:highlight w:val="yellow"/>
              </w:rPr>
            </w:pPr>
          </w:p>
        </w:tc>
        <w:tc>
          <w:tcPr>
            <w:tcW w:w="3337" w:type="dxa"/>
            <w:tcBorders>
              <w:top w:val="nil"/>
              <w:left w:val="single" w:sz="8" w:space="0" w:color="auto"/>
              <w:bottom w:val="nil"/>
              <w:right w:val="nil"/>
            </w:tcBorders>
          </w:tcPr>
          <w:p w14:paraId="478137DF" w14:textId="77777777" w:rsidR="003E46CD" w:rsidRPr="006E4B16" w:rsidRDefault="003E46CD" w:rsidP="005C5FFF">
            <w:pPr>
              <w:pStyle w:val="Greeting"/>
              <w:spacing w:before="0" w:after="0"/>
              <w:rPr>
                <w:sz w:val="20"/>
                <w:szCs w:val="20"/>
                <w:highlight w:val="yellow"/>
              </w:rPr>
            </w:pPr>
            <w:r w:rsidRPr="003E46CD">
              <w:rPr>
                <w:sz w:val="20"/>
                <w:szCs w:val="20"/>
              </w:rPr>
              <w:t>Core Units</w:t>
            </w:r>
          </w:p>
        </w:tc>
      </w:tr>
    </w:tbl>
    <w:p w14:paraId="6A771322" w14:textId="77777777" w:rsidR="00970028" w:rsidRDefault="005C5FFF" w:rsidP="005C5FFF">
      <w:pPr>
        <w:pStyle w:val="Greeting"/>
        <w:tabs>
          <w:tab w:val="left" w:pos="3240"/>
        </w:tabs>
      </w:pPr>
      <w:r>
        <w:tab/>
      </w:r>
      <w:r>
        <w:br w:type="textWrapping" w:clear="all"/>
      </w:r>
      <w:r w:rsidR="006E4B16">
        <w:tab/>
      </w:r>
    </w:p>
    <w:tbl>
      <w:tblPr>
        <w:tblStyle w:val="TableGri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85" w:type="dxa"/>
          <w:left w:w="85" w:type="dxa"/>
          <w:bottom w:w="0" w:type="dxa"/>
          <w:right w:w="85" w:type="dxa"/>
        </w:tblCellMar>
        <w:tblLook w:val="04A0" w:firstRow="1" w:lastRow="0" w:firstColumn="1" w:lastColumn="0" w:noHBand="0" w:noVBand="1"/>
      </w:tblPr>
      <w:tblGrid>
        <w:gridCol w:w="1571"/>
        <w:gridCol w:w="3500"/>
        <w:gridCol w:w="3500"/>
        <w:gridCol w:w="3500"/>
        <w:gridCol w:w="3497"/>
      </w:tblGrid>
      <w:tr w:rsidR="008A15CA" w14:paraId="4DC11CA5" w14:textId="77777777" w:rsidTr="006E3576">
        <w:trPr>
          <w:trHeight w:hRule="exact" w:val="567"/>
        </w:trPr>
        <w:tc>
          <w:tcPr>
            <w:tcW w:w="5000" w:type="pct"/>
            <w:gridSpan w:val="5"/>
            <w:shd w:val="clear" w:color="auto" w:fill="003087"/>
            <w:vAlign w:val="center"/>
          </w:tcPr>
          <w:p w14:paraId="7525FF53" w14:textId="77777777" w:rsidR="008A15CA" w:rsidRPr="00BB62A6" w:rsidRDefault="00BB62A6" w:rsidP="00407F25">
            <w:pPr>
              <w:pStyle w:val="Greeting"/>
              <w:spacing w:before="0" w:after="0"/>
              <w:jc w:val="center"/>
              <w:rPr>
                <w:b/>
                <w:bCs/>
                <w:sz w:val="20"/>
                <w:szCs w:val="20"/>
              </w:rPr>
            </w:pPr>
            <w:r w:rsidRPr="00BB62A6">
              <w:rPr>
                <w:b/>
                <w:bCs/>
                <w:color w:val="FFFFFF" w:themeColor="background1"/>
                <w:sz w:val="20"/>
                <w:szCs w:val="20"/>
              </w:rPr>
              <w:t xml:space="preserve">Academic calendar </w:t>
            </w:r>
            <w:r>
              <w:rPr>
                <w:b/>
                <w:bCs/>
                <w:color w:val="FFFFFF" w:themeColor="background1"/>
                <w:sz w:val="20"/>
                <w:szCs w:val="20"/>
              </w:rPr>
              <w:t>Y</w:t>
            </w:r>
            <w:r w:rsidRPr="00BB62A6">
              <w:rPr>
                <w:b/>
                <w:bCs/>
                <w:color w:val="FFFFFF" w:themeColor="background1"/>
                <w:sz w:val="20"/>
                <w:szCs w:val="20"/>
              </w:rPr>
              <w:t>ear 1</w:t>
            </w:r>
          </w:p>
        </w:tc>
      </w:tr>
      <w:tr w:rsidR="008A15CA" w14:paraId="1C223232" w14:textId="77777777" w:rsidTr="006E3576">
        <w:trPr>
          <w:trHeight w:val="969"/>
        </w:trPr>
        <w:tc>
          <w:tcPr>
            <w:tcW w:w="505" w:type="pct"/>
            <w:vAlign w:val="center"/>
          </w:tcPr>
          <w:p w14:paraId="0474CBC6" w14:textId="77777777" w:rsidR="008A15CA" w:rsidRPr="006E4B16" w:rsidRDefault="003E46CD" w:rsidP="00407F25">
            <w:pPr>
              <w:pStyle w:val="Greeting"/>
              <w:spacing w:before="0" w:after="0"/>
              <w:rPr>
                <w:sz w:val="20"/>
                <w:szCs w:val="20"/>
              </w:rPr>
            </w:pPr>
            <w:r>
              <w:rPr>
                <w:sz w:val="20"/>
                <w:szCs w:val="20"/>
              </w:rPr>
              <w:t>Trimester</w:t>
            </w:r>
            <w:r w:rsidR="00BB62A6">
              <w:rPr>
                <w:sz w:val="20"/>
                <w:szCs w:val="20"/>
              </w:rPr>
              <w:t xml:space="preserve"> 1</w:t>
            </w:r>
            <w:r w:rsidR="002B7166">
              <w:rPr>
                <w:sz w:val="20"/>
                <w:szCs w:val="20"/>
              </w:rPr>
              <w:t>, 2026/27</w:t>
            </w:r>
          </w:p>
        </w:tc>
        <w:tc>
          <w:tcPr>
            <w:tcW w:w="1124" w:type="pct"/>
            <w:shd w:val="clear" w:color="auto" w:fill="BFCEEA"/>
            <w:vAlign w:val="center"/>
          </w:tcPr>
          <w:p w14:paraId="0FBA18A4" w14:textId="77777777" w:rsidR="0072311F" w:rsidRPr="002B7166" w:rsidRDefault="00A86C36" w:rsidP="00407F25">
            <w:pPr>
              <w:pStyle w:val="Greeting"/>
              <w:spacing w:before="0" w:after="0"/>
              <w:jc w:val="center"/>
              <w:rPr>
                <w:b/>
                <w:bCs/>
                <w:sz w:val="20"/>
                <w:szCs w:val="20"/>
              </w:rPr>
            </w:pPr>
            <w:r w:rsidRPr="00A86C36">
              <w:rPr>
                <w:b/>
                <w:bCs/>
                <w:sz w:val="20"/>
                <w:szCs w:val="20"/>
              </w:rPr>
              <w:t>ACCQ5602</w:t>
            </w:r>
            <w:r>
              <w:rPr>
                <w:b/>
                <w:bCs/>
                <w:sz w:val="20"/>
                <w:szCs w:val="20"/>
              </w:rPr>
              <w:t xml:space="preserve">: </w:t>
            </w:r>
            <w:r w:rsidRPr="00A86C36">
              <w:rPr>
                <w:b/>
                <w:bCs/>
                <w:sz w:val="20"/>
                <w:szCs w:val="20"/>
              </w:rPr>
              <w:t>Accounting</w:t>
            </w:r>
          </w:p>
        </w:tc>
        <w:tc>
          <w:tcPr>
            <w:tcW w:w="1124" w:type="pct"/>
            <w:shd w:val="clear" w:color="auto" w:fill="BFCEEA"/>
            <w:vAlign w:val="center"/>
          </w:tcPr>
          <w:p w14:paraId="714FF769" w14:textId="77777777" w:rsidR="008A15CA" w:rsidRPr="002B7166" w:rsidRDefault="007C6601" w:rsidP="00407F25">
            <w:pPr>
              <w:pStyle w:val="Greeting"/>
              <w:spacing w:before="0" w:after="0"/>
              <w:jc w:val="center"/>
              <w:rPr>
                <w:b/>
                <w:bCs/>
                <w:sz w:val="20"/>
                <w:szCs w:val="20"/>
              </w:rPr>
            </w:pPr>
            <w:r w:rsidRPr="007C6601">
              <w:rPr>
                <w:b/>
                <w:bCs/>
                <w:sz w:val="20"/>
                <w:szCs w:val="20"/>
              </w:rPr>
              <w:t>ECOQ5503</w:t>
            </w:r>
            <w:r>
              <w:rPr>
                <w:b/>
                <w:bCs/>
                <w:sz w:val="20"/>
                <w:szCs w:val="20"/>
              </w:rPr>
              <w:t xml:space="preserve">: </w:t>
            </w:r>
            <w:r w:rsidRPr="007C6601">
              <w:rPr>
                <w:b/>
                <w:bCs/>
                <w:sz w:val="20"/>
                <w:szCs w:val="20"/>
              </w:rPr>
              <w:t>Economic Management and Strategy</w:t>
            </w:r>
          </w:p>
        </w:tc>
        <w:tc>
          <w:tcPr>
            <w:tcW w:w="1124" w:type="pct"/>
            <w:shd w:val="clear" w:color="auto" w:fill="BFCEEA"/>
            <w:vAlign w:val="center"/>
          </w:tcPr>
          <w:p w14:paraId="23D35AF3" w14:textId="77777777" w:rsidR="008A15CA" w:rsidRPr="002B7166" w:rsidRDefault="007C6601" w:rsidP="00407F25">
            <w:pPr>
              <w:pStyle w:val="Greeting"/>
              <w:spacing w:before="0" w:after="0"/>
              <w:jc w:val="center"/>
              <w:rPr>
                <w:b/>
                <w:bCs/>
                <w:sz w:val="20"/>
                <w:szCs w:val="20"/>
              </w:rPr>
            </w:pPr>
            <w:r w:rsidRPr="007C6601">
              <w:rPr>
                <w:b/>
                <w:bCs/>
                <w:sz w:val="20"/>
                <w:szCs w:val="20"/>
              </w:rPr>
              <w:t>MGMQ5501</w:t>
            </w:r>
            <w:r>
              <w:rPr>
                <w:b/>
                <w:bCs/>
                <w:sz w:val="20"/>
                <w:szCs w:val="20"/>
              </w:rPr>
              <w:t xml:space="preserve">: </w:t>
            </w:r>
            <w:r w:rsidRPr="007C6601">
              <w:rPr>
                <w:b/>
                <w:bCs/>
                <w:sz w:val="20"/>
                <w:szCs w:val="20"/>
              </w:rPr>
              <w:t>Organisational Behaviour</w:t>
            </w:r>
          </w:p>
        </w:tc>
        <w:tc>
          <w:tcPr>
            <w:tcW w:w="1123" w:type="pct"/>
            <w:shd w:val="clear" w:color="auto" w:fill="BFCEEA"/>
            <w:vAlign w:val="center"/>
          </w:tcPr>
          <w:p w14:paraId="7E54F404" w14:textId="77777777" w:rsidR="008A15CA" w:rsidRPr="002B7166" w:rsidRDefault="007C6601" w:rsidP="00407F25">
            <w:pPr>
              <w:pStyle w:val="Greeting"/>
              <w:spacing w:before="0" w:after="0"/>
              <w:jc w:val="center"/>
              <w:rPr>
                <w:b/>
                <w:bCs/>
                <w:sz w:val="20"/>
                <w:szCs w:val="20"/>
              </w:rPr>
            </w:pPr>
            <w:r w:rsidRPr="007C6601">
              <w:rPr>
                <w:b/>
                <w:bCs/>
                <w:sz w:val="20"/>
                <w:szCs w:val="20"/>
              </w:rPr>
              <w:t>MGMQ5513</w:t>
            </w:r>
            <w:r>
              <w:rPr>
                <w:b/>
                <w:bCs/>
                <w:sz w:val="20"/>
                <w:szCs w:val="20"/>
              </w:rPr>
              <w:t xml:space="preserve">: </w:t>
            </w:r>
            <w:r w:rsidRPr="007C6601">
              <w:rPr>
                <w:b/>
                <w:bCs/>
                <w:sz w:val="20"/>
                <w:szCs w:val="20"/>
              </w:rPr>
              <w:t>Data Driven Decision Making</w:t>
            </w:r>
          </w:p>
        </w:tc>
      </w:tr>
      <w:tr w:rsidR="008A15CA" w14:paraId="26F13BD6" w14:textId="77777777" w:rsidTr="006E3576">
        <w:trPr>
          <w:trHeight w:val="969"/>
        </w:trPr>
        <w:tc>
          <w:tcPr>
            <w:tcW w:w="505" w:type="pct"/>
            <w:vAlign w:val="center"/>
          </w:tcPr>
          <w:p w14:paraId="66EC5BA3" w14:textId="77777777" w:rsidR="008A15CA" w:rsidRPr="00B61AF3" w:rsidRDefault="003E46CD" w:rsidP="00407F25">
            <w:pPr>
              <w:pStyle w:val="Greeting"/>
              <w:spacing w:before="0" w:after="0"/>
              <w:rPr>
                <w:sz w:val="20"/>
                <w:szCs w:val="20"/>
              </w:rPr>
            </w:pPr>
            <w:r>
              <w:rPr>
                <w:sz w:val="20"/>
                <w:szCs w:val="20"/>
              </w:rPr>
              <w:t>Trimester</w:t>
            </w:r>
            <w:r w:rsidR="00BB62A6" w:rsidRPr="00B61AF3">
              <w:rPr>
                <w:sz w:val="20"/>
                <w:szCs w:val="20"/>
              </w:rPr>
              <w:t xml:space="preserve"> 2</w:t>
            </w:r>
            <w:r w:rsidR="002B7166">
              <w:rPr>
                <w:sz w:val="20"/>
                <w:szCs w:val="20"/>
              </w:rPr>
              <w:t>, 2026/27</w:t>
            </w:r>
          </w:p>
        </w:tc>
        <w:tc>
          <w:tcPr>
            <w:tcW w:w="1124" w:type="pct"/>
            <w:shd w:val="clear" w:color="auto" w:fill="BFCEEA"/>
            <w:vAlign w:val="center"/>
          </w:tcPr>
          <w:p w14:paraId="14847441" w14:textId="77777777" w:rsidR="008A15CA" w:rsidRPr="002B7166" w:rsidRDefault="007C6601" w:rsidP="00407F25">
            <w:pPr>
              <w:pStyle w:val="Greeting"/>
              <w:spacing w:before="0" w:after="0"/>
              <w:jc w:val="center"/>
              <w:rPr>
                <w:b/>
                <w:bCs/>
                <w:sz w:val="20"/>
                <w:szCs w:val="20"/>
              </w:rPr>
            </w:pPr>
            <w:r w:rsidRPr="007C6601">
              <w:rPr>
                <w:b/>
                <w:bCs/>
                <w:sz w:val="20"/>
                <w:szCs w:val="20"/>
              </w:rPr>
              <w:t>FINQ5530</w:t>
            </w:r>
            <w:r>
              <w:rPr>
                <w:b/>
                <w:bCs/>
                <w:sz w:val="20"/>
                <w:szCs w:val="20"/>
              </w:rPr>
              <w:t xml:space="preserve">: </w:t>
            </w:r>
            <w:r w:rsidRPr="007C6601">
              <w:rPr>
                <w:b/>
                <w:bCs/>
                <w:sz w:val="20"/>
                <w:szCs w:val="20"/>
              </w:rPr>
              <w:t>Managerial Finance</w:t>
            </w:r>
          </w:p>
        </w:tc>
        <w:tc>
          <w:tcPr>
            <w:tcW w:w="1124" w:type="pct"/>
            <w:shd w:val="clear" w:color="auto" w:fill="BFCEEA"/>
            <w:vAlign w:val="center"/>
          </w:tcPr>
          <w:p w14:paraId="386C94A4" w14:textId="77777777" w:rsidR="008A15CA" w:rsidRPr="002B7166" w:rsidRDefault="007C6601" w:rsidP="00407F25">
            <w:pPr>
              <w:pStyle w:val="Greeting"/>
              <w:spacing w:before="0" w:after="0"/>
              <w:jc w:val="center"/>
              <w:rPr>
                <w:b/>
                <w:bCs/>
                <w:sz w:val="20"/>
                <w:szCs w:val="20"/>
              </w:rPr>
            </w:pPr>
            <w:r w:rsidRPr="007C6601">
              <w:rPr>
                <w:b/>
                <w:bCs/>
                <w:sz w:val="20"/>
                <w:szCs w:val="20"/>
              </w:rPr>
              <w:t>MGMQ5505</w:t>
            </w:r>
            <w:r>
              <w:rPr>
                <w:b/>
                <w:bCs/>
                <w:sz w:val="20"/>
                <w:szCs w:val="20"/>
              </w:rPr>
              <w:t xml:space="preserve">: </w:t>
            </w:r>
            <w:r w:rsidRPr="007C6601">
              <w:rPr>
                <w:b/>
                <w:bCs/>
                <w:sz w:val="20"/>
                <w:szCs w:val="20"/>
              </w:rPr>
              <w:t>International Management</w:t>
            </w:r>
          </w:p>
        </w:tc>
        <w:tc>
          <w:tcPr>
            <w:tcW w:w="1124" w:type="pct"/>
            <w:shd w:val="clear" w:color="auto" w:fill="BFCEEA"/>
            <w:vAlign w:val="center"/>
          </w:tcPr>
          <w:p w14:paraId="388F25CE" w14:textId="77777777" w:rsidR="008A15CA" w:rsidRPr="002B7166" w:rsidRDefault="007C6601" w:rsidP="00407F25">
            <w:pPr>
              <w:pStyle w:val="Greeting"/>
              <w:spacing w:before="0" w:after="0"/>
              <w:jc w:val="center"/>
              <w:rPr>
                <w:b/>
                <w:bCs/>
                <w:sz w:val="20"/>
                <w:szCs w:val="20"/>
              </w:rPr>
            </w:pPr>
            <w:r w:rsidRPr="007C6601">
              <w:rPr>
                <w:b/>
                <w:bCs/>
                <w:sz w:val="20"/>
                <w:szCs w:val="20"/>
              </w:rPr>
              <w:t>MGMQ5665</w:t>
            </w:r>
            <w:r>
              <w:rPr>
                <w:b/>
                <w:bCs/>
                <w:sz w:val="20"/>
                <w:szCs w:val="20"/>
              </w:rPr>
              <w:t xml:space="preserve">: </w:t>
            </w:r>
            <w:r w:rsidRPr="007C6601">
              <w:rPr>
                <w:b/>
                <w:bCs/>
                <w:sz w:val="20"/>
                <w:szCs w:val="20"/>
              </w:rPr>
              <w:t>Project Management</w:t>
            </w:r>
          </w:p>
        </w:tc>
        <w:tc>
          <w:tcPr>
            <w:tcW w:w="1123" w:type="pct"/>
            <w:shd w:val="clear" w:color="auto" w:fill="BFCEEA"/>
            <w:vAlign w:val="center"/>
          </w:tcPr>
          <w:p w14:paraId="66AA1B96" w14:textId="77777777" w:rsidR="008A15CA" w:rsidRPr="002B7166" w:rsidRDefault="007C6601" w:rsidP="00407F25">
            <w:pPr>
              <w:pStyle w:val="Greeting"/>
              <w:spacing w:before="0" w:after="0"/>
              <w:jc w:val="center"/>
              <w:rPr>
                <w:b/>
                <w:bCs/>
                <w:sz w:val="20"/>
                <w:szCs w:val="20"/>
              </w:rPr>
            </w:pPr>
            <w:r w:rsidRPr="007C6601">
              <w:rPr>
                <w:b/>
                <w:bCs/>
                <w:sz w:val="20"/>
                <w:szCs w:val="20"/>
              </w:rPr>
              <w:t>MKTQ5550</w:t>
            </w:r>
            <w:r>
              <w:rPr>
                <w:b/>
                <w:bCs/>
                <w:sz w:val="20"/>
                <w:szCs w:val="20"/>
              </w:rPr>
              <w:t xml:space="preserve">: </w:t>
            </w:r>
            <w:r w:rsidRPr="007C6601">
              <w:rPr>
                <w:b/>
                <w:bCs/>
                <w:sz w:val="20"/>
                <w:szCs w:val="20"/>
              </w:rPr>
              <w:t>Marketing Principles</w:t>
            </w:r>
          </w:p>
        </w:tc>
      </w:tr>
      <w:tr w:rsidR="003E46CD" w14:paraId="34BEFE21" w14:textId="77777777" w:rsidTr="006E3576">
        <w:trPr>
          <w:trHeight w:val="969"/>
        </w:trPr>
        <w:tc>
          <w:tcPr>
            <w:tcW w:w="505" w:type="pct"/>
            <w:vAlign w:val="center"/>
          </w:tcPr>
          <w:p w14:paraId="0F913B44" w14:textId="77777777" w:rsidR="003E46CD" w:rsidRPr="00B61AF3" w:rsidRDefault="003E46CD" w:rsidP="00407F25">
            <w:pPr>
              <w:pStyle w:val="Greeting"/>
              <w:spacing w:before="0" w:after="0"/>
              <w:rPr>
                <w:sz w:val="20"/>
                <w:szCs w:val="20"/>
              </w:rPr>
            </w:pPr>
            <w:r>
              <w:rPr>
                <w:sz w:val="20"/>
                <w:szCs w:val="20"/>
              </w:rPr>
              <w:t>Trimester 3</w:t>
            </w:r>
            <w:r w:rsidR="002B7166">
              <w:rPr>
                <w:sz w:val="20"/>
                <w:szCs w:val="20"/>
              </w:rPr>
              <w:t xml:space="preserve">, </w:t>
            </w:r>
            <w:r w:rsidR="002B7166" w:rsidRPr="00907BE1">
              <w:rPr>
                <w:sz w:val="20"/>
                <w:szCs w:val="20"/>
              </w:rPr>
              <w:t>2026/27</w:t>
            </w:r>
          </w:p>
        </w:tc>
        <w:tc>
          <w:tcPr>
            <w:tcW w:w="1124" w:type="pct"/>
            <w:shd w:val="clear" w:color="auto" w:fill="BFCEEA"/>
            <w:vAlign w:val="center"/>
          </w:tcPr>
          <w:p w14:paraId="519B4DDC" w14:textId="77777777" w:rsidR="003E46CD" w:rsidRPr="00B61AF3" w:rsidRDefault="007C6601" w:rsidP="00407F25">
            <w:pPr>
              <w:pStyle w:val="Greeting"/>
              <w:spacing w:before="0" w:after="0"/>
              <w:jc w:val="center"/>
              <w:rPr>
                <w:b/>
                <w:bCs/>
                <w:sz w:val="20"/>
                <w:szCs w:val="20"/>
              </w:rPr>
            </w:pPr>
            <w:r w:rsidRPr="007C6601">
              <w:rPr>
                <w:b/>
                <w:bCs/>
                <w:sz w:val="20"/>
                <w:szCs w:val="20"/>
              </w:rPr>
              <w:t>ENTQ5608</w:t>
            </w:r>
            <w:r>
              <w:rPr>
                <w:b/>
                <w:bCs/>
                <w:sz w:val="20"/>
                <w:szCs w:val="20"/>
              </w:rPr>
              <w:t xml:space="preserve">: </w:t>
            </w:r>
            <w:r w:rsidRPr="007C6601">
              <w:rPr>
                <w:b/>
                <w:bCs/>
                <w:sz w:val="20"/>
                <w:szCs w:val="20"/>
              </w:rPr>
              <w:t>Entrepreneurship and Innovation</w:t>
            </w:r>
          </w:p>
        </w:tc>
        <w:tc>
          <w:tcPr>
            <w:tcW w:w="1124" w:type="pct"/>
            <w:shd w:val="clear" w:color="auto" w:fill="BFCEEA"/>
            <w:vAlign w:val="center"/>
          </w:tcPr>
          <w:p w14:paraId="4E06C690" w14:textId="77777777" w:rsidR="003E46CD" w:rsidRPr="009B0F28" w:rsidRDefault="007C6601" w:rsidP="00407F25">
            <w:pPr>
              <w:pStyle w:val="Greeting"/>
              <w:spacing w:before="0" w:after="0"/>
              <w:jc w:val="center"/>
              <w:rPr>
                <w:b/>
                <w:bCs/>
                <w:sz w:val="20"/>
                <w:szCs w:val="20"/>
              </w:rPr>
            </w:pPr>
            <w:r w:rsidRPr="007C6601">
              <w:rPr>
                <w:b/>
                <w:bCs/>
                <w:sz w:val="20"/>
                <w:szCs w:val="20"/>
              </w:rPr>
              <w:t>MGMQ5521</w:t>
            </w:r>
            <w:r>
              <w:rPr>
                <w:b/>
                <w:bCs/>
                <w:sz w:val="20"/>
                <w:szCs w:val="20"/>
              </w:rPr>
              <w:t xml:space="preserve">: </w:t>
            </w:r>
            <w:r w:rsidRPr="007C6601">
              <w:rPr>
                <w:b/>
                <w:bCs/>
                <w:sz w:val="20"/>
                <w:szCs w:val="20"/>
              </w:rPr>
              <w:t>Operations and Strategic Supply Chain Management</w:t>
            </w:r>
          </w:p>
        </w:tc>
        <w:tc>
          <w:tcPr>
            <w:tcW w:w="1124" w:type="pct"/>
            <w:shd w:val="clear" w:color="auto" w:fill="BFCEEA"/>
            <w:vAlign w:val="center"/>
          </w:tcPr>
          <w:p w14:paraId="74FC73C0" w14:textId="77777777" w:rsidR="003E46CD" w:rsidRPr="009B0F28" w:rsidRDefault="007C6601" w:rsidP="00407F25">
            <w:pPr>
              <w:pStyle w:val="Greeting"/>
              <w:spacing w:before="0" w:after="0"/>
              <w:jc w:val="center"/>
              <w:rPr>
                <w:b/>
                <w:bCs/>
                <w:sz w:val="20"/>
                <w:szCs w:val="20"/>
              </w:rPr>
            </w:pPr>
            <w:r w:rsidRPr="007C6601">
              <w:rPr>
                <w:b/>
                <w:bCs/>
                <w:sz w:val="20"/>
                <w:szCs w:val="20"/>
              </w:rPr>
              <w:t>MGMQ5570</w:t>
            </w:r>
            <w:r>
              <w:rPr>
                <w:b/>
                <w:bCs/>
                <w:sz w:val="20"/>
                <w:szCs w:val="20"/>
              </w:rPr>
              <w:t xml:space="preserve">: </w:t>
            </w:r>
            <w:r w:rsidRPr="007C6601">
              <w:rPr>
                <w:b/>
                <w:bCs/>
                <w:sz w:val="20"/>
                <w:szCs w:val="20"/>
              </w:rPr>
              <w:t>Organisational Change and Transformation</w:t>
            </w:r>
          </w:p>
        </w:tc>
        <w:tc>
          <w:tcPr>
            <w:tcW w:w="1123" w:type="pct"/>
            <w:shd w:val="clear" w:color="auto" w:fill="BFCEEA"/>
            <w:vAlign w:val="center"/>
          </w:tcPr>
          <w:p w14:paraId="13F18D1B" w14:textId="77777777" w:rsidR="003E46CD" w:rsidRPr="00461B28" w:rsidRDefault="007C6601" w:rsidP="00407F25">
            <w:pPr>
              <w:pStyle w:val="Greeting"/>
              <w:spacing w:before="0" w:after="0"/>
              <w:jc w:val="center"/>
              <w:rPr>
                <w:b/>
                <w:bCs/>
                <w:sz w:val="20"/>
                <w:szCs w:val="20"/>
              </w:rPr>
            </w:pPr>
            <w:r w:rsidRPr="007C6601">
              <w:rPr>
                <w:b/>
                <w:bCs/>
                <w:sz w:val="20"/>
                <w:szCs w:val="20"/>
              </w:rPr>
              <w:t>MGMQ5700</w:t>
            </w:r>
            <w:r>
              <w:rPr>
                <w:b/>
                <w:bCs/>
                <w:sz w:val="20"/>
                <w:szCs w:val="20"/>
              </w:rPr>
              <w:t xml:space="preserve">: </w:t>
            </w:r>
            <w:r w:rsidRPr="007C6601">
              <w:rPr>
                <w:b/>
                <w:bCs/>
                <w:sz w:val="20"/>
                <w:szCs w:val="20"/>
              </w:rPr>
              <w:t>Strategic Management</w:t>
            </w:r>
          </w:p>
        </w:tc>
      </w:tr>
    </w:tbl>
    <w:p w14:paraId="1E28101B" w14:textId="77777777" w:rsidR="006E4B16" w:rsidRPr="00AE1C01" w:rsidRDefault="006E4B16" w:rsidP="001719AF">
      <w:pPr>
        <w:pStyle w:val="Heading3"/>
        <w:spacing w:after="0"/>
        <w:rPr>
          <w:color w:val="003087"/>
          <w:sz w:val="20"/>
          <w:szCs w:val="20"/>
        </w:rPr>
      </w:pPr>
      <w:r w:rsidRPr="00AE1C01">
        <w:rPr>
          <w:color w:val="003087"/>
          <w:sz w:val="20"/>
          <w:szCs w:val="20"/>
        </w:rPr>
        <w:t>Notes</w:t>
      </w:r>
    </w:p>
    <w:p w14:paraId="01FEA6AB" w14:textId="77777777" w:rsidR="006E4B16" w:rsidRPr="00500986" w:rsidRDefault="006E4B16" w:rsidP="006E4B16">
      <w:pPr>
        <w:pStyle w:val="Bullet1"/>
        <w:rPr>
          <w:sz w:val="18"/>
          <w:szCs w:val="18"/>
        </w:rPr>
      </w:pPr>
      <w:r w:rsidRPr="00500986">
        <w:rPr>
          <w:sz w:val="18"/>
          <w:szCs w:val="18"/>
        </w:rPr>
        <w:t xml:space="preserve">Course details, including course overview, structure, and rules can be found in the Handbook: </w:t>
      </w:r>
      <w:hyperlink r:id="rId11" w:history="1">
        <w:r w:rsidRPr="00500986">
          <w:rPr>
            <w:rStyle w:val="Hyperlink"/>
            <w:sz w:val="18"/>
            <w:szCs w:val="18"/>
          </w:rPr>
          <w:t>https://www.handbooks.uwa.edu.au/</w:t>
        </w:r>
      </w:hyperlink>
      <w:r w:rsidRPr="00500986">
        <w:rPr>
          <w:sz w:val="18"/>
          <w:szCs w:val="18"/>
        </w:rPr>
        <w:t xml:space="preserve">. </w:t>
      </w:r>
    </w:p>
    <w:p w14:paraId="214C8CD8" w14:textId="77777777" w:rsidR="00362B5E" w:rsidRPr="00500986" w:rsidRDefault="00362B5E" w:rsidP="007C0478">
      <w:pPr>
        <w:pStyle w:val="Bullet1"/>
        <w:rPr>
          <w:sz w:val="18"/>
          <w:szCs w:val="18"/>
        </w:rPr>
      </w:pPr>
      <w:r w:rsidRPr="00500986">
        <w:rPr>
          <w:sz w:val="18"/>
          <w:szCs w:val="18"/>
        </w:rPr>
        <w:t xml:space="preserve">All students who </w:t>
      </w:r>
      <w:proofErr w:type="spellStart"/>
      <w:r w:rsidRPr="00500986">
        <w:rPr>
          <w:sz w:val="18"/>
          <w:szCs w:val="18"/>
        </w:rPr>
        <w:t>enrol</w:t>
      </w:r>
      <w:proofErr w:type="spellEnd"/>
      <w:r w:rsidRPr="00500986">
        <w:rPr>
          <w:sz w:val="18"/>
          <w:szCs w:val="18"/>
        </w:rPr>
        <w:t xml:space="preserve"> in a course at UWA India must </w:t>
      </w:r>
      <w:proofErr w:type="spellStart"/>
      <w:r w:rsidRPr="00500986">
        <w:rPr>
          <w:sz w:val="18"/>
          <w:szCs w:val="18"/>
        </w:rPr>
        <w:t>enrol</w:t>
      </w:r>
      <w:proofErr w:type="spellEnd"/>
      <w:r w:rsidRPr="00500986">
        <w:rPr>
          <w:sz w:val="18"/>
          <w:szCs w:val="18"/>
        </w:rPr>
        <w:t xml:space="preserve"> in and successfully complete </w:t>
      </w:r>
      <w:r w:rsidRPr="002E3F81">
        <w:rPr>
          <w:sz w:val="18"/>
          <w:szCs w:val="18"/>
        </w:rPr>
        <w:t>the Academic Conduct Essentials module (the ACE module) and Communication and Research Skills module (the CARS module) within the first teaching peri</w:t>
      </w:r>
      <w:r w:rsidRPr="00500986">
        <w:rPr>
          <w:sz w:val="18"/>
          <w:szCs w:val="18"/>
        </w:rPr>
        <w:t>od (semester/trimester) of their enrolment</w:t>
      </w:r>
      <w:r w:rsidR="00EE28FC" w:rsidRPr="00500986">
        <w:rPr>
          <w:sz w:val="18"/>
          <w:szCs w:val="18"/>
        </w:rPr>
        <w:t>:</w:t>
      </w:r>
    </w:p>
    <w:p w14:paraId="10C40015" w14:textId="77777777" w:rsidR="00362B5E" w:rsidRPr="00500986" w:rsidRDefault="00362B5E" w:rsidP="00C70CC5">
      <w:pPr>
        <w:pStyle w:val="Bullet1"/>
        <w:numPr>
          <w:ilvl w:val="1"/>
          <w:numId w:val="17"/>
        </w:numPr>
        <w:rPr>
          <w:sz w:val="18"/>
          <w:szCs w:val="18"/>
        </w:rPr>
      </w:pPr>
      <w:r w:rsidRPr="002E3F81">
        <w:rPr>
          <w:b/>
          <w:bCs/>
          <w:sz w:val="18"/>
          <w:szCs w:val="18"/>
        </w:rPr>
        <w:t>AACE4000 Academic Conduct Essentials</w:t>
      </w:r>
      <w:r w:rsidR="00EE28FC" w:rsidRPr="00500986">
        <w:rPr>
          <w:sz w:val="18"/>
          <w:szCs w:val="18"/>
        </w:rPr>
        <w:t>.</w:t>
      </w:r>
    </w:p>
    <w:p w14:paraId="4A43E64B" w14:textId="77777777" w:rsidR="00362B5E" w:rsidRPr="00500986" w:rsidRDefault="00362B5E" w:rsidP="00C70CC5">
      <w:pPr>
        <w:pStyle w:val="Bullet1"/>
        <w:numPr>
          <w:ilvl w:val="1"/>
          <w:numId w:val="17"/>
        </w:numPr>
        <w:rPr>
          <w:sz w:val="18"/>
          <w:szCs w:val="18"/>
        </w:rPr>
      </w:pPr>
      <w:r w:rsidRPr="002E3F81">
        <w:rPr>
          <w:b/>
          <w:bCs/>
          <w:sz w:val="18"/>
          <w:szCs w:val="18"/>
        </w:rPr>
        <w:t>CARS4000 Communication and Research Skills</w:t>
      </w:r>
      <w:r w:rsidR="00EE28FC" w:rsidRPr="00500986">
        <w:rPr>
          <w:sz w:val="18"/>
          <w:szCs w:val="18"/>
        </w:rPr>
        <w:t>.</w:t>
      </w:r>
    </w:p>
    <w:p w14:paraId="29E69BB9" w14:textId="77777777" w:rsidR="006E4B16" w:rsidRPr="00FE59B7" w:rsidRDefault="00E5280D" w:rsidP="00FE59B7">
      <w:pPr>
        <w:pStyle w:val="Bullet1"/>
        <w:rPr>
          <w:sz w:val="18"/>
          <w:szCs w:val="18"/>
        </w:rPr>
      </w:pPr>
      <w:r w:rsidRPr="00E5280D">
        <w:rPr>
          <w:sz w:val="18"/>
          <w:szCs w:val="18"/>
        </w:rPr>
        <w:t xml:space="preserve">1 EFTSL is the Equivalent </w:t>
      </w:r>
      <w:proofErr w:type="gramStart"/>
      <w:r w:rsidRPr="00E5280D">
        <w:rPr>
          <w:sz w:val="18"/>
          <w:szCs w:val="18"/>
        </w:rPr>
        <w:t>Full Time</w:t>
      </w:r>
      <w:proofErr w:type="gramEnd"/>
      <w:r w:rsidRPr="00E5280D">
        <w:rPr>
          <w:sz w:val="18"/>
          <w:szCs w:val="18"/>
        </w:rPr>
        <w:t xml:space="preserve"> Study Load. A standard </w:t>
      </w:r>
      <w:proofErr w:type="gramStart"/>
      <w:r w:rsidRPr="00E5280D">
        <w:rPr>
          <w:sz w:val="18"/>
          <w:szCs w:val="18"/>
        </w:rPr>
        <w:t>full time</w:t>
      </w:r>
      <w:proofErr w:type="gramEnd"/>
      <w:r w:rsidRPr="00E5280D">
        <w:rPr>
          <w:sz w:val="18"/>
          <w:szCs w:val="18"/>
        </w:rPr>
        <w:t xml:space="preserve"> enrolment of 48 points per year equals 1 EFTSL.</w:t>
      </w:r>
      <w:r w:rsidR="006E4B16" w:rsidRPr="00500986">
        <w:rPr>
          <w:sz w:val="18"/>
          <w:szCs w:val="18"/>
        </w:rPr>
        <w:t xml:space="preserve"> </w:t>
      </w:r>
      <w:r w:rsidR="00FE59B7">
        <w:rPr>
          <w:sz w:val="18"/>
          <w:szCs w:val="18"/>
        </w:rPr>
        <w:t>Please note this study plan for the MBA is for an a</w:t>
      </w:r>
      <w:r w:rsidR="00FE59B7" w:rsidRPr="00FE59B7">
        <w:rPr>
          <w:sz w:val="18"/>
          <w:szCs w:val="18"/>
        </w:rPr>
        <w:t>ccelerated 12-month pathway (72-credit points across three consecutive trimesters)</w:t>
      </w:r>
      <w:r w:rsidR="00FE59B7">
        <w:rPr>
          <w:sz w:val="18"/>
          <w:szCs w:val="18"/>
        </w:rPr>
        <w:t xml:space="preserve">. </w:t>
      </w:r>
      <w:r w:rsidR="006E4B16" w:rsidRPr="00FE59B7">
        <w:rPr>
          <w:sz w:val="18"/>
          <w:szCs w:val="18"/>
        </w:rPr>
        <w:t>All units have a value of six points unless otherwise stated. To check that you’re on track to meet your course requirements</w:t>
      </w:r>
      <w:r w:rsidR="00BA74E3" w:rsidRPr="00FE59B7">
        <w:rPr>
          <w:sz w:val="18"/>
          <w:szCs w:val="18"/>
        </w:rPr>
        <w:t>,</w:t>
      </w:r>
      <w:r w:rsidR="006E4B16" w:rsidRPr="00FE59B7">
        <w:rPr>
          <w:sz w:val="18"/>
          <w:szCs w:val="18"/>
        </w:rPr>
        <w:t xml:space="preserve"> get your study plan checked by the Student Experience Team. Information in this study plan is correct at the time of publication and is subject to change from time to time. The University reserves the right to change the unit availability and unit rules, please refer to the Handbook each </w:t>
      </w:r>
      <w:r w:rsidR="00AA79E0" w:rsidRPr="00FE59B7">
        <w:rPr>
          <w:sz w:val="18"/>
          <w:szCs w:val="18"/>
        </w:rPr>
        <w:t>trimester</w:t>
      </w:r>
      <w:r w:rsidR="006E4B16" w:rsidRPr="00FE59B7">
        <w:rPr>
          <w:sz w:val="18"/>
          <w:szCs w:val="18"/>
        </w:rPr>
        <w:t>.</w:t>
      </w:r>
    </w:p>
    <w:p w14:paraId="0EF0BED5" w14:textId="77777777" w:rsidR="006E4B16" w:rsidRPr="00AE1C01" w:rsidRDefault="006E4B16" w:rsidP="001719AF">
      <w:pPr>
        <w:pStyle w:val="Heading3"/>
        <w:spacing w:after="0"/>
        <w:rPr>
          <w:color w:val="003087"/>
          <w:sz w:val="20"/>
          <w:szCs w:val="20"/>
        </w:rPr>
      </w:pPr>
      <w:r w:rsidRPr="00AE1C01">
        <w:rPr>
          <w:color w:val="003087"/>
          <w:sz w:val="20"/>
          <w:szCs w:val="20"/>
        </w:rPr>
        <w:t>Next steps</w:t>
      </w:r>
    </w:p>
    <w:p w14:paraId="44D5B4D0" w14:textId="77777777" w:rsidR="004E3121" w:rsidRPr="004E3121" w:rsidRDefault="004E3121" w:rsidP="004E3121">
      <w:pPr>
        <w:pStyle w:val="Numberlist1"/>
        <w:numPr>
          <w:ilvl w:val="0"/>
          <w:numId w:val="0"/>
        </w:numPr>
        <w:ind w:left="284" w:hanging="284"/>
        <w:rPr>
          <w:sz w:val="18"/>
          <w:szCs w:val="18"/>
          <w:lang w:val="en-US"/>
        </w:rPr>
      </w:pPr>
      <w:proofErr w:type="spellStart"/>
      <w:r w:rsidRPr="004E3121">
        <w:rPr>
          <w:sz w:val="18"/>
          <w:szCs w:val="18"/>
          <w:lang w:val="en-US"/>
        </w:rPr>
        <w:t>Enrol</w:t>
      </w:r>
      <w:proofErr w:type="spellEnd"/>
      <w:r w:rsidRPr="004E3121">
        <w:rPr>
          <w:sz w:val="18"/>
          <w:szCs w:val="18"/>
          <w:lang w:val="en-US"/>
        </w:rPr>
        <w:t xml:space="preserve"> and plan your timetable via the </w:t>
      </w:r>
      <w:proofErr w:type="spellStart"/>
      <w:r w:rsidRPr="004E3121">
        <w:rPr>
          <w:sz w:val="18"/>
          <w:szCs w:val="18"/>
          <w:lang w:val="en-US"/>
        </w:rPr>
        <w:t>MyCamu</w:t>
      </w:r>
      <w:proofErr w:type="spellEnd"/>
      <w:r w:rsidRPr="004E3121">
        <w:rPr>
          <w:sz w:val="18"/>
          <w:szCs w:val="18"/>
          <w:lang w:val="en-US"/>
        </w:rPr>
        <w:t xml:space="preserve"> Student Portal</w:t>
      </w:r>
      <w:r w:rsidRPr="004E3121">
        <w:rPr>
          <w:sz w:val="18"/>
          <w:szCs w:val="18"/>
        </w:rPr>
        <w:t xml:space="preserve">: </w:t>
      </w:r>
      <w:hyperlink r:id="rId12" w:history="1">
        <w:r w:rsidRPr="004E3121">
          <w:rPr>
            <w:rStyle w:val="Hyperlink"/>
            <w:sz w:val="18"/>
            <w:szCs w:val="18"/>
            <w:lang w:val="en-US"/>
          </w:rPr>
          <w:t>https://student.india.uwa.edu.au/</w:t>
        </w:r>
      </w:hyperlink>
      <w:r w:rsidRPr="004E3121">
        <w:rPr>
          <w:sz w:val="18"/>
          <w:szCs w:val="18"/>
          <w:lang w:val="en-US"/>
        </w:rPr>
        <w:t xml:space="preserve">. </w:t>
      </w:r>
    </w:p>
    <w:sectPr w:rsidR="004E3121" w:rsidRPr="004E3121" w:rsidSect="00131557">
      <w:headerReference w:type="default" r:id="rId13"/>
      <w:footerReference w:type="default" r:id="rId14"/>
      <w:headerReference w:type="first" r:id="rId15"/>
      <w:footerReference w:type="first" r:id="rId16"/>
      <w:pgSz w:w="16838" w:h="11906" w:orient="landscape" w:code="9"/>
      <w:pgMar w:top="720" w:right="720" w:bottom="720" w:left="720"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1FF27" w14:textId="77777777" w:rsidR="00C80918" w:rsidRDefault="00C80918" w:rsidP="009237A3">
      <w:pPr>
        <w:spacing w:after="0" w:line="240" w:lineRule="auto"/>
      </w:pPr>
      <w:r>
        <w:separator/>
      </w:r>
    </w:p>
  </w:endnote>
  <w:endnote w:type="continuationSeparator" w:id="0">
    <w:p w14:paraId="45E48E58" w14:textId="77777777" w:rsidR="00C80918" w:rsidRDefault="00C80918" w:rsidP="00923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MS Gothic">
    <w:altName w:val="?l?r ?S?V?b?N"/>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ource Sans Pro Light">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4"/>
      <w:gridCol w:w="7694"/>
    </w:tblGrid>
    <w:tr w:rsidR="002B7166" w14:paraId="30557D07" w14:textId="77777777" w:rsidTr="001D6785">
      <w:tc>
        <w:tcPr>
          <w:tcW w:w="7694" w:type="dxa"/>
        </w:tcPr>
        <w:p w14:paraId="45F68578" w14:textId="77777777" w:rsidR="002B7166" w:rsidRPr="008976BB" w:rsidRDefault="002B7166" w:rsidP="002B7166">
          <w:pPr>
            <w:pStyle w:val="Footer"/>
          </w:pPr>
          <w:r w:rsidRPr="008976BB">
            <w:rPr>
              <w:rFonts w:cs="Arial"/>
              <w:b/>
              <w:color w:val="21409A"/>
              <w:szCs w:val="16"/>
              <w:lang w:val="en-US"/>
            </w:rPr>
            <w:t>The University of Western Australia -</w:t>
          </w:r>
          <w:r>
            <w:rPr>
              <w:rFonts w:cs="Arial"/>
              <w:b/>
              <w:color w:val="21409A"/>
              <w:szCs w:val="16"/>
              <w:lang w:val="en-US"/>
            </w:rPr>
            <w:t xml:space="preserve"> </w:t>
          </w:r>
          <w:r w:rsidRPr="008976BB">
            <w:rPr>
              <w:rFonts w:cs="Arial"/>
              <w:b/>
              <w:color w:val="21409A"/>
              <w:szCs w:val="16"/>
              <w:lang w:val="en-US"/>
            </w:rPr>
            <w:t>India Private Limited</w:t>
          </w:r>
        </w:p>
      </w:tc>
      <w:tc>
        <w:tcPr>
          <w:tcW w:w="7694" w:type="dxa"/>
        </w:tcPr>
        <w:p w14:paraId="1D6B16C6" w14:textId="77777777" w:rsidR="002B7166" w:rsidRPr="008976BB" w:rsidRDefault="002B7166" w:rsidP="002B7166">
          <w:pPr>
            <w:pStyle w:val="Footer"/>
            <w:jc w:val="right"/>
            <w:rPr>
              <w:bCs/>
            </w:rPr>
          </w:pPr>
          <w:r w:rsidRPr="008976BB">
            <w:rPr>
              <w:rFonts w:cs="Arial"/>
              <w:bCs/>
              <w:color w:val="auto"/>
              <w:szCs w:val="16"/>
              <w:lang w:val="en-US"/>
            </w:rPr>
            <w:t xml:space="preserve">Current as at </w:t>
          </w:r>
          <w:r w:rsidR="007B07B9">
            <w:rPr>
              <w:rFonts w:cs="Arial"/>
              <w:bCs/>
              <w:color w:val="auto"/>
              <w:szCs w:val="16"/>
              <w:lang w:val="en-US"/>
            </w:rPr>
            <w:t xml:space="preserve">August </w:t>
          </w:r>
          <w:r w:rsidRPr="008976BB">
            <w:rPr>
              <w:rFonts w:cs="Arial"/>
              <w:bCs/>
              <w:color w:val="auto"/>
              <w:szCs w:val="16"/>
              <w:lang w:val="en-US"/>
            </w:rPr>
            <w:t>2026</w:t>
          </w:r>
        </w:p>
      </w:tc>
    </w:tr>
  </w:tbl>
  <w:p w14:paraId="5AAA39E0" w14:textId="77777777" w:rsidR="00970028" w:rsidRPr="002B7166" w:rsidRDefault="00970028" w:rsidP="002B71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DC114" w14:textId="77777777" w:rsidR="002308E3" w:rsidRDefault="002308E3">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4"/>
      <w:gridCol w:w="7694"/>
    </w:tblGrid>
    <w:tr w:rsidR="002B7166" w14:paraId="3AC48876" w14:textId="77777777" w:rsidTr="001D6785">
      <w:tc>
        <w:tcPr>
          <w:tcW w:w="7694" w:type="dxa"/>
        </w:tcPr>
        <w:p w14:paraId="23B50B16" w14:textId="77777777" w:rsidR="002B7166" w:rsidRPr="00AE1C01" w:rsidRDefault="002B7166" w:rsidP="002B7166">
          <w:pPr>
            <w:pStyle w:val="Footer"/>
            <w:rPr>
              <w:color w:val="003087"/>
            </w:rPr>
          </w:pPr>
          <w:r w:rsidRPr="00AE1C01">
            <w:rPr>
              <w:rFonts w:cs="Arial"/>
              <w:b/>
              <w:color w:val="003087"/>
              <w:szCs w:val="16"/>
              <w:lang w:val="en-US"/>
            </w:rPr>
            <w:t>The University of Western Australia - India Private Limited</w:t>
          </w:r>
        </w:p>
      </w:tc>
      <w:tc>
        <w:tcPr>
          <w:tcW w:w="7694" w:type="dxa"/>
        </w:tcPr>
        <w:p w14:paraId="73771744" w14:textId="77777777" w:rsidR="002B7166" w:rsidRPr="008976BB" w:rsidRDefault="002B7166" w:rsidP="002B7166">
          <w:pPr>
            <w:pStyle w:val="Footer"/>
            <w:jc w:val="right"/>
            <w:rPr>
              <w:bCs/>
            </w:rPr>
          </w:pPr>
          <w:r w:rsidRPr="008976BB">
            <w:rPr>
              <w:rFonts w:cs="Arial"/>
              <w:bCs/>
              <w:color w:val="auto"/>
              <w:szCs w:val="16"/>
              <w:lang w:val="en-US"/>
            </w:rPr>
            <w:t xml:space="preserve">Current as at </w:t>
          </w:r>
          <w:r w:rsidR="007B07B9">
            <w:rPr>
              <w:rFonts w:cs="Arial"/>
              <w:bCs/>
              <w:color w:val="auto"/>
              <w:szCs w:val="16"/>
              <w:lang w:val="en-US"/>
            </w:rPr>
            <w:t xml:space="preserve">August </w:t>
          </w:r>
          <w:r w:rsidRPr="008976BB">
            <w:rPr>
              <w:rFonts w:cs="Arial"/>
              <w:bCs/>
              <w:color w:val="auto"/>
              <w:szCs w:val="16"/>
              <w:lang w:val="en-US"/>
            </w:rPr>
            <w:t>2026</w:t>
          </w:r>
        </w:p>
      </w:tc>
    </w:tr>
  </w:tbl>
  <w:p w14:paraId="20B3DAFB" w14:textId="77777777" w:rsidR="0006340B" w:rsidRPr="00970028" w:rsidRDefault="0006340B" w:rsidP="002B71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1711B" w14:textId="77777777" w:rsidR="00C80918" w:rsidRDefault="00C80918" w:rsidP="009237A3">
      <w:pPr>
        <w:spacing w:after="0" w:line="240" w:lineRule="auto"/>
      </w:pPr>
      <w:r>
        <w:separator/>
      </w:r>
    </w:p>
  </w:footnote>
  <w:footnote w:type="continuationSeparator" w:id="0">
    <w:p w14:paraId="5107877D" w14:textId="77777777" w:rsidR="00C80918" w:rsidRDefault="00C80918" w:rsidP="009237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0D7F7" w14:textId="77777777" w:rsidR="00CE2135" w:rsidRDefault="00CE2135" w:rsidP="00CE2135">
    <w:pPr>
      <w:pStyle w:val="Header"/>
      <w:spacing w:before="360" w:after="6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2983"/>
    </w:tblGrid>
    <w:tr w:rsidR="002B7166" w14:paraId="0B4A6896" w14:textId="77777777" w:rsidTr="001D6785">
      <w:tc>
        <w:tcPr>
          <w:tcW w:w="2405" w:type="dxa"/>
        </w:tcPr>
        <w:p w14:paraId="45558433" w14:textId="77777777" w:rsidR="002B7166" w:rsidRDefault="00B42CD9" w:rsidP="002B7166">
          <w:pPr>
            <w:pStyle w:val="Greeting"/>
          </w:pPr>
          <w:r w:rsidRPr="00973AA0">
            <w:rPr>
              <w:noProof/>
            </w:rPr>
            <w:drawing>
              <wp:inline distT="0" distB="0" distL="0" distR="0" wp14:anchorId="327A7C56" wp14:editId="2000AC76">
                <wp:extent cx="1308100" cy="635000"/>
                <wp:effectExtent l="0" t="0" r="0" b="0"/>
                <wp:docPr id="2" name="Picture 1" descr="UWA Ind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WA Indi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8100" cy="635000"/>
                        </a:xfrm>
                        <a:prstGeom prst="rect">
                          <a:avLst/>
                        </a:prstGeom>
                        <a:noFill/>
                        <a:ln>
                          <a:noFill/>
                        </a:ln>
                      </pic:spPr>
                    </pic:pic>
                  </a:graphicData>
                </a:graphic>
              </wp:inline>
            </w:drawing>
          </w:r>
        </w:p>
      </w:tc>
      <w:tc>
        <w:tcPr>
          <w:tcW w:w="12983" w:type="dxa"/>
        </w:tcPr>
        <w:p w14:paraId="7CBD6E51" w14:textId="77777777" w:rsidR="002B7166" w:rsidRPr="00AE1C01" w:rsidRDefault="002B7166" w:rsidP="002B7166">
          <w:pPr>
            <w:pStyle w:val="Greeting"/>
            <w:jc w:val="center"/>
            <w:rPr>
              <w:rStyle w:val="Heading1Char"/>
              <w:color w:val="003087"/>
              <w:sz w:val="40"/>
              <w:lang w:eastAsia="en-US"/>
            </w:rPr>
          </w:pPr>
          <w:r w:rsidRPr="00AE1C01">
            <w:rPr>
              <w:rStyle w:val="Heading1Char"/>
              <w:color w:val="003087"/>
              <w:sz w:val="40"/>
              <w:lang w:eastAsia="en-US"/>
            </w:rPr>
            <w:t>Study Plan</w:t>
          </w:r>
        </w:p>
        <w:p w14:paraId="0A3E18CF" w14:textId="77777777" w:rsidR="002B7166" w:rsidRPr="00AE1C01" w:rsidRDefault="002B7166" w:rsidP="002B7166">
          <w:pPr>
            <w:pStyle w:val="Heading2"/>
            <w:spacing w:after="0"/>
            <w:jc w:val="center"/>
            <w:rPr>
              <w:color w:val="003087"/>
              <w:sz w:val="28"/>
              <w:szCs w:val="28"/>
            </w:rPr>
          </w:pPr>
          <w:r w:rsidRPr="00AE1C01">
            <w:rPr>
              <w:color w:val="003087"/>
              <w:sz w:val="28"/>
              <w:szCs w:val="28"/>
            </w:rPr>
            <w:t>4252Q Master of Business Administration (coursework) – Trimester 1 2026/27 intake</w:t>
          </w:r>
        </w:p>
      </w:tc>
    </w:tr>
  </w:tbl>
  <w:p w14:paraId="409AFC7D" w14:textId="77777777" w:rsidR="00F07A59" w:rsidRDefault="00F07A59" w:rsidP="002B7166">
    <w:pPr>
      <w:pStyle w:val="Header"/>
      <w:tabs>
        <w:tab w:val="clear" w:pos="4513"/>
        <w:tab w:val="clear" w:pos="9026"/>
        <w:tab w:val="left" w:pos="2450"/>
        <w:tab w:val="left" w:pos="6634"/>
      </w:tabs>
      <w:spacing w:after="100" w:line="36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FF"/>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FFFFFFFF"/>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FFFFFFF"/>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FFFFFFFF"/>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FFFFFFFF"/>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FFFFFF"/>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FFFFFF"/>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FFFFFF"/>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847307"/>
    <w:multiLevelType w:val="hybridMultilevel"/>
    <w:tmpl w:val="FFFFFFFF"/>
    <w:lvl w:ilvl="0" w:tplc="FFFFFFFF">
      <w:start w:val="1"/>
      <w:numFmt w:val="bullet"/>
      <w:lvlText w:val=""/>
      <w:lvlJc w:val="left"/>
      <w:pPr>
        <w:ind w:left="720" w:hanging="360"/>
      </w:pPr>
      <w:rPr>
        <w:rFonts w:ascii="Symbol" w:hAnsi="Symbol" w:hint="default"/>
      </w:rPr>
    </w:lvl>
    <w:lvl w:ilvl="1" w:tplc="33B04C8C">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C6F2EDE"/>
    <w:multiLevelType w:val="hybridMultilevel"/>
    <w:tmpl w:val="FFFFFFFF"/>
    <w:lvl w:ilvl="0" w:tplc="FFFFFFFF">
      <w:start w:val="1"/>
      <w:numFmt w:val="bullet"/>
      <w:lvlText w:val=""/>
      <w:lvlJc w:val="left"/>
      <w:pPr>
        <w:ind w:left="720" w:hanging="360"/>
      </w:pPr>
      <w:rPr>
        <w:rFonts w:ascii="Symbol" w:hAnsi="Symbol" w:hint="default"/>
      </w:rPr>
    </w:lvl>
    <w:lvl w:ilvl="1" w:tplc="33B04C8C">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5713CED"/>
    <w:multiLevelType w:val="hybridMultilevel"/>
    <w:tmpl w:val="FFFFFFFF"/>
    <w:lvl w:ilvl="0" w:tplc="F1B8D45E">
      <w:start w:val="1"/>
      <w:numFmt w:val="bullet"/>
      <w:pStyle w:val="Bullet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8D4383B"/>
    <w:multiLevelType w:val="hybridMultilevel"/>
    <w:tmpl w:val="FFFFFFFF"/>
    <w:lvl w:ilvl="0" w:tplc="40090019">
      <w:start w:val="1"/>
      <w:numFmt w:val="lowerLetter"/>
      <w:lvlText w:val="%1."/>
      <w:lvlJc w:val="left"/>
      <w:pPr>
        <w:ind w:left="720" w:hanging="360"/>
      </w:pPr>
      <w:rPr>
        <w:rFonts w:cs="Times New Roman"/>
      </w:rPr>
    </w:lvl>
    <w:lvl w:ilvl="1" w:tplc="40090019" w:tentative="1">
      <w:start w:val="1"/>
      <w:numFmt w:val="lowerLetter"/>
      <w:lvlText w:val="%2."/>
      <w:lvlJc w:val="left"/>
      <w:pPr>
        <w:ind w:left="1440" w:hanging="360"/>
      </w:pPr>
      <w:rPr>
        <w:rFonts w:cs="Times New Roman"/>
      </w:rPr>
    </w:lvl>
    <w:lvl w:ilvl="2" w:tplc="40090019">
      <w:start w:val="1"/>
      <w:numFmt w:val="lowerLetter"/>
      <w:lvlText w:val="%3."/>
      <w:lvlJc w:val="left"/>
      <w:pPr>
        <w:ind w:left="2340" w:hanging="36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4" w15:restartNumberingAfterBreak="0">
    <w:nsid w:val="32843D13"/>
    <w:multiLevelType w:val="hybridMultilevel"/>
    <w:tmpl w:val="FFFFFFFF"/>
    <w:lvl w:ilvl="0" w:tplc="E91EB5D6">
      <w:start w:val="1"/>
      <w:numFmt w:val="decimal"/>
      <w:pStyle w:val="Numberlist1"/>
      <w:lvlText w:val="%1."/>
      <w:lvlJc w:val="left"/>
      <w:pPr>
        <w:ind w:left="720" w:hanging="360"/>
      </w:pPr>
      <w:rPr>
        <w:rFonts w:cs="Times New Roman"/>
      </w:rPr>
    </w:lvl>
    <w:lvl w:ilvl="1" w:tplc="7A383020">
      <w:start w:val="1"/>
      <w:numFmt w:val="lowerLetter"/>
      <w:pStyle w:val="Numberlist2"/>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5" w15:restartNumberingAfterBreak="0">
    <w:nsid w:val="6138753E"/>
    <w:multiLevelType w:val="hybridMultilevel"/>
    <w:tmpl w:val="FFFFFFFF"/>
    <w:lvl w:ilvl="0" w:tplc="FFFFFFFF">
      <w:start w:val="1"/>
      <w:numFmt w:val="bullet"/>
      <w:lvlText w:val=""/>
      <w:lvlJc w:val="left"/>
      <w:pPr>
        <w:ind w:left="720" w:hanging="360"/>
      </w:pPr>
      <w:rPr>
        <w:rFonts w:ascii="Symbol" w:hAnsi="Symbol" w:hint="default"/>
      </w:rPr>
    </w:lvl>
    <w:lvl w:ilvl="1" w:tplc="33B04C8C">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85B32CF"/>
    <w:multiLevelType w:val="hybridMultilevel"/>
    <w:tmpl w:val="FFFFFFFF"/>
    <w:lvl w:ilvl="0" w:tplc="61128572">
      <w:start w:val="1"/>
      <w:numFmt w:val="bullet"/>
      <w:pStyle w:val="Bullet2"/>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49676076">
    <w:abstractNumId w:val="9"/>
  </w:num>
  <w:num w:numId="2" w16cid:durableId="465390998">
    <w:abstractNumId w:val="7"/>
  </w:num>
  <w:num w:numId="3" w16cid:durableId="1009019223">
    <w:abstractNumId w:val="6"/>
  </w:num>
  <w:num w:numId="4" w16cid:durableId="1802188476">
    <w:abstractNumId w:val="5"/>
  </w:num>
  <w:num w:numId="5" w16cid:durableId="440417410">
    <w:abstractNumId w:val="4"/>
  </w:num>
  <w:num w:numId="6" w16cid:durableId="60713175">
    <w:abstractNumId w:val="8"/>
  </w:num>
  <w:num w:numId="7" w16cid:durableId="1144353795">
    <w:abstractNumId w:val="3"/>
  </w:num>
  <w:num w:numId="8" w16cid:durableId="2000646714">
    <w:abstractNumId w:val="2"/>
  </w:num>
  <w:num w:numId="9" w16cid:durableId="2087142733">
    <w:abstractNumId w:val="1"/>
  </w:num>
  <w:num w:numId="10" w16cid:durableId="1645349636">
    <w:abstractNumId w:val="0"/>
  </w:num>
  <w:num w:numId="11" w16cid:durableId="1150947267">
    <w:abstractNumId w:val="12"/>
  </w:num>
  <w:num w:numId="12" w16cid:durableId="1457870047">
    <w:abstractNumId w:val="16"/>
  </w:num>
  <w:num w:numId="13" w16cid:durableId="1161194380">
    <w:abstractNumId w:val="14"/>
  </w:num>
  <w:num w:numId="14" w16cid:durableId="970676535">
    <w:abstractNumId w:val="13"/>
  </w:num>
  <w:num w:numId="15" w16cid:durableId="1444113452">
    <w:abstractNumId w:val="10"/>
  </w:num>
  <w:num w:numId="16" w16cid:durableId="803305338">
    <w:abstractNumId w:val="11"/>
  </w:num>
  <w:num w:numId="17" w16cid:durableId="174529966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2308E3"/>
    <w:rsid w:val="0000159A"/>
    <w:rsid w:val="00017425"/>
    <w:rsid w:val="000174CE"/>
    <w:rsid w:val="000308D6"/>
    <w:rsid w:val="00034B18"/>
    <w:rsid w:val="000353BD"/>
    <w:rsid w:val="000360F5"/>
    <w:rsid w:val="000621EA"/>
    <w:rsid w:val="0006340B"/>
    <w:rsid w:val="00066ED3"/>
    <w:rsid w:val="00075064"/>
    <w:rsid w:val="00086FE7"/>
    <w:rsid w:val="0009002B"/>
    <w:rsid w:val="000951D0"/>
    <w:rsid w:val="000A49F9"/>
    <w:rsid w:val="000A5F41"/>
    <w:rsid w:val="000A7B25"/>
    <w:rsid w:val="000B1001"/>
    <w:rsid w:val="000B36D4"/>
    <w:rsid w:val="000D12E4"/>
    <w:rsid w:val="000D1A71"/>
    <w:rsid w:val="000E31A0"/>
    <w:rsid w:val="000E507D"/>
    <w:rsid w:val="000F009F"/>
    <w:rsid w:val="000F6D62"/>
    <w:rsid w:val="00100752"/>
    <w:rsid w:val="0011612C"/>
    <w:rsid w:val="0012123F"/>
    <w:rsid w:val="00124DB9"/>
    <w:rsid w:val="00126A2E"/>
    <w:rsid w:val="0012755B"/>
    <w:rsid w:val="00131557"/>
    <w:rsid w:val="0013387D"/>
    <w:rsid w:val="001374A6"/>
    <w:rsid w:val="001465DF"/>
    <w:rsid w:val="00150D63"/>
    <w:rsid w:val="00164B6F"/>
    <w:rsid w:val="001719AF"/>
    <w:rsid w:val="00176926"/>
    <w:rsid w:val="00180A36"/>
    <w:rsid w:val="00183151"/>
    <w:rsid w:val="00183764"/>
    <w:rsid w:val="00192840"/>
    <w:rsid w:val="001B5ECA"/>
    <w:rsid w:val="001C0A78"/>
    <w:rsid w:val="001C37E4"/>
    <w:rsid w:val="001C7AA7"/>
    <w:rsid w:val="001D6785"/>
    <w:rsid w:val="001E114D"/>
    <w:rsid w:val="001E33D2"/>
    <w:rsid w:val="00201EB5"/>
    <w:rsid w:val="00205C58"/>
    <w:rsid w:val="0021736E"/>
    <w:rsid w:val="002218C3"/>
    <w:rsid w:val="0022598B"/>
    <w:rsid w:val="002308E3"/>
    <w:rsid w:val="00244621"/>
    <w:rsid w:val="00247B28"/>
    <w:rsid w:val="002648F2"/>
    <w:rsid w:val="00266657"/>
    <w:rsid w:val="002718BB"/>
    <w:rsid w:val="00275101"/>
    <w:rsid w:val="002760B6"/>
    <w:rsid w:val="00276D8D"/>
    <w:rsid w:val="00290066"/>
    <w:rsid w:val="002B7166"/>
    <w:rsid w:val="002D7383"/>
    <w:rsid w:val="002E094B"/>
    <w:rsid w:val="002E3F81"/>
    <w:rsid w:val="002E6CCD"/>
    <w:rsid w:val="00300865"/>
    <w:rsid w:val="00302313"/>
    <w:rsid w:val="00303D19"/>
    <w:rsid w:val="00304C75"/>
    <w:rsid w:val="0031297D"/>
    <w:rsid w:val="00312BD8"/>
    <w:rsid w:val="00314656"/>
    <w:rsid w:val="00317BE0"/>
    <w:rsid w:val="00323162"/>
    <w:rsid w:val="00331AE1"/>
    <w:rsid w:val="00350380"/>
    <w:rsid w:val="00351ACF"/>
    <w:rsid w:val="00351B7B"/>
    <w:rsid w:val="00351E65"/>
    <w:rsid w:val="00357BEB"/>
    <w:rsid w:val="00362B5E"/>
    <w:rsid w:val="00381609"/>
    <w:rsid w:val="0039441D"/>
    <w:rsid w:val="003946FD"/>
    <w:rsid w:val="003A52A5"/>
    <w:rsid w:val="003B3299"/>
    <w:rsid w:val="003C2D70"/>
    <w:rsid w:val="003C58F4"/>
    <w:rsid w:val="003C716A"/>
    <w:rsid w:val="003D18DB"/>
    <w:rsid w:val="003D3744"/>
    <w:rsid w:val="003E2AD1"/>
    <w:rsid w:val="003E46CD"/>
    <w:rsid w:val="003F2530"/>
    <w:rsid w:val="003F3BFE"/>
    <w:rsid w:val="003F43A7"/>
    <w:rsid w:val="003F46F5"/>
    <w:rsid w:val="003F6FA4"/>
    <w:rsid w:val="004041C1"/>
    <w:rsid w:val="00407F25"/>
    <w:rsid w:val="004103A0"/>
    <w:rsid w:val="00414C26"/>
    <w:rsid w:val="00417072"/>
    <w:rsid w:val="00431123"/>
    <w:rsid w:val="004415E3"/>
    <w:rsid w:val="0044497B"/>
    <w:rsid w:val="0045447C"/>
    <w:rsid w:val="00460A49"/>
    <w:rsid w:val="00461B28"/>
    <w:rsid w:val="00464AAF"/>
    <w:rsid w:val="004664A8"/>
    <w:rsid w:val="00466DD0"/>
    <w:rsid w:val="00471DB6"/>
    <w:rsid w:val="00485FEE"/>
    <w:rsid w:val="00497A1C"/>
    <w:rsid w:val="004A41DA"/>
    <w:rsid w:val="004A52F6"/>
    <w:rsid w:val="004B4763"/>
    <w:rsid w:val="004B4FAC"/>
    <w:rsid w:val="004C280D"/>
    <w:rsid w:val="004C4F1B"/>
    <w:rsid w:val="004C57B8"/>
    <w:rsid w:val="004D129E"/>
    <w:rsid w:val="004D3DB2"/>
    <w:rsid w:val="004D69A8"/>
    <w:rsid w:val="004E3121"/>
    <w:rsid w:val="00500986"/>
    <w:rsid w:val="0051394D"/>
    <w:rsid w:val="005301E7"/>
    <w:rsid w:val="00530DEC"/>
    <w:rsid w:val="0053168E"/>
    <w:rsid w:val="00536622"/>
    <w:rsid w:val="00537D08"/>
    <w:rsid w:val="005402A0"/>
    <w:rsid w:val="00543780"/>
    <w:rsid w:val="00570542"/>
    <w:rsid w:val="0057413B"/>
    <w:rsid w:val="00582DEE"/>
    <w:rsid w:val="005833CF"/>
    <w:rsid w:val="00594D84"/>
    <w:rsid w:val="00595459"/>
    <w:rsid w:val="005A1671"/>
    <w:rsid w:val="005A21B0"/>
    <w:rsid w:val="005A2744"/>
    <w:rsid w:val="005A6028"/>
    <w:rsid w:val="005B364B"/>
    <w:rsid w:val="005B3990"/>
    <w:rsid w:val="005B3D4C"/>
    <w:rsid w:val="005B5090"/>
    <w:rsid w:val="005C5FFF"/>
    <w:rsid w:val="005D5569"/>
    <w:rsid w:val="005D729A"/>
    <w:rsid w:val="005E1982"/>
    <w:rsid w:val="005E2109"/>
    <w:rsid w:val="005E21FD"/>
    <w:rsid w:val="005E680C"/>
    <w:rsid w:val="005F3D41"/>
    <w:rsid w:val="006018E2"/>
    <w:rsid w:val="006043D7"/>
    <w:rsid w:val="006100AD"/>
    <w:rsid w:val="006130E4"/>
    <w:rsid w:val="0062030C"/>
    <w:rsid w:val="00623F7E"/>
    <w:rsid w:val="00624DCA"/>
    <w:rsid w:val="00647CEC"/>
    <w:rsid w:val="0065078F"/>
    <w:rsid w:val="00652004"/>
    <w:rsid w:val="00666E68"/>
    <w:rsid w:val="0068094E"/>
    <w:rsid w:val="00685619"/>
    <w:rsid w:val="00696786"/>
    <w:rsid w:val="006A18B0"/>
    <w:rsid w:val="006A20E5"/>
    <w:rsid w:val="006B0962"/>
    <w:rsid w:val="006C1197"/>
    <w:rsid w:val="006D10F4"/>
    <w:rsid w:val="006D5420"/>
    <w:rsid w:val="006E31AE"/>
    <w:rsid w:val="006E3576"/>
    <w:rsid w:val="006E4B16"/>
    <w:rsid w:val="007015F2"/>
    <w:rsid w:val="0070504F"/>
    <w:rsid w:val="007068D2"/>
    <w:rsid w:val="0071367A"/>
    <w:rsid w:val="0072311F"/>
    <w:rsid w:val="007232F0"/>
    <w:rsid w:val="007252D7"/>
    <w:rsid w:val="007262BB"/>
    <w:rsid w:val="00733217"/>
    <w:rsid w:val="00735515"/>
    <w:rsid w:val="007501B7"/>
    <w:rsid w:val="00756CE3"/>
    <w:rsid w:val="00764C8B"/>
    <w:rsid w:val="00767729"/>
    <w:rsid w:val="00770414"/>
    <w:rsid w:val="00770423"/>
    <w:rsid w:val="00771766"/>
    <w:rsid w:val="0079022B"/>
    <w:rsid w:val="007B07B9"/>
    <w:rsid w:val="007B18D1"/>
    <w:rsid w:val="007B55AE"/>
    <w:rsid w:val="007B6C0F"/>
    <w:rsid w:val="007B7BF1"/>
    <w:rsid w:val="007C0478"/>
    <w:rsid w:val="007C14CD"/>
    <w:rsid w:val="007C6601"/>
    <w:rsid w:val="007E00A8"/>
    <w:rsid w:val="007E28B4"/>
    <w:rsid w:val="007E5767"/>
    <w:rsid w:val="007E676B"/>
    <w:rsid w:val="007F192D"/>
    <w:rsid w:val="007F6B27"/>
    <w:rsid w:val="007F6BDE"/>
    <w:rsid w:val="00810B3E"/>
    <w:rsid w:val="008142B7"/>
    <w:rsid w:val="00842C5F"/>
    <w:rsid w:val="008457EF"/>
    <w:rsid w:val="0085216E"/>
    <w:rsid w:val="0085479C"/>
    <w:rsid w:val="00856AC9"/>
    <w:rsid w:val="00860A11"/>
    <w:rsid w:val="00861CCD"/>
    <w:rsid w:val="0086396F"/>
    <w:rsid w:val="00863DC5"/>
    <w:rsid w:val="00871A53"/>
    <w:rsid w:val="00873369"/>
    <w:rsid w:val="00880464"/>
    <w:rsid w:val="00883A86"/>
    <w:rsid w:val="00886843"/>
    <w:rsid w:val="00892CD9"/>
    <w:rsid w:val="0089520C"/>
    <w:rsid w:val="008976BB"/>
    <w:rsid w:val="008A15CA"/>
    <w:rsid w:val="008B58CD"/>
    <w:rsid w:val="008D0774"/>
    <w:rsid w:val="008D0B7F"/>
    <w:rsid w:val="008D152F"/>
    <w:rsid w:val="008D5FE4"/>
    <w:rsid w:val="008D685A"/>
    <w:rsid w:val="008E0619"/>
    <w:rsid w:val="008E0D45"/>
    <w:rsid w:val="00907BE1"/>
    <w:rsid w:val="00914F88"/>
    <w:rsid w:val="00922D6F"/>
    <w:rsid w:val="009232B7"/>
    <w:rsid w:val="009237A3"/>
    <w:rsid w:val="0094376D"/>
    <w:rsid w:val="00943D93"/>
    <w:rsid w:val="0096075C"/>
    <w:rsid w:val="009661EE"/>
    <w:rsid w:val="00970028"/>
    <w:rsid w:val="00971834"/>
    <w:rsid w:val="009728A9"/>
    <w:rsid w:val="00973AA0"/>
    <w:rsid w:val="00973EC3"/>
    <w:rsid w:val="00975A5F"/>
    <w:rsid w:val="00994B48"/>
    <w:rsid w:val="009A6082"/>
    <w:rsid w:val="009A62DA"/>
    <w:rsid w:val="009A79A0"/>
    <w:rsid w:val="009B0F28"/>
    <w:rsid w:val="009B2C88"/>
    <w:rsid w:val="009C0EC4"/>
    <w:rsid w:val="009C1EA6"/>
    <w:rsid w:val="009C74D2"/>
    <w:rsid w:val="009E57CA"/>
    <w:rsid w:val="009E7FCD"/>
    <w:rsid w:val="009F1F25"/>
    <w:rsid w:val="009F7128"/>
    <w:rsid w:val="00A02FC6"/>
    <w:rsid w:val="00A138EF"/>
    <w:rsid w:val="00A22B95"/>
    <w:rsid w:val="00A309D3"/>
    <w:rsid w:val="00A368AB"/>
    <w:rsid w:val="00A41016"/>
    <w:rsid w:val="00A42FD7"/>
    <w:rsid w:val="00A458A5"/>
    <w:rsid w:val="00A50CFC"/>
    <w:rsid w:val="00A549A6"/>
    <w:rsid w:val="00A55D93"/>
    <w:rsid w:val="00A620B0"/>
    <w:rsid w:val="00A714A8"/>
    <w:rsid w:val="00A743FD"/>
    <w:rsid w:val="00A777A5"/>
    <w:rsid w:val="00A81C04"/>
    <w:rsid w:val="00A82515"/>
    <w:rsid w:val="00A82EAE"/>
    <w:rsid w:val="00A86C36"/>
    <w:rsid w:val="00AA03CA"/>
    <w:rsid w:val="00AA79E0"/>
    <w:rsid w:val="00AB7C2E"/>
    <w:rsid w:val="00AC277D"/>
    <w:rsid w:val="00AE19F2"/>
    <w:rsid w:val="00AE1C01"/>
    <w:rsid w:val="00AE4109"/>
    <w:rsid w:val="00AF5025"/>
    <w:rsid w:val="00B00E64"/>
    <w:rsid w:val="00B01C41"/>
    <w:rsid w:val="00B22604"/>
    <w:rsid w:val="00B226FC"/>
    <w:rsid w:val="00B2279F"/>
    <w:rsid w:val="00B249B5"/>
    <w:rsid w:val="00B423A7"/>
    <w:rsid w:val="00B42CD9"/>
    <w:rsid w:val="00B441DD"/>
    <w:rsid w:val="00B451FC"/>
    <w:rsid w:val="00B53DE4"/>
    <w:rsid w:val="00B550FD"/>
    <w:rsid w:val="00B61AF3"/>
    <w:rsid w:val="00B7590D"/>
    <w:rsid w:val="00B80A0C"/>
    <w:rsid w:val="00B85F67"/>
    <w:rsid w:val="00B86606"/>
    <w:rsid w:val="00B95178"/>
    <w:rsid w:val="00BA74E3"/>
    <w:rsid w:val="00BB05E5"/>
    <w:rsid w:val="00BB178D"/>
    <w:rsid w:val="00BB62A6"/>
    <w:rsid w:val="00BC128A"/>
    <w:rsid w:val="00BC5025"/>
    <w:rsid w:val="00BE4077"/>
    <w:rsid w:val="00BE6E7C"/>
    <w:rsid w:val="00BF54DD"/>
    <w:rsid w:val="00C116D7"/>
    <w:rsid w:val="00C12341"/>
    <w:rsid w:val="00C14D9B"/>
    <w:rsid w:val="00C30BDA"/>
    <w:rsid w:val="00C32B5D"/>
    <w:rsid w:val="00C42A1C"/>
    <w:rsid w:val="00C46878"/>
    <w:rsid w:val="00C511BA"/>
    <w:rsid w:val="00C55798"/>
    <w:rsid w:val="00C56DAA"/>
    <w:rsid w:val="00C66D33"/>
    <w:rsid w:val="00C70CC5"/>
    <w:rsid w:val="00C73CBE"/>
    <w:rsid w:val="00C74CB6"/>
    <w:rsid w:val="00C76871"/>
    <w:rsid w:val="00C80918"/>
    <w:rsid w:val="00C813EC"/>
    <w:rsid w:val="00C854D2"/>
    <w:rsid w:val="00C862B7"/>
    <w:rsid w:val="00C864E0"/>
    <w:rsid w:val="00C927EA"/>
    <w:rsid w:val="00C92BC7"/>
    <w:rsid w:val="00C93358"/>
    <w:rsid w:val="00CA69A9"/>
    <w:rsid w:val="00CD31D9"/>
    <w:rsid w:val="00CE1916"/>
    <w:rsid w:val="00CE2135"/>
    <w:rsid w:val="00CE5066"/>
    <w:rsid w:val="00CE515F"/>
    <w:rsid w:val="00CF2187"/>
    <w:rsid w:val="00D0288F"/>
    <w:rsid w:val="00D0426A"/>
    <w:rsid w:val="00D12636"/>
    <w:rsid w:val="00D12B23"/>
    <w:rsid w:val="00D23F6F"/>
    <w:rsid w:val="00D26B74"/>
    <w:rsid w:val="00D33708"/>
    <w:rsid w:val="00D36156"/>
    <w:rsid w:val="00D401F0"/>
    <w:rsid w:val="00D4305F"/>
    <w:rsid w:val="00D4571F"/>
    <w:rsid w:val="00D45F57"/>
    <w:rsid w:val="00D66182"/>
    <w:rsid w:val="00D81861"/>
    <w:rsid w:val="00D8370D"/>
    <w:rsid w:val="00DB23B4"/>
    <w:rsid w:val="00DC5AD0"/>
    <w:rsid w:val="00DC79BD"/>
    <w:rsid w:val="00DD13B1"/>
    <w:rsid w:val="00DD15BD"/>
    <w:rsid w:val="00DE23E9"/>
    <w:rsid w:val="00DF0457"/>
    <w:rsid w:val="00DF18A5"/>
    <w:rsid w:val="00DF49A9"/>
    <w:rsid w:val="00DF7A87"/>
    <w:rsid w:val="00E00DFD"/>
    <w:rsid w:val="00E025E0"/>
    <w:rsid w:val="00E157EF"/>
    <w:rsid w:val="00E27D5A"/>
    <w:rsid w:val="00E45066"/>
    <w:rsid w:val="00E5280D"/>
    <w:rsid w:val="00E55285"/>
    <w:rsid w:val="00E604F3"/>
    <w:rsid w:val="00E71B1C"/>
    <w:rsid w:val="00E753F4"/>
    <w:rsid w:val="00E900AA"/>
    <w:rsid w:val="00E93BCF"/>
    <w:rsid w:val="00EA2743"/>
    <w:rsid w:val="00EA4FDF"/>
    <w:rsid w:val="00EB1DE3"/>
    <w:rsid w:val="00EB2521"/>
    <w:rsid w:val="00EC2CFB"/>
    <w:rsid w:val="00EC367A"/>
    <w:rsid w:val="00EE28FC"/>
    <w:rsid w:val="00EE3BC9"/>
    <w:rsid w:val="00EE41C9"/>
    <w:rsid w:val="00EF3A98"/>
    <w:rsid w:val="00EF78BB"/>
    <w:rsid w:val="00F07A59"/>
    <w:rsid w:val="00F11DB7"/>
    <w:rsid w:val="00F16A24"/>
    <w:rsid w:val="00F266D1"/>
    <w:rsid w:val="00F3150B"/>
    <w:rsid w:val="00F3251E"/>
    <w:rsid w:val="00F33769"/>
    <w:rsid w:val="00F40E61"/>
    <w:rsid w:val="00F43463"/>
    <w:rsid w:val="00F51DFD"/>
    <w:rsid w:val="00F543A0"/>
    <w:rsid w:val="00F568FE"/>
    <w:rsid w:val="00F64DC1"/>
    <w:rsid w:val="00F64FB0"/>
    <w:rsid w:val="00F66BDC"/>
    <w:rsid w:val="00F66C47"/>
    <w:rsid w:val="00F67A8B"/>
    <w:rsid w:val="00F807B7"/>
    <w:rsid w:val="00F86042"/>
    <w:rsid w:val="00F90187"/>
    <w:rsid w:val="00F9368A"/>
    <w:rsid w:val="00F94E54"/>
    <w:rsid w:val="00F9634F"/>
    <w:rsid w:val="00FB3B25"/>
    <w:rsid w:val="00FB5CAA"/>
    <w:rsid w:val="00FC709A"/>
    <w:rsid w:val="00FD37A7"/>
    <w:rsid w:val="00FD4B17"/>
    <w:rsid w:val="00FE2657"/>
    <w:rsid w:val="00FE4B68"/>
    <w:rsid w:val="00FE59B7"/>
    <w:rsid w:val="00FE7C76"/>
    <w:rsid w:val="00FE7D02"/>
    <w:rsid w:val="00FF16C6"/>
    <w:rsid w:val="00FF448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7FED20"/>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B6F"/>
    <w:pPr>
      <w:spacing w:after="120" w:line="264" w:lineRule="auto"/>
    </w:pPr>
    <w:rPr>
      <w:rFonts w:ascii="Century Gothic" w:hAnsi="Century Gothic" w:cs="Times New Roman"/>
      <w:color w:val="000000" w:themeColor="text1"/>
    </w:rPr>
  </w:style>
  <w:style w:type="paragraph" w:styleId="Heading1">
    <w:name w:val="heading 1"/>
    <w:basedOn w:val="Normal"/>
    <w:next w:val="Normal"/>
    <w:link w:val="Heading1Char"/>
    <w:uiPriority w:val="3"/>
    <w:qFormat/>
    <w:rsid w:val="002E094B"/>
    <w:pPr>
      <w:keepNext/>
      <w:keepLines/>
      <w:spacing w:before="480"/>
      <w:outlineLvl w:val="0"/>
    </w:pPr>
    <w:rPr>
      <w:rFonts w:eastAsiaTheme="majorEastAsia" w:cs="Aptos"/>
      <w:b/>
      <w:bCs/>
      <w:color w:val="1F497D"/>
      <w:sz w:val="40"/>
      <w:szCs w:val="28"/>
      <w:lang w:val="en-US"/>
    </w:rPr>
  </w:style>
  <w:style w:type="paragraph" w:styleId="Heading2">
    <w:name w:val="heading 2"/>
    <w:basedOn w:val="Normal"/>
    <w:next w:val="Normal"/>
    <w:link w:val="Heading2Char"/>
    <w:uiPriority w:val="3"/>
    <w:unhideWhenUsed/>
    <w:qFormat/>
    <w:rsid w:val="002E094B"/>
    <w:pPr>
      <w:keepNext/>
      <w:keepLines/>
      <w:spacing w:before="240"/>
      <w:outlineLvl w:val="1"/>
    </w:pPr>
    <w:rPr>
      <w:rFonts w:eastAsiaTheme="majorEastAsia" w:cs="Aptos"/>
      <w:b/>
      <w:bCs/>
      <w:color w:val="1F497D"/>
      <w:sz w:val="32"/>
      <w:szCs w:val="24"/>
      <w:lang w:val="en-US"/>
    </w:rPr>
  </w:style>
  <w:style w:type="paragraph" w:styleId="Heading3">
    <w:name w:val="heading 3"/>
    <w:basedOn w:val="Heading2"/>
    <w:next w:val="Normal"/>
    <w:link w:val="Heading3Char"/>
    <w:uiPriority w:val="3"/>
    <w:unhideWhenUsed/>
    <w:qFormat/>
    <w:rsid w:val="002E094B"/>
    <w:pPr>
      <w:outlineLvl w:val="2"/>
    </w:pPr>
    <w:rPr>
      <w:i/>
      <w:sz w:val="28"/>
    </w:rPr>
  </w:style>
  <w:style w:type="paragraph" w:styleId="Heading4">
    <w:name w:val="heading 4"/>
    <w:basedOn w:val="Normal"/>
    <w:next w:val="Normal"/>
    <w:link w:val="Heading4Char"/>
    <w:uiPriority w:val="3"/>
    <w:unhideWhenUsed/>
    <w:rsid w:val="00BB178D"/>
    <w:pPr>
      <w:outlineLvl w:val="3"/>
    </w:pPr>
    <w:rPr>
      <w:b/>
      <w:color w:val="1F497D"/>
      <w:lang w:val="en-US"/>
    </w:rPr>
  </w:style>
  <w:style w:type="paragraph" w:styleId="Heading5">
    <w:name w:val="heading 5"/>
    <w:basedOn w:val="Normal"/>
    <w:next w:val="Normal"/>
    <w:link w:val="Heading5Char"/>
    <w:uiPriority w:val="9"/>
    <w:semiHidden/>
    <w:unhideWhenUsed/>
    <w:rsid w:val="00886843"/>
    <w:pPr>
      <w:keepNext/>
      <w:keepLines/>
      <w:spacing w:before="200" w:after="0"/>
      <w:outlineLvl w:val="4"/>
    </w:pPr>
    <w:rPr>
      <w:rFonts w:eastAsiaTheme="majorEastAsia"/>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2E094B"/>
    <w:rPr>
      <w:rFonts w:ascii="Century Gothic" w:eastAsiaTheme="majorEastAsia" w:hAnsi="Century Gothic" w:cs="Aptos"/>
      <w:b/>
      <w:bCs/>
      <w:color w:val="1F497D"/>
      <w:sz w:val="28"/>
      <w:szCs w:val="28"/>
      <w:lang w:val="en-US" w:eastAsia="x-none"/>
    </w:rPr>
  </w:style>
  <w:style w:type="character" w:customStyle="1" w:styleId="Heading2Char">
    <w:name w:val="Heading 2 Char"/>
    <w:basedOn w:val="DefaultParagraphFont"/>
    <w:link w:val="Heading2"/>
    <w:uiPriority w:val="3"/>
    <w:rsid w:val="002E094B"/>
    <w:rPr>
      <w:rFonts w:ascii="Century Gothic" w:eastAsiaTheme="majorEastAsia" w:hAnsi="Century Gothic" w:cs="Aptos"/>
      <w:b/>
      <w:bCs/>
      <w:color w:val="1F497D"/>
      <w:sz w:val="24"/>
      <w:szCs w:val="24"/>
      <w:lang w:val="en-US" w:eastAsia="x-none"/>
    </w:rPr>
  </w:style>
  <w:style w:type="character" w:customStyle="1" w:styleId="Heading3Char">
    <w:name w:val="Heading 3 Char"/>
    <w:basedOn w:val="DefaultParagraphFont"/>
    <w:link w:val="Heading3"/>
    <w:uiPriority w:val="3"/>
    <w:rsid w:val="002E094B"/>
    <w:rPr>
      <w:rFonts w:ascii="Century Gothic" w:eastAsiaTheme="majorEastAsia" w:hAnsi="Century Gothic" w:cs="Aptos"/>
      <w:b/>
      <w:bCs/>
      <w:i/>
      <w:color w:val="1F497D"/>
      <w:sz w:val="24"/>
      <w:szCs w:val="24"/>
      <w:lang w:val="en-US" w:eastAsia="x-none"/>
    </w:rPr>
  </w:style>
  <w:style w:type="character" w:customStyle="1" w:styleId="Heading4Char">
    <w:name w:val="Heading 4 Char"/>
    <w:basedOn w:val="DefaultParagraphFont"/>
    <w:link w:val="Heading4"/>
    <w:uiPriority w:val="3"/>
    <w:rsid w:val="00922D6F"/>
    <w:rPr>
      <w:rFonts w:cs="Times New Roman"/>
      <w:b/>
      <w:color w:val="1F497D"/>
      <w:sz w:val="20"/>
      <w:lang w:val="en-US" w:eastAsia="x-none"/>
    </w:rPr>
  </w:style>
  <w:style w:type="character" w:customStyle="1" w:styleId="Heading5Char">
    <w:name w:val="Heading 5 Char"/>
    <w:basedOn w:val="DefaultParagraphFont"/>
    <w:link w:val="Heading5"/>
    <w:uiPriority w:val="9"/>
    <w:semiHidden/>
    <w:rsid w:val="00886843"/>
    <w:rPr>
      <w:rFonts w:eastAsiaTheme="majorEastAsia" w:cs="Times New Roman"/>
      <w:color w:val="243F60" w:themeColor="accent1" w:themeShade="7F"/>
    </w:rPr>
  </w:style>
  <w:style w:type="paragraph" w:styleId="BodyText">
    <w:name w:val="Body Text"/>
    <w:basedOn w:val="Normal"/>
    <w:link w:val="BodyTextChar"/>
    <w:uiPriority w:val="99"/>
    <w:unhideWhenUsed/>
    <w:rsid w:val="00464AAF"/>
  </w:style>
  <w:style w:type="character" w:customStyle="1" w:styleId="BodyTextChar">
    <w:name w:val="Body Text Char"/>
    <w:basedOn w:val="DefaultParagraphFont"/>
    <w:link w:val="BodyText"/>
    <w:uiPriority w:val="99"/>
    <w:rsid w:val="00464AAF"/>
    <w:rPr>
      <w:rFonts w:cs="Times New Roman"/>
    </w:rPr>
  </w:style>
  <w:style w:type="paragraph" w:styleId="Title">
    <w:name w:val="Title"/>
    <w:basedOn w:val="Normal"/>
    <w:next w:val="Normal"/>
    <w:link w:val="TitleChar"/>
    <w:uiPriority w:val="10"/>
    <w:qFormat/>
    <w:rsid w:val="007252D7"/>
    <w:rPr>
      <w:b/>
      <w:color w:val="1F497D"/>
      <w:sz w:val="32"/>
      <w:szCs w:val="32"/>
      <w:lang w:val="en-US"/>
    </w:rPr>
  </w:style>
  <w:style w:type="character" w:customStyle="1" w:styleId="TitleChar">
    <w:name w:val="Title Char"/>
    <w:basedOn w:val="DefaultParagraphFont"/>
    <w:link w:val="Title"/>
    <w:uiPriority w:val="10"/>
    <w:rsid w:val="007252D7"/>
    <w:rPr>
      <w:rFonts w:cs="Times New Roman"/>
      <w:b/>
      <w:color w:val="1F497D"/>
      <w:sz w:val="32"/>
      <w:szCs w:val="32"/>
      <w:lang w:val="en-US" w:eastAsia="x-none"/>
    </w:rPr>
  </w:style>
  <w:style w:type="paragraph" w:styleId="Subtitle">
    <w:name w:val="Subtitle"/>
    <w:basedOn w:val="Normal"/>
    <w:next w:val="Normal"/>
    <w:link w:val="SubtitleChar"/>
    <w:uiPriority w:val="11"/>
    <w:qFormat/>
    <w:rsid w:val="002E094B"/>
    <w:rPr>
      <w:i/>
      <w:color w:val="auto"/>
      <w:sz w:val="18"/>
      <w:lang w:val="en-US"/>
    </w:rPr>
  </w:style>
  <w:style w:type="character" w:customStyle="1" w:styleId="SubtitleChar">
    <w:name w:val="Subtitle Char"/>
    <w:basedOn w:val="DefaultParagraphFont"/>
    <w:link w:val="Subtitle"/>
    <w:uiPriority w:val="11"/>
    <w:rsid w:val="002E094B"/>
    <w:rPr>
      <w:rFonts w:ascii="Century Gothic" w:hAnsi="Century Gothic" w:cs="Times New Roman"/>
      <w:i/>
      <w:sz w:val="18"/>
      <w:lang w:val="en-US" w:eastAsia="x-none"/>
    </w:rPr>
  </w:style>
  <w:style w:type="paragraph" w:styleId="ListParagraph">
    <w:name w:val="List Paragraph"/>
    <w:basedOn w:val="Normal"/>
    <w:uiPriority w:val="34"/>
    <w:rsid w:val="002E094B"/>
    <w:pPr>
      <w:ind w:left="720"/>
      <w:contextualSpacing/>
    </w:pPr>
  </w:style>
  <w:style w:type="paragraph" w:customStyle="1" w:styleId="ExtraSchoolName">
    <w:name w:val="Extra School Name"/>
    <w:basedOn w:val="SchoolName"/>
    <w:qFormat/>
    <w:rsid w:val="001E33D2"/>
    <w:pPr>
      <w:framePr w:hSpace="180" w:wrap="around" w:vAnchor="text" w:hAnchor="text" w:x="6133" w:y="1"/>
      <w:spacing w:before="0"/>
      <w:suppressOverlap/>
    </w:pPr>
    <w:rPr>
      <w:b w:val="0"/>
      <w:color w:val="000000" w:themeColor="text1"/>
      <w:sz w:val="15"/>
      <w:szCs w:val="15"/>
    </w:rPr>
  </w:style>
  <w:style w:type="character" w:styleId="PlaceholderText">
    <w:name w:val="Placeholder Text"/>
    <w:basedOn w:val="DefaultParagraphFont"/>
    <w:uiPriority w:val="99"/>
    <w:semiHidden/>
    <w:rsid w:val="00275101"/>
    <w:rPr>
      <w:rFonts w:cs="Times New Roman"/>
      <w:color w:val="808080"/>
    </w:rPr>
  </w:style>
  <w:style w:type="paragraph" w:customStyle="1" w:styleId="Bullet1">
    <w:name w:val="Bullet 1"/>
    <w:basedOn w:val="ListParagraph"/>
    <w:uiPriority w:val="2"/>
    <w:qFormat/>
    <w:rsid w:val="002E094B"/>
    <w:pPr>
      <w:numPr>
        <w:numId w:val="11"/>
      </w:numPr>
      <w:spacing w:before="60" w:after="60"/>
      <w:ind w:left="284" w:hanging="284"/>
      <w:contextualSpacing w:val="0"/>
    </w:pPr>
    <w:rPr>
      <w:lang w:val="en-US"/>
    </w:rPr>
  </w:style>
  <w:style w:type="paragraph" w:customStyle="1" w:styleId="Bullet2">
    <w:name w:val="Bullet 2"/>
    <w:basedOn w:val="ListParagraph"/>
    <w:uiPriority w:val="2"/>
    <w:qFormat/>
    <w:rsid w:val="002E094B"/>
    <w:pPr>
      <w:numPr>
        <w:numId w:val="12"/>
      </w:numPr>
      <w:spacing w:before="60" w:after="60"/>
      <w:ind w:left="568" w:hanging="284"/>
      <w:contextualSpacing w:val="0"/>
    </w:pPr>
  </w:style>
  <w:style w:type="paragraph" w:customStyle="1" w:styleId="Numberlist1">
    <w:name w:val="Numberlist 1"/>
    <w:basedOn w:val="ListParagraph"/>
    <w:uiPriority w:val="5"/>
    <w:qFormat/>
    <w:rsid w:val="00317BE0"/>
    <w:pPr>
      <w:numPr>
        <w:numId w:val="13"/>
      </w:numPr>
      <w:ind w:left="284" w:hanging="284"/>
      <w:contextualSpacing w:val="0"/>
    </w:pPr>
  </w:style>
  <w:style w:type="paragraph" w:customStyle="1" w:styleId="Numberlist2">
    <w:name w:val="Numberlist 2"/>
    <w:basedOn w:val="Numberlist1"/>
    <w:uiPriority w:val="6"/>
    <w:qFormat/>
    <w:rsid w:val="00317BE0"/>
    <w:pPr>
      <w:numPr>
        <w:ilvl w:val="1"/>
      </w:numPr>
      <w:ind w:left="568"/>
    </w:pPr>
  </w:style>
  <w:style w:type="table" w:styleId="TableGrid">
    <w:name w:val="Table Grid"/>
    <w:basedOn w:val="TableNormal"/>
    <w:uiPriority w:val="59"/>
    <w:rsid w:val="00DF0457"/>
    <w:pPr>
      <w:spacing w:after="0" w:line="240" w:lineRule="auto"/>
    </w:pPr>
    <w:rPr>
      <w:rFonts w:cs="Times New Roman"/>
    </w:rPr>
    <w:tblPr>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style>
  <w:style w:type="paragraph" w:customStyle="1" w:styleId="TableText">
    <w:name w:val="Table Text"/>
    <w:basedOn w:val="Normal"/>
    <w:rsid w:val="00DF0457"/>
    <w:pPr>
      <w:spacing w:after="0"/>
    </w:pPr>
  </w:style>
  <w:style w:type="table" w:styleId="MediumShading2">
    <w:name w:val="Medium Shading 2"/>
    <w:basedOn w:val="TableNormal"/>
    <w:uiPriority w:val="64"/>
    <w:rsid w:val="00DF0457"/>
    <w:pPr>
      <w:spacing w:after="0" w:line="240" w:lineRule="auto"/>
    </w:pPr>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rFonts w:cs="Times New Roman"/>
        <w:b/>
        <w:bCs/>
        <w:color w:val="FFFFFF" w:themeColor="background1"/>
      </w:rPr>
      <w:tblPr/>
      <w:tcPr>
        <w:tcBorders>
          <w:left w:val="nil"/>
          <w:right w:val="nil"/>
          <w:insideH w:val="nil"/>
          <w:insideV w:val="nil"/>
        </w:tcBorders>
        <w:shd w:val="clear" w:color="auto" w:fill="000000" w:themeFill="text1"/>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
    <w:name w:val="Light Shading"/>
    <w:aliases w:val="Nopsema Light Shading"/>
    <w:basedOn w:val="TableNormal"/>
    <w:uiPriority w:val="60"/>
    <w:rsid w:val="00DF0457"/>
    <w:pPr>
      <w:spacing w:after="0" w:line="240" w:lineRule="auto"/>
    </w:pPr>
    <w:rPr>
      <w:rFonts w:cs="Times New Roman"/>
      <w:color w:val="000000" w:themeColor="text1" w:themeShade="BF"/>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auto"/>
      </w:rPr>
      <w:tblPr/>
      <w:tcPr>
        <w:shd w:val="clear" w:color="auto" w:fill="D6D6D8"/>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val="0"/>
        <w:bCs/>
        <w:color w:val="auto"/>
      </w:rPr>
    </w:tblStylePr>
    <w:tblStylePr w:type="lastCol">
      <w:rPr>
        <w:rFonts w:asciiTheme="minorHAnsi" w:hAnsiTheme="minorHAnsi" w:cs="Times New Roman"/>
        <w:b w:val="0"/>
        <w:bCs/>
        <w:color w:val="auto"/>
        <w:sz w:val="22"/>
      </w:rPr>
    </w:tblStylePr>
  </w:style>
  <w:style w:type="table" w:styleId="LightShading-Accent1">
    <w:name w:val="Light Shading Accent 1"/>
    <w:aliases w:val="Nopsema Blue"/>
    <w:basedOn w:val="TableNormal"/>
    <w:uiPriority w:val="60"/>
    <w:rsid w:val="00E157EF"/>
    <w:pPr>
      <w:spacing w:after="0" w:line="240" w:lineRule="auto"/>
    </w:pPr>
    <w:rPr>
      <w:rFonts w:cs="Times New Roman"/>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FFFFFF" w:themeColor="background1"/>
      </w:rPr>
      <w:tblPr/>
      <w:tcPr>
        <w:tcBorders>
          <w:top w:val="single" w:sz="4" w:space="0" w:color="6D6E72"/>
          <w:left w:val="single" w:sz="4" w:space="0" w:color="6D6E72"/>
          <w:bottom w:val="single" w:sz="4" w:space="0" w:color="6D6E72"/>
          <w:right w:val="single" w:sz="4" w:space="0" w:color="6D6E72"/>
          <w:insideH w:val="single" w:sz="4" w:space="0" w:color="6D6E72"/>
          <w:insideV w:val="single" w:sz="4" w:space="0" w:color="6D6E72"/>
        </w:tcBorders>
        <w:shd w:val="clear" w:color="auto" w:fill="1F497D"/>
      </w:tcPr>
    </w:tblStylePr>
    <w:tblStylePr w:type="lastRow">
      <w:pPr>
        <w:spacing w:before="0" w:after="0"/>
      </w:pPr>
      <w:rPr>
        <w:rFonts w:cs="Times New Roman"/>
        <w:b w:val="0"/>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cs="Times New Roman"/>
        <w:b w:val="0"/>
        <w:bCs/>
      </w:rPr>
    </w:tblStylePr>
    <w:tblStylePr w:type="lastCol">
      <w:rPr>
        <w:rFonts w:cs="Times New Roman"/>
        <w:b w:val="0"/>
        <w:bCs/>
      </w:rPr>
    </w:tblStylePr>
  </w:style>
  <w:style w:type="table" w:styleId="LightShading-Accent2">
    <w:name w:val="Light Shading Accent 2"/>
    <w:aliases w:val="Nopsema Orange"/>
    <w:basedOn w:val="TableNormal"/>
    <w:uiPriority w:val="60"/>
    <w:rsid w:val="00E157EF"/>
    <w:pPr>
      <w:spacing w:after="0" w:line="240" w:lineRule="auto"/>
    </w:pPr>
    <w:rPr>
      <w:rFonts w:cs="Times New Roman"/>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FFFFFF" w:themeColor="background1"/>
      </w:rPr>
      <w:tblPr/>
      <w:tcPr>
        <w:shd w:val="clear" w:color="auto" w:fill="F68121"/>
      </w:tcPr>
    </w:tblStylePr>
    <w:tblStylePr w:type="lastRow">
      <w:pPr>
        <w:spacing w:before="0" w:after="0"/>
      </w:pPr>
      <w:rPr>
        <w:rFonts w:cs="Times New Roman"/>
        <w:b w:val="0"/>
        <w:bCs/>
      </w:rPr>
    </w:tblStylePr>
    <w:tblStylePr w:type="firstCol">
      <w:rPr>
        <w:rFonts w:cs="Times New Roman"/>
        <w:b w:val="0"/>
        <w:bCs/>
      </w:rPr>
    </w:tblStylePr>
    <w:tblStylePr w:type="lastCol">
      <w:rPr>
        <w:rFonts w:cs="Times New Roman"/>
        <w:b w:val="0"/>
        <w:bCs/>
      </w:rPr>
    </w:tblStylePr>
  </w:style>
  <w:style w:type="character" w:customStyle="1" w:styleId="A2">
    <w:name w:val="A2"/>
    <w:uiPriority w:val="99"/>
    <w:rsid w:val="009237A3"/>
    <w:rPr>
      <w:rFonts w:ascii="Calibri" w:hAnsi="Calibri"/>
      <w:color w:val="000000"/>
      <w:sz w:val="22"/>
    </w:rPr>
  </w:style>
  <w:style w:type="paragraph" w:styleId="NoSpacing">
    <w:name w:val="No Spacing"/>
    <w:uiPriority w:val="1"/>
    <w:qFormat/>
    <w:rsid w:val="002E6CCD"/>
    <w:pPr>
      <w:spacing w:after="0" w:line="264" w:lineRule="auto"/>
      <w:jc w:val="both"/>
    </w:pPr>
    <w:rPr>
      <w:rFonts w:ascii="Arial" w:hAnsi="Arial" w:cs="Times New Roman"/>
      <w:color w:val="000000"/>
      <w:sz w:val="18"/>
    </w:rPr>
  </w:style>
  <w:style w:type="paragraph" w:styleId="Header">
    <w:name w:val="header"/>
    <w:basedOn w:val="Normal"/>
    <w:link w:val="HeaderChar"/>
    <w:uiPriority w:val="39"/>
    <w:unhideWhenUsed/>
    <w:rsid w:val="009237A3"/>
    <w:pPr>
      <w:tabs>
        <w:tab w:val="center" w:pos="4513"/>
        <w:tab w:val="right" w:pos="9026"/>
      </w:tabs>
      <w:spacing w:after="0" w:line="240" w:lineRule="auto"/>
    </w:pPr>
  </w:style>
  <w:style w:type="character" w:customStyle="1" w:styleId="HeaderChar">
    <w:name w:val="Header Char"/>
    <w:basedOn w:val="DefaultParagraphFont"/>
    <w:link w:val="Header"/>
    <w:uiPriority w:val="39"/>
    <w:rsid w:val="009237A3"/>
    <w:rPr>
      <w:rFonts w:ascii="Source Sans Pro Light" w:hAnsi="Source Sans Pro Light" w:cs="Times New Roman"/>
      <w:sz w:val="20"/>
    </w:rPr>
  </w:style>
  <w:style w:type="paragraph" w:styleId="Footer">
    <w:name w:val="footer"/>
    <w:basedOn w:val="Normal"/>
    <w:link w:val="FooterChar"/>
    <w:uiPriority w:val="99"/>
    <w:unhideWhenUsed/>
    <w:rsid w:val="00C92BC7"/>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C92BC7"/>
    <w:rPr>
      <w:rFonts w:ascii="Source Sans Pro Light" w:hAnsi="Source Sans Pro Light" w:cs="Times New Roman"/>
      <w:color w:val="4D4D4F"/>
      <w:sz w:val="16"/>
    </w:rPr>
  </w:style>
  <w:style w:type="paragraph" w:customStyle="1" w:styleId="SchoolName">
    <w:name w:val="School Name"/>
    <w:basedOn w:val="Normal"/>
    <w:rsid w:val="00685619"/>
    <w:pPr>
      <w:spacing w:before="200" w:after="20" w:line="240" w:lineRule="auto"/>
    </w:pPr>
    <w:rPr>
      <w:b/>
      <w:color w:val="21409A"/>
      <w:sz w:val="16"/>
    </w:rPr>
  </w:style>
  <w:style w:type="paragraph" w:customStyle="1" w:styleId="Greeting">
    <w:name w:val="Greeting"/>
    <w:basedOn w:val="Normal"/>
    <w:rsid w:val="002E6CCD"/>
    <w:pPr>
      <w:spacing w:before="120"/>
    </w:pPr>
  </w:style>
  <w:style w:type="paragraph" w:customStyle="1" w:styleId="Address">
    <w:name w:val="Address"/>
    <w:basedOn w:val="NoSpacing"/>
    <w:rsid w:val="002E6CCD"/>
  </w:style>
  <w:style w:type="paragraph" w:customStyle="1" w:styleId="Ref">
    <w:name w:val="Ref"/>
    <w:basedOn w:val="NoSpacing"/>
    <w:rsid w:val="002E6CCD"/>
    <w:pPr>
      <w:tabs>
        <w:tab w:val="left" w:pos="840"/>
      </w:tabs>
    </w:pPr>
  </w:style>
  <w:style w:type="character" w:styleId="Hyperlink">
    <w:name w:val="Hyperlink"/>
    <w:basedOn w:val="DefaultParagraphFont"/>
    <w:uiPriority w:val="99"/>
    <w:unhideWhenUsed/>
    <w:rsid w:val="002E094B"/>
    <w:rPr>
      <w:rFonts w:ascii="Century Gothic" w:hAnsi="Century Gothic" w:cs="Times New Roman"/>
      <w:color w:val="0000FF" w:themeColor="hyperlink"/>
      <w:u w:val="single"/>
    </w:rPr>
  </w:style>
  <w:style w:type="character" w:styleId="UnresolvedMention">
    <w:name w:val="Unresolved Mention"/>
    <w:basedOn w:val="DefaultParagraphFont"/>
    <w:uiPriority w:val="99"/>
    <w:semiHidden/>
    <w:unhideWhenUsed/>
    <w:rsid w:val="00460A49"/>
    <w:rPr>
      <w:rFonts w:cs="Times New Roman"/>
      <w:color w:val="605E5C"/>
      <w:shd w:val="clear" w:color="auto" w:fill="E1DFDD"/>
    </w:rPr>
  </w:style>
  <w:style w:type="character" w:styleId="CommentReference">
    <w:name w:val="annotation reference"/>
    <w:basedOn w:val="DefaultParagraphFont"/>
    <w:uiPriority w:val="99"/>
    <w:semiHidden/>
    <w:unhideWhenUsed/>
    <w:rsid w:val="00733217"/>
    <w:rPr>
      <w:rFonts w:cs="Times New Roman"/>
      <w:sz w:val="16"/>
      <w:szCs w:val="16"/>
    </w:rPr>
  </w:style>
  <w:style w:type="paragraph" w:styleId="CommentText">
    <w:name w:val="annotation text"/>
    <w:basedOn w:val="Normal"/>
    <w:link w:val="CommentTextChar"/>
    <w:uiPriority w:val="99"/>
    <w:unhideWhenUsed/>
    <w:rsid w:val="00733217"/>
    <w:pPr>
      <w:spacing w:line="240" w:lineRule="auto"/>
    </w:pPr>
    <w:rPr>
      <w:sz w:val="20"/>
      <w:szCs w:val="20"/>
    </w:rPr>
  </w:style>
  <w:style w:type="character" w:customStyle="1" w:styleId="CommentTextChar">
    <w:name w:val="Comment Text Char"/>
    <w:basedOn w:val="DefaultParagraphFont"/>
    <w:link w:val="CommentText"/>
    <w:uiPriority w:val="99"/>
    <w:rsid w:val="00733217"/>
    <w:rPr>
      <w:rFonts w:ascii="Century Gothic" w:hAnsi="Century Gothic" w:cs="Times New Roman"/>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733217"/>
    <w:rPr>
      <w:b/>
      <w:bCs/>
    </w:rPr>
  </w:style>
  <w:style w:type="character" w:customStyle="1" w:styleId="CommentSubjectChar">
    <w:name w:val="Comment Subject Char"/>
    <w:basedOn w:val="CommentTextChar"/>
    <w:link w:val="CommentSubject"/>
    <w:uiPriority w:val="99"/>
    <w:semiHidden/>
    <w:rsid w:val="00733217"/>
    <w:rPr>
      <w:rFonts w:ascii="Century Gothic" w:hAnsi="Century Gothic" w:cs="Times New Roman"/>
      <w:b/>
      <w:b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520379">
      <w:marLeft w:val="0"/>
      <w:marRight w:val="0"/>
      <w:marTop w:val="0"/>
      <w:marBottom w:val="0"/>
      <w:divBdr>
        <w:top w:val="none" w:sz="0" w:space="0" w:color="auto"/>
        <w:left w:val="none" w:sz="0" w:space="0" w:color="auto"/>
        <w:bottom w:val="none" w:sz="0" w:space="0" w:color="auto"/>
        <w:right w:val="none" w:sz="0" w:space="0" w:color="auto"/>
      </w:divBdr>
    </w:div>
    <w:div w:id="11052038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tudent.india.uwa.edu.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andbooks.uwa.edu.a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940D474A289C4CAC3D447E18B2149F" ma:contentTypeVersion="13" ma:contentTypeDescription="Create a new document." ma:contentTypeScope="" ma:versionID="3f6ef05b1ebf9abe5695a46aea740475">
  <xsd:schema xmlns:xsd="http://www.w3.org/2001/XMLSchema" xmlns:xs="http://www.w3.org/2001/XMLSchema" xmlns:p="http://schemas.microsoft.com/office/2006/metadata/properties" xmlns:ns2="750b4475-f675-446f-ac7c-d99ac386c32c" xmlns:ns3="b4076d23-7cce-46c2-9372-92b195fa5cd2" targetNamespace="http://schemas.microsoft.com/office/2006/metadata/properties" ma:root="true" ma:fieldsID="16b9584b1a12846cc76e04f31a156cba" ns2:_="" ns3:_="">
    <xsd:import namespace="750b4475-f675-446f-ac7c-d99ac386c32c"/>
    <xsd:import namespace="b4076d23-7cce-46c2-9372-92b195fa5c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NumberforSort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0b4475-f675-446f-ac7c-d99ac386c3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85113c5-7036-4ae5-b6c9-3bc4b8da47f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NumberforSorting" ma:index="20" nillable="true" ma:displayName="Number for Sorting" ma:format="Dropdown" ma:internalName="NumberforSorting"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4076d23-7cce-46c2-9372-92b195fa5c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dce703e-f83a-412d-a206-db9a6ec8d6a9}" ma:internalName="TaxCatchAll" ma:showField="CatchAllData" ma:web="b4076d23-7cce-46c2-9372-92b195fa5c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0b4475-f675-446f-ac7c-d99ac386c32c">
      <Terms xmlns="http://schemas.microsoft.com/office/infopath/2007/PartnerControls"/>
    </lcf76f155ced4ddcb4097134ff3c332f>
    <NumberforSorting xmlns="750b4475-f675-446f-ac7c-d99ac386c32c" xsi:nil="true"/>
    <TaxCatchAll xmlns="b4076d23-7cce-46c2-9372-92b195fa5cd2" xsi:nil="true"/>
  </documentManagement>
</p:properties>
</file>

<file path=customXml/itemProps1.xml><?xml version="1.0" encoding="utf-8"?>
<ds:datastoreItem xmlns:ds="http://schemas.openxmlformats.org/officeDocument/2006/customXml" ds:itemID="{96FFE609-A836-FA49-BD60-8527B7733D5F}">
  <ds:schemaRefs>
    <ds:schemaRef ds:uri="http://schemas.openxmlformats.org/officeDocument/2006/bibliography"/>
  </ds:schemaRefs>
</ds:datastoreItem>
</file>

<file path=customXml/itemProps2.xml><?xml version="1.0" encoding="utf-8"?>
<ds:datastoreItem xmlns:ds="http://schemas.openxmlformats.org/officeDocument/2006/customXml" ds:itemID="{B7D8B6E2-D246-46BD-9B04-75DCD7266E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0b4475-f675-446f-ac7c-d99ac386c32c"/>
    <ds:schemaRef ds:uri="b4076d23-7cce-46c2-9372-92b195fa5c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DA0206-C131-4348-97B8-0F1E5C076BE1}">
  <ds:schemaRefs>
    <ds:schemaRef ds:uri="http://schemas.microsoft.com/sharepoint/v3/contenttype/forms"/>
  </ds:schemaRefs>
</ds:datastoreItem>
</file>

<file path=customXml/itemProps4.xml><?xml version="1.0" encoding="utf-8"?>
<ds:datastoreItem xmlns:ds="http://schemas.openxmlformats.org/officeDocument/2006/customXml" ds:itemID="{26E241ED-C23C-4003-8BA1-5FE3871FC391}">
  <ds:schemaRefs>
    <ds:schemaRef ds:uri="http://schemas.microsoft.com/office/2006/metadata/properties"/>
    <ds:schemaRef ds:uri="http://schemas.microsoft.com/office/infopath/2007/PartnerControls"/>
    <ds:schemaRef ds:uri="750b4475-f675-446f-ac7c-d99ac386c32c"/>
    <ds:schemaRef ds:uri="b4076d23-7cce-46c2-9372-92b195fa5cd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1648</Characters>
  <Application>Microsoft Office Word</Application>
  <DocSecurity>0</DocSecurity>
  <Lines>13</Lines>
  <Paragraphs>3</Paragraphs>
  <ScaleCrop>false</ScaleCrop>
  <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2026-09-17T10:33:00Z</dcterms:created>
  <dcterms:modified xsi:type="dcterms:W3CDTF">2026-09-17T10:33:00Z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0x01010069940D474A289C4CAC3D447E18B2149F</vt:lpwstr>
  </property>
  <property fmtid="{D5CDD505-2E9C-101B-9397-08002B2CF9AE}" pid="3" name="MediaServiceImageTags">
    <vt:lpwstr/>
  </property>
</Properties>
</file>