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4D9FE"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rPr>
        <w:t xml:space="preserve">Dear </w:t>
      </w:r>
    </w:p>
    <w:p w14:paraId="74EBAEB3" w14:textId="77777777" w:rsidR="002723BF" w:rsidRPr="00C1707F" w:rsidRDefault="002723BF" w:rsidP="002723BF">
      <w:pPr>
        <w:tabs>
          <w:tab w:val="left" w:pos="5670"/>
        </w:tabs>
        <w:spacing w:after="0" w:line="240" w:lineRule="auto"/>
        <w:jc w:val="both"/>
        <w:rPr>
          <w:rFonts w:ascii="Arial" w:eastAsia="Times New Roman" w:hAnsi="Arial" w:cs="Arial"/>
        </w:rPr>
      </w:pPr>
    </w:p>
    <w:p w14:paraId="109A0988"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rPr>
        <w:t>We are writing to offer you an assessment with PEDS, please see the details below.</w:t>
      </w:r>
    </w:p>
    <w:p w14:paraId="006C6DAB" w14:textId="77777777" w:rsidR="002723BF" w:rsidRPr="00C1707F" w:rsidRDefault="002723BF" w:rsidP="002723BF">
      <w:pPr>
        <w:tabs>
          <w:tab w:val="left" w:pos="5670"/>
        </w:tabs>
        <w:spacing w:after="0" w:line="240" w:lineRule="auto"/>
        <w:jc w:val="both"/>
        <w:rPr>
          <w:rFonts w:ascii="Arial" w:eastAsia="Times New Roman" w:hAnsi="Arial" w:cs="Arial"/>
        </w:rPr>
      </w:pPr>
    </w:p>
    <w:p w14:paraId="5AB7E2A1"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b/>
          <w:bCs/>
        </w:rPr>
        <w:t xml:space="preserve">Date: </w:t>
      </w:r>
    </w:p>
    <w:p w14:paraId="5B7E2C74"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b/>
          <w:bCs/>
        </w:rPr>
        <w:t xml:space="preserve">Time: </w:t>
      </w:r>
    </w:p>
    <w:p w14:paraId="127C4E03" w14:textId="77777777" w:rsidR="002723BF" w:rsidRPr="00C1707F" w:rsidRDefault="002723BF" w:rsidP="002723BF">
      <w:pPr>
        <w:tabs>
          <w:tab w:val="left" w:pos="5670"/>
        </w:tabs>
        <w:spacing w:after="0" w:line="240" w:lineRule="auto"/>
        <w:jc w:val="both"/>
        <w:rPr>
          <w:rFonts w:ascii="Arial" w:eastAsia="Times New Roman" w:hAnsi="Arial" w:cs="Arial"/>
          <w:b/>
          <w:bCs/>
        </w:rPr>
      </w:pPr>
      <w:r w:rsidRPr="00C1707F">
        <w:rPr>
          <w:rFonts w:ascii="Arial" w:eastAsia="Times New Roman" w:hAnsi="Arial" w:cs="Arial"/>
          <w:b/>
          <w:bCs/>
        </w:rPr>
        <w:t>With:</w:t>
      </w:r>
    </w:p>
    <w:p w14:paraId="45C983D5" w14:textId="77777777" w:rsidR="002723BF" w:rsidRPr="00C1707F" w:rsidRDefault="002723BF" w:rsidP="002723BF">
      <w:pPr>
        <w:tabs>
          <w:tab w:val="left" w:pos="5670"/>
        </w:tabs>
        <w:spacing w:after="0" w:line="240" w:lineRule="auto"/>
        <w:rPr>
          <w:rFonts w:ascii="Arial" w:eastAsia="Times New Roman" w:hAnsi="Arial" w:cs="Arial"/>
          <w:b/>
          <w:bCs/>
        </w:rPr>
      </w:pPr>
      <w:r w:rsidRPr="00C1707F">
        <w:rPr>
          <w:rFonts w:ascii="Arial" w:eastAsia="Times New Roman" w:hAnsi="Arial" w:cs="Arial"/>
          <w:b/>
          <w:bCs/>
        </w:rPr>
        <w:t xml:space="preserve">Via: </w:t>
      </w:r>
      <w:r w:rsidRPr="00C1707F">
        <w:rPr>
          <w:rFonts w:ascii="Arial" w:eastAsia="Times New Roman" w:hAnsi="Arial" w:cs="Arial"/>
          <w:i/>
          <w:iCs/>
        </w:rPr>
        <w:t>(the link will be sent to you closer to your appointment time)</w:t>
      </w:r>
    </w:p>
    <w:p w14:paraId="5ED36BCD" w14:textId="77777777" w:rsidR="002723BF" w:rsidRPr="00C1707F" w:rsidRDefault="002723BF" w:rsidP="002723BF">
      <w:pPr>
        <w:tabs>
          <w:tab w:val="left" w:pos="5670"/>
        </w:tabs>
        <w:spacing w:after="0" w:line="240" w:lineRule="auto"/>
        <w:jc w:val="both"/>
        <w:rPr>
          <w:rFonts w:ascii="Arial" w:eastAsia="Times New Roman" w:hAnsi="Arial" w:cs="Arial"/>
          <w:b/>
          <w:bCs/>
        </w:rPr>
      </w:pPr>
    </w:p>
    <w:p w14:paraId="6FDB871D" w14:textId="77777777" w:rsidR="002723BF" w:rsidRPr="00C1707F" w:rsidRDefault="002723BF" w:rsidP="002723BF">
      <w:pPr>
        <w:rPr>
          <w:rFonts w:ascii="Arial" w:eastAsia="Times New Roman" w:hAnsi="Arial" w:cs="Arial"/>
          <w:color w:val="000000"/>
        </w:rPr>
      </w:pPr>
      <w:r>
        <w:rPr>
          <w:rFonts w:ascii="Arial" w:eastAsia="Times New Roman" w:hAnsi="Arial" w:cs="Arial"/>
          <w:color w:val="000000"/>
        </w:rPr>
        <w:t>If the appointment is virtual, we will</w:t>
      </w:r>
      <w:r w:rsidRPr="00C1707F">
        <w:rPr>
          <w:rFonts w:ascii="Arial" w:eastAsia="Times New Roman" w:hAnsi="Arial" w:cs="Arial"/>
          <w:color w:val="000000"/>
        </w:rPr>
        <w:t xml:space="preserve"> ask you to have your camera on</w:t>
      </w:r>
      <w:r>
        <w:rPr>
          <w:rFonts w:ascii="Arial" w:eastAsia="Times New Roman" w:hAnsi="Arial" w:cs="Arial"/>
          <w:color w:val="000000"/>
        </w:rPr>
        <w:t xml:space="preserve"> </w:t>
      </w:r>
      <w:r w:rsidRPr="00C1707F">
        <w:rPr>
          <w:rFonts w:ascii="Arial" w:eastAsia="Times New Roman" w:hAnsi="Arial" w:cs="Arial"/>
          <w:color w:val="000000"/>
        </w:rPr>
        <w:t xml:space="preserve">and our PEDS team will do the same. This helps us to connect with you </w:t>
      </w:r>
      <w:proofErr w:type="gramStart"/>
      <w:r w:rsidRPr="00C1707F">
        <w:rPr>
          <w:rFonts w:ascii="Arial" w:eastAsia="Times New Roman" w:hAnsi="Arial" w:cs="Arial"/>
          <w:color w:val="000000"/>
        </w:rPr>
        <w:t>and also</w:t>
      </w:r>
      <w:proofErr w:type="gramEnd"/>
      <w:r w:rsidRPr="00C1707F">
        <w:rPr>
          <w:rFonts w:ascii="Arial" w:eastAsia="Times New Roman" w:hAnsi="Arial" w:cs="Arial"/>
          <w:color w:val="000000"/>
        </w:rPr>
        <w:t xml:space="preserve"> forms part of our safety process. </w:t>
      </w:r>
    </w:p>
    <w:p w14:paraId="53DB561A"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rPr>
        <w:t>Th</w:t>
      </w:r>
      <w:r>
        <w:rPr>
          <w:rFonts w:ascii="Arial" w:eastAsia="Times New Roman" w:hAnsi="Arial" w:cs="Arial"/>
        </w:rPr>
        <w:t xml:space="preserve">e appointment </w:t>
      </w:r>
      <w:r w:rsidRPr="00C1707F">
        <w:rPr>
          <w:rFonts w:ascii="Arial" w:eastAsia="Times New Roman" w:hAnsi="Arial" w:cs="Arial"/>
        </w:rPr>
        <w:t>will last approximately 60-90 minutes, during the assessment you will have the opportunity to ask questions or raise any concerns you might have.</w:t>
      </w:r>
    </w:p>
    <w:p w14:paraId="2082F2F2" w14:textId="77777777" w:rsidR="002723BF" w:rsidRPr="00C1707F" w:rsidRDefault="002723BF" w:rsidP="002723BF">
      <w:pPr>
        <w:tabs>
          <w:tab w:val="left" w:pos="5670"/>
        </w:tabs>
        <w:spacing w:after="0" w:line="240" w:lineRule="auto"/>
        <w:jc w:val="both"/>
        <w:rPr>
          <w:rFonts w:ascii="Arial" w:eastAsia="Times New Roman" w:hAnsi="Arial" w:cs="Arial"/>
        </w:rPr>
      </w:pPr>
    </w:p>
    <w:p w14:paraId="5AAEFD09" w14:textId="77777777" w:rsidR="002723BF" w:rsidRDefault="002723BF" w:rsidP="002723BF">
      <w:pPr>
        <w:tabs>
          <w:tab w:val="left" w:pos="5670"/>
        </w:tabs>
        <w:spacing w:after="0" w:line="240" w:lineRule="auto"/>
        <w:jc w:val="both"/>
        <w:rPr>
          <w:rFonts w:ascii="Arial" w:eastAsia="Times New Roman" w:hAnsi="Arial" w:cs="Arial"/>
        </w:rPr>
      </w:pPr>
      <w:r>
        <w:rPr>
          <w:rFonts w:ascii="Arial" w:eastAsia="Times New Roman" w:hAnsi="Arial" w:cs="Arial"/>
        </w:rPr>
        <w:t xml:space="preserve">As part of your assessment, we will ask you to complete some questionnaires which will be given to you during your appointment and we request these are returned prior to your first session. </w:t>
      </w:r>
    </w:p>
    <w:p w14:paraId="062E3B48" w14:textId="77777777" w:rsidR="002723BF" w:rsidRPr="00C1707F" w:rsidRDefault="002723BF" w:rsidP="002723BF">
      <w:pPr>
        <w:shd w:val="clear" w:color="auto" w:fill="FFFFFF"/>
        <w:spacing w:after="0"/>
        <w:jc w:val="both"/>
        <w:rPr>
          <w:rFonts w:ascii="Arial" w:hAnsi="Arial" w:cs="Arial"/>
          <w:color w:val="222222"/>
        </w:rPr>
      </w:pPr>
    </w:p>
    <w:p w14:paraId="36A4FA0C"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rPr>
        <w:t xml:space="preserve">If there are any issues completing the forms, please let us know by contacting us by email on </w:t>
      </w:r>
      <w:hyperlink r:id="rId5" w:history="1">
        <w:r w:rsidRPr="00C1707F">
          <w:rPr>
            <w:rFonts w:ascii="Arial" w:eastAsia="Times New Roman" w:hAnsi="Arial" w:cs="Arial"/>
            <w:color w:val="467886" w:themeColor="hyperlink"/>
            <w:u w:val="single"/>
          </w:rPr>
          <w:t>admin@pedsupport.co.uk</w:t>
        </w:r>
      </w:hyperlink>
      <w:r w:rsidRPr="00C1707F">
        <w:rPr>
          <w:rFonts w:ascii="Arial" w:eastAsia="Times New Roman" w:hAnsi="Arial" w:cs="Arial"/>
        </w:rPr>
        <w:t xml:space="preserve"> or phoning us via 01733 </w:t>
      </w:r>
      <w:r w:rsidRPr="001B320C">
        <w:rPr>
          <w:rFonts w:ascii="Arial" w:eastAsia="Times New Roman" w:hAnsi="Arial" w:cs="Arial"/>
        </w:rPr>
        <w:t>300290.</w:t>
      </w:r>
    </w:p>
    <w:p w14:paraId="72195D5F" w14:textId="77777777" w:rsidR="002723BF" w:rsidRPr="00C1707F" w:rsidRDefault="002723BF" w:rsidP="002723BF">
      <w:pPr>
        <w:tabs>
          <w:tab w:val="left" w:pos="5670"/>
        </w:tabs>
        <w:spacing w:after="0" w:line="240" w:lineRule="auto"/>
        <w:jc w:val="both"/>
        <w:rPr>
          <w:rFonts w:ascii="Arial" w:eastAsia="Times New Roman" w:hAnsi="Arial" w:cs="Arial"/>
        </w:rPr>
      </w:pPr>
    </w:p>
    <w:p w14:paraId="521FFC7F"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rPr>
        <w:t xml:space="preserve">Please also read the attached guidelines. </w:t>
      </w:r>
    </w:p>
    <w:p w14:paraId="30267F10" w14:textId="77777777" w:rsidR="002723BF" w:rsidRPr="00C1707F" w:rsidRDefault="002723BF" w:rsidP="002723BF">
      <w:pPr>
        <w:tabs>
          <w:tab w:val="left" w:pos="5670"/>
        </w:tabs>
        <w:spacing w:after="0" w:line="240" w:lineRule="auto"/>
        <w:jc w:val="both"/>
        <w:rPr>
          <w:rFonts w:ascii="Arial" w:eastAsia="Times New Roman" w:hAnsi="Arial" w:cs="Arial"/>
        </w:rPr>
      </w:pPr>
    </w:p>
    <w:p w14:paraId="4FE54401"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rPr>
        <w:t>Kind Regards</w:t>
      </w:r>
    </w:p>
    <w:p w14:paraId="296EC73C" w14:textId="77777777" w:rsidR="002723BF" w:rsidRPr="00C1707F" w:rsidRDefault="002723BF" w:rsidP="002723BF">
      <w:pPr>
        <w:tabs>
          <w:tab w:val="left" w:pos="5670"/>
        </w:tabs>
        <w:spacing w:after="0" w:line="240" w:lineRule="auto"/>
        <w:jc w:val="both"/>
        <w:rPr>
          <w:rFonts w:ascii="Arial" w:eastAsia="Times New Roman" w:hAnsi="Arial" w:cs="Arial"/>
        </w:rPr>
      </w:pPr>
    </w:p>
    <w:p w14:paraId="19DE1FB7"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rPr>
        <w:t>Dawn Lyons</w:t>
      </w:r>
    </w:p>
    <w:p w14:paraId="79737DED" w14:textId="77777777" w:rsidR="002723B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rPr>
        <w:t>Service Manager</w:t>
      </w:r>
    </w:p>
    <w:p w14:paraId="5EB2F41E" w14:textId="77777777" w:rsidR="002723BF" w:rsidRPr="00C1707F" w:rsidRDefault="002723BF" w:rsidP="002723BF">
      <w:pPr>
        <w:tabs>
          <w:tab w:val="left" w:pos="5670"/>
        </w:tabs>
        <w:spacing w:after="0" w:line="240" w:lineRule="auto"/>
        <w:jc w:val="both"/>
        <w:rPr>
          <w:rFonts w:ascii="Arial" w:eastAsia="Times New Roman" w:hAnsi="Arial" w:cs="Arial"/>
        </w:rPr>
      </w:pPr>
      <w:r w:rsidRPr="00C1707F">
        <w:rPr>
          <w:rFonts w:ascii="Arial" w:eastAsia="Times New Roman" w:hAnsi="Arial" w:cs="Arial"/>
        </w:rPr>
        <w:t>Personalised Eating Disorder Support</w:t>
      </w:r>
    </w:p>
    <w:p w14:paraId="124C08E1" w14:textId="77777777" w:rsidR="002723BF" w:rsidRPr="00C1707F" w:rsidRDefault="002723BF" w:rsidP="002723BF">
      <w:pPr>
        <w:tabs>
          <w:tab w:val="left" w:pos="5670"/>
        </w:tabs>
        <w:spacing w:after="0" w:line="240" w:lineRule="auto"/>
        <w:jc w:val="both"/>
        <w:rPr>
          <w:rFonts w:ascii="Arial" w:eastAsia="Times New Roman" w:hAnsi="Arial" w:cs="Arial"/>
        </w:rPr>
      </w:pPr>
    </w:p>
    <w:p w14:paraId="09FD5B63" w14:textId="77777777" w:rsidR="002723BF" w:rsidRPr="00C1707F" w:rsidRDefault="002723BF" w:rsidP="002723BF">
      <w:pPr>
        <w:tabs>
          <w:tab w:val="left" w:pos="5670"/>
        </w:tabs>
        <w:spacing w:after="0" w:line="240" w:lineRule="auto"/>
        <w:jc w:val="both"/>
        <w:rPr>
          <w:rFonts w:ascii="Arial" w:eastAsia="Times New Roman" w:hAnsi="Arial" w:cs="Arial"/>
        </w:rPr>
      </w:pPr>
    </w:p>
    <w:p w14:paraId="57A7888E" w14:textId="77777777" w:rsidR="002723BF" w:rsidRPr="00C1707F" w:rsidRDefault="002723BF" w:rsidP="002723BF">
      <w:pPr>
        <w:jc w:val="center"/>
        <w:rPr>
          <w:rFonts w:ascii="Arial" w:hAnsi="Arial" w:cs="Arial"/>
          <w:b/>
          <w:lang w:val="en-US"/>
        </w:rPr>
      </w:pPr>
      <w:r w:rsidRPr="00C1707F">
        <w:rPr>
          <w:rFonts w:ascii="Arial" w:hAnsi="Arial" w:cs="Arial"/>
          <w:b/>
          <w:lang w:val="en-US"/>
        </w:rPr>
        <w:t>Guidelines for patients</w:t>
      </w:r>
    </w:p>
    <w:p w14:paraId="512E9424" w14:textId="77777777" w:rsidR="002723BF" w:rsidRPr="00C1707F" w:rsidRDefault="002723BF" w:rsidP="002723BF">
      <w:pPr>
        <w:jc w:val="center"/>
        <w:rPr>
          <w:rFonts w:ascii="Arial" w:hAnsi="Arial" w:cs="Arial"/>
          <w:b/>
          <w:lang w:val="en-US"/>
        </w:rPr>
      </w:pPr>
    </w:p>
    <w:p w14:paraId="02F5F9C8" w14:textId="77777777" w:rsidR="002723BF" w:rsidRPr="00C1707F" w:rsidRDefault="002723BF" w:rsidP="002723BF">
      <w:pPr>
        <w:rPr>
          <w:rFonts w:ascii="Arial" w:hAnsi="Arial" w:cs="Arial"/>
          <w:lang w:val="en-US"/>
        </w:rPr>
      </w:pPr>
      <w:r w:rsidRPr="00C1707F">
        <w:rPr>
          <w:rFonts w:ascii="Arial" w:hAnsi="Arial" w:cs="Arial"/>
          <w:lang w:val="en-US"/>
        </w:rPr>
        <w:t xml:space="preserve">Once PEDS has received your referral, it will be triaged by one of our clinicians, if you are accepted into our service, you will be placed onto our waiting list for an assessment. We aim to offer you an assessment within </w:t>
      </w:r>
      <w:r>
        <w:rPr>
          <w:rFonts w:ascii="Arial" w:hAnsi="Arial" w:cs="Arial"/>
          <w:lang w:val="en-US"/>
        </w:rPr>
        <w:t>4-</w:t>
      </w:r>
      <w:r w:rsidRPr="00C1707F">
        <w:rPr>
          <w:rFonts w:ascii="Arial" w:hAnsi="Arial" w:cs="Arial"/>
          <w:lang w:val="en-US"/>
        </w:rPr>
        <w:t xml:space="preserve">6 weeks, at which point you will be assigned a lead clinician. </w:t>
      </w:r>
    </w:p>
    <w:p w14:paraId="317C12D2" w14:textId="77777777" w:rsidR="002723BF" w:rsidRDefault="002723BF" w:rsidP="002723BF">
      <w:pPr>
        <w:rPr>
          <w:rFonts w:ascii="Arial" w:hAnsi="Arial" w:cs="Arial"/>
          <w:lang w:val="en-US"/>
        </w:rPr>
      </w:pPr>
      <w:r>
        <w:rPr>
          <w:rFonts w:ascii="Arial" w:hAnsi="Arial" w:cs="Arial"/>
          <w:lang w:val="en-US"/>
        </w:rPr>
        <w:t xml:space="preserve">At assessment, you will be given the online questionnaires to complete which helps us to understand further your current symptoms and once </w:t>
      </w:r>
      <w:r w:rsidRPr="00C1707F">
        <w:rPr>
          <w:rFonts w:ascii="Arial" w:hAnsi="Arial" w:cs="Arial"/>
          <w:lang w:val="en-US"/>
        </w:rPr>
        <w:t>you have completed your sessions with PEDS, we will ask you to fill in these questionnaires again. This is to help us with our outcome data</w:t>
      </w:r>
      <w:r>
        <w:rPr>
          <w:rFonts w:ascii="Arial" w:hAnsi="Arial" w:cs="Arial"/>
          <w:lang w:val="en-US"/>
        </w:rPr>
        <w:t xml:space="preserve"> and to review your journey with PEDS. </w:t>
      </w:r>
    </w:p>
    <w:p w14:paraId="7FEADFB9" w14:textId="77777777" w:rsidR="002723BF" w:rsidRPr="00C1707F" w:rsidRDefault="002723BF" w:rsidP="002723BF">
      <w:pPr>
        <w:rPr>
          <w:rFonts w:ascii="Arial" w:hAnsi="Arial" w:cs="Arial"/>
          <w:lang w:val="en-US"/>
        </w:rPr>
      </w:pPr>
      <w:r w:rsidRPr="00A067AC">
        <w:rPr>
          <w:rFonts w:ascii="Arial" w:hAnsi="Arial" w:cs="Arial"/>
          <w:b/>
          <w:bCs/>
          <w:lang w:val="en-US"/>
        </w:rPr>
        <w:t xml:space="preserve">In most cases, we will require a baseline health check to ensure you are physically safe and we will ask your GP to do this. The GP will receive a letter of the health check </w:t>
      </w:r>
      <w:proofErr w:type="gramStart"/>
      <w:r w:rsidRPr="00A067AC">
        <w:rPr>
          <w:rFonts w:ascii="Arial" w:hAnsi="Arial" w:cs="Arial"/>
          <w:b/>
          <w:bCs/>
          <w:lang w:val="en-US"/>
        </w:rPr>
        <w:t>requirements</w:t>
      </w:r>
      <w:proofErr w:type="gramEnd"/>
      <w:r w:rsidRPr="00A067AC">
        <w:rPr>
          <w:rFonts w:ascii="Arial" w:hAnsi="Arial" w:cs="Arial"/>
          <w:b/>
          <w:bCs/>
          <w:lang w:val="en-US"/>
        </w:rPr>
        <w:t xml:space="preserve"> and you will need to contact your GP to book your health check in. We would like you to have had your health check prior to your assessment with PEDS however we do understand that sometimes, delays occur, however, if you are experiencing difficulties with an appointment, please let us know and we will liaise with your GP. In cases of delay, we expect you to have had your health check before starting your treatment with PEDS</w:t>
      </w:r>
      <w:r>
        <w:rPr>
          <w:rFonts w:ascii="Arial" w:hAnsi="Arial" w:cs="Arial"/>
          <w:b/>
          <w:bCs/>
          <w:lang w:val="en-US"/>
        </w:rPr>
        <w:t xml:space="preserve">. </w:t>
      </w:r>
    </w:p>
    <w:p w14:paraId="7095C074" w14:textId="77777777" w:rsidR="002723BF" w:rsidRDefault="002723BF" w:rsidP="002723BF">
      <w:pPr>
        <w:rPr>
          <w:rFonts w:ascii="Arial" w:hAnsi="Arial" w:cs="Arial"/>
          <w:lang w:val="en-US"/>
        </w:rPr>
      </w:pPr>
      <w:r w:rsidRPr="00C1707F">
        <w:rPr>
          <w:rFonts w:ascii="Arial" w:hAnsi="Arial" w:cs="Arial"/>
          <w:lang w:val="en-US"/>
        </w:rPr>
        <w:lastRenderedPageBreak/>
        <w:t xml:space="preserve">PEDS offers clinical appointments Monday to </w:t>
      </w:r>
      <w:r>
        <w:rPr>
          <w:rFonts w:ascii="Arial" w:hAnsi="Arial" w:cs="Arial"/>
          <w:lang w:val="en-US"/>
        </w:rPr>
        <w:t>Friday with occasional Saturdays (on individual circumstances). W</w:t>
      </w:r>
      <w:r w:rsidRPr="00C1707F">
        <w:rPr>
          <w:rFonts w:ascii="Arial" w:hAnsi="Arial" w:cs="Arial"/>
          <w:lang w:val="en-US"/>
        </w:rPr>
        <w:t xml:space="preserve">e try to be as accommodating as possible </w:t>
      </w:r>
      <w:r>
        <w:rPr>
          <w:rFonts w:ascii="Arial" w:hAnsi="Arial" w:cs="Arial"/>
          <w:lang w:val="en-US"/>
        </w:rPr>
        <w:t xml:space="preserve">and expect you to do the same and </w:t>
      </w:r>
      <w:proofErr w:type="spellStart"/>
      <w:r>
        <w:rPr>
          <w:rFonts w:ascii="Arial" w:hAnsi="Arial" w:cs="Arial"/>
          <w:lang w:val="en-US"/>
        </w:rPr>
        <w:t>prioritise</w:t>
      </w:r>
      <w:proofErr w:type="spellEnd"/>
      <w:r>
        <w:rPr>
          <w:rFonts w:ascii="Arial" w:hAnsi="Arial" w:cs="Arial"/>
          <w:lang w:val="en-US"/>
        </w:rPr>
        <w:t xml:space="preserve"> your appointment. We can provide letters to employers and education if you are required to attend an appointment in these times.</w:t>
      </w:r>
    </w:p>
    <w:p w14:paraId="3C0512E9" w14:textId="77777777" w:rsidR="002723BF" w:rsidRPr="00C1707F" w:rsidRDefault="002723BF" w:rsidP="002723BF">
      <w:pPr>
        <w:rPr>
          <w:rFonts w:ascii="Arial" w:hAnsi="Arial" w:cs="Arial"/>
          <w:lang w:val="en-US"/>
        </w:rPr>
      </w:pPr>
      <w:r>
        <w:rPr>
          <w:rFonts w:ascii="Arial" w:hAnsi="Arial" w:cs="Arial"/>
          <w:lang w:val="en-US"/>
        </w:rPr>
        <w:t>O</w:t>
      </w:r>
      <w:r w:rsidRPr="00C1707F">
        <w:rPr>
          <w:rFonts w:ascii="Arial" w:hAnsi="Arial" w:cs="Arial"/>
          <w:lang w:val="en-US"/>
        </w:rPr>
        <w:t>ur patients are expected to follow the below guidelines:</w:t>
      </w:r>
    </w:p>
    <w:p w14:paraId="29B3365C" w14:textId="77777777" w:rsidR="002723BF" w:rsidRPr="00C1707F" w:rsidRDefault="002723BF" w:rsidP="002723BF">
      <w:pPr>
        <w:numPr>
          <w:ilvl w:val="0"/>
          <w:numId w:val="3"/>
        </w:numPr>
        <w:contextualSpacing/>
        <w:rPr>
          <w:rFonts w:ascii="Arial" w:hAnsi="Arial" w:cs="Arial"/>
          <w:lang w:val="en-US"/>
        </w:rPr>
      </w:pPr>
      <w:r w:rsidRPr="00C1707F">
        <w:rPr>
          <w:rFonts w:ascii="Arial" w:hAnsi="Arial" w:cs="Arial"/>
          <w:lang w:val="en-US"/>
        </w:rPr>
        <w:t xml:space="preserve">When offering </w:t>
      </w:r>
      <w:proofErr w:type="gramStart"/>
      <w:r w:rsidRPr="00C1707F">
        <w:rPr>
          <w:rFonts w:ascii="Arial" w:hAnsi="Arial" w:cs="Arial"/>
          <w:lang w:val="en-US"/>
        </w:rPr>
        <w:t>appointment</w:t>
      </w:r>
      <w:proofErr w:type="gramEnd"/>
      <w:r w:rsidRPr="00C1707F">
        <w:rPr>
          <w:rFonts w:ascii="Arial" w:hAnsi="Arial" w:cs="Arial"/>
          <w:lang w:val="en-US"/>
        </w:rPr>
        <w:t xml:space="preserve"> we take consideration of your personal circumstances, but we can only rearrange appointments twice, please be mindful when accepting it. </w:t>
      </w:r>
      <w:proofErr w:type="gramStart"/>
      <w:r w:rsidRPr="00C1707F">
        <w:rPr>
          <w:rFonts w:ascii="Arial" w:hAnsi="Arial" w:cs="Arial"/>
          <w:lang w:val="en-US"/>
        </w:rPr>
        <w:t>DNA’s</w:t>
      </w:r>
      <w:proofErr w:type="gramEnd"/>
      <w:r w:rsidRPr="00C1707F">
        <w:rPr>
          <w:rFonts w:ascii="Arial" w:hAnsi="Arial" w:cs="Arial"/>
          <w:lang w:val="en-US"/>
        </w:rPr>
        <w:t xml:space="preserve"> prevent someone else from accessing a vital appointment.</w:t>
      </w:r>
    </w:p>
    <w:p w14:paraId="5B39265C" w14:textId="77777777" w:rsidR="002723BF" w:rsidRPr="00C1707F" w:rsidRDefault="002723BF" w:rsidP="002723BF">
      <w:pPr>
        <w:numPr>
          <w:ilvl w:val="0"/>
          <w:numId w:val="3"/>
        </w:numPr>
        <w:contextualSpacing/>
        <w:rPr>
          <w:rFonts w:ascii="Arial" w:hAnsi="Arial" w:cs="Arial"/>
          <w:lang w:val="en-US"/>
        </w:rPr>
      </w:pPr>
      <w:r w:rsidRPr="00C1707F">
        <w:rPr>
          <w:rFonts w:ascii="Arial" w:hAnsi="Arial" w:cs="Arial"/>
          <w:lang w:val="en-US"/>
        </w:rPr>
        <w:t xml:space="preserve">We are </w:t>
      </w:r>
      <w:r w:rsidRPr="00C1707F">
        <w:rPr>
          <w:rFonts w:ascii="Arial" w:hAnsi="Arial" w:cs="Arial"/>
        </w:rPr>
        <w:t>prioritising</w:t>
      </w:r>
      <w:r w:rsidRPr="00C1707F">
        <w:rPr>
          <w:rFonts w:ascii="Arial" w:hAnsi="Arial" w:cs="Arial"/>
          <w:lang w:val="en-US"/>
        </w:rPr>
        <w:t xml:space="preserve"> your </w:t>
      </w:r>
      <w:proofErr w:type="gramStart"/>
      <w:r w:rsidRPr="00C1707F">
        <w:rPr>
          <w:rFonts w:ascii="Arial" w:hAnsi="Arial" w:cs="Arial"/>
          <w:lang w:val="en-US"/>
        </w:rPr>
        <w:t>health</w:t>
      </w:r>
      <w:proofErr w:type="gramEnd"/>
      <w:r w:rsidRPr="00C1707F">
        <w:rPr>
          <w:rFonts w:ascii="Arial" w:hAnsi="Arial" w:cs="Arial"/>
          <w:lang w:val="en-US"/>
        </w:rPr>
        <w:t xml:space="preserve"> and we would like you to do the same.</w:t>
      </w:r>
    </w:p>
    <w:p w14:paraId="3A818771" w14:textId="77777777" w:rsidR="002723BF" w:rsidRPr="00C1707F" w:rsidRDefault="002723BF" w:rsidP="002723BF">
      <w:pPr>
        <w:numPr>
          <w:ilvl w:val="0"/>
          <w:numId w:val="3"/>
        </w:numPr>
        <w:contextualSpacing/>
        <w:rPr>
          <w:rFonts w:ascii="Arial" w:hAnsi="Arial" w:cs="Arial"/>
          <w:lang w:val="en-US"/>
        </w:rPr>
      </w:pPr>
      <w:r w:rsidRPr="00C1707F">
        <w:rPr>
          <w:rFonts w:ascii="Arial" w:hAnsi="Arial" w:cs="Arial"/>
          <w:lang w:val="en-US"/>
        </w:rPr>
        <w:t xml:space="preserve">If you need written confirmation of your appointment, please speak to your clinician or contact our admin team on </w:t>
      </w:r>
      <w:hyperlink r:id="rId6" w:history="1">
        <w:r w:rsidRPr="00C1707F">
          <w:rPr>
            <w:rFonts w:ascii="Arial" w:hAnsi="Arial" w:cs="Arial"/>
            <w:color w:val="467886" w:themeColor="hyperlink"/>
            <w:u w:val="single"/>
            <w:lang w:val="en-US"/>
          </w:rPr>
          <w:t>admin@pedsupport.co.uk</w:t>
        </w:r>
      </w:hyperlink>
    </w:p>
    <w:p w14:paraId="1635C2BC" w14:textId="77777777" w:rsidR="002723BF" w:rsidRPr="00C1707F" w:rsidRDefault="002723BF" w:rsidP="002723BF">
      <w:pPr>
        <w:numPr>
          <w:ilvl w:val="0"/>
          <w:numId w:val="3"/>
        </w:numPr>
        <w:contextualSpacing/>
        <w:rPr>
          <w:rFonts w:ascii="Arial" w:hAnsi="Arial" w:cs="Arial"/>
          <w:lang w:val="en-US"/>
        </w:rPr>
      </w:pPr>
      <w:proofErr w:type="gramStart"/>
      <w:r w:rsidRPr="00C1707F">
        <w:rPr>
          <w:rFonts w:ascii="Arial" w:hAnsi="Arial" w:cs="Arial"/>
          <w:lang w:val="en-US"/>
        </w:rPr>
        <w:t>In order for</w:t>
      </w:r>
      <w:proofErr w:type="gramEnd"/>
      <w:r w:rsidRPr="00C1707F">
        <w:rPr>
          <w:rFonts w:ascii="Arial" w:hAnsi="Arial" w:cs="Arial"/>
          <w:lang w:val="en-US"/>
        </w:rPr>
        <w:t xml:space="preserve"> our system </w:t>
      </w:r>
      <w:r>
        <w:rPr>
          <w:rFonts w:ascii="Arial" w:hAnsi="Arial" w:cs="Arial"/>
          <w:lang w:val="en-US"/>
        </w:rPr>
        <w:t xml:space="preserve">to </w:t>
      </w:r>
      <w:r w:rsidRPr="00C1707F">
        <w:rPr>
          <w:rFonts w:ascii="Arial" w:hAnsi="Arial" w:cs="Arial"/>
          <w:lang w:val="en-US"/>
        </w:rPr>
        <w:t xml:space="preserve">work efficiently, we request that you contact PEDS at least 24 hours prior to your appointment if you are unable to attend it or need to reschedule. </w:t>
      </w:r>
    </w:p>
    <w:p w14:paraId="277C611E" w14:textId="77777777" w:rsidR="002723BF" w:rsidRDefault="002723BF" w:rsidP="002723BF">
      <w:pPr>
        <w:spacing w:after="216"/>
        <w:contextualSpacing/>
        <w:rPr>
          <w:rFonts w:ascii="Arial" w:hAnsi="Arial" w:cs="Arial"/>
          <w:lang w:eastAsia="en-GB"/>
        </w:rPr>
      </w:pPr>
    </w:p>
    <w:p w14:paraId="69A685ED" w14:textId="77777777" w:rsidR="002723BF" w:rsidRPr="00C1707F" w:rsidRDefault="002723BF" w:rsidP="002723BF">
      <w:pPr>
        <w:spacing w:after="216"/>
        <w:contextualSpacing/>
        <w:rPr>
          <w:rFonts w:ascii="Arial" w:hAnsi="Arial" w:cs="Arial"/>
          <w:lang w:eastAsia="en-GB"/>
        </w:rPr>
      </w:pPr>
      <w:r w:rsidRPr="00C1707F">
        <w:rPr>
          <w:rFonts w:ascii="Arial" w:hAnsi="Arial" w:cs="Arial"/>
          <w:lang w:eastAsia="en-GB"/>
        </w:rPr>
        <w:t>If notice of a cancellation is not provided, the appointment will be treated as a DNA.</w:t>
      </w:r>
    </w:p>
    <w:p w14:paraId="346CC09F" w14:textId="77777777" w:rsidR="002723BF" w:rsidRPr="00C1707F" w:rsidRDefault="002723BF" w:rsidP="002723BF">
      <w:pPr>
        <w:rPr>
          <w:rFonts w:ascii="Arial" w:hAnsi="Arial" w:cs="Arial"/>
          <w:lang w:val="en-US"/>
        </w:rPr>
      </w:pPr>
      <w:r w:rsidRPr="00C1707F">
        <w:rPr>
          <w:rFonts w:ascii="Arial" w:hAnsi="Arial" w:cs="Arial"/>
          <w:lang w:val="en-US"/>
        </w:rPr>
        <w:t>Should the assessment need to be cancelled by PEDS, we will aim to contact you 24 hours prior to the appointment where possible.</w:t>
      </w:r>
    </w:p>
    <w:p w14:paraId="4B266057" w14:textId="77777777" w:rsidR="002723BF" w:rsidRPr="00C1707F" w:rsidRDefault="002723BF" w:rsidP="002723BF">
      <w:pPr>
        <w:rPr>
          <w:rFonts w:ascii="Arial" w:hAnsi="Arial" w:cs="Arial"/>
          <w:lang w:val="en-US"/>
        </w:rPr>
      </w:pPr>
      <w:r w:rsidRPr="00C1707F">
        <w:rPr>
          <w:rFonts w:ascii="Arial" w:hAnsi="Arial" w:cs="Arial"/>
          <w:lang w:val="en-US"/>
        </w:rPr>
        <w:t xml:space="preserve">Due to the high demand of the service, and to ensure that we </w:t>
      </w:r>
      <w:proofErr w:type="gramStart"/>
      <w:r w:rsidRPr="00C1707F">
        <w:rPr>
          <w:rFonts w:ascii="Arial" w:hAnsi="Arial" w:cs="Arial"/>
          <w:lang w:val="en-US"/>
        </w:rPr>
        <w:t>are able to</w:t>
      </w:r>
      <w:proofErr w:type="gramEnd"/>
      <w:r w:rsidRPr="00C1707F">
        <w:rPr>
          <w:rFonts w:ascii="Arial" w:hAnsi="Arial" w:cs="Arial"/>
          <w:lang w:val="en-US"/>
        </w:rPr>
        <w:t xml:space="preserve"> see patients on the waiting list as soon as possible, it is necessary to manage our appointment systems as effectively as possible.  </w:t>
      </w:r>
    </w:p>
    <w:p w14:paraId="1A4AB583" w14:textId="77777777" w:rsidR="002723BF" w:rsidRPr="00C1707F" w:rsidRDefault="002723BF" w:rsidP="002723BF">
      <w:pPr>
        <w:rPr>
          <w:rFonts w:ascii="Arial" w:hAnsi="Arial" w:cs="Arial"/>
        </w:rPr>
      </w:pPr>
      <w:r w:rsidRPr="00C1707F">
        <w:rPr>
          <w:rFonts w:ascii="Arial" w:hAnsi="Arial" w:cs="Arial"/>
        </w:rPr>
        <w:t>If you fail to attend (DNA) a pre-booked appointment the following process will be followed:</w:t>
      </w:r>
    </w:p>
    <w:p w14:paraId="3F221624" w14:textId="77777777" w:rsidR="002723BF" w:rsidRPr="00C1707F" w:rsidRDefault="002723BF" w:rsidP="002723BF">
      <w:pPr>
        <w:numPr>
          <w:ilvl w:val="0"/>
          <w:numId w:val="2"/>
        </w:numPr>
        <w:spacing w:after="0" w:line="240" w:lineRule="auto"/>
        <w:contextualSpacing/>
        <w:rPr>
          <w:rFonts w:ascii="Arial" w:hAnsi="Arial" w:cs="Arial"/>
        </w:rPr>
      </w:pPr>
      <w:r w:rsidRPr="00C1707F">
        <w:rPr>
          <w:rFonts w:ascii="Arial" w:hAnsi="Arial" w:cs="Arial"/>
        </w:rPr>
        <w:t>1</w:t>
      </w:r>
      <w:r w:rsidRPr="00C1707F">
        <w:rPr>
          <w:rFonts w:ascii="Arial" w:hAnsi="Arial" w:cs="Arial"/>
          <w:vertAlign w:val="superscript"/>
        </w:rPr>
        <w:t>st</w:t>
      </w:r>
      <w:r w:rsidRPr="00C1707F">
        <w:rPr>
          <w:rFonts w:ascii="Arial" w:hAnsi="Arial" w:cs="Arial"/>
        </w:rPr>
        <w:t xml:space="preserve"> occasion:</w:t>
      </w:r>
    </w:p>
    <w:p w14:paraId="19B83BB9" w14:textId="77777777" w:rsidR="002723BF" w:rsidRPr="00C1707F" w:rsidRDefault="002723BF" w:rsidP="002723BF">
      <w:pPr>
        <w:ind w:left="720"/>
        <w:contextualSpacing/>
        <w:rPr>
          <w:rFonts w:ascii="Arial" w:hAnsi="Arial" w:cs="Arial"/>
        </w:rPr>
      </w:pPr>
      <w:r w:rsidRPr="00C1707F">
        <w:rPr>
          <w:rFonts w:ascii="Arial" w:hAnsi="Arial" w:cs="Arial"/>
        </w:rPr>
        <w:t>Contact will be made via your chosen contact method with a further offer of appointment. We will try to contact you twice. If no response within 7 days you will be discharged from PEDS and a letter will be sent to your GP informing them of the discharge and</w:t>
      </w:r>
      <w:r>
        <w:rPr>
          <w:rFonts w:ascii="Arial" w:hAnsi="Arial" w:cs="Arial"/>
        </w:rPr>
        <w:t xml:space="preserve"> any</w:t>
      </w:r>
      <w:r w:rsidRPr="00C1707F">
        <w:rPr>
          <w:rFonts w:ascii="Arial" w:hAnsi="Arial" w:cs="Arial"/>
        </w:rPr>
        <w:t xml:space="preserve"> </w:t>
      </w:r>
      <w:r>
        <w:rPr>
          <w:rFonts w:ascii="Arial" w:hAnsi="Arial" w:cs="Arial"/>
        </w:rPr>
        <w:t>engagement</w:t>
      </w:r>
      <w:r w:rsidRPr="00C1707F">
        <w:rPr>
          <w:rFonts w:ascii="Arial" w:hAnsi="Arial" w:cs="Arial"/>
        </w:rPr>
        <w:t xml:space="preserve"> to date. You will be able to re-refer via the website when you feel ready, willing and able to </w:t>
      </w:r>
      <w:r>
        <w:rPr>
          <w:rFonts w:ascii="Arial" w:hAnsi="Arial" w:cs="Arial"/>
        </w:rPr>
        <w:t>engage.</w:t>
      </w:r>
    </w:p>
    <w:p w14:paraId="4BD7D71D" w14:textId="77777777" w:rsidR="002723BF" w:rsidRPr="00C1707F" w:rsidRDefault="002723BF" w:rsidP="002723BF">
      <w:pPr>
        <w:ind w:left="720"/>
        <w:contextualSpacing/>
        <w:rPr>
          <w:rFonts w:ascii="Arial" w:hAnsi="Arial" w:cs="Arial"/>
        </w:rPr>
      </w:pPr>
    </w:p>
    <w:p w14:paraId="32644223" w14:textId="77777777" w:rsidR="002723BF" w:rsidRPr="00C1707F" w:rsidRDefault="002723BF" w:rsidP="002723BF">
      <w:pPr>
        <w:numPr>
          <w:ilvl w:val="0"/>
          <w:numId w:val="2"/>
        </w:numPr>
        <w:spacing w:after="0" w:line="240" w:lineRule="auto"/>
        <w:contextualSpacing/>
        <w:rPr>
          <w:rFonts w:ascii="Arial" w:hAnsi="Arial" w:cs="Arial"/>
        </w:rPr>
      </w:pPr>
      <w:r w:rsidRPr="00C1707F">
        <w:rPr>
          <w:rFonts w:ascii="Arial" w:hAnsi="Arial" w:cs="Arial"/>
        </w:rPr>
        <w:t>2</w:t>
      </w:r>
      <w:r w:rsidRPr="00C1707F">
        <w:rPr>
          <w:rFonts w:ascii="Arial" w:hAnsi="Arial" w:cs="Arial"/>
          <w:vertAlign w:val="superscript"/>
        </w:rPr>
        <w:t>nd</w:t>
      </w:r>
      <w:r w:rsidRPr="00C1707F">
        <w:rPr>
          <w:rFonts w:ascii="Arial" w:hAnsi="Arial" w:cs="Arial"/>
        </w:rPr>
        <w:t xml:space="preserve"> occasion</w:t>
      </w:r>
    </w:p>
    <w:p w14:paraId="4B4A00F2" w14:textId="77777777" w:rsidR="002723BF" w:rsidRPr="00C1707F" w:rsidRDefault="002723BF" w:rsidP="002723BF">
      <w:pPr>
        <w:ind w:left="720"/>
        <w:contextualSpacing/>
        <w:rPr>
          <w:rFonts w:ascii="Arial" w:hAnsi="Arial" w:cs="Arial"/>
        </w:rPr>
      </w:pPr>
      <w:r w:rsidRPr="00C1707F">
        <w:rPr>
          <w:rFonts w:ascii="Arial" w:hAnsi="Arial" w:cs="Arial"/>
        </w:rPr>
        <w:t xml:space="preserve">You will be discharged from </w:t>
      </w:r>
      <w:proofErr w:type="gramStart"/>
      <w:r w:rsidRPr="00C1707F">
        <w:rPr>
          <w:rFonts w:ascii="Arial" w:hAnsi="Arial" w:cs="Arial"/>
        </w:rPr>
        <w:t>PEDS</w:t>
      </w:r>
      <w:proofErr w:type="gramEnd"/>
      <w:r w:rsidRPr="00C1707F">
        <w:rPr>
          <w:rFonts w:ascii="Arial" w:hAnsi="Arial" w:cs="Arial"/>
        </w:rPr>
        <w:t xml:space="preserve"> and a letter will be sent to your GP informing them of the discharge and </w:t>
      </w:r>
      <w:r>
        <w:rPr>
          <w:rFonts w:ascii="Arial" w:hAnsi="Arial" w:cs="Arial"/>
        </w:rPr>
        <w:t>engagement</w:t>
      </w:r>
      <w:r w:rsidRPr="00C1707F">
        <w:rPr>
          <w:rFonts w:ascii="Arial" w:hAnsi="Arial" w:cs="Arial"/>
        </w:rPr>
        <w:t xml:space="preserve"> to date. You will be able to re-refer via the website when you feel ready, willing and able to </w:t>
      </w:r>
      <w:r>
        <w:rPr>
          <w:rFonts w:ascii="Arial" w:hAnsi="Arial" w:cs="Arial"/>
        </w:rPr>
        <w:t>engage.</w:t>
      </w:r>
    </w:p>
    <w:p w14:paraId="711321A6" w14:textId="77777777" w:rsidR="002723BF" w:rsidRPr="00C1707F" w:rsidRDefault="002723BF" w:rsidP="002723BF">
      <w:pPr>
        <w:rPr>
          <w:rFonts w:ascii="Arial" w:hAnsi="Arial" w:cs="Arial"/>
        </w:rPr>
      </w:pPr>
    </w:p>
    <w:p w14:paraId="05FEC010" w14:textId="77777777" w:rsidR="002723BF" w:rsidRPr="00C1707F" w:rsidRDefault="002723BF" w:rsidP="002723BF">
      <w:pPr>
        <w:rPr>
          <w:rFonts w:ascii="Arial" w:hAnsi="Arial" w:cs="Arial"/>
          <w:lang w:val="en-US"/>
        </w:rPr>
      </w:pPr>
      <w:r w:rsidRPr="00C1707F">
        <w:rPr>
          <w:rFonts w:ascii="Arial" w:hAnsi="Arial" w:cs="Arial"/>
          <w:lang w:val="en-US"/>
        </w:rPr>
        <w:t xml:space="preserve">Therapeutic intervention of any kind can be challenging and therefore timing and circumstances are important and need to be considered.  It is important to feel motivated to the issues and changes that may arise </w:t>
      </w:r>
      <w:proofErr w:type="gramStart"/>
      <w:r w:rsidRPr="00C1707F">
        <w:rPr>
          <w:rFonts w:ascii="Arial" w:hAnsi="Arial" w:cs="Arial"/>
          <w:lang w:val="en-US"/>
        </w:rPr>
        <w:t>as a consequence of</w:t>
      </w:r>
      <w:proofErr w:type="gramEnd"/>
      <w:r w:rsidRPr="00C1707F">
        <w:rPr>
          <w:rFonts w:ascii="Arial" w:hAnsi="Arial" w:cs="Arial"/>
          <w:lang w:val="en-US"/>
        </w:rPr>
        <w:t xml:space="preserve"> the therapeutic intervention.  </w:t>
      </w:r>
    </w:p>
    <w:p w14:paraId="191AE8BA" w14:textId="77777777" w:rsidR="002723BF" w:rsidRPr="00C1707F" w:rsidRDefault="002723BF" w:rsidP="002723BF">
      <w:pPr>
        <w:rPr>
          <w:rFonts w:ascii="Arial" w:hAnsi="Arial" w:cs="Arial"/>
          <w:lang w:val="en-US"/>
        </w:rPr>
      </w:pPr>
      <w:r w:rsidRPr="00C1707F">
        <w:rPr>
          <w:rFonts w:ascii="Arial" w:hAnsi="Arial" w:cs="Arial"/>
          <w:lang w:val="en-US"/>
        </w:rPr>
        <w:t>If life feels too chaotic it may not be the right time, in addition to this your circumstances may change and lead to feeling that it is no longer the right time, at which point you can take the decision to end the intervention and advise your clinician of this and that you no longer wish to pursue the remaining sessions as agreed.  You would then be discharged and a letter sent to your GP.</w:t>
      </w:r>
    </w:p>
    <w:p w14:paraId="385EE2EA" w14:textId="77777777" w:rsidR="002723BF" w:rsidRPr="00C1707F" w:rsidRDefault="002723BF" w:rsidP="002723BF">
      <w:pPr>
        <w:rPr>
          <w:rFonts w:ascii="Arial" w:hAnsi="Arial" w:cs="Arial"/>
          <w:lang w:val="en-US"/>
        </w:rPr>
      </w:pPr>
    </w:p>
    <w:p w14:paraId="5ADA16FF" w14:textId="2B33FF74" w:rsidR="000F6191" w:rsidRPr="002723BF" w:rsidRDefault="002723BF" w:rsidP="002723BF">
      <w:r w:rsidRPr="00C1707F">
        <w:rPr>
          <w:rFonts w:ascii="Arial" w:hAnsi="Arial" w:cs="Arial"/>
          <w:lang w:val="en-US"/>
        </w:rPr>
        <w:t>Thank you</w:t>
      </w:r>
    </w:p>
    <w:sectPr w:rsidR="000F6191" w:rsidRPr="002723BF" w:rsidSect="000A3EA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27E04"/>
    <w:multiLevelType w:val="hybridMultilevel"/>
    <w:tmpl w:val="64DA6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5C10DB"/>
    <w:multiLevelType w:val="hybridMultilevel"/>
    <w:tmpl w:val="3998024A"/>
    <w:lvl w:ilvl="0" w:tplc="1FE88BF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F3A02"/>
    <w:multiLevelType w:val="multilevel"/>
    <w:tmpl w:val="559808DE"/>
    <w:lvl w:ilvl="0">
      <w:start w:val="1"/>
      <w:numFmt w:val="decimal"/>
      <w:lvlText w:val="%1)"/>
      <w:lvlJc w:val="left"/>
      <w:pPr>
        <w:ind w:left="984" w:hanging="624"/>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2019964028">
    <w:abstractNumId w:val="2"/>
  </w:num>
  <w:num w:numId="2" w16cid:durableId="707293910">
    <w:abstractNumId w:val="1"/>
  </w:num>
  <w:num w:numId="3" w16cid:durableId="1000423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4EC"/>
    <w:rsid w:val="000A3EA2"/>
    <w:rsid w:val="000F6191"/>
    <w:rsid w:val="001B582A"/>
    <w:rsid w:val="002004EC"/>
    <w:rsid w:val="002245BA"/>
    <w:rsid w:val="002723BF"/>
    <w:rsid w:val="00276BD6"/>
    <w:rsid w:val="00350B03"/>
    <w:rsid w:val="00426240"/>
    <w:rsid w:val="00431EB2"/>
    <w:rsid w:val="00E54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681336"/>
  <w15:chartTrackingRefBased/>
  <w15:docId w15:val="{0C3A6A7D-58BB-D840-AF69-65C3AEBFA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4EC"/>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200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4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4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4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4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4EC"/>
    <w:rPr>
      <w:rFonts w:eastAsiaTheme="majorEastAsia" w:cstheme="majorBidi"/>
      <w:color w:val="272727" w:themeColor="text1" w:themeTint="D8"/>
    </w:rPr>
  </w:style>
  <w:style w:type="paragraph" w:styleId="Title">
    <w:name w:val="Title"/>
    <w:basedOn w:val="Normal"/>
    <w:next w:val="Normal"/>
    <w:link w:val="TitleChar"/>
    <w:uiPriority w:val="10"/>
    <w:qFormat/>
    <w:rsid w:val="002004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4EC"/>
    <w:pPr>
      <w:spacing w:before="160"/>
      <w:jc w:val="center"/>
    </w:pPr>
    <w:rPr>
      <w:i/>
      <w:iCs/>
      <w:color w:val="404040" w:themeColor="text1" w:themeTint="BF"/>
    </w:rPr>
  </w:style>
  <w:style w:type="character" w:customStyle="1" w:styleId="QuoteChar">
    <w:name w:val="Quote Char"/>
    <w:basedOn w:val="DefaultParagraphFont"/>
    <w:link w:val="Quote"/>
    <w:uiPriority w:val="29"/>
    <w:rsid w:val="002004EC"/>
    <w:rPr>
      <w:i/>
      <w:iCs/>
      <w:color w:val="404040" w:themeColor="text1" w:themeTint="BF"/>
    </w:rPr>
  </w:style>
  <w:style w:type="paragraph" w:styleId="ListParagraph">
    <w:name w:val="List Paragraph"/>
    <w:basedOn w:val="Normal"/>
    <w:uiPriority w:val="34"/>
    <w:qFormat/>
    <w:rsid w:val="002004EC"/>
    <w:pPr>
      <w:ind w:left="720"/>
      <w:contextualSpacing/>
    </w:pPr>
  </w:style>
  <w:style w:type="character" w:styleId="IntenseEmphasis">
    <w:name w:val="Intense Emphasis"/>
    <w:basedOn w:val="DefaultParagraphFont"/>
    <w:uiPriority w:val="21"/>
    <w:qFormat/>
    <w:rsid w:val="002004EC"/>
    <w:rPr>
      <w:i/>
      <w:iCs/>
      <w:color w:val="0F4761" w:themeColor="accent1" w:themeShade="BF"/>
    </w:rPr>
  </w:style>
  <w:style w:type="paragraph" w:styleId="IntenseQuote">
    <w:name w:val="Intense Quote"/>
    <w:basedOn w:val="Normal"/>
    <w:next w:val="Normal"/>
    <w:link w:val="IntenseQuoteChar"/>
    <w:uiPriority w:val="30"/>
    <w:qFormat/>
    <w:rsid w:val="00200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4EC"/>
    <w:rPr>
      <w:i/>
      <w:iCs/>
      <w:color w:val="0F4761" w:themeColor="accent1" w:themeShade="BF"/>
    </w:rPr>
  </w:style>
  <w:style w:type="character" w:styleId="IntenseReference">
    <w:name w:val="Intense Reference"/>
    <w:basedOn w:val="DefaultParagraphFont"/>
    <w:uiPriority w:val="32"/>
    <w:qFormat/>
    <w:rsid w:val="002004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pedsupport.co.uk" TargetMode="External"/><Relationship Id="rId5" Type="http://schemas.openxmlformats.org/officeDocument/2006/relationships/hyperlink" Target="mailto:admin@pedsupport.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766</Words>
  <Characters>4368</Characters>
  <Application>Microsoft Office Word</Application>
  <DocSecurity>0</DocSecurity>
  <Lines>36</Lines>
  <Paragraphs>10</Paragraphs>
  <ScaleCrop>false</ScaleCrop>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Karolína Holub</dc:creator>
  <cp:keywords/>
  <dc:description/>
  <cp:lastModifiedBy>Karolína Holub</cp:lastModifiedBy>
  <cp:revision>2</cp:revision>
  <dcterms:created xsi:type="dcterms:W3CDTF">2026-03-06T14:50:00Z</dcterms:created>
  <dcterms:modified xsi:type="dcterms:W3CDTF">2026-03-06T14:50:00Z</dcterms:modified>
</cp:coreProperties>
</file>