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F9E1E" w14:textId="326322A2" w:rsidR="000F6191" w:rsidRDefault="00587A07">
      <w:r w:rsidRPr="00587A07">
        <w:rPr>
          <w:b/>
          <w:bCs/>
        </w:rPr>
        <w:t>PEDS Risk assessment</w:t>
      </w:r>
      <w:r w:rsidRPr="00587A07">
        <w:br/>
      </w:r>
      <w:r w:rsidRPr="00587A07">
        <w:br/>
        <w:t>Risk to self: Reviewed mood on (date) and continues to feel flat, enjoying things less. Can feel numb.</w:t>
      </w:r>
      <w:r w:rsidRPr="00587A07">
        <w:br/>
      </w:r>
      <w:r>
        <w:br/>
      </w:r>
      <w:r w:rsidRPr="00587A07">
        <w:t>Risk of malnutrition: Working on increasing calories, has implemented breakfast biscuits before work and is now having a wrap with chicken at lunch (before was only having chicken)</w:t>
      </w:r>
      <w:r w:rsidRPr="00587A07">
        <w:br/>
      </w:r>
      <w:r>
        <w:br/>
      </w:r>
      <w:r w:rsidRPr="00587A07">
        <w:t>Physical Risk: Risk of further weight loss due to clean eating and excessive exercise.</w:t>
      </w:r>
      <w:r w:rsidRPr="00587A07">
        <w:br/>
        <w:t xml:space="preserve">At risk of complications from purging through </w:t>
      </w:r>
      <w:proofErr w:type="spellStart"/>
      <w:r w:rsidRPr="00587A07">
        <w:t>self induced</w:t>
      </w:r>
      <w:proofErr w:type="spellEnd"/>
      <w:r w:rsidRPr="00587A07">
        <w:t xml:space="preserve"> vomiting. Has been purging after a binge (involving food and alcohol)- 1-2 x month on a weekend.</w:t>
      </w:r>
      <w:r w:rsidRPr="00587A07">
        <w:br/>
      </w:r>
      <w:r>
        <w:br/>
      </w:r>
      <w:r w:rsidRPr="00587A07">
        <w:t xml:space="preserve">Mental risk: Low mood - reports can keep </w:t>
      </w:r>
      <w:proofErr w:type="spellStart"/>
      <w:r w:rsidRPr="00587A07">
        <w:t>self safe</w:t>
      </w:r>
      <w:proofErr w:type="spellEnd"/>
      <w:r w:rsidRPr="00587A07">
        <w:t xml:space="preserve"> and no suicidal thoughts or plans. Is aware of crisis lines.</w:t>
      </w:r>
      <w:r w:rsidRPr="00587A07">
        <w:br/>
      </w:r>
      <w:r>
        <w:br/>
      </w:r>
      <w:r w:rsidRPr="00587A07">
        <w:t>Risk summary / Management Plan: X has agreed for PEDS to write to GP to request referral to primary care mental health team due to ongoing low mood</w:t>
      </w:r>
      <w:r w:rsidRPr="00587A07">
        <w:br/>
      </w:r>
      <w:r w:rsidRPr="00587A07">
        <w:br/>
        <w:t>X has agreed to discuss re-commencing SSRI with GP- PEDS to write a letter.</w:t>
      </w:r>
      <w:r w:rsidRPr="00587A07">
        <w:br/>
      </w:r>
      <w:r w:rsidRPr="00587A07">
        <w:br/>
        <w:t>X to monitor mood and is aware of crisis lines, First Response Service and A&amp;E</w:t>
      </w:r>
      <w:r w:rsidRPr="00587A07">
        <w:br/>
      </w:r>
      <w:r w:rsidRPr="00587A07">
        <w:br/>
        <w:t>X to continue to work on increasing food intake and controlling exercise with a view to restoring weight back to ....., currently not having periods.</w:t>
      </w:r>
      <w:r w:rsidRPr="00587A07">
        <w:br/>
      </w:r>
      <w:r w:rsidRPr="00587A07">
        <w:br/>
        <w:t xml:space="preserve">X to monitor purging and to seek medical advice re any symptoms of concern </w:t>
      </w:r>
      <w:r>
        <w:t>i.e.</w:t>
      </w:r>
      <w:r w:rsidRPr="00587A07">
        <w:t xml:space="preserve"> swelling, palpitations, rapid heartbeat, chest pains, bleeding. X to also seek medical advice re any concerns with dizziness or feeling faint - </w:t>
      </w:r>
      <w:proofErr w:type="spellStart"/>
      <w:r w:rsidRPr="00587A07">
        <w:t>hx</w:t>
      </w:r>
      <w:proofErr w:type="spellEnd"/>
      <w:r w:rsidRPr="00587A07">
        <w:t xml:space="preserve"> low pulse rate.</w:t>
      </w:r>
      <w:r w:rsidRPr="00587A07">
        <w:br/>
        <w:t>X aware she should not exercise if feeling unwell.</w:t>
      </w:r>
    </w:p>
    <w:sectPr w:rsidR="000F6191" w:rsidSect="000A3EA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A07"/>
    <w:rsid w:val="000A3EA2"/>
    <w:rsid w:val="000F6191"/>
    <w:rsid w:val="001B582A"/>
    <w:rsid w:val="002245BA"/>
    <w:rsid w:val="00276BD6"/>
    <w:rsid w:val="002C1F1E"/>
    <w:rsid w:val="00426240"/>
    <w:rsid w:val="00431EB2"/>
    <w:rsid w:val="00587A07"/>
    <w:rsid w:val="00E5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3EFEA"/>
  <w15:chartTrackingRefBased/>
  <w15:docId w15:val="{79F3E546-AE30-314E-921F-DB389B1E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A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A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A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A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A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A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A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A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A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A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Karolína Holub</dc:creator>
  <cp:keywords/>
  <dc:description/>
  <cp:lastModifiedBy>Karolína Holub</cp:lastModifiedBy>
  <cp:revision>1</cp:revision>
  <dcterms:created xsi:type="dcterms:W3CDTF">2026-05-11T16:00:00Z</dcterms:created>
  <dcterms:modified xsi:type="dcterms:W3CDTF">2026-05-11T16:01:00Z</dcterms:modified>
</cp:coreProperties>
</file>