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AE3" w:rsidRDefault="00CE1AE3" w:rsidP="00CF16FC">
      <w:pPr>
        <w:rPr>
          <w:rFonts w:ascii="Arial" w:hAnsi="Arial" w:cs="Arial"/>
          <w:b/>
          <w:color w:val="CC0066"/>
          <w:sz w:val="36"/>
          <w:szCs w:val="36"/>
        </w:rPr>
      </w:pPr>
      <w:r>
        <w:rPr>
          <w:noProof/>
        </w:rPr>
        <w:drawing>
          <wp:inline distT="0" distB="0" distL="0" distR="0" wp14:anchorId="72731FA9" wp14:editId="45929759">
            <wp:extent cx="4261450" cy="677640"/>
            <wp:effectExtent l="0" t="0" r="635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5600" cy="678300"/>
                    </a:xfrm>
                    <a:prstGeom prst="rect">
                      <a:avLst/>
                    </a:prstGeom>
                    <a:noFill/>
                    <a:ln>
                      <a:noFill/>
                    </a:ln>
                  </pic:spPr>
                </pic:pic>
              </a:graphicData>
            </a:graphic>
          </wp:inline>
        </w:drawing>
      </w:r>
      <w:r w:rsidR="00815D89">
        <w:rPr>
          <w:rFonts w:ascii="Arial" w:hAnsi="Arial" w:cs="Arial"/>
          <w:b/>
          <w:color w:val="D00054"/>
          <w:sz w:val="36"/>
          <w:szCs w:val="36"/>
        </w:rPr>
        <w:br/>
      </w:r>
    </w:p>
    <w:p w:rsidR="00877C5A" w:rsidRPr="00027041" w:rsidRDefault="00027041" w:rsidP="00CF16FC">
      <w:pPr>
        <w:rPr>
          <w:rFonts w:ascii="Arial" w:hAnsi="Arial" w:cs="Arial"/>
          <w:b/>
          <w:color w:val="CC0066"/>
          <w:sz w:val="36"/>
          <w:szCs w:val="36"/>
        </w:rPr>
      </w:pPr>
      <w:r>
        <w:rPr>
          <w:rFonts w:ascii="Arial" w:hAnsi="Arial" w:cs="Arial"/>
          <w:b/>
          <w:color w:val="CC0066"/>
          <w:sz w:val="36"/>
          <w:szCs w:val="36"/>
        </w:rPr>
        <w:t>Standard</w:t>
      </w:r>
      <w:r w:rsidRPr="00027041">
        <w:rPr>
          <w:rFonts w:ascii="Arial" w:hAnsi="Arial" w:cs="Arial"/>
          <w:b/>
          <w:color w:val="CC0066"/>
          <w:sz w:val="36"/>
          <w:szCs w:val="36"/>
        </w:rPr>
        <w:t xml:space="preserve"> Fachberatung</w:t>
      </w:r>
    </w:p>
    <w:p w:rsidR="00877C5A" w:rsidRDefault="00027041" w:rsidP="00CF16FC">
      <w:pPr>
        <w:rPr>
          <w:rFonts w:ascii="Arial" w:hAnsi="Arial" w:cs="Arial"/>
          <w:b/>
        </w:rPr>
      </w:pPr>
      <w:r w:rsidRPr="00027041">
        <w:rPr>
          <w:rFonts w:ascii="Arial" w:hAnsi="Arial" w:cs="Arial"/>
          <w:b/>
        </w:rPr>
        <w:t>Verantwortungsebene 8</w:t>
      </w:r>
    </w:p>
    <w:p w:rsidR="00877C5A" w:rsidRDefault="00877C5A" w:rsidP="00CF16FC">
      <w:pPr>
        <w:rPr>
          <w:rFonts w:ascii="Arial" w:hAnsi="Arial" w:cs="Arial"/>
          <w:b/>
        </w:rPr>
      </w:pPr>
    </w:p>
    <w:p w:rsidR="00815D89" w:rsidRPr="00815D89" w:rsidRDefault="00877C5A" w:rsidP="00815D89">
      <w:pPr>
        <w:outlineLvl w:val="0"/>
        <w:rPr>
          <w:rFonts w:ascii="Arial" w:hAnsi="Arial" w:cs="Arial"/>
          <w:b/>
          <w:color w:val="CC0066"/>
          <w:sz w:val="22"/>
          <w:szCs w:val="22"/>
        </w:rPr>
      </w:pPr>
      <w:r w:rsidRPr="00815D89">
        <w:rPr>
          <w:rFonts w:ascii="Arial" w:hAnsi="Arial" w:cs="Arial"/>
          <w:b/>
          <w:color w:val="CC0066"/>
          <w:sz w:val="22"/>
          <w:szCs w:val="22"/>
        </w:rPr>
        <w:t xml:space="preserve">Leitsätze (Was uns leitet?) </w:t>
      </w:r>
    </w:p>
    <w:p w:rsidR="00FB5152" w:rsidRDefault="00815D89" w:rsidP="002E0C18">
      <w:pPr>
        <w:spacing w:line="276" w:lineRule="auto"/>
        <w:outlineLvl w:val="0"/>
        <w:rPr>
          <w:rFonts w:ascii="Arial" w:hAnsi="Arial" w:cs="Arial"/>
          <w:sz w:val="22"/>
          <w:szCs w:val="22"/>
        </w:rPr>
      </w:pPr>
      <w:r>
        <w:rPr>
          <w:rFonts w:ascii="Arial" w:hAnsi="Arial" w:cs="Arial"/>
          <w:b/>
          <w:color w:val="D00054"/>
          <w:sz w:val="22"/>
          <w:szCs w:val="22"/>
        </w:rPr>
        <w:br/>
      </w:r>
      <w:r w:rsidR="00027041" w:rsidRPr="00027041">
        <w:rPr>
          <w:rFonts w:ascii="Arial" w:hAnsi="Arial" w:cs="Arial"/>
          <w:sz w:val="22"/>
          <w:szCs w:val="22"/>
        </w:rPr>
        <w:t>Der Fachbereich Kindertagesstätten im Zentrum Bildung der EKHN</w:t>
      </w:r>
      <w:r w:rsidR="00FB5152">
        <w:rPr>
          <w:rStyle w:val="Funotenzeichen"/>
          <w:rFonts w:ascii="Arial" w:hAnsi="Arial" w:cs="Arial"/>
          <w:sz w:val="22"/>
          <w:szCs w:val="22"/>
        </w:rPr>
        <w:footnoteReference w:id="1"/>
      </w:r>
      <w:r w:rsidR="00027041" w:rsidRPr="00027041">
        <w:rPr>
          <w:rFonts w:ascii="Arial" w:hAnsi="Arial" w:cs="Arial"/>
          <w:sz w:val="22"/>
          <w:szCs w:val="22"/>
        </w:rPr>
        <w:t xml:space="preserve"> s</w:t>
      </w:r>
      <w:r w:rsidR="00FB5152">
        <w:rPr>
          <w:rFonts w:ascii="Arial" w:hAnsi="Arial" w:cs="Arial"/>
          <w:sz w:val="22"/>
          <w:szCs w:val="22"/>
        </w:rPr>
        <w:t>teuert und begleitet</w:t>
      </w:r>
      <w:r w:rsidR="00027041" w:rsidRPr="00027041">
        <w:rPr>
          <w:rFonts w:ascii="Arial" w:hAnsi="Arial" w:cs="Arial"/>
          <w:sz w:val="22"/>
          <w:szCs w:val="22"/>
        </w:rPr>
        <w:t xml:space="preserve"> durch den Einsatz von Fachberatung die Qualität </w:t>
      </w:r>
      <w:r w:rsidR="00FB5152">
        <w:rPr>
          <w:rFonts w:ascii="Arial" w:hAnsi="Arial" w:cs="Arial"/>
          <w:sz w:val="22"/>
          <w:szCs w:val="22"/>
        </w:rPr>
        <w:t xml:space="preserve">und Weiterentwicklung </w:t>
      </w:r>
      <w:r w:rsidR="00027041" w:rsidRPr="00027041">
        <w:rPr>
          <w:rFonts w:ascii="Arial" w:hAnsi="Arial" w:cs="Arial"/>
          <w:sz w:val="22"/>
          <w:szCs w:val="22"/>
        </w:rPr>
        <w:t>der</w:t>
      </w:r>
      <w:r w:rsidR="00FB5152">
        <w:rPr>
          <w:rFonts w:ascii="Arial" w:hAnsi="Arial" w:cs="Arial"/>
          <w:sz w:val="22"/>
          <w:szCs w:val="22"/>
        </w:rPr>
        <w:t xml:space="preserve"> evangelischen</w:t>
      </w:r>
      <w:r w:rsidR="00027041" w:rsidRPr="00027041">
        <w:rPr>
          <w:rFonts w:ascii="Arial" w:hAnsi="Arial" w:cs="Arial"/>
          <w:sz w:val="22"/>
          <w:szCs w:val="22"/>
        </w:rPr>
        <w:t xml:space="preserve"> Arbeit </w:t>
      </w:r>
      <w:r w:rsidR="00FB5152">
        <w:rPr>
          <w:rFonts w:ascii="Arial" w:hAnsi="Arial" w:cs="Arial"/>
          <w:sz w:val="22"/>
          <w:szCs w:val="22"/>
        </w:rPr>
        <w:t>in Kindertagesstätten und deren Sozialräumen.</w:t>
      </w:r>
    </w:p>
    <w:p w:rsidR="00FB5152" w:rsidRDefault="00FB5152" w:rsidP="002E0C18">
      <w:pPr>
        <w:spacing w:line="276" w:lineRule="auto"/>
        <w:outlineLvl w:val="0"/>
        <w:rPr>
          <w:rFonts w:ascii="Arial" w:hAnsi="Arial" w:cs="Arial"/>
          <w:sz w:val="22"/>
          <w:szCs w:val="22"/>
        </w:rPr>
      </w:pPr>
      <w:r>
        <w:rPr>
          <w:rFonts w:ascii="Arial" w:hAnsi="Arial" w:cs="Arial"/>
          <w:sz w:val="22"/>
          <w:szCs w:val="22"/>
        </w:rPr>
        <w:t>Fachberatung handelt gemäß der Kinderrechtskonvention, dem gesetzlichen Kinderschutz (SGB VIII) und dem Gewaltpräventionsgesetz (</w:t>
      </w:r>
      <w:proofErr w:type="spellStart"/>
      <w:r>
        <w:rPr>
          <w:rFonts w:ascii="Arial" w:hAnsi="Arial" w:cs="Arial"/>
          <w:sz w:val="22"/>
          <w:szCs w:val="22"/>
        </w:rPr>
        <w:t>PrävG</w:t>
      </w:r>
      <w:proofErr w:type="spellEnd"/>
      <w:r>
        <w:rPr>
          <w:rFonts w:ascii="Arial" w:hAnsi="Arial" w:cs="Arial"/>
          <w:sz w:val="22"/>
          <w:szCs w:val="22"/>
        </w:rPr>
        <w:t>) der EKHN.</w:t>
      </w:r>
    </w:p>
    <w:p w:rsidR="00FB5152" w:rsidRDefault="00FB5152" w:rsidP="002E0C18">
      <w:pPr>
        <w:spacing w:line="276" w:lineRule="auto"/>
        <w:outlineLvl w:val="0"/>
        <w:rPr>
          <w:rFonts w:ascii="Arial" w:hAnsi="Arial" w:cs="Arial"/>
          <w:sz w:val="22"/>
          <w:szCs w:val="22"/>
        </w:rPr>
      </w:pPr>
      <w:r>
        <w:rPr>
          <w:rFonts w:ascii="Arial" w:hAnsi="Arial" w:cs="Arial"/>
          <w:sz w:val="22"/>
          <w:szCs w:val="22"/>
        </w:rPr>
        <w:t>Fachberatung unterstützt die rechtlichen Träger der Kindertagesstätten bei der Umsetzung des im SGB VIII gesetzlich vorgeschriebenen Auftrags zur Erziehung, Bildung und Betreuung und zur Qualitätsentwicklung (QE) gemäß den Landesausführungsgesetzen zum SGB VIII und der Bildungspläne der Bundeslänger Hessen und Rheinland-Pfalz. Damit wird auch die staatliche Mitfinanzierung nach Maßgabe der Bundesländer sichergestellt.</w:t>
      </w:r>
    </w:p>
    <w:p w:rsidR="007E6F36" w:rsidRDefault="00FB5152" w:rsidP="002E0C18">
      <w:pPr>
        <w:spacing w:line="276" w:lineRule="auto"/>
        <w:outlineLvl w:val="0"/>
        <w:rPr>
          <w:rFonts w:ascii="Arial" w:hAnsi="Arial" w:cs="Arial"/>
          <w:sz w:val="22"/>
          <w:szCs w:val="22"/>
        </w:rPr>
      </w:pPr>
      <w:r>
        <w:rPr>
          <w:rFonts w:ascii="Arial" w:hAnsi="Arial" w:cs="Arial"/>
          <w:sz w:val="22"/>
          <w:szCs w:val="22"/>
        </w:rPr>
        <w:t xml:space="preserve">Fachberatung vermittelt den aktuellen fachwissenschaftlichen Diskurs zur </w:t>
      </w:r>
      <w:proofErr w:type="spellStart"/>
      <w:r>
        <w:rPr>
          <w:rFonts w:ascii="Arial" w:hAnsi="Arial" w:cs="Arial"/>
          <w:sz w:val="22"/>
          <w:szCs w:val="22"/>
        </w:rPr>
        <w:t>Kindertagesstättenarbeit</w:t>
      </w:r>
      <w:proofErr w:type="spellEnd"/>
      <w:r>
        <w:rPr>
          <w:rFonts w:ascii="Arial" w:hAnsi="Arial" w:cs="Arial"/>
          <w:sz w:val="22"/>
          <w:szCs w:val="22"/>
        </w:rPr>
        <w:t xml:space="preserve"> und zur Professionalität und fördert dadurch die Weiterentwicklung der Professionalität </w:t>
      </w:r>
      <w:r w:rsidR="007E6F36">
        <w:rPr>
          <w:rFonts w:ascii="Arial" w:hAnsi="Arial" w:cs="Arial"/>
          <w:sz w:val="22"/>
          <w:szCs w:val="22"/>
        </w:rPr>
        <w:t>der rechtlichen Träger, inhaltlich verantwortlichen Kirchengemeinden im Sozialraum, der Leitungen und der Mitarbeitenden</w:t>
      </w:r>
      <w:r w:rsidR="007E6F36" w:rsidRPr="007E6F36">
        <w:rPr>
          <w:rFonts w:ascii="Arial" w:hAnsi="Arial" w:cs="Arial"/>
          <w:color w:val="FF0066"/>
          <w:sz w:val="22"/>
          <w:szCs w:val="22"/>
        </w:rPr>
        <w:t>**</w:t>
      </w:r>
      <w:r w:rsidR="007E6F36">
        <w:rPr>
          <w:rFonts w:ascii="Arial" w:hAnsi="Arial" w:cs="Arial"/>
          <w:sz w:val="22"/>
          <w:szCs w:val="22"/>
        </w:rPr>
        <w:t xml:space="preserve"> in den Kindertagesstätten.</w:t>
      </w:r>
    </w:p>
    <w:p w:rsidR="002813C3" w:rsidRDefault="007E6F36" w:rsidP="002E0C18">
      <w:pPr>
        <w:spacing w:line="276" w:lineRule="auto"/>
        <w:outlineLvl w:val="0"/>
        <w:rPr>
          <w:rFonts w:ascii="Arial" w:hAnsi="Arial" w:cs="Arial"/>
          <w:sz w:val="22"/>
          <w:szCs w:val="22"/>
        </w:rPr>
      </w:pPr>
      <w:r>
        <w:rPr>
          <w:rFonts w:ascii="Arial" w:hAnsi="Arial" w:cs="Arial"/>
          <w:sz w:val="22"/>
          <w:szCs w:val="22"/>
        </w:rPr>
        <w:t>Fachberatung für Kindertagesstätten ist eine fachliche Unterstützungs- und Vernetzungsdienstleistung. Sie hat keine Fachaufsicht über Kindertagesstätten. Fachberatung hilft die Nachhaltigkeit der Entwicklungen der Kindertagesstätten und deren Zukunftsfähigkeit sicherzustellen. Sie ist ein auf Dauer gestellter Prozess der Beratung und Begleitung. Hierbei werden alle Akteure</w:t>
      </w:r>
      <w:r w:rsidRPr="007E6F36">
        <w:rPr>
          <w:rFonts w:ascii="Arial" w:hAnsi="Arial" w:cs="Arial"/>
          <w:color w:val="FF0066"/>
          <w:sz w:val="22"/>
          <w:szCs w:val="22"/>
        </w:rPr>
        <w:t>***</w:t>
      </w:r>
      <w:r>
        <w:rPr>
          <w:rFonts w:ascii="Arial" w:hAnsi="Arial" w:cs="Arial"/>
          <w:sz w:val="22"/>
          <w:szCs w:val="22"/>
        </w:rPr>
        <w:t xml:space="preserve"> mit ihren Anliegen wahr- und ernstgenommen und in einen langfristigen Prozess eingebunden. Es gilt das Grundverständnis der Beratung zur eigenverantwortlichen Entscheidungsfindung vor Ort. </w:t>
      </w:r>
      <w:r w:rsidR="00027041" w:rsidRPr="00027041">
        <w:rPr>
          <w:rFonts w:ascii="Arial" w:hAnsi="Arial" w:cs="Arial"/>
          <w:sz w:val="22"/>
          <w:szCs w:val="22"/>
        </w:rPr>
        <w:t xml:space="preserve"> </w:t>
      </w:r>
    </w:p>
    <w:p w:rsidR="00877C5A" w:rsidRPr="00027041" w:rsidRDefault="00027041" w:rsidP="002E0C18">
      <w:pPr>
        <w:spacing w:line="276" w:lineRule="auto"/>
        <w:outlineLvl w:val="0"/>
        <w:rPr>
          <w:rFonts w:ascii="Arial" w:hAnsi="Arial" w:cs="Arial"/>
          <w:sz w:val="22"/>
          <w:szCs w:val="22"/>
        </w:rPr>
      </w:pPr>
      <w:r w:rsidRPr="00027041">
        <w:rPr>
          <w:rFonts w:ascii="Arial" w:hAnsi="Arial" w:cs="Arial"/>
          <w:sz w:val="22"/>
          <w:szCs w:val="22"/>
        </w:rPr>
        <w:t>D</w:t>
      </w:r>
      <w:r w:rsidR="007E6F36">
        <w:rPr>
          <w:rFonts w:ascii="Arial" w:hAnsi="Arial" w:cs="Arial"/>
          <w:sz w:val="22"/>
          <w:szCs w:val="22"/>
        </w:rPr>
        <w:t>ie Fachberatung</w:t>
      </w:r>
      <w:r w:rsidRPr="00027041">
        <w:rPr>
          <w:rFonts w:ascii="Arial" w:hAnsi="Arial" w:cs="Arial"/>
          <w:sz w:val="22"/>
          <w:szCs w:val="22"/>
        </w:rPr>
        <w:t xml:space="preserve"> versteht sich als</w:t>
      </w:r>
      <w:r w:rsidR="007E6F36">
        <w:rPr>
          <w:rFonts w:ascii="Arial" w:hAnsi="Arial" w:cs="Arial"/>
          <w:sz w:val="22"/>
          <w:szCs w:val="22"/>
        </w:rPr>
        <w:t xml:space="preserve"> Teil der</w:t>
      </w:r>
      <w:r w:rsidRPr="00027041">
        <w:rPr>
          <w:rFonts w:ascii="Arial" w:hAnsi="Arial" w:cs="Arial"/>
          <w:sz w:val="22"/>
          <w:szCs w:val="22"/>
        </w:rPr>
        <w:t xml:space="preserve"> lernende</w:t>
      </w:r>
      <w:r w:rsidR="007E6F36">
        <w:rPr>
          <w:rFonts w:ascii="Arial" w:hAnsi="Arial" w:cs="Arial"/>
          <w:sz w:val="22"/>
          <w:szCs w:val="22"/>
        </w:rPr>
        <w:t>n</w:t>
      </w:r>
      <w:r w:rsidRPr="00027041">
        <w:rPr>
          <w:rFonts w:ascii="Arial" w:hAnsi="Arial" w:cs="Arial"/>
          <w:sz w:val="22"/>
          <w:szCs w:val="22"/>
        </w:rPr>
        <w:t xml:space="preserve"> Organisation</w:t>
      </w:r>
      <w:r w:rsidR="007E6F36">
        <w:rPr>
          <w:rFonts w:ascii="Arial" w:hAnsi="Arial" w:cs="Arial"/>
          <w:sz w:val="22"/>
          <w:szCs w:val="22"/>
        </w:rPr>
        <w:t xml:space="preserve"> Fachbereich Kindertagesstätten im Zentrum Bildung der EKHN</w:t>
      </w:r>
      <w:r w:rsidRPr="00027041">
        <w:rPr>
          <w:rFonts w:ascii="Arial" w:hAnsi="Arial" w:cs="Arial"/>
          <w:sz w:val="22"/>
          <w:szCs w:val="22"/>
        </w:rPr>
        <w:t>.</w:t>
      </w:r>
      <w:r w:rsidR="007E6F36">
        <w:rPr>
          <w:rFonts w:ascii="Arial" w:hAnsi="Arial" w:cs="Arial"/>
          <w:sz w:val="22"/>
          <w:szCs w:val="22"/>
        </w:rPr>
        <w:t xml:space="preserve"> Grundlagen ihrer Arbeit sind die Konzeption und das Qualitätsentwicklungssystem des Fachbereichs. So wird die Qualität der Beratungsarbeit sichergestellt.</w:t>
      </w:r>
    </w:p>
    <w:p w:rsidR="00877C5A" w:rsidRPr="00CF16FC" w:rsidRDefault="00877C5A" w:rsidP="00CF16FC">
      <w:pPr>
        <w:rPr>
          <w:rFonts w:ascii="Arial" w:hAnsi="Arial" w:cs="Arial"/>
          <w:b/>
          <w:sz w:val="22"/>
          <w:szCs w:val="22"/>
        </w:rPr>
      </w:pPr>
    </w:p>
    <w:tbl>
      <w:tblPr>
        <w:tblStyle w:val="Tabellenraster"/>
        <w:tblW w:w="0" w:type="auto"/>
        <w:tblLook w:val="04A0" w:firstRow="1" w:lastRow="0" w:firstColumn="1" w:lastColumn="0" w:noHBand="0" w:noVBand="1"/>
      </w:tblPr>
      <w:tblGrid>
        <w:gridCol w:w="4766"/>
        <w:gridCol w:w="4784"/>
        <w:gridCol w:w="4727"/>
      </w:tblGrid>
      <w:tr w:rsidR="00877C5A" w:rsidRPr="00CF16FC" w:rsidTr="00CF16FC">
        <w:tc>
          <w:tcPr>
            <w:tcW w:w="4820" w:type="dxa"/>
          </w:tcPr>
          <w:p w:rsidR="00877C5A" w:rsidRPr="00815D89" w:rsidRDefault="00877C5A" w:rsidP="00CF16FC">
            <w:pPr>
              <w:outlineLvl w:val="0"/>
              <w:rPr>
                <w:rFonts w:ascii="Arial" w:hAnsi="Arial" w:cs="Arial"/>
                <w:b/>
                <w:color w:val="CC0066"/>
                <w:sz w:val="22"/>
                <w:szCs w:val="22"/>
              </w:rPr>
            </w:pPr>
            <w:r w:rsidRPr="00815D89">
              <w:rPr>
                <w:rFonts w:ascii="Arial" w:hAnsi="Arial" w:cs="Arial"/>
                <w:b/>
                <w:color w:val="CC0066"/>
                <w:sz w:val="22"/>
                <w:szCs w:val="22"/>
              </w:rPr>
              <w:t xml:space="preserve">Ziele </w:t>
            </w:r>
          </w:p>
          <w:p w:rsidR="00815D89" w:rsidRDefault="00815D89" w:rsidP="00815D89">
            <w:pPr>
              <w:outlineLvl w:val="0"/>
              <w:rPr>
                <w:rFonts w:ascii="Arial" w:hAnsi="Arial" w:cs="Arial"/>
                <w:b/>
                <w:color w:val="CC0066"/>
                <w:sz w:val="22"/>
                <w:szCs w:val="22"/>
              </w:rPr>
            </w:pPr>
            <w:r w:rsidRPr="00815D89">
              <w:rPr>
                <w:rFonts w:ascii="Arial" w:hAnsi="Arial" w:cs="Arial"/>
                <w:b/>
                <w:color w:val="CC0066"/>
                <w:sz w:val="22"/>
                <w:szCs w:val="22"/>
              </w:rPr>
              <w:t>(Was soll erreicht werden?</w:t>
            </w:r>
          </w:p>
          <w:p w:rsidR="00815D89" w:rsidRPr="00815D89" w:rsidRDefault="00815D89" w:rsidP="00815D89">
            <w:pPr>
              <w:outlineLvl w:val="0"/>
              <w:rPr>
                <w:rFonts w:ascii="Arial" w:hAnsi="Arial" w:cs="Arial"/>
                <w:b/>
                <w:color w:val="CC0066"/>
                <w:sz w:val="22"/>
                <w:szCs w:val="22"/>
              </w:rPr>
            </w:pPr>
          </w:p>
        </w:tc>
        <w:tc>
          <w:tcPr>
            <w:tcW w:w="4820" w:type="dxa"/>
          </w:tcPr>
          <w:p w:rsidR="00877C5A" w:rsidRPr="00815D89" w:rsidRDefault="00877C5A" w:rsidP="00CF16FC">
            <w:pPr>
              <w:ind w:left="60"/>
              <w:outlineLvl w:val="0"/>
              <w:rPr>
                <w:rFonts w:ascii="Arial" w:hAnsi="Arial" w:cs="Arial"/>
                <w:b/>
                <w:color w:val="CC0066"/>
                <w:sz w:val="22"/>
                <w:szCs w:val="22"/>
              </w:rPr>
            </w:pPr>
            <w:r w:rsidRPr="00815D89">
              <w:rPr>
                <w:rFonts w:ascii="Arial" w:hAnsi="Arial" w:cs="Arial"/>
                <w:b/>
                <w:color w:val="CC0066"/>
                <w:sz w:val="22"/>
                <w:szCs w:val="22"/>
              </w:rPr>
              <w:t xml:space="preserve">Qualitätskriterien </w:t>
            </w:r>
          </w:p>
          <w:p w:rsidR="00877C5A" w:rsidRPr="00815D89" w:rsidRDefault="00877C5A" w:rsidP="00815D89">
            <w:pPr>
              <w:ind w:left="60"/>
              <w:outlineLvl w:val="0"/>
              <w:rPr>
                <w:rFonts w:ascii="Arial" w:hAnsi="Arial" w:cs="Arial"/>
                <w:b/>
                <w:color w:val="D00054"/>
                <w:sz w:val="22"/>
                <w:szCs w:val="22"/>
              </w:rPr>
            </w:pPr>
            <w:r w:rsidRPr="00815D89">
              <w:rPr>
                <w:rFonts w:ascii="Arial" w:hAnsi="Arial" w:cs="Arial"/>
                <w:b/>
                <w:color w:val="CC0066"/>
                <w:sz w:val="22"/>
                <w:szCs w:val="22"/>
              </w:rPr>
              <w:t xml:space="preserve">(Woran ist es zu erkennen?) </w:t>
            </w:r>
          </w:p>
        </w:tc>
        <w:tc>
          <w:tcPr>
            <w:tcW w:w="4820" w:type="dxa"/>
          </w:tcPr>
          <w:p w:rsidR="00877C5A" w:rsidRPr="00CF16FC" w:rsidRDefault="00CF16FC" w:rsidP="00CF16FC">
            <w:pPr>
              <w:ind w:left="60"/>
              <w:outlineLvl w:val="0"/>
              <w:rPr>
                <w:rFonts w:ascii="Arial" w:hAnsi="Arial" w:cs="Arial"/>
                <w:b/>
                <w:sz w:val="22"/>
                <w:szCs w:val="22"/>
              </w:rPr>
            </w:pPr>
            <w:r w:rsidRPr="00815D89">
              <w:rPr>
                <w:rFonts w:ascii="Arial" w:hAnsi="Arial" w:cs="Arial"/>
                <w:b/>
                <w:color w:val="CC0066"/>
                <w:sz w:val="22"/>
                <w:szCs w:val="22"/>
              </w:rPr>
              <w:t>Umsetzung in der Kita</w:t>
            </w:r>
          </w:p>
        </w:tc>
      </w:tr>
      <w:tr w:rsidR="00877C5A" w:rsidRPr="00CF16FC" w:rsidTr="00CF16FC">
        <w:tc>
          <w:tcPr>
            <w:tcW w:w="4820" w:type="dxa"/>
          </w:tcPr>
          <w:p w:rsidR="002813C3" w:rsidRDefault="00CF16FC" w:rsidP="00CF16FC">
            <w:pPr>
              <w:rPr>
                <w:rFonts w:ascii="Arial" w:hAnsi="Arial" w:cs="Arial"/>
                <w:sz w:val="22"/>
                <w:szCs w:val="22"/>
              </w:rPr>
            </w:pPr>
            <w:r w:rsidRPr="002813C3">
              <w:rPr>
                <w:rFonts w:ascii="Arial" w:hAnsi="Arial" w:cs="Arial"/>
                <w:sz w:val="22"/>
                <w:szCs w:val="22"/>
              </w:rPr>
              <w:lastRenderedPageBreak/>
              <w:t>1.</w:t>
            </w:r>
            <w:r w:rsidR="0085513B">
              <w:rPr>
                <w:rFonts w:ascii="Arial" w:hAnsi="Arial" w:cs="Arial"/>
                <w:sz w:val="22"/>
                <w:szCs w:val="22"/>
              </w:rPr>
              <w:t xml:space="preserve"> Rechtliche </w:t>
            </w:r>
            <w:r w:rsidR="002813C3" w:rsidRPr="002813C3">
              <w:rPr>
                <w:rFonts w:ascii="Arial" w:hAnsi="Arial" w:cs="Arial"/>
                <w:sz w:val="22"/>
                <w:szCs w:val="22"/>
              </w:rPr>
              <w:t>Träger</w:t>
            </w:r>
            <w:r w:rsidR="0085513B">
              <w:rPr>
                <w:rFonts w:ascii="Arial" w:hAnsi="Arial" w:cs="Arial"/>
                <w:sz w:val="22"/>
                <w:szCs w:val="22"/>
              </w:rPr>
              <w:t>, inhaltlich verantwortliche Kirchengemeinden im Sozialraum, Leitungskräfte und Mitarbeitende</w:t>
            </w:r>
            <w:r w:rsidR="002813C3" w:rsidRPr="002813C3">
              <w:rPr>
                <w:rFonts w:ascii="Arial" w:hAnsi="Arial" w:cs="Arial"/>
                <w:sz w:val="22"/>
                <w:szCs w:val="22"/>
              </w:rPr>
              <w:t xml:space="preserve"> sind informiert, werden unterstützt und für ihre </w:t>
            </w:r>
            <w:r w:rsidR="0085513B">
              <w:rPr>
                <w:rFonts w:ascii="Arial" w:hAnsi="Arial" w:cs="Arial"/>
                <w:sz w:val="22"/>
                <w:szCs w:val="22"/>
              </w:rPr>
              <w:t>A</w:t>
            </w:r>
            <w:r w:rsidR="002813C3" w:rsidRPr="002813C3">
              <w:rPr>
                <w:rFonts w:ascii="Arial" w:hAnsi="Arial" w:cs="Arial"/>
                <w:sz w:val="22"/>
                <w:szCs w:val="22"/>
              </w:rPr>
              <w:t xml:space="preserve">ufgaben im Bereich Kindertagesstätten qualifiziert. </w:t>
            </w:r>
          </w:p>
          <w:p w:rsidR="002813C3" w:rsidRDefault="002813C3"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815D89" w:rsidRPr="002813C3" w:rsidRDefault="00815D89" w:rsidP="00CF16FC">
            <w:pPr>
              <w:rPr>
                <w:rFonts w:ascii="Arial" w:hAnsi="Arial" w:cs="Arial"/>
                <w:sz w:val="22"/>
                <w:szCs w:val="22"/>
              </w:rPr>
            </w:pPr>
          </w:p>
        </w:tc>
        <w:tc>
          <w:tcPr>
            <w:tcW w:w="4820" w:type="dxa"/>
          </w:tcPr>
          <w:p w:rsidR="004D0274" w:rsidRPr="002901D4" w:rsidRDefault="00EE4116" w:rsidP="005935E6">
            <w:pPr>
              <w:spacing w:line="280" w:lineRule="exact"/>
              <w:ind w:left="91" w:hanging="47"/>
              <w:rPr>
                <w:rFonts w:ascii="Arial" w:hAnsi="Arial" w:cs="Arial"/>
                <w:sz w:val="22"/>
                <w:szCs w:val="22"/>
              </w:rPr>
            </w:pPr>
            <w:r w:rsidRPr="00EE4116">
              <w:rPr>
                <w:rFonts w:ascii="Arial" w:hAnsi="Arial" w:cs="Arial"/>
                <w:sz w:val="22"/>
                <w:szCs w:val="22"/>
              </w:rPr>
              <w:t xml:space="preserve">1.1 </w:t>
            </w:r>
            <w:r w:rsidR="004D0274" w:rsidRPr="002901D4">
              <w:rPr>
                <w:rFonts w:ascii="Arial" w:hAnsi="Arial" w:cs="Arial"/>
                <w:sz w:val="22"/>
                <w:szCs w:val="22"/>
              </w:rPr>
              <w:t>Fachberatung bietet Angebote orientiert an der jeweiligen Zielgruppe und am Bedarf an, wie zum Beispiel:</w:t>
            </w:r>
          </w:p>
          <w:p w:rsidR="004D0274" w:rsidRDefault="004D0274" w:rsidP="005935E6">
            <w:pPr>
              <w:pStyle w:val="Listenabsatz"/>
              <w:numPr>
                <w:ilvl w:val="0"/>
                <w:numId w:val="1"/>
              </w:numPr>
              <w:spacing w:line="280" w:lineRule="exact"/>
              <w:ind w:left="374" w:hanging="284"/>
              <w:rPr>
                <w:rFonts w:ascii="Arial" w:hAnsi="Arial" w:cs="Arial"/>
                <w:sz w:val="22"/>
                <w:szCs w:val="22"/>
              </w:rPr>
            </w:pPr>
            <w:r w:rsidRPr="002901D4">
              <w:rPr>
                <w:rFonts w:ascii="Arial" w:hAnsi="Arial" w:cs="Arial"/>
                <w:sz w:val="22"/>
                <w:szCs w:val="22"/>
              </w:rPr>
              <w:t>Kontinuierliches Beratungsangebot digital und in Präsenz</w:t>
            </w:r>
          </w:p>
          <w:p w:rsidR="004D0274" w:rsidRDefault="004D0274" w:rsidP="005935E6">
            <w:pPr>
              <w:pStyle w:val="Listenabsatz"/>
              <w:numPr>
                <w:ilvl w:val="0"/>
                <w:numId w:val="1"/>
              </w:numPr>
              <w:spacing w:line="280" w:lineRule="exact"/>
              <w:ind w:left="374" w:hanging="284"/>
              <w:rPr>
                <w:rFonts w:ascii="Arial" w:hAnsi="Arial" w:cs="Arial"/>
                <w:sz w:val="22"/>
                <w:szCs w:val="22"/>
              </w:rPr>
            </w:pPr>
            <w:r w:rsidRPr="002901D4">
              <w:rPr>
                <w:rFonts w:ascii="Arial" w:hAnsi="Arial" w:cs="Arial"/>
                <w:sz w:val="22"/>
                <w:szCs w:val="22"/>
              </w:rPr>
              <w:t>Begleitung der Einarbeitung neuer verantwortlicher Personen (beim rechtlichen Träger, in der Leitung)</w:t>
            </w:r>
          </w:p>
          <w:p w:rsidR="004D0274" w:rsidRDefault="004D0274" w:rsidP="005935E6">
            <w:pPr>
              <w:pStyle w:val="Listenabsatz"/>
              <w:numPr>
                <w:ilvl w:val="0"/>
                <w:numId w:val="1"/>
              </w:numPr>
              <w:spacing w:line="280" w:lineRule="exact"/>
              <w:ind w:left="374" w:hanging="284"/>
              <w:rPr>
                <w:rFonts w:ascii="Arial" w:hAnsi="Arial" w:cs="Arial"/>
                <w:sz w:val="22"/>
                <w:szCs w:val="22"/>
              </w:rPr>
            </w:pPr>
            <w:r w:rsidRPr="002901D4">
              <w:rPr>
                <w:rFonts w:ascii="Arial" w:hAnsi="Arial" w:cs="Arial"/>
                <w:sz w:val="22"/>
                <w:szCs w:val="22"/>
              </w:rPr>
              <w:t>Jour fixe – Treffen mit Geschäftsführungen in GüT</w:t>
            </w:r>
          </w:p>
          <w:p w:rsidR="004D0274" w:rsidRDefault="004D0274" w:rsidP="005935E6">
            <w:pPr>
              <w:pStyle w:val="Listenabsatz"/>
              <w:numPr>
                <w:ilvl w:val="0"/>
                <w:numId w:val="1"/>
              </w:numPr>
              <w:spacing w:line="280" w:lineRule="exact"/>
              <w:ind w:left="374" w:hanging="284"/>
              <w:rPr>
                <w:rFonts w:ascii="Arial" w:hAnsi="Arial" w:cs="Arial"/>
                <w:sz w:val="22"/>
                <w:szCs w:val="22"/>
              </w:rPr>
            </w:pPr>
            <w:r w:rsidRPr="002901D4">
              <w:rPr>
                <w:rFonts w:ascii="Arial" w:hAnsi="Arial" w:cs="Arial"/>
                <w:sz w:val="22"/>
                <w:szCs w:val="22"/>
              </w:rPr>
              <w:t>Qualifizierungsmaßnahmen und Schulungs- und Vernetzungsangebote EKHN-weit und regional, z. B. Konferenzen für Geschäftsführungen in GüT</w:t>
            </w:r>
          </w:p>
          <w:p w:rsidR="004D0274" w:rsidRDefault="004D0274" w:rsidP="005935E6">
            <w:pPr>
              <w:pStyle w:val="Listenabsatz"/>
              <w:numPr>
                <w:ilvl w:val="0"/>
                <w:numId w:val="1"/>
              </w:numPr>
              <w:spacing w:line="280" w:lineRule="exact"/>
              <w:ind w:left="374" w:hanging="284"/>
              <w:rPr>
                <w:rFonts w:ascii="Arial" w:hAnsi="Arial" w:cs="Arial"/>
                <w:sz w:val="22"/>
                <w:szCs w:val="22"/>
              </w:rPr>
            </w:pPr>
            <w:r w:rsidRPr="002901D4">
              <w:rPr>
                <w:rFonts w:ascii="Arial" w:hAnsi="Arial" w:cs="Arial"/>
                <w:sz w:val="22"/>
                <w:szCs w:val="22"/>
              </w:rPr>
              <w:t>Angebote zur fachlichen Vernetzung, z. B. Arbeitskreise, Workshops und Arbeitsgemeinschaften</w:t>
            </w:r>
          </w:p>
          <w:p w:rsidR="004D0274" w:rsidRDefault="004D0274" w:rsidP="005935E6">
            <w:pPr>
              <w:pStyle w:val="Listenabsatz"/>
              <w:numPr>
                <w:ilvl w:val="0"/>
                <w:numId w:val="1"/>
              </w:numPr>
              <w:spacing w:line="280" w:lineRule="exact"/>
              <w:ind w:left="374" w:hanging="284"/>
              <w:rPr>
                <w:rFonts w:ascii="Arial" w:hAnsi="Arial" w:cs="Arial"/>
                <w:sz w:val="22"/>
                <w:szCs w:val="22"/>
              </w:rPr>
            </w:pPr>
            <w:r w:rsidRPr="002901D4">
              <w:rPr>
                <w:rFonts w:ascii="Arial" w:hAnsi="Arial" w:cs="Arial"/>
                <w:sz w:val="22"/>
                <w:szCs w:val="22"/>
              </w:rPr>
              <w:t>Regionale und überregionale Studientage</w:t>
            </w:r>
          </w:p>
          <w:p w:rsidR="004D0274" w:rsidRDefault="004D0274" w:rsidP="005935E6">
            <w:pPr>
              <w:pStyle w:val="Listenabsatz"/>
              <w:numPr>
                <w:ilvl w:val="0"/>
                <w:numId w:val="1"/>
              </w:numPr>
              <w:spacing w:line="280" w:lineRule="exact"/>
              <w:ind w:left="374" w:hanging="284"/>
              <w:rPr>
                <w:rFonts w:ascii="Arial" w:hAnsi="Arial" w:cs="Arial"/>
                <w:sz w:val="22"/>
                <w:szCs w:val="22"/>
              </w:rPr>
            </w:pPr>
            <w:r w:rsidRPr="002901D4">
              <w:rPr>
                <w:rFonts w:ascii="Arial" w:hAnsi="Arial" w:cs="Arial"/>
                <w:sz w:val="22"/>
                <w:szCs w:val="22"/>
              </w:rPr>
              <w:t>Regionale und überregionale Fachtage</w:t>
            </w:r>
          </w:p>
          <w:p w:rsidR="004D0274" w:rsidRDefault="004D0274" w:rsidP="005935E6">
            <w:pPr>
              <w:pStyle w:val="Listenabsatz"/>
              <w:numPr>
                <w:ilvl w:val="0"/>
                <w:numId w:val="1"/>
              </w:numPr>
              <w:spacing w:line="280" w:lineRule="exact"/>
              <w:ind w:left="374" w:hanging="284"/>
              <w:rPr>
                <w:rFonts w:ascii="Arial" w:hAnsi="Arial" w:cs="Arial"/>
                <w:sz w:val="22"/>
                <w:szCs w:val="22"/>
              </w:rPr>
            </w:pPr>
            <w:r w:rsidRPr="002901D4">
              <w:rPr>
                <w:rFonts w:ascii="Arial" w:hAnsi="Arial" w:cs="Arial"/>
                <w:sz w:val="22"/>
                <w:szCs w:val="22"/>
              </w:rPr>
              <w:t>Mitarbeit bei EKHN-weiten Fachkongresse</w:t>
            </w:r>
          </w:p>
          <w:p w:rsidR="004D0274" w:rsidRDefault="004D0274" w:rsidP="005935E6">
            <w:pPr>
              <w:pStyle w:val="Listenabsatz"/>
              <w:numPr>
                <w:ilvl w:val="0"/>
                <w:numId w:val="1"/>
              </w:numPr>
              <w:spacing w:line="280" w:lineRule="exact"/>
              <w:ind w:left="374" w:hanging="284"/>
              <w:rPr>
                <w:rFonts w:ascii="Arial" w:hAnsi="Arial" w:cs="Arial"/>
                <w:sz w:val="22"/>
                <w:szCs w:val="22"/>
              </w:rPr>
            </w:pPr>
            <w:r w:rsidRPr="002901D4">
              <w:rPr>
                <w:rFonts w:ascii="Arial" w:hAnsi="Arial" w:cs="Arial"/>
                <w:sz w:val="22"/>
                <w:szCs w:val="22"/>
              </w:rPr>
              <w:t>Moderation von Prozessen, z. B. Maßnahmen- bzw. Notfallplanung, Hilfeplanung</w:t>
            </w:r>
          </w:p>
          <w:p w:rsidR="004D0274" w:rsidRDefault="004D0274" w:rsidP="005935E6">
            <w:pPr>
              <w:pStyle w:val="Listenabsatz"/>
              <w:numPr>
                <w:ilvl w:val="0"/>
                <w:numId w:val="1"/>
              </w:numPr>
              <w:spacing w:line="280" w:lineRule="exact"/>
              <w:ind w:left="374" w:hanging="284"/>
              <w:rPr>
                <w:rFonts w:ascii="Arial" w:hAnsi="Arial" w:cs="Arial"/>
                <w:sz w:val="22"/>
                <w:szCs w:val="22"/>
              </w:rPr>
            </w:pPr>
            <w:r w:rsidRPr="002901D4">
              <w:rPr>
                <w:rFonts w:ascii="Arial" w:hAnsi="Arial" w:cs="Arial"/>
                <w:sz w:val="22"/>
                <w:szCs w:val="22"/>
              </w:rPr>
              <w:t>Abgabe von notwendigen Stellungnahmen zu einzelnen Prozessen</w:t>
            </w:r>
          </w:p>
          <w:p w:rsidR="00877C5A" w:rsidRPr="004D0274" w:rsidRDefault="004D0274" w:rsidP="005935E6">
            <w:pPr>
              <w:pStyle w:val="Listenabsatz"/>
              <w:numPr>
                <w:ilvl w:val="0"/>
                <w:numId w:val="1"/>
              </w:numPr>
              <w:spacing w:line="280" w:lineRule="exact"/>
              <w:ind w:left="374" w:hanging="284"/>
              <w:rPr>
                <w:rFonts w:ascii="Arial" w:hAnsi="Arial" w:cs="Arial"/>
                <w:sz w:val="22"/>
                <w:szCs w:val="22"/>
              </w:rPr>
            </w:pPr>
            <w:r w:rsidRPr="002901D4">
              <w:rPr>
                <w:rFonts w:ascii="Arial" w:hAnsi="Arial" w:cs="Arial"/>
                <w:sz w:val="22"/>
                <w:szCs w:val="22"/>
              </w:rPr>
              <w:t>Informationen über aktuelle Entwicklungen z. B. über Informations-Mails</w:t>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2813C3" w:rsidRDefault="00CF16FC" w:rsidP="00EF567D">
            <w:pPr>
              <w:rPr>
                <w:rFonts w:ascii="Arial" w:hAnsi="Arial" w:cs="Arial"/>
                <w:sz w:val="22"/>
                <w:szCs w:val="22"/>
              </w:rPr>
            </w:pPr>
            <w:r w:rsidRPr="002813C3">
              <w:rPr>
                <w:rFonts w:ascii="Arial" w:hAnsi="Arial" w:cs="Arial"/>
                <w:sz w:val="22"/>
                <w:szCs w:val="22"/>
              </w:rPr>
              <w:t>2.</w:t>
            </w:r>
            <w:r w:rsidR="004D0274">
              <w:rPr>
                <w:rFonts w:ascii="Arial" w:hAnsi="Arial" w:cs="Arial"/>
                <w:sz w:val="22"/>
                <w:szCs w:val="22"/>
              </w:rPr>
              <w:t xml:space="preserve"> Fachberatung begleitet und unterstützt auf regionaler Ebene die Umsetzung des Verfahrens Qualitätsfacetten zur Qualitätsentwicklung (QE).</w:t>
            </w:r>
          </w:p>
          <w:p w:rsidR="002813C3" w:rsidRDefault="002813C3"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815D89" w:rsidRPr="002813C3" w:rsidRDefault="00815D89" w:rsidP="00EF567D">
            <w:pPr>
              <w:rPr>
                <w:rFonts w:ascii="Arial" w:hAnsi="Arial" w:cs="Arial"/>
                <w:sz w:val="22"/>
                <w:szCs w:val="22"/>
              </w:rPr>
            </w:pPr>
          </w:p>
        </w:tc>
        <w:tc>
          <w:tcPr>
            <w:tcW w:w="4820" w:type="dxa"/>
          </w:tcPr>
          <w:p w:rsidR="004D0274" w:rsidRDefault="004D0274" w:rsidP="005935E6">
            <w:pPr>
              <w:spacing w:line="280" w:lineRule="exact"/>
              <w:ind w:left="74" w:hanging="64"/>
              <w:rPr>
                <w:rFonts w:ascii="Arial" w:hAnsi="Arial" w:cs="Arial"/>
                <w:sz w:val="22"/>
                <w:szCs w:val="22"/>
              </w:rPr>
            </w:pPr>
            <w:r>
              <w:rPr>
                <w:rFonts w:ascii="Arial" w:hAnsi="Arial" w:cs="Arial"/>
                <w:sz w:val="22"/>
                <w:szCs w:val="22"/>
              </w:rPr>
              <w:lastRenderedPageBreak/>
              <w:t xml:space="preserve">2.1 </w:t>
            </w:r>
            <w:r w:rsidRPr="002901D4">
              <w:rPr>
                <w:rFonts w:ascii="Arial" w:hAnsi="Arial" w:cs="Arial"/>
                <w:sz w:val="22"/>
                <w:szCs w:val="22"/>
              </w:rPr>
              <w:t>Fachberatung setzt das verbindliche Konzept des Fachbereichs zur Umsetzung des QE-Systems Qualitätsfacetten um.</w:t>
            </w:r>
          </w:p>
          <w:p w:rsidR="004D0274" w:rsidRPr="002901D4" w:rsidRDefault="004D0274" w:rsidP="005935E6">
            <w:pPr>
              <w:spacing w:line="280" w:lineRule="exact"/>
              <w:ind w:left="74" w:hanging="64"/>
              <w:rPr>
                <w:rFonts w:ascii="Arial" w:hAnsi="Arial" w:cs="Arial"/>
                <w:sz w:val="22"/>
                <w:szCs w:val="22"/>
              </w:rPr>
            </w:pPr>
          </w:p>
          <w:p w:rsidR="004D0274" w:rsidRPr="002901D4" w:rsidRDefault="004D0274" w:rsidP="005935E6">
            <w:pPr>
              <w:spacing w:line="280" w:lineRule="exact"/>
              <w:ind w:left="74" w:hanging="64"/>
              <w:rPr>
                <w:rFonts w:ascii="Arial" w:hAnsi="Arial" w:cs="Arial"/>
                <w:sz w:val="22"/>
                <w:szCs w:val="22"/>
              </w:rPr>
            </w:pPr>
            <w:r>
              <w:rPr>
                <w:rFonts w:ascii="Arial" w:hAnsi="Arial" w:cs="Arial"/>
                <w:sz w:val="22"/>
                <w:szCs w:val="22"/>
              </w:rPr>
              <w:t>2.</w:t>
            </w:r>
            <w:r w:rsidR="00273E06">
              <w:rPr>
                <w:rFonts w:ascii="Arial" w:hAnsi="Arial" w:cs="Arial"/>
                <w:sz w:val="22"/>
                <w:szCs w:val="22"/>
              </w:rPr>
              <w:t xml:space="preserve">2 </w:t>
            </w:r>
            <w:r w:rsidRPr="002901D4">
              <w:rPr>
                <w:rFonts w:ascii="Arial" w:hAnsi="Arial" w:cs="Arial"/>
                <w:sz w:val="22"/>
                <w:szCs w:val="22"/>
              </w:rPr>
              <w:t>Fachberatung liegen die Konzeptionen der</w:t>
            </w:r>
            <w:r w:rsidR="00273E06">
              <w:rPr>
                <w:rFonts w:ascii="Arial" w:hAnsi="Arial" w:cs="Arial"/>
                <w:sz w:val="22"/>
                <w:szCs w:val="22"/>
              </w:rPr>
              <w:t xml:space="preserve"> </w:t>
            </w:r>
            <w:r w:rsidRPr="002901D4">
              <w:rPr>
                <w:rFonts w:ascii="Arial" w:hAnsi="Arial" w:cs="Arial"/>
                <w:sz w:val="22"/>
                <w:szCs w:val="22"/>
              </w:rPr>
              <w:t>Einrichtungen im Beratungsgebiet vor.</w:t>
            </w:r>
          </w:p>
          <w:p w:rsidR="00273E06" w:rsidRDefault="00273E06" w:rsidP="005935E6">
            <w:pPr>
              <w:spacing w:line="280" w:lineRule="exact"/>
              <w:ind w:left="705" w:hanging="705"/>
              <w:rPr>
                <w:rFonts w:ascii="Arial" w:hAnsi="Arial" w:cs="Arial"/>
                <w:sz w:val="22"/>
                <w:szCs w:val="22"/>
              </w:rPr>
            </w:pPr>
          </w:p>
          <w:p w:rsidR="00273E06" w:rsidRDefault="00273E06" w:rsidP="005935E6">
            <w:pPr>
              <w:spacing w:line="280" w:lineRule="exact"/>
              <w:ind w:left="74" w:hanging="64"/>
              <w:rPr>
                <w:rFonts w:ascii="Arial" w:hAnsi="Arial" w:cs="Arial"/>
                <w:sz w:val="22"/>
                <w:szCs w:val="22"/>
              </w:rPr>
            </w:pPr>
            <w:r>
              <w:rPr>
                <w:rFonts w:ascii="Arial" w:hAnsi="Arial" w:cs="Arial"/>
                <w:sz w:val="22"/>
                <w:szCs w:val="22"/>
              </w:rPr>
              <w:lastRenderedPageBreak/>
              <w:t xml:space="preserve">2.3 </w:t>
            </w:r>
            <w:r w:rsidR="004D0274" w:rsidRPr="002901D4">
              <w:rPr>
                <w:rFonts w:ascii="Arial" w:hAnsi="Arial" w:cs="Arial"/>
                <w:sz w:val="22"/>
                <w:szCs w:val="22"/>
              </w:rPr>
              <w:t>Fachberatung führt ein jährliches Fachgespräch unter Einbezug des Bildungs- und Erziehungsplans des jeweiligen Bundeslandes mit dem gesamten Team durch.</w:t>
            </w:r>
          </w:p>
          <w:p w:rsidR="00273E06" w:rsidRDefault="00273E06" w:rsidP="005935E6">
            <w:pPr>
              <w:spacing w:line="280" w:lineRule="exact"/>
              <w:ind w:left="74" w:hanging="64"/>
              <w:rPr>
                <w:rFonts w:ascii="Arial" w:hAnsi="Arial" w:cs="Arial"/>
                <w:sz w:val="22"/>
                <w:szCs w:val="22"/>
              </w:rPr>
            </w:pPr>
          </w:p>
          <w:p w:rsidR="004D0274" w:rsidRPr="002901D4" w:rsidRDefault="00273E06" w:rsidP="005935E6">
            <w:pPr>
              <w:spacing w:line="280" w:lineRule="exact"/>
              <w:ind w:left="74" w:hanging="64"/>
              <w:rPr>
                <w:rFonts w:ascii="Arial" w:hAnsi="Arial" w:cs="Arial"/>
                <w:sz w:val="22"/>
                <w:szCs w:val="22"/>
              </w:rPr>
            </w:pPr>
            <w:r>
              <w:rPr>
                <w:rFonts w:ascii="Arial" w:hAnsi="Arial" w:cs="Arial"/>
                <w:sz w:val="22"/>
                <w:szCs w:val="22"/>
              </w:rPr>
              <w:t xml:space="preserve">2.4 </w:t>
            </w:r>
            <w:r w:rsidR="004D0274" w:rsidRPr="002901D4">
              <w:rPr>
                <w:rFonts w:ascii="Arial" w:hAnsi="Arial" w:cs="Arial"/>
                <w:sz w:val="22"/>
                <w:szCs w:val="22"/>
              </w:rPr>
              <w:t>Fachberatung ist in die Prozesse der Konzeptionsentwicklung vor Ort in geeigneter Form einbezogen.</w:t>
            </w:r>
          </w:p>
          <w:p w:rsidR="00273E06" w:rsidRDefault="00273E06" w:rsidP="005935E6">
            <w:pPr>
              <w:spacing w:line="280" w:lineRule="exact"/>
              <w:ind w:left="705" w:hanging="705"/>
              <w:rPr>
                <w:rFonts w:ascii="Arial" w:hAnsi="Arial" w:cs="Arial"/>
                <w:sz w:val="22"/>
                <w:szCs w:val="22"/>
              </w:rPr>
            </w:pPr>
          </w:p>
          <w:p w:rsidR="004D0274" w:rsidRDefault="00273E06" w:rsidP="005935E6">
            <w:pPr>
              <w:spacing w:line="280" w:lineRule="exact"/>
              <w:ind w:left="74" w:hanging="64"/>
              <w:rPr>
                <w:rFonts w:ascii="Arial" w:hAnsi="Arial" w:cs="Arial"/>
                <w:sz w:val="22"/>
                <w:szCs w:val="22"/>
              </w:rPr>
            </w:pPr>
            <w:r>
              <w:rPr>
                <w:rFonts w:ascii="Arial" w:hAnsi="Arial" w:cs="Arial"/>
                <w:sz w:val="22"/>
                <w:szCs w:val="22"/>
              </w:rPr>
              <w:t xml:space="preserve">2.5 </w:t>
            </w:r>
            <w:r w:rsidR="004D0274" w:rsidRPr="002901D4">
              <w:rPr>
                <w:rFonts w:ascii="Arial" w:hAnsi="Arial" w:cs="Arial"/>
                <w:sz w:val="22"/>
                <w:szCs w:val="22"/>
              </w:rPr>
              <w:t xml:space="preserve">Fachberatung steht für die Beratung/Begleitung von rechtlichen Trägern, inhaltlich </w:t>
            </w:r>
            <w:r w:rsidR="004D0274" w:rsidRPr="00273E06">
              <w:rPr>
                <w:rFonts w:ascii="Arial" w:hAnsi="Arial" w:cs="Arial"/>
                <w:sz w:val="22"/>
                <w:szCs w:val="22"/>
              </w:rPr>
              <w:t>verantwortlichen Kirchengemeinden im Sozialraum und Einrichtungen bei strukturellen Veränderungen</w:t>
            </w:r>
            <w:r w:rsidR="004D0274" w:rsidRPr="002901D4">
              <w:rPr>
                <w:rFonts w:ascii="Arial" w:hAnsi="Arial" w:cs="Arial"/>
                <w:sz w:val="22"/>
                <w:szCs w:val="22"/>
              </w:rPr>
              <w:t xml:space="preserve"> zur Verfügung.</w:t>
            </w:r>
          </w:p>
          <w:p w:rsidR="00273E06" w:rsidRPr="002901D4" w:rsidRDefault="00273E06" w:rsidP="005935E6">
            <w:pPr>
              <w:spacing w:line="280" w:lineRule="exact"/>
              <w:ind w:left="74" w:hanging="64"/>
              <w:rPr>
                <w:rFonts w:ascii="Arial" w:hAnsi="Arial" w:cs="Arial"/>
                <w:sz w:val="22"/>
                <w:szCs w:val="22"/>
              </w:rPr>
            </w:pPr>
          </w:p>
          <w:p w:rsidR="004D0274" w:rsidRPr="00273E06" w:rsidRDefault="004D0274" w:rsidP="005935E6">
            <w:pPr>
              <w:spacing w:line="280" w:lineRule="exact"/>
              <w:ind w:left="215" w:hanging="206"/>
              <w:rPr>
                <w:rFonts w:ascii="Arial" w:hAnsi="Arial" w:cs="Arial"/>
                <w:sz w:val="22"/>
                <w:szCs w:val="22"/>
              </w:rPr>
            </w:pPr>
            <w:r w:rsidRPr="00273E06">
              <w:rPr>
                <w:rFonts w:ascii="Arial" w:hAnsi="Arial" w:cs="Arial"/>
                <w:sz w:val="22"/>
                <w:szCs w:val="22"/>
              </w:rPr>
              <w:t>2.6</w:t>
            </w:r>
            <w:r w:rsidRPr="002901D4">
              <w:rPr>
                <w:rFonts w:ascii="Arial" w:hAnsi="Arial" w:cs="Arial"/>
                <w:sz w:val="22"/>
                <w:szCs w:val="22"/>
              </w:rPr>
              <w:tab/>
            </w:r>
            <w:r w:rsidRPr="00273E06">
              <w:rPr>
                <w:rFonts w:ascii="Arial" w:hAnsi="Arial" w:cs="Arial"/>
                <w:sz w:val="22"/>
                <w:szCs w:val="22"/>
              </w:rPr>
              <w:t>Fachberatung nimmt bei Bedarf an den Begehungen nach §45 SGB VIII zur Erteilung der Betriebserlaubnis teil.</w:t>
            </w:r>
          </w:p>
          <w:p w:rsidR="00273E06" w:rsidRPr="00273E06" w:rsidRDefault="00273E06" w:rsidP="005935E6">
            <w:pPr>
              <w:spacing w:line="280" w:lineRule="exact"/>
              <w:ind w:left="215" w:hanging="206"/>
              <w:rPr>
                <w:rFonts w:ascii="Arial" w:hAnsi="Arial" w:cs="Arial"/>
                <w:b/>
                <w:sz w:val="22"/>
                <w:szCs w:val="22"/>
              </w:rPr>
            </w:pPr>
          </w:p>
          <w:p w:rsidR="004D0274" w:rsidRPr="00273E06" w:rsidRDefault="004D0274" w:rsidP="005935E6">
            <w:pPr>
              <w:spacing w:line="280" w:lineRule="exact"/>
              <w:ind w:left="215" w:hanging="206"/>
              <w:rPr>
                <w:rFonts w:ascii="Arial" w:hAnsi="Arial" w:cs="Arial"/>
                <w:sz w:val="22"/>
                <w:szCs w:val="22"/>
              </w:rPr>
            </w:pPr>
            <w:r w:rsidRPr="00273E06">
              <w:rPr>
                <w:rFonts w:ascii="Arial" w:hAnsi="Arial" w:cs="Arial"/>
                <w:sz w:val="22"/>
                <w:szCs w:val="22"/>
              </w:rPr>
              <w:t>2.7</w:t>
            </w:r>
            <w:r w:rsidRPr="00273E06">
              <w:rPr>
                <w:rFonts w:ascii="Arial" w:hAnsi="Arial" w:cs="Arial"/>
                <w:sz w:val="22"/>
                <w:szCs w:val="22"/>
              </w:rPr>
              <w:tab/>
              <w:t>Fachberatung motiviert und unterstützt Teams bei der Teilnahme an innovativen Projekten.</w:t>
            </w:r>
          </w:p>
          <w:p w:rsidR="00273E06" w:rsidRPr="00273E06" w:rsidRDefault="00273E06" w:rsidP="005935E6">
            <w:pPr>
              <w:spacing w:line="280" w:lineRule="exact"/>
              <w:ind w:left="215" w:hanging="206"/>
              <w:rPr>
                <w:rFonts w:ascii="Arial" w:hAnsi="Arial" w:cs="Arial"/>
                <w:b/>
                <w:sz w:val="22"/>
                <w:szCs w:val="22"/>
              </w:rPr>
            </w:pPr>
          </w:p>
          <w:p w:rsidR="004D0274" w:rsidRPr="00273E06" w:rsidRDefault="004D0274" w:rsidP="005935E6">
            <w:pPr>
              <w:spacing w:line="280" w:lineRule="exact"/>
              <w:ind w:left="215" w:hanging="206"/>
              <w:rPr>
                <w:rFonts w:ascii="Arial" w:hAnsi="Arial" w:cs="Arial"/>
                <w:sz w:val="22"/>
                <w:szCs w:val="22"/>
              </w:rPr>
            </w:pPr>
            <w:r w:rsidRPr="00273E06">
              <w:rPr>
                <w:rFonts w:ascii="Arial" w:hAnsi="Arial" w:cs="Arial"/>
                <w:sz w:val="22"/>
                <w:szCs w:val="22"/>
              </w:rPr>
              <w:t>2.8</w:t>
            </w:r>
            <w:r w:rsidRPr="00273E06">
              <w:rPr>
                <w:rFonts w:ascii="Arial" w:hAnsi="Arial" w:cs="Arial"/>
                <w:sz w:val="22"/>
                <w:szCs w:val="22"/>
              </w:rPr>
              <w:tab/>
              <w:t>Die Fachberatung empfiehlt Maßnahmen zur Qualitätsentwicklung und -sicherung.</w:t>
            </w:r>
          </w:p>
          <w:p w:rsidR="00273E06" w:rsidRPr="00273E06" w:rsidRDefault="00273E06" w:rsidP="005935E6">
            <w:pPr>
              <w:spacing w:line="280" w:lineRule="exact"/>
              <w:ind w:left="215" w:hanging="206"/>
              <w:rPr>
                <w:rFonts w:ascii="Arial" w:hAnsi="Arial" w:cs="Arial"/>
                <w:b/>
                <w:sz w:val="22"/>
                <w:szCs w:val="22"/>
              </w:rPr>
            </w:pPr>
          </w:p>
          <w:p w:rsidR="004D0274" w:rsidRPr="00273E06" w:rsidRDefault="004D0274" w:rsidP="005935E6">
            <w:pPr>
              <w:spacing w:line="280" w:lineRule="exact"/>
              <w:ind w:left="215" w:hanging="206"/>
              <w:rPr>
                <w:rFonts w:ascii="Arial" w:hAnsi="Arial" w:cs="Arial"/>
                <w:sz w:val="22"/>
                <w:szCs w:val="22"/>
              </w:rPr>
            </w:pPr>
            <w:r w:rsidRPr="00273E06">
              <w:rPr>
                <w:rFonts w:ascii="Arial" w:hAnsi="Arial" w:cs="Arial"/>
                <w:sz w:val="22"/>
                <w:szCs w:val="22"/>
              </w:rPr>
              <w:t>2.9</w:t>
            </w:r>
            <w:r w:rsidRPr="00273E06">
              <w:rPr>
                <w:rFonts w:ascii="Arial" w:hAnsi="Arial" w:cs="Arial"/>
                <w:sz w:val="22"/>
                <w:szCs w:val="22"/>
              </w:rPr>
              <w:tab/>
              <w:t>Fachberatung beachtet im Beratungskontext grundsätzlich selbst die Aspekte der Nachhaltigkeit und der Schonung der Ressourcen.</w:t>
            </w:r>
          </w:p>
          <w:p w:rsidR="00273E06" w:rsidRDefault="00273E06" w:rsidP="005935E6">
            <w:pPr>
              <w:spacing w:line="280" w:lineRule="exact"/>
              <w:ind w:left="705" w:hanging="705"/>
              <w:rPr>
                <w:rFonts w:ascii="Arial" w:hAnsi="Arial" w:cs="Arial"/>
                <w:b/>
                <w:color w:val="CC0066"/>
                <w:sz w:val="22"/>
                <w:szCs w:val="22"/>
              </w:rPr>
            </w:pPr>
          </w:p>
          <w:p w:rsidR="004D0274" w:rsidRPr="002901D4" w:rsidRDefault="00273E06" w:rsidP="005935E6">
            <w:pPr>
              <w:spacing w:line="280" w:lineRule="exact"/>
              <w:ind w:left="74" w:hanging="64"/>
              <w:rPr>
                <w:rFonts w:ascii="Arial" w:hAnsi="Arial" w:cs="Arial"/>
                <w:sz w:val="22"/>
                <w:szCs w:val="22"/>
              </w:rPr>
            </w:pPr>
            <w:r>
              <w:rPr>
                <w:rFonts w:ascii="Arial" w:hAnsi="Arial" w:cs="Arial"/>
                <w:sz w:val="22"/>
                <w:szCs w:val="22"/>
              </w:rPr>
              <w:t xml:space="preserve">2.10 </w:t>
            </w:r>
            <w:r w:rsidR="004D0274" w:rsidRPr="002901D4">
              <w:rPr>
                <w:rFonts w:ascii="Arial" w:hAnsi="Arial" w:cs="Arial"/>
                <w:sz w:val="22"/>
                <w:szCs w:val="22"/>
              </w:rPr>
              <w:t xml:space="preserve">Fachberatung weist im Beratungskontext grundsätzlich auf die Aspekte der </w:t>
            </w:r>
            <w:r w:rsidR="004D0274" w:rsidRPr="002901D4">
              <w:rPr>
                <w:rFonts w:ascii="Arial" w:hAnsi="Arial" w:cs="Arial"/>
                <w:sz w:val="22"/>
                <w:szCs w:val="22"/>
              </w:rPr>
              <w:lastRenderedPageBreak/>
              <w:t>Nachhaltigkeit und der Schonung der Ressourcen hin.</w:t>
            </w:r>
          </w:p>
          <w:p w:rsidR="00A64C4F" w:rsidRPr="00A64C4F" w:rsidRDefault="00A64C4F" w:rsidP="005935E6">
            <w:pPr>
              <w:rPr>
                <w:rFonts w:ascii="Arial" w:hAnsi="Arial" w:cs="Arial"/>
                <w:sz w:val="22"/>
                <w:szCs w:val="22"/>
              </w:rPr>
            </w:pP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4D0274" w:rsidRDefault="00CF16FC" w:rsidP="0085601F">
            <w:pPr>
              <w:rPr>
                <w:rFonts w:ascii="Arial" w:hAnsi="Arial" w:cs="Arial"/>
                <w:sz w:val="22"/>
                <w:szCs w:val="22"/>
              </w:rPr>
            </w:pPr>
            <w:r w:rsidRPr="002813C3">
              <w:rPr>
                <w:rFonts w:ascii="Arial" w:hAnsi="Arial" w:cs="Arial"/>
                <w:sz w:val="22"/>
                <w:szCs w:val="22"/>
              </w:rPr>
              <w:lastRenderedPageBreak/>
              <w:t>3.</w:t>
            </w:r>
            <w:r w:rsidR="004D0274">
              <w:rPr>
                <w:rFonts w:ascii="Arial" w:hAnsi="Arial" w:cs="Arial"/>
                <w:sz w:val="22"/>
                <w:szCs w:val="22"/>
              </w:rPr>
              <w:t xml:space="preserve"> </w:t>
            </w:r>
            <w:r w:rsidR="004D0274" w:rsidRPr="00D23A79">
              <w:rPr>
                <w:rFonts w:ascii="Arial" w:hAnsi="Arial" w:cs="Arial"/>
                <w:sz w:val="22"/>
                <w:szCs w:val="22"/>
              </w:rPr>
              <w:t>Im Rahmen der Dienstleistungsorientierung der Fachberatung sind die einzelnen Themenschwerpunkte der Praxis im Blick und es wird mit entsprechenden Angeboten/ Leistungen zeitnah auf diese eingegangen.</w:t>
            </w:r>
          </w:p>
          <w:p w:rsidR="0085601F" w:rsidRPr="002813C3" w:rsidRDefault="0085601F" w:rsidP="0085601F">
            <w:pPr>
              <w:rPr>
                <w:rFonts w:ascii="Arial" w:hAnsi="Arial" w:cs="Arial"/>
                <w:sz w:val="22"/>
                <w:szCs w:val="22"/>
              </w:rPr>
            </w:pPr>
          </w:p>
        </w:tc>
        <w:tc>
          <w:tcPr>
            <w:tcW w:w="4820" w:type="dxa"/>
          </w:tcPr>
          <w:p w:rsidR="005935E6" w:rsidRPr="005935E6" w:rsidRDefault="005935E6" w:rsidP="005935E6">
            <w:pPr>
              <w:spacing w:line="280" w:lineRule="exact"/>
              <w:ind w:left="232" w:hanging="206"/>
              <w:rPr>
                <w:rFonts w:ascii="Arial" w:hAnsi="Arial" w:cs="Arial"/>
                <w:sz w:val="22"/>
                <w:szCs w:val="22"/>
              </w:rPr>
            </w:pPr>
            <w:r w:rsidRPr="005935E6">
              <w:rPr>
                <w:rFonts w:ascii="Arial" w:hAnsi="Arial" w:cs="Arial"/>
                <w:sz w:val="22"/>
                <w:szCs w:val="22"/>
              </w:rPr>
              <w:t>3.1</w:t>
            </w:r>
            <w:r w:rsidRPr="005935E6">
              <w:rPr>
                <w:rFonts w:ascii="Arial" w:hAnsi="Arial" w:cs="Arial"/>
                <w:sz w:val="22"/>
                <w:szCs w:val="22"/>
              </w:rPr>
              <w:tab/>
              <w:t>Beratungsanfragen werden zeitnah bearbeitet.</w:t>
            </w:r>
          </w:p>
          <w:p w:rsidR="005935E6" w:rsidRDefault="005935E6" w:rsidP="005935E6">
            <w:pPr>
              <w:spacing w:line="280" w:lineRule="exact"/>
              <w:ind w:left="232" w:hanging="206"/>
              <w:rPr>
                <w:rFonts w:ascii="Arial" w:hAnsi="Arial" w:cs="Arial"/>
                <w:sz w:val="22"/>
                <w:szCs w:val="22"/>
              </w:rPr>
            </w:pPr>
          </w:p>
          <w:p w:rsidR="005935E6" w:rsidRPr="005935E6" w:rsidRDefault="005935E6" w:rsidP="005935E6">
            <w:pPr>
              <w:spacing w:line="280" w:lineRule="exact"/>
              <w:ind w:left="232" w:hanging="206"/>
              <w:rPr>
                <w:rFonts w:ascii="Arial" w:hAnsi="Arial" w:cs="Arial"/>
                <w:sz w:val="22"/>
                <w:szCs w:val="22"/>
              </w:rPr>
            </w:pPr>
            <w:r w:rsidRPr="005935E6">
              <w:rPr>
                <w:rFonts w:ascii="Arial" w:hAnsi="Arial" w:cs="Arial"/>
                <w:sz w:val="22"/>
                <w:szCs w:val="22"/>
              </w:rPr>
              <w:t>3.2</w:t>
            </w:r>
            <w:r w:rsidRPr="005935E6">
              <w:rPr>
                <w:rFonts w:ascii="Arial" w:hAnsi="Arial" w:cs="Arial"/>
                <w:sz w:val="22"/>
                <w:szCs w:val="22"/>
              </w:rPr>
              <w:tab/>
              <w:t>Die Fachberatung ist über unterschiedliche Medien zu erreichen.</w:t>
            </w:r>
          </w:p>
          <w:p w:rsidR="005935E6" w:rsidRDefault="005935E6" w:rsidP="005935E6">
            <w:pPr>
              <w:spacing w:line="280" w:lineRule="exact"/>
              <w:ind w:left="232" w:hanging="206"/>
              <w:rPr>
                <w:rFonts w:ascii="Arial" w:hAnsi="Arial" w:cs="Arial"/>
                <w:sz w:val="22"/>
                <w:szCs w:val="22"/>
              </w:rPr>
            </w:pPr>
          </w:p>
          <w:p w:rsidR="005935E6" w:rsidRPr="005935E6" w:rsidRDefault="005935E6" w:rsidP="005935E6">
            <w:pPr>
              <w:spacing w:line="280" w:lineRule="exact"/>
              <w:ind w:left="232" w:hanging="206"/>
              <w:rPr>
                <w:rFonts w:ascii="Arial" w:hAnsi="Arial" w:cs="Arial"/>
                <w:sz w:val="22"/>
                <w:szCs w:val="22"/>
              </w:rPr>
            </w:pPr>
            <w:r w:rsidRPr="005935E6">
              <w:rPr>
                <w:rFonts w:ascii="Arial" w:hAnsi="Arial" w:cs="Arial"/>
                <w:sz w:val="22"/>
                <w:szCs w:val="22"/>
              </w:rPr>
              <w:t>3.3</w:t>
            </w:r>
            <w:r w:rsidRPr="005935E6">
              <w:rPr>
                <w:rFonts w:ascii="Arial" w:hAnsi="Arial" w:cs="Arial"/>
                <w:sz w:val="22"/>
                <w:szCs w:val="22"/>
              </w:rPr>
              <w:tab/>
              <w:t>Der Kontakt zu Kunden wird anlassbezogen aufgenommen.</w:t>
            </w:r>
          </w:p>
          <w:p w:rsidR="005935E6" w:rsidRDefault="005935E6" w:rsidP="005935E6">
            <w:pPr>
              <w:spacing w:line="280" w:lineRule="exact"/>
              <w:ind w:left="232" w:hanging="206"/>
              <w:rPr>
                <w:rFonts w:ascii="Arial" w:hAnsi="Arial" w:cs="Arial"/>
                <w:sz w:val="22"/>
                <w:szCs w:val="22"/>
              </w:rPr>
            </w:pPr>
          </w:p>
          <w:p w:rsidR="005935E6" w:rsidRPr="005935E6" w:rsidRDefault="005935E6" w:rsidP="005935E6">
            <w:pPr>
              <w:spacing w:line="280" w:lineRule="exact"/>
              <w:ind w:left="232" w:hanging="206"/>
              <w:rPr>
                <w:rFonts w:ascii="Arial" w:hAnsi="Arial" w:cs="Arial"/>
                <w:sz w:val="22"/>
                <w:szCs w:val="22"/>
              </w:rPr>
            </w:pPr>
            <w:r w:rsidRPr="005935E6">
              <w:rPr>
                <w:rFonts w:ascii="Arial" w:hAnsi="Arial" w:cs="Arial"/>
                <w:sz w:val="22"/>
                <w:szCs w:val="22"/>
              </w:rPr>
              <w:t>3.4</w:t>
            </w:r>
            <w:r w:rsidRPr="005935E6">
              <w:rPr>
                <w:rFonts w:ascii="Arial" w:hAnsi="Arial" w:cs="Arial"/>
                <w:sz w:val="22"/>
                <w:szCs w:val="22"/>
              </w:rPr>
              <w:tab/>
              <w:t>Die Angebote der Fachberatung werden der Praxis zugänglich gemacht, z. B. über Veröffentlichung auf der Homepage des Fachbereichs.</w:t>
            </w:r>
          </w:p>
          <w:p w:rsidR="005935E6" w:rsidRDefault="005935E6" w:rsidP="005935E6">
            <w:pPr>
              <w:spacing w:line="280" w:lineRule="exact"/>
              <w:ind w:left="232" w:hanging="206"/>
              <w:rPr>
                <w:rFonts w:ascii="Arial" w:hAnsi="Arial" w:cs="Arial"/>
                <w:sz w:val="22"/>
                <w:szCs w:val="22"/>
              </w:rPr>
            </w:pPr>
          </w:p>
          <w:p w:rsidR="005935E6" w:rsidRPr="005935E6" w:rsidRDefault="005935E6" w:rsidP="005935E6">
            <w:pPr>
              <w:spacing w:line="280" w:lineRule="exact"/>
              <w:ind w:left="232" w:hanging="206"/>
              <w:rPr>
                <w:rFonts w:ascii="Arial" w:hAnsi="Arial" w:cs="Arial"/>
                <w:sz w:val="22"/>
                <w:szCs w:val="22"/>
              </w:rPr>
            </w:pPr>
            <w:r w:rsidRPr="005935E6">
              <w:rPr>
                <w:rFonts w:ascii="Arial" w:hAnsi="Arial" w:cs="Arial"/>
                <w:sz w:val="22"/>
                <w:szCs w:val="22"/>
              </w:rPr>
              <w:t>3.5</w:t>
            </w:r>
            <w:r w:rsidRPr="005935E6">
              <w:rPr>
                <w:rFonts w:ascii="Arial" w:hAnsi="Arial" w:cs="Arial"/>
                <w:sz w:val="22"/>
                <w:szCs w:val="22"/>
              </w:rPr>
              <w:tab/>
              <w:t>Die Angebote der Fachberatung werden evaluiert und weiterentwickelt.</w:t>
            </w:r>
          </w:p>
          <w:p w:rsidR="005935E6" w:rsidRDefault="005935E6" w:rsidP="005935E6">
            <w:pPr>
              <w:spacing w:line="280" w:lineRule="exact"/>
              <w:ind w:left="232" w:hanging="206"/>
              <w:rPr>
                <w:rFonts w:ascii="Arial" w:hAnsi="Arial" w:cs="Arial"/>
                <w:sz w:val="22"/>
                <w:szCs w:val="22"/>
              </w:rPr>
            </w:pPr>
          </w:p>
          <w:p w:rsidR="005935E6" w:rsidRPr="005935E6" w:rsidRDefault="005935E6" w:rsidP="005935E6">
            <w:pPr>
              <w:spacing w:line="280" w:lineRule="exact"/>
              <w:ind w:left="232" w:hanging="206"/>
              <w:rPr>
                <w:rFonts w:ascii="Arial" w:hAnsi="Arial" w:cs="Arial"/>
                <w:sz w:val="22"/>
                <w:szCs w:val="22"/>
              </w:rPr>
            </w:pPr>
            <w:r w:rsidRPr="005935E6">
              <w:rPr>
                <w:rFonts w:ascii="Arial" w:hAnsi="Arial" w:cs="Arial"/>
                <w:sz w:val="22"/>
                <w:szCs w:val="22"/>
              </w:rPr>
              <w:t>3.6</w:t>
            </w:r>
            <w:r w:rsidRPr="005935E6">
              <w:rPr>
                <w:rFonts w:ascii="Arial" w:hAnsi="Arial" w:cs="Arial"/>
                <w:sz w:val="22"/>
                <w:szCs w:val="22"/>
              </w:rPr>
              <w:tab/>
              <w:t>In der Konzeption des Fachbereichs sind die Leistungen der Fachberatung beschrieben.</w:t>
            </w:r>
          </w:p>
          <w:p w:rsidR="005935E6" w:rsidRDefault="005935E6" w:rsidP="005935E6">
            <w:pPr>
              <w:spacing w:line="280" w:lineRule="exact"/>
              <w:ind w:left="232" w:hanging="206"/>
              <w:rPr>
                <w:rFonts w:ascii="Arial" w:hAnsi="Arial" w:cs="Arial"/>
                <w:sz w:val="22"/>
                <w:szCs w:val="22"/>
              </w:rPr>
            </w:pPr>
          </w:p>
          <w:p w:rsidR="005935E6" w:rsidRPr="005935E6" w:rsidRDefault="005935E6" w:rsidP="005935E6">
            <w:pPr>
              <w:spacing w:line="280" w:lineRule="exact"/>
              <w:ind w:left="232" w:hanging="206"/>
              <w:rPr>
                <w:rFonts w:ascii="Arial" w:hAnsi="Arial" w:cs="Arial"/>
                <w:sz w:val="22"/>
                <w:szCs w:val="22"/>
              </w:rPr>
            </w:pPr>
            <w:r w:rsidRPr="005935E6">
              <w:rPr>
                <w:rFonts w:ascii="Arial" w:hAnsi="Arial" w:cs="Arial"/>
                <w:sz w:val="22"/>
                <w:szCs w:val="22"/>
              </w:rPr>
              <w:t>3.7</w:t>
            </w:r>
            <w:r w:rsidRPr="005935E6">
              <w:rPr>
                <w:rFonts w:ascii="Arial" w:hAnsi="Arial" w:cs="Arial"/>
                <w:sz w:val="22"/>
                <w:szCs w:val="22"/>
              </w:rPr>
              <w:tab/>
              <w:t>Im Qualitätshandbuch des Fachbereichs sind die Prozesse und Arbeitsabläufe zur Umsetzung der Dienstleistung beschrieben.</w:t>
            </w:r>
          </w:p>
          <w:p w:rsidR="005935E6" w:rsidRDefault="005935E6" w:rsidP="005935E6">
            <w:pPr>
              <w:spacing w:line="280" w:lineRule="exact"/>
              <w:ind w:left="232" w:hanging="206"/>
              <w:rPr>
                <w:rFonts w:ascii="Arial" w:hAnsi="Arial" w:cs="Arial"/>
                <w:sz w:val="22"/>
                <w:szCs w:val="22"/>
              </w:rPr>
            </w:pPr>
          </w:p>
          <w:p w:rsidR="005935E6" w:rsidRPr="005935E6" w:rsidRDefault="005935E6" w:rsidP="005935E6">
            <w:pPr>
              <w:spacing w:line="280" w:lineRule="exact"/>
              <w:ind w:left="232" w:hanging="206"/>
              <w:rPr>
                <w:rFonts w:ascii="Arial" w:hAnsi="Arial" w:cs="Arial"/>
                <w:sz w:val="22"/>
                <w:szCs w:val="22"/>
              </w:rPr>
            </w:pPr>
            <w:r w:rsidRPr="005935E6">
              <w:rPr>
                <w:rFonts w:ascii="Arial" w:hAnsi="Arial" w:cs="Arial"/>
                <w:sz w:val="22"/>
                <w:szCs w:val="22"/>
              </w:rPr>
              <w:t>3.8</w:t>
            </w:r>
            <w:r w:rsidRPr="005935E6">
              <w:rPr>
                <w:rFonts w:ascii="Arial" w:hAnsi="Arial" w:cs="Arial"/>
                <w:sz w:val="22"/>
                <w:szCs w:val="22"/>
              </w:rPr>
              <w:tab/>
              <w:t>Die Abläufe werden regelmäßig</w:t>
            </w:r>
          </w:p>
          <w:p w:rsidR="005935E6" w:rsidRPr="005935E6" w:rsidRDefault="005935E6" w:rsidP="005935E6">
            <w:pPr>
              <w:pStyle w:val="Listenabsatz"/>
              <w:numPr>
                <w:ilvl w:val="0"/>
                <w:numId w:val="2"/>
              </w:numPr>
              <w:spacing w:line="280" w:lineRule="exact"/>
              <w:ind w:left="499" w:hanging="142"/>
              <w:rPr>
                <w:rFonts w:ascii="Arial" w:hAnsi="Arial" w:cs="Arial"/>
                <w:sz w:val="22"/>
                <w:szCs w:val="22"/>
              </w:rPr>
            </w:pPr>
            <w:r w:rsidRPr="005935E6">
              <w:rPr>
                <w:rFonts w:ascii="Arial" w:hAnsi="Arial" w:cs="Arial"/>
                <w:sz w:val="22"/>
                <w:szCs w:val="22"/>
              </w:rPr>
              <w:t>evaluiert</w:t>
            </w:r>
          </w:p>
          <w:p w:rsidR="005935E6" w:rsidRPr="005935E6" w:rsidRDefault="005935E6" w:rsidP="005935E6">
            <w:pPr>
              <w:pStyle w:val="Listenabsatz"/>
              <w:numPr>
                <w:ilvl w:val="0"/>
                <w:numId w:val="2"/>
              </w:numPr>
              <w:spacing w:line="280" w:lineRule="exact"/>
              <w:ind w:left="499" w:hanging="142"/>
              <w:rPr>
                <w:rFonts w:ascii="Arial" w:hAnsi="Arial" w:cs="Arial"/>
                <w:sz w:val="22"/>
                <w:szCs w:val="22"/>
              </w:rPr>
            </w:pPr>
            <w:r w:rsidRPr="005935E6">
              <w:rPr>
                <w:rFonts w:ascii="Arial" w:hAnsi="Arial" w:cs="Arial"/>
                <w:sz w:val="22"/>
                <w:szCs w:val="22"/>
              </w:rPr>
              <w:t>bei Bedarf angepasst</w:t>
            </w:r>
          </w:p>
          <w:p w:rsidR="00995DD6" w:rsidRPr="00995DD6" w:rsidRDefault="00995DD6" w:rsidP="00D948DE">
            <w:pPr>
              <w:rPr>
                <w:rFonts w:ascii="Arial" w:hAnsi="Arial" w:cs="Arial"/>
                <w:sz w:val="22"/>
                <w:szCs w:val="22"/>
              </w:rPr>
            </w:pPr>
          </w:p>
        </w:tc>
        <w:tc>
          <w:tcPr>
            <w:tcW w:w="4820" w:type="dxa"/>
          </w:tcPr>
          <w:p w:rsidR="00877C5A" w:rsidRPr="00CF16FC" w:rsidRDefault="00877C5A" w:rsidP="00CF16FC">
            <w:pPr>
              <w:rPr>
                <w:rFonts w:ascii="Arial" w:hAnsi="Arial" w:cs="Arial"/>
                <w:b/>
                <w:sz w:val="22"/>
                <w:szCs w:val="22"/>
              </w:rPr>
            </w:pPr>
          </w:p>
        </w:tc>
      </w:tr>
      <w:tr w:rsidR="00877C5A" w:rsidTr="00CF16FC">
        <w:tc>
          <w:tcPr>
            <w:tcW w:w="4820" w:type="dxa"/>
          </w:tcPr>
          <w:p w:rsidR="00877C5A" w:rsidRPr="002813C3" w:rsidRDefault="00CF16FC" w:rsidP="00EF567D">
            <w:pPr>
              <w:rPr>
                <w:rFonts w:ascii="Arial" w:hAnsi="Arial" w:cs="Arial"/>
                <w:sz w:val="22"/>
                <w:szCs w:val="22"/>
              </w:rPr>
            </w:pPr>
            <w:r w:rsidRPr="002813C3">
              <w:rPr>
                <w:rFonts w:ascii="Arial" w:hAnsi="Arial" w:cs="Arial"/>
                <w:sz w:val="22"/>
                <w:szCs w:val="22"/>
              </w:rPr>
              <w:t>4.</w:t>
            </w:r>
            <w:r w:rsidR="004D0274">
              <w:rPr>
                <w:rFonts w:ascii="Arial" w:hAnsi="Arial" w:cs="Arial"/>
                <w:sz w:val="22"/>
                <w:szCs w:val="22"/>
              </w:rPr>
              <w:t xml:space="preserve"> </w:t>
            </w:r>
            <w:r w:rsidR="004D0274" w:rsidRPr="00D23A79">
              <w:rPr>
                <w:rFonts w:ascii="Arial" w:hAnsi="Arial" w:cs="Arial"/>
                <w:sz w:val="22"/>
                <w:szCs w:val="22"/>
              </w:rPr>
              <w:t>Der Fachbereich als Träger der Fachberatung erfüllt die gesetzlichen Vorgaben, um</w:t>
            </w:r>
            <w:r w:rsidR="004D0274">
              <w:rPr>
                <w:rFonts w:ascii="Arial" w:hAnsi="Arial" w:cs="Arial"/>
                <w:sz w:val="22"/>
                <w:szCs w:val="22"/>
              </w:rPr>
              <w:t xml:space="preserve"> </w:t>
            </w:r>
            <w:r w:rsidR="004D0274" w:rsidRPr="00D23A79">
              <w:rPr>
                <w:rFonts w:ascii="Arial" w:hAnsi="Arial" w:cs="Arial"/>
                <w:sz w:val="22"/>
                <w:szCs w:val="22"/>
              </w:rPr>
              <w:t xml:space="preserve">u.a. die öffentliche </w:t>
            </w:r>
            <w:r w:rsidR="004D0274" w:rsidRPr="00D23A79">
              <w:rPr>
                <w:rFonts w:ascii="Arial" w:hAnsi="Arial" w:cs="Arial"/>
                <w:sz w:val="22"/>
                <w:szCs w:val="22"/>
              </w:rPr>
              <w:lastRenderedPageBreak/>
              <w:t xml:space="preserve">Refinanzierung der Leistungen zu sichern. Hierfür unterstützt die Fachberatung prozessorientiert, zeitnah und Ressourcen angemessen rechtliche Träger, inhaltlich verantwortliche </w:t>
            </w:r>
            <w:r w:rsidR="004D0274" w:rsidRPr="004D0274">
              <w:rPr>
                <w:rFonts w:ascii="Arial" w:hAnsi="Arial" w:cs="Arial"/>
                <w:sz w:val="22"/>
                <w:szCs w:val="22"/>
              </w:rPr>
              <w:t>Kirchengemeinden im Sozialraum und Einrichtungen.</w:t>
            </w:r>
          </w:p>
        </w:tc>
        <w:tc>
          <w:tcPr>
            <w:tcW w:w="4820" w:type="dxa"/>
          </w:tcPr>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lastRenderedPageBreak/>
              <w:t>4.1</w:t>
            </w:r>
            <w:r w:rsidRPr="005935E6">
              <w:rPr>
                <w:rFonts w:ascii="Arial" w:hAnsi="Arial" w:cs="Arial"/>
                <w:sz w:val="22"/>
                <w:szCs w:val="22"/>
              </w:rPr>
              <w:tab/>
              <w:t xml:space="preserve">Die Fachberatung kennt die gesetzlichen Vorgaben des Bundes und der Länder und </w:t>
            </w:r>
            <w:r w:rsidRPr="005935E6">
              <w:rPr>
                <w:rFonts w:ascii="Arial" w:hAnsi="Arial" w:cs="Arial"/>
                <w:sz w:val="22"/>
                <w:szCs w:val="22"/>
              </w:rPr>
              <w:lastRenderedPageBreak/>
              <w:t>die daraus resultierenden Anforderungen an ihre Tätigkeit.</w:t>
            </w:r>
          </w:p>
          <w:p w:rsidR="005935E6" w:rsidRDefault="005935E6" w:rsidP="005935E6">
            <w:pPr>
              <w:spacing w:line="280" w:lineRule="exact"/>
              <w:ind w:left="357" w:hanging="348"/>
              <w:rPr>
                <w:rFonts w:ascii="Arial" w:hAnsi="Arial" w:cs="Arial"/>
                <w:sz w:val="22"/>
                <w:szCs w:val="22"/>
              </w:rPr>
            </w:pPr>
          </w:p>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4.2</w:t>
            </w:r>
            <w:r w:rsidRPr="005935E6">
              <w:rPr>
                <w:rFonts w:ascii="Arial" w:hAnsi="Arial" w:cs="Arial"/>
                <w:sz w:val="22"/>
                <w:szCs w:val="22"/>
              </w:rPr>
              <w:tab/>
              <w:t>Die Fachberatung kennt die Leitlinien der EKHN.</w:t>
            </w:r>
          </w:p>
          <w:p w:rsidR="005935E6" w:rsidRDefault="005935E6" w:rsidP="005935E6">
            <w:pPr>
              <w:spacing w:line="280" w:lineRule="exact"/>
              <w:ind w:left="357" w:hanging="348"/>
              <w:rPr>
                <w:rFonts w:ascii="Arial" w:hAnsi="Arial" w:cs="Arial"/>
                <w:sz w:val="22"/>
                <w:szCs w:val="22"/>
              </w:rPr>
            </w:pPr>
          </w:p>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4.3</w:t>
            </w:r>
            <w:r w:rsidRPr="005935E6">
              <w:rPr>
                <w:rFonts w:ascii="Arial" w:hAnsi="Arial" w:cs="Arial"/>
                <w:sz w:val="22"/>
                <w:szCs w:val="22"/>
              </w:rPr>
              <w:tab/>
              <w:t>Die Fachberatung bezieht diese Kenntnisse in ihre Beratungsarbeit mit ein.</w:t>
            </w:r>
          </w:p>
          <w:p w:rsidR="005935E6" w:rsidRDefault="005935E6" w:rsidP="005935E6">
            <w:pPr>
              <w:spacing w:line="280" w:lineRule="exact"/>
              <w:ind w:left="357" w:hanging="348"/>
              <w:rPr>
                <w:rFonts w:ascii="Arial" w:hAnsi="Arial" w:cs="Arial"/>
                <w:sz w:val="22"/>
                <w:szCs w:val="22"/>
              </w:rPr>
            </w:pPr>
          </w:p>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4.4</w:t>
            </w:r>
            <w:r w:rsidRPr="005935E6">
              <w:rPr>
                <w:rFonts w:ascii="Arial" w:hAnsi="Arial" w:cs="Arial"/>
                <w:sz w:val="22"/>
                <w:szCs w:val="22"/>
              </w:rPr>
              <w:tab/>
              <w:t>Die Fachberatung ermittelt die Bedarfe des Arbeitsfeldes und der Ausbildung.</w:t>
            </w:r>
          </w:p>
          <w:p w:rsidR="005935E6" w:rsidRDefault="005935E6" w:rsidP="005935E6">
            <w:pPr>
              <w:spacing w:line="280" w:lineRule="exact"/>
              <w:ind w:left="357" w:hanging="348"/>
              <w:rPr>
                <w:rFonts w:ascii="Arial" w:hAnsi="Arial" w:cs="Arial"/>
                <w:sz w:val="22"/>
                <w:szCs w:val="22"/>
              </w:rPr>
            </w:pPr>
          </w:p>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4.5</w:t>
            </w:r>
            <w:r w:rsidRPr="005935E6">
              <w:rPr>
                <w:rFonts w:ascii="Arial" w:hAnsi="Arial" w:cs="Arial"/>
                <w:sz w:val="22"/>
                <w:szCs w:val="22"/>
              </w:rPr>
              <w:tab/>
              <w:t>Im Beratungsprozess sind immer die Ergebnisebene und die Auswirkung der Beratung auf Kinder, Familien und auf Fachberatung im Blick (Konsistenz der Beratung).</w:t>
            </w:r>
          </w:p>
          <w:p w:rsidR="005935E6" w:rsidRDefault="005935E6" w:rsidP="005935E6">
            <w:pPr>
              <w:spacing w:line="280" w:lineRule="exact"/>
              <w:ind w:left="357" w:hanging="348"/>
              <w:rPr>
                <w:rFonts w:ascii="Arial" w:hAnsi="Arial" w:cs="Arial"/>
                <w:sz w:val="22"/>
                <w:szCs w:val="22"/>
              </w:rPr>
            </w:pPr>
          </w:p>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4.6</w:t>
            </w:r>
            <w:r w:rsidRPr="005935E6">
              <w:rPr>
                <w:rFonts w:ascii="Arial" w:hAnsi="Arial" w:cs="Arial"/>
                <w:sz w:val="22"/>
                <w:szCs w:val="22"/>
              </w:rPr>
              <w:tab/>
              <w:t>Fachberatung sichert für die hessischen Kindertagesstätten in der EKHN die Voraussetzungen für den Bezug der Pauschalen gemäß dem hessischen Bildungs- und Erziehungsplan (Qualitäts- und Schwerpunkt-Kita-Pauschale) durch das Angebot entsprechender Prozessbegleitung.</w:t>
            </w:r>
          </w:p>
          <w:p w:rsidR="005935E6" w:rsidRDefault="005935E6" w:rsidP="005935E6">
            <w:pPr>
              <w:spacing w:line="280" w:lineRule="exact"/>
              <w:ind w:left="357" w:hanging="348"/>
              <w:rPr>
                <w:rFonts w:ascii="Arial" w:hAnsi="Arial" w:cs="Arial"/>
                <w:sz w:val="22"/>
                <w:szCs w:val="22"/>
              </w:rPr>
            </w:pPr>
          </w:p>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4.7</w:t>
            </w:r>
            <w:r w:rsidRPr="005935E6">
              <w:rPr>
                <w:rFonts w:ascii="Arial" w:hAnsi="Arial" w:cs="Arial"/>
                <w:sz w:val="22"/>
                <w:szCs w:val="22"/>
              </w:rPr>
              <w:tab/>
              <w:t>Die Fachberatung klärt mit den Kunden weiterführenden Beratungsbedarf z. B. durch andere Institutionen (Beratung zur Beratung).</w:t>
            </w:r>
          </w:p>
          <w:p w:rsidR="005935E6" w:rsidRDefault="005935E6" w:rsidP="005935E6">
            <w:pPr>
              <w:spacing w:line="280" w:lineRule="exact"/>
              <w:ind w:left="357" w:hanging="348"/>
              <w:rPr>
                <w:rFonts w:ascii="Arial" w:hAnsi="Arial" w:cs="Arial"/>
                <w:sz w:val="22"/>
                <w:szCs w:val="22"/>
              </w:rPr>
            </w:pPr>
          </w:p>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4.8</w:t>
            </w:r>
            <w:r w:rsidRPr="005935E6">
              <w:rPr>
                <w:rFonts w:ascii="Arial" w:hAnsi="Arial" w:cs="Arial"/>
                <w:sz w:val="22"/>
                <w:szCs w:val="22"/>
              </w:rPr>
              <w:tab/>
              <w:t xml:space="preserve">Die Beratung unterstützt die eigenständige Entscheidungsfindung und Selbsttätigkeit </w:t>
            </w:r>
            <w:r w:rsidRPr="005935E6">
              <w:rPr>
                <w:rFonts w:ascii="Arial" w:hAnsi="Arial" w:cs="Arial"/>
                <w:sz w:val="22"/>
                <w:szCs w:val="22"/>
              </w:rPr>
              <w:lastRenderedPageBreak/>
              <w:t>der Leitungskräfte sich zu befähigen, die Prozesse in den Teams zu initiieren.</w:t>
            </w:r>
          </w:p>
          <w:p w:rsidR="005935E6" w:rsidRDefault="005935E6" w:rsidP="005935E6">
            <w:pPr>
              <w:spacing w:line="280" w:lineRule="exact"/>
              <w:ind w:left="357" w:hanging="348"/>
              <w:rPr>
                <w:rFonts w:ascii="Arial" w:hAnsi="Arial" w:cs="Arial"/>
                <w:sz w:val="22"/>
                <w:szCs w:val="22"/>
              </w:rPr>
            </w:pPr>
          </w:p>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4.9</w:t>
            </w:r>
            <w:r w:rsidRPr="005935E6">
              <w:rPr>
                <w:rFonts w:ascii="Arial" w:hAnsi="Arial" w:cs="Arial"/>
                <w:sz w:val="22"/>
                <w:szCs w:val="22"/>
              </w:rPr>
              <w:tab/>
              <w:t>Die Fachberatung kooperiert mit und berät weitere Akteure im Sozialraum, z. B. bei bzw. durch</w:t>
            </w:r>
          </w:p>
          <w:p w:rsidR="005935E6" w:rsidRPr="005935E6" w:rsidRDefault="005935E6" w:rsidP="005935E6">
            <w:pPr>
              <w:pStyle w:val="Listenabsatz"/>
              <w:numPr>
                <w:ilvl w:val="0"/>
                <w:numId w:val="3"/>
              </w:numPr>
              <w:spacing w:line="280" w:lineRule="exact"/>
              <w:ind w:left="641" w:hanging="348"/>
              <w:rPr>
                <w:rFonts w:ascii="Arial" w:hAnsi="Arial" w:cs="Arial"/>
                <w:sz w:val="22"/>
                <w:szCs w:val="22"/>
              </w:rPr>
            </w:pPr>
            <w:r w:rsidRPr="005935E6">
              <w:rPr>
                <w:rFonts w:ascii="Arial" w:hAnsi="Arial" w:cs="Arial"/>
                <w:sz w:val="22"/>
                <w:szCs w:val="22"/>
              </w:rPr>
              <w:t>regelmäßigen Kooperationstreffen mit regionalen Fachschulen für Sozialwesen, Fachrichtung Sozialpädagogik z. B. zu interkulturellem Arbeiten, Bildung für nachhaltige Entwicklung, Schutz vor Übergriffen und Missbrauch von Kindern</w:t>
            </w:r>
          </w:p>
          <w:p w:rsidR="005935E6" w:rsidRPr="005935E6" w:rsidRDefault="005935E6" w:rsidP="005935E6">
            <w:pPr>
              <w:pStyle w:val="Listenabsatz"/>
              <w:numPr>
                <w:ilvl w:val="0"/>
                <w:numId w:val="3"/>
              </w:numPr>
              <w:spacing w:line="280" w:lineRule="exact"/>
              <w:ind w:left="641" w:hanging="348"/>
              <w:rPr>
                <w:rFonts w:ascii="Arial" w:hAnsi="Arial" w:cs="Arial"/>
                <w:sz w:val="22"/>
                <w:szCs w:val="22"/>
              </w:rPr>
            </w:pPr>
            <w:r w:rsidRPr="005935E6">
              <w:rPr>
                <w:rFonts w:ascii="Arial" w:hAnsi="Arial" w:cs="Arial"/>
                <w:sz w:val="22"/>
                <w:szCs w:val="22"/>
              </w:rPr>
              <w:t>Teilnahme an runden Tischen, Netzwerktreffen u. ä. im Sozialraum</w:t>
            </w:r>
          </w:p>
          <w:p w:rsidR="00F93E43" w:rsidRPr="005935E6" w:rsidRDefault="00F93E43" w:rsidP="005935E6">
            <w:pPr>
              <w:ind w:left="357" w:hanging="348"/>
              <w:rPr>
                <w:rFonts w:ascii="Arial" w:hAnsi="Arial" w:cs="Arial"/>
                <w:sz w:val="22"/>
                <w:szCs w:val="22"/>
              </w:rPr>
            </w:pPr>
          </w:p>
        </w:tc>
        <w:tc>
          <w:tcPr>
            <w:tcW w:w="4820" w:type="dxa"/>
          </w:tcPr>
          <w:p w:rsidR="00877C5A" w:rsidRDefault="00877C5A" w:rsidP="00CF16FC">
            <w:pPr>
              <w:rPr>
                <w:rFonts w:ascii="Arial" w:hAnsi="Arial" w:cs="Arial"/>
                <w:b/>
              </w:rPr>
            </w:pPr>
          </w:p>
        </w:tc>
      </w:tr>
      <w:tr w:rsidR="004D0274" w:rsidTr="00CF16FC">
        <w:tc>
          <w:tcPr>
            <w:tcW w:w="4820" w:type="dxa"/>
          </w:tcPr>
          <w:p w:rsidR="004D0274" w:rsidRPr="002813C3" w:rsidRDefault="004D0274" w:rsidP="00EF567D">
            <w:pPr>
              <w:rPr>
                <w:rFonts w:ascii="Arial" w:hAnsi="Arial" w:cs="Arial"/>
                <w:sz w:val="22"/>
                <w:szCs w:val="22"/>
              </w:rPr>
            </w:pPr>
            <w:r>
              <w:rPr>
                <w:rFonts w:ascii="Arial" w:hAnsi="Arial" w:cs="Arial"/>
                <w:sz w:val="22"/>
                <w:szCs w:val="22"/>
              </w:rPr>
              <w:lastRenderedPageBreak/>
              <w:t xml:space="preserve">5. </w:t>
            </w:r>
            <w:r w:rsidRPr="00D23A79">
              <w:rPr>
                <w:rFonts w:ascii="Arial" w:hAnsi="Arial" w:cs="Arial"/>
                <w:sz w:val="22"/>
                <w:szCs w:val="22"/>
              </w:rPr>
              <w:t>Handlungsleitend für die Fachberatung ist der multiperspektivische Einbezug aller eine Kindertagesstätte betreffender Faktoren und Rahmenbedingungen.</w:t>
            </w:r>
          </w:p>
        </w:tc>
        <w:tc>
          <w:tcPr>
            <w:tcW w:w="4820" w:type="dxa"/>
          </w:tcPr>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5.1</w:t>
            </w:r>
            <w:r w:rsidRPr="005935E6">
              <w:rPr>
                <w:rFonts w:ascii="Arial" w:hAnsi="Arial" w:cs="Arial"/>
                <w:sz w:val="22"/>
                <w:szCs w:val="22"/>
              </w:rPr>
              <w:tab/>
              <w:t>Die Fachberatung kennt die Rahmenbedingungen der Einrichtungen.</w:t>
            </w:r>
          </w:p>
          <w:p w:rsidR="005935E6" w:rsidRDefault="005935E6" w:rsidP="005935E6">
            <w:pPr>
              <w:spacing w:line="280" w:lineRule="exact"/>
              <w:ind w:left="357" w:hanging="348"/>
              <w:rPr>
                <w:rFonts w:ascii="Arial" w:hAnsi="Arial" w:cs="Arial"/>
                <w:sz w:val="22"/>
                <w:szCs w:val="22"/>
              </w:rPr>
            </w:pPr>
          </w:p>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5.2</w:t>
            </w:r>
            <w:r w:rsidRPr="005935E6">
              <w:rPr>
                <w:rFonts w:ascii="Arial" w:hAnsi="Arial" w:cs="Arial"/>
                <w:sz w:val="22"/>
                <w:szCs w:val="22"/>
              </w:rPr>
              <w:tab/>
              <w:t>Die Rahmenbedingungen sind digital dokumentiert.</w:t>
            </w:r>
          </w:p>
          <w:p w:rsidR="005935E6" w:rsidRDefault="005935E6" w:rsidP="005935E6">
            <w:pPr>
              <w:spacing w:line="280" w:lineRule="exact"/>
              <w:ind w:left="357" w:hanging="348"/>
              <w:rPr>
                <w:rFonts w:ascii="Arial" w:hAnsi="Arial" w:cs="Arial"/>
                <w:sz w:val="22"/>
                <w:szCs w:val="22"/>
              </w:rPr>
            </w:pPr>
          </w:p>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5.3</w:t>
            </w:r>
            <w:r w:rsidRPr="005935E6">
              <w:rPr>
                <w:rFonts w:ascii="Arial" w:hAnsi="Arial" w:cs="Arial"/>
                <w:sz w:val="22"/>
                <w:szCs w:val="22"/>
              </w:rPr>
              <w:tab/>
              <w:t>Die Fachberatung aktualisiert die Informationen.</w:t>
            </w:r>
          </w:p>
          <w:p w:rsidR="005935E6" w:rsidRDefault="005935E6" w:rsidP="005935E6">
            <w:pPr>
              <w:spacing w:line="280" w:lineRule="exact"/>
              <w:ind w:left="357" w:hanging="348"/>
              <w:rPr>
                <w:rFonts w:ascii="Arial" w:hAnsi="Arial" w:cs="Arial"/>
                <w:sz w:val="22"/>
                <w:szCs w:val="22"/>
              </w:rPr>
            </w:pPr>
          </w:p>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5.4</w:t>
            </w:r>
            <w:r w:rsidRPr="005935E6">
              <w:rPr>
                <w:rFonts w:ascii="Arial" w:hAnsi="Arial" w:cs="Arial"/>
                <w:sz w:val="22"/>
                <w:szCs w:val="22"/>
              </w:rPr>
              <w:tab/>
              <w:t>Die Fachberatung regt die Schaffung geeigneter Settings an, die den Einbezug unterschiedlicher Sichtweisen zum betreffenden Thema ermöglichen.</w:t>
            </w:r>
          </w:p>
          <w:p w:rsidR="005935E6" w:rsidRDefault="005935E6" w:rsidP="005935E6">
            <w:pPr>
              <w:spacing w:line="280" w:lineRule="exact"/>
              <w:ind w:left="357" w:hanging="348"/>
              <w:rPr>
                <w:rFonts w:ascii="Arial" w:hAnsi="Arial" w:cs="Arial"/>
                <w:sz w:val="22"/>
                <w:szCs w:val="22"/>
              </w:rPr>
            </w:pPr>
          </w:p>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5.5</w:t>
            </w:r>
            <w:r w:rsidRPr="005935E6">
              <w:rPr>
                <w:rFonts w:ascii="Arial" w:hAnsi="Arial" w:cs="Arial"/>
                <w:sz w:val="22"/>
                <w:szCs w:val="22"/>
              </w:rPr>
              <w:tab/>
              <w:t>Die Fachberatung bietet der Praxis Konzepte für methodische Vorgehensweisen und stellt diese im Rahmen ihrer Tätigkeit exemplarisch vor.</w:t>
            </w:r>
          </w:p>
          <w:p w:rsidR="005935E6" w:rsidRDefault="005935E6" w:rsidP="005935E6">
            <w:pPr>
              <w:spacing w:line="280" w:lineRule="exact"/>
              <w:ind w:left="357" w:hanging="348"/>
              <w:rPr>
                <w:rFonts w:ascii="Arial" w:hAnsi="Arial" w:cs="Arial"/>
                <w:sz w:val="22"/>
                <w:szCs w:val="22"/>
              </w:rPr>
            </w:pPr>
          </w:p>
          <w:p w:rsidR="005935E6" w:rsidRPr="005935E6" w:rsidRDefault="005935E6" w:rsidP="005935E6">
            <w:pPr>
              <w:spacing w:line="280" w:lineRule="exact"/>
              <w:ind w:left="357" w:hanging="348"/>
              <w:rPr>
                <w:rFonts w:ascii="Arial" w:hAnsi="Arial" w:cs="Arial"/>
                <w:sz w:val="22"/>
                <w:szCs w:val="22"/>
              </w:rPr>
            </w:pPr>
            <w:r w:rsidRPr="005935E6">
              <w:rPr>
                <w:rFonts w:ascii="Arial" w:hAnsi="Arial" w:cs="Arial"/>
                <w:sz w:val="22"/>
                <w:szCs w:val="22"/>
              </w:rPr>
              <w:t>5.6</w:t>
            </w:r>
            <w:r w:rsidRPr="005935E6">
              <w:rPr>
                <w:rFonts w:ascii="Arial" w:hAnsi="Arial" w:cs="Arial"/>
                <w:sz w:val="22"/>
                <w:szCs w:val="22"/>
              </w:rPr>
              <w:tab/>
              <w:t>Die Fachberatung bietet der Praxis Musterdokumente für notwendige Dokumentationen und stellt die Nutzung im Rahmen ihrer Tätigkeit exemplarisch vor.</w:t>
            </w:r>
          </w:p>
          <w:p w:rsidR="004D0274" w:rsidRPr="005935E6" w:rsidRDefault="004D0274" w:rsidP="005935E6">
            <w:pPr>
              <w:ind w:left="357" w:hanging="348"/>
              <w:rPr>
                <w:rFonts w:ascii="Arial" w:hAnsi="Arial" w:cs="Arial"/>
                <w:sz w:val="22"/>
                <w:szCs w:val="22"/>
              </w:rPr>
            </w:pPr>
          </w:p>
        </w:tc>
        <w:tc>
          <w:tcPr>
            <w:tcW w:w="4820" w:type="dxa"/>
          </w:tcPr>
          <w:p w:rsidR="004D0274" w:rsidRDefault="004D0274" w:rsidP="00CF16FC">
            <w:pPr>
              <w:rPr>
                <w:rFonts w:ascii="Arial" w:hAnsi="Arial" w:cs="Arial"/>
                <w:b/>
              </w:rPr>
            </w:pPr>
          </w:p>
        </w:tc>
      </w:tr>
      <w:tr w:rsidR="004D0274" w:rsidTr="00CF16FC">
        <w:tc>
          <w:tcPr>
            <w:tcW w:w="4820" w:type="dxa"/>
          </w:tcPr>
          <w:p w:rsidR="004D0274" w:rsidRPr="002813C3" w:rsidRDefault="004D0274" w:rsidP="00EF567D">
            <w:pPr>
              <w:rPr>
                <w:rFonts w:ascii="Arial" w:hAnsi="Arial" w:cs="Arial"/>
                <w:sz w:val="22"/>
                <w:szCs w:val="22"/>
              </w:rPr>
            </w:pPr>
            <w:r>
              <w:rPr>
                <w:rFonts w:ascii="Arial" w:hAnsi="Arial" w:cs="Arial"/>
                <w:sz w:val="22"/>
                <w:szCs w:val="22"/>
              </w:rPr>
              <w:t xml:space="preserve">6. </w:t>
            </w:r>
            <w:r w:rsidRPr="00D23A79">
              <w:rPr>
                <w:rFonts w:ascii="Arial" w:hAnsi="Arial" w:cs="Arial"/>
                <w:sz w:val="22"/>
                <w:szCs w:val="22"/>
              </w:rPr>
              <w:t>Die Qualität der Beratungsarbeit ist durch kontinuierliche Dokumentation, Reflexion und Weiterentwicklung der einzelnen Fachberatungen und im Fachbereich insgesamt gesichert.</w:t>
            </w:r>
          </w:p>
        </w:tc>
        <w:tc>
          <w:tcPr>
            <w:tcW w:w="4820" w:type="dxa"/>
          </w:tcPr>
          <w:p w:rsidR="00BF33E2" w:rsidRPr="00BF33E2" w:rsidRDefault="00BF33E2" w:rsidP="00BF33E2">
            <w:pPr>
              <w:spacing w:line="280" w:lineRule="exact"/>
              <w:ind w:left="516" w:hanging="473"/>
              <w:rPr>
                <w:rFonts w:ascii="Arial" w:hAnsi="Arial" w:cs="Arial"/>
                <w:sz w:val="22"/>
                <w:szCs w:val="22"/>
              </w:rPr>
            </w:pPr>
            <w:r w:rsidRPr="00BF33E2">
              <w:rPr>
                <w:rFonts w:ascii="Arial" w:hAnsi="Arial" w:cs="Arial"/>
                <w:sz w:val="22"/>
                <w:szCs w:val="22"/>
              </w:rPr>
              <w:t>6.1</w:t>
            </w:r>
            <w:r w:rsidRPr="00BF33E2">
              <w:rPr>
                <w:rFonts w:ascii="Arial" w:hAnsi="Arial" w:cs="Arial"/>
                <w:sz w:val="22"/>
                <w:szCs w:val="22"/>
              </w:rPr>
              <w:tab/>
              <w:t>Fachberatung dokumentiert die Beratungsarbeit.</w:t>
            </w:r>
          </w:p>
          <w:p w:rsidR="00BF33E2" w:rsidRPr="00BF33E2" w:rsidRDefault="00BF33E2" w:rsidP="00BF33E2">
            <w:pPr>
              <w:spacing w:line="280" w:lineRule="exact"/>
              <w:ind w:left="516" w:hanging="473"/>
              <w:rPr>
                <w:rFonts w:ascii="Arial" w:hAnsi="Arial" w:cs="Arial"/>
                <w:sz w:val="22"/>
                <w:szCs w:val="22"/>
              </w:rPr>
            </w:pPr>
            <w:r w:rsidRPr="00BF33E2">
              <w:rPr>
                <w:rFonts w:ascii="Arial" w:hAnsi="Arial" w:cs="Arial"/>
                <w:sz w:val="22"/>
                <w:szCs w:val="22"/>
              </w:rPr>
              <w:t>6.2</w:t>
            </w:r>
            <w:r w:rsidRPr="00BF33E2">
              <w:rPr>
                <w:rFonts w:ascii="Arial" w:hAnsi="Arial" w:cs="Arial"/>
                <w:sz w:val="22"/>
                <w:szCs w:val="22"/>
              </w:rPr>
              <w:tab/>
              <w:t>Die Beratungsarbeit wird evaluiert. Dazu werden genutzt:</w:t>
            </w:r>
          </w:p>
          <w:p w:rsidR="00BF33E2" w:rsidRPr="00BF33E2" w:rsidRDefault="00BF33E2" w:rsidP="00BF33E2">
            <w:pPr>
              <w:pStyle w:val="Listenabsatz"/>
              <w:numPr>
                <w:ilvl w:val="0"/>
                <w:numId w:val="4"/>
              </w:numPr>
              <w:spacing w:line="280" w:lineRule="exact"/>
              <w:ind w:left="782" w:hanging="266"/>
              <w:rPr>
                <w:rFonts w:ascii="Arial" w:hAnsi="Arial" w:cs="Arial"/>
                <w:sz w:val="22"/>
                <w:szCs w:val="22"/>
              </w:rPr>
            </w:pPr>
            <w:r w:rsidRPr="00BF33E2">
              <w:rPr>
                <w:rFonts w:ascii="Arial" w:hAnsi="Arial" w:cs="Arial"/>
                <w:sz w:val="22"/>
                <w:szCs w:val="22"/>
              </w:rPr>
              <w:t>Auswertungen regionaler Dienstleistungsangebote, z.B. Konferenzen, Studientage, Fortbildungsangebote</w:t>
            </w:r>
          </w:p>
          <w:p w:rsidR="00BF33E2" w:rsidRPr="00BF33E2" w:rsidRDefault="00BF33E2" w:rsidP="00BF33E2">
            <w:pPr>
              <w:pStyle w:val="Listenabsatz"/>
              <w:numPr>
                <w:ilvl w:val="0"/>
                <w:numId w:val="4"/>
              </w:numPr>
              <w:spacing w:line="280" w:lineRule="exact"/>
              <w:ind w:left="782" w:hanging="266"/>
              <w:rPr>
                <w:rFonts w:ascii="Arial" w:hAnsi="Arial" w:cs="Arial"/>
                <w:sz w:val="22"/>
                <w:szCs w:val="22"/>
              </w:rPr>
            </w:pPr>
            <w:r w:rsidRPr="00BF33E2">
              <w:rPr>
                <w:rFonts w:ascii="Arial" w:hAnsi="Arial" w:cs="Arial"/>
                <w:sz w:val="22"/>
                <w:szCs w:val="22"/>
              </w:rPr>
              <w:t>Ergebnisse aus der Qualitätsentwicklung der Einrichtungen</w:t>
            </w:r>
          </w:p>
          <w:p w:rsidR="00BF33E2" w:rsidRPr="00BF33E2" w:rsidRDefault="00BF33E2" w:rsidP="00BF33E2">
            <w:pPr>
              <w:pStyle w:val="Listenabsatz"/>
              <w:numPr>
                <w:ilvl w:val="0"/>
                <w:numId w:val="4"/>
              </w:numPr>
              <w:spacing w:line="280" w:lineRule="exact"/>
              <w:ind w:left="782" w:hanging="266"/>
              <w:rPr>
                <w:rFonts w:ascii="Arial" w:hAnsi="Arial" w:cs="Arial"/>
                <w:sz w:val="22"/>
                <w:szCs w:val="22"/>
              </w:rPr>
            </w:pPr>
            <w:r w:rsidRPr="00BF33E2">
              <w:rPr>
                <w:rFonts w:ascii="Arial" w:hAnsi="Arial" w:cs="Arial"/>
                <w:sz w:val="22"/>
                <w:szCs w:val="22"/>
              </w:rPr>
              <w:t>Beschwerden</w:t>
            </w:r>
          </w:p>
          <w:p w:rsidR="00BF33E2" w:rsidRPr="00BF33E2" w:rsidRDefault="00BF33E2" w:rsidP="00BF33E2">
            <w:pPr>
              <w:pStyle w:val="Listenabsatz"/>
              <w:numPr>
                <w:ilvl w:val="0"/>
                <w:numId w:val="4"/>
              </w:numPr>
              <w:spacing w:line="280" w:lineRule="exact"/>
              <w:ind w:left="782" w:hanging="266"/>
              <w:rPr>
                <w:rFonts w:ascii="Arial" w:hAnsi="Arial" w:cs="Arial"/>
                <w:sz w:val="22"/>
                <w:szCs w:val="22"/>
              </w:rPr>
            </w:pPr>
            <w:r w:rsidRPr="00BF33E2">
              <w:rPr>
                <w:rFonts w:ascii="Arial" w:hAnsi="Arial" w:cs="Arial"/>
                <w:sz w:val="22"/>
                <w:szCs w:val="22"/>
              </w:rPr>
              <w:t>Ergebnisse aus der regionalen Netzwerktätigkeit</w:t>
            </w:r>
          </w:p>
          <w:p w:rsidR="00BF33E2" w:rsidRPr="00BF33E2" w:rsidRDefault="00BF33E2" w:rsidP="00BF33E2">
            <w:pPr>
              <w:pStyle w:val="Listenabsatz"/>
              <w:numPr>
                <w:ilvl w:val="0"/>
                <w:numId w:val="4"/>
              </w:numPr>
              <w:spacing w:line="280" w:lineRule="exact"/>
              <w:ind w:left="782" w:hanging="266"/>
              <w:rPr>
                <w:rFonts w:ascii="Arial" w:hAnsi="Arial" w:cs="Arial"/>
                <w:sz w:val="22"/>
                <w:szCs w:val="22"/>
              </w:rPr>
            </w:pPr>
            <w:r w:rsidRPr="00BF33E2">
              <w:rPr>
                <w:rFonts w:ascii="Arial" w:hAnsi="Arial" w:cs="Arial"/>
                <w:sz w:val="22"/>
                <w:szCs w:val="22"/>
              </w:rPr>
              <w:t>Fach- und kirchenpolitische Erkenntnisse</w:t>
            </w:r>
          </w:p>
          <w:p w:rsidR="004D0274" w:rsidRPr="00995DD6" w:rsidRDefault="004D0274" w:rsidP="00CF16FC">
            <w:pPr>
              <w:rPr>
                <w:rFonts w:ascii="Arial" w:hAnsi="Arial" w:cs="Arial"/>
                <w:sz w:val="22"/>
                <w:szCs w:val="22"/>
              </w:rPr>
            </w:pPr>
          </w:p>
        </w:tc>
        <w:tc>
          <w:tcPr>
            <w:tcW w:w="4820" w:type="dxa"/>
          </w:tcPr>
          <w:p w:rsidR="004D0274" w:rsidRDefault="004D0274" w:rsidP="00CF16FC">
            <w:pPr>
              <w:rPr>
                <w:rFonts w:ascii="Arial" w:hAnsi="Arial" w:cs="Arial"/>
                <w:b/>
              </w:rPr>
            </w:pPr>
          </w:p>
        </w:tc>
      </w:tr>
      <w:tr w:rsidR="004D0274" w:rsidTr="00CF16FC">
        <w:tc>
          <w:tcPr>
            <w:tcW w:w="4820" w:type="dxa"/>
          </w:tcPr>
          <w:p w:rsidR="004D0274" w:rsidRPr="002813C3" w:rsidRDefault="004D0274" w:rsidP="00EF567D">
            <w:pPr>
              <w:rPr>
                <w:rFonts w:ascii="Arial" w:hAnsi="Arial" w:cs="Arial"/>
                <w:sz w:val="22"/>
                <w:szCs w:val="22"/>
              </w:rPr>
            </w:pPr>
            <w:r>
              <w:rPr>
                <w:rFonts w:ascii="Arial" w:hAnsi="Arial" w:cs="Arial"/>
                <w:sz w:val="22"/>
                <w:szCs w:val="22"/>
              </w:rPr>
              <w:t xml:space="preserve">7. </w:t>
            </w:r>
            <w:r w:rsidRPr="00D23A79">
              <w:rPr>
                <w:rFonts w:ascii="Arial" w:hAnsi="Arial" w:cs="Arial"/>
                <w:sz w:val="22"/>
                <w:szCs w:val="22"/>
              </w:rPr>
              <w:t>Fachberatung ist vernetzt und bringt auf ihrer Ebene die fachliche Position bzw. Situation der EKHN und der Einrichtungen in ihrem Beratungsgebiet ein.</w:t>
            </w:r>
          </w:p>
        </w:tc>
        <w:tc>
          <w:tcPr>
            <w:tcW w:w="4820" w:type="dxa"/>
          </w:tcPr>
          <w:p w:rsidR="00BF33E2" w:rsidRPr="003E7D43" w:rsidRDefault="00BF33E2" w:rsidP="003E7D43">
            <w:pPr>
              <w:spacing w:line="280" w:lineRule="exact"/>
              <w:ind w:left="516" w:hanging="473"/>
              <w:rPr>
                <w:rFonts w:ascii="Arial" w:hAnsi="Arial" w:cs="Arial"/>
                <w:sz w:val="22"/>
                <w:szCs w:val="22"/>
              </w:rPr>
            </w:pPr>
            <w:r w:rsidRPr="003E7D43">
              <w:rPr>
                <w:rFonts w:ascii="Arial" w:hAnsi="Arial" w:cs="Arial"/>
                <w:sz w:val="22"/>
                <w:szCs w:val="22"/>
              </w:rPr>
              <w:t xml:space="preserve">7.1 </w:t>
            </w:r>
            <w:r w:rsidRPr="003E7D43">
              <w:rPr>
                <w:rFonts w:ascii="Arial" w:hAnsi="Arial" w:cs="Arial"/>
                <w:sz w:val="22"/>
                <w:szCs w:val="22"/>
              </w:rPr>
              <w:t>Die Fachberatung arbeitet gemäß den Vorgaben z. B. zusammen mit:</w:t>
            </w:r>
          </w:p>
          <w:p w:rsidR="00BF33E2" w:rsidRPr="003E7D43" w:rsidRDefault="00BF33E2" w:rsidP="003E7D43">
            <w:pPr>
              <w:pStyle w:val="Listenabsatz"/>
              <w:numPr>
                <w:ilvl w:val="0"/>
                <w:numId w:val="5"/>
              </w:numPr>
              <w:spacing w:line="280" w:lineRule="exact"/>
              <w:ind w:left="799" w:hanging="283"/>
              <w:rPr>
                <w:rFonts w:ascii="Arial" w:hAnsi="Arial" w:cs="Arial"/>
                <w:sz w:val="22"/>
                <w:szCs w:val="22"/>
              </w:rPr>
            </w:pPr>
            <w:r w:rsidRPr="003E7D43">
              <w:rPr>
                <w:rFonts w:ascii="Arial" w:hAnsi="Arial" w:cs="Arial"/>
                <w:sz w:val="22"/>
                <w:szCs w:val="22"/>
              </w:rPr>
              <w:t>Qualitätsbeirat</w:t>
            </w:r>
          </w:p>
          <w:p w:rsidR="00BF33E2" w:rsidRPr="003E7D43" w:rsidRDefault="00BF33E2" w:rsidP="003E7D43">
            <w:pPr>
              <w:pStyle w:val="Listenabsatz"/>
              <w:numPr>
                <w:ilvl w:val="0"/>
                <w:numId w:val="5"/>
              </w:numPr>
              <w:spacing w:line="280" w:lineRule="exact"/>
              <w:ind w:left="799" w:hanging="283"/>
              <w:rPr>
                <w:rFonts w:ascii="Arial" w:hAnsi="Arial" w:cs="Arial"/>
                <w:sz w:val="22"/>
                <w:szCs w:val="22"/>
              </w:rPr>
            </w:pPr>
            <w:r w:rsidRPr="003E7D43">
              <w:rPr>
                <w:rFonts w:ascii="Arial" w:hAnsi="Arial" w:cs="Arial"/>
                <w:sz w:val="22"/>
                <w:szCs w:val="22"/>
              </w:rPr>
              <w:t>Dekanaten</w:t>
            </w:r>
          </w:p>
          <w:p w:rsidR="00BF33E2" w:rsidRPr="003E7D43" w:rsidRDefault="00BF33E2" w:rsidP="003E7D43">
            <w:pPr>
              <w:pStyle w:val="Listenabsatz"/>
              <w:numPr>
                <w:ilvl w:val="0"/>
                <w:numId w:val="5"/>
              </w:numPr>
              <w:spacing w:line="280" w:lineRule="exact"/>
              <w:ind w:left="799" w:hanging="283"/>
              <w:rPr>
                <w:rFonts w:ascii="Arial" w:hAnsi="Arial" w:cs="Arial"/>
                <w:sz w:val="22"/>
                <w:szCs w:val="22"/>
              </w:rPr>
            </w:pPr>
            <w:r w:rsidRPr="003E7D43">
              <w:rPr>
                <w:rFonts w:ascii="Arial" w:hAnsi="Arial" w:cs="Arial"/>
                <w:sz w:val="22"/>
                <w:szCs w:val="22"/>
              </w:rPr>
              <w:t>Regionalverwaltungen</w:t>
            </w:r>
          </w:p>
          <w:p w:rsidR="00BF33E2" w:rsidRPr="003E7D43" w:rsidRDefault="00BF33E2" w:rsidP="003E7D43">
            <w:pPr>
              <w:pStyle w:val="Listenabsatz"/>
              <w:numPr>
                <w:ilvl w:val="0"/>
                <w:numId w:val="5"/>
              </w:numPr>
              <w:spacing w:line="280" w:lineRule="exact"/>
              <w:ind w:left="799" w:hanging="283"/>
              <w:rPr>
                <w:rFonts w:ascii="Arial" w:hAnsi="Arial" w:cs="Arial"/>
                <w:sz w:val="22"/>
                <w:szCs w:val="22"/>
              </w:rPr>
            </w:pPr>
            <w:r w:rsidRPr="003E7D43">
              <w:rPr>
                <w:rFonts w:ascii="Arial" w:hAnsi="Arial" w:cs="Arial"/>
                <w:sz w:val="22"/>
                <w:szCs w:val="22"/>
              </w:rPr>
              <w:t>Landkreisen, Kommunen</w:t>
            </w:r>
          </w:p>
          <w:p w:rsidR="00BF33E2" w:rsidRPr="003E7D43" w:rsidRDefault="00BF33E2" w:rsidP="003E7D43">
            <w:pPr>
              <w:pStyle w:val="Listenabsatz"/>
              <w:numPr>
                <w:ilvl w:val="0"/>
                <w:numId w:val="5"/>
              </w:numPr>
              <w:spacing w:line="280" w:lineRule="exact"/>
              <w:ind w:left="799" w:hanging="283"/>
              <w:rPr>
                <w:rFonts w:ascii="Arial" w:hAnsi="Arial" w:cs="Arial"/>
                <w:sz w:val="22"/>
                <w:szCs w:val="22"/>
              </w:rPr>
            </w:pPr>
            <w:r w:rsidRPr="003E7D43">
              <w:rPr>
                <w:rFonts w:ascii="Arial" w:hAnsi="Arial" w:cs="Arial"/>
                <w:sz w:val="22"/>
                <w:szCs w:val="22"/>
              </w:rPr>
              <w:t>anderen Kirchen und ihren Fachberatungssystemen</w:t>
            </w:r>
          </w:p>
          <w:p w:rsidR="004D0274" w:rsidRPr="003E7D43" w:rsidRDefault="004D0274" w:rsidP="003E7D43">
            <w:pPr>
              <w:ind w:left="516" w:hanging="473"/>
              <w:rPr>
                <w:rFonts w:ascii="Arial" w:hAnsi="Arial" w:cs="Arial"/>
                <w:b/>
                <w:sz w:val="22"/>
                <w:szCs w:val="22"/>
              </w:rPr>
            </w:pPr>
          </w:p>
        </w:tc>
        <w:tc>
          <w:tcPr>
            <w:tcW w:w="4820" w:type="dxa"/>
          </w:tcPr>
          <w:p w:rsidR="004D0274" w:rsidRDefault="004D0274" w:rsidP="00CF16FC">
            <w:pPr>
              <w:rPr>
                <w:rFonts w:ascii="Arial" w:hAnsi="Arial" w:cs="Arial"/>
                <w:b/>
              </w:rPr>
            </w:pPr>
          </w:p>
        </w:tc>
      </w:tr>
      <w:tr w:rsidR="004D0274" w:rsidTr="00CF16FC">
        <w:tc>
          <w:tcPr>
            <w:tcW w:w="4820" w:type="dxa"/>
          </w:tcPr>
          <w:p w:rsidR="004D0274" w:rsidRPr="00D23A79" w:rsidRDefault="004D0274" w:rsidP="003E7D43">
            <w:pPr>
              <w:spacing w:line="280" w:lineRule="exact"/>
              <w:ind w:left="25" w:firstLine="26"/>
              <w:outlineLvl w:val="0"/>
              <w:rPr>
                <w:rFonts w:ascii="Arial" w:hAnsi="Arial" w:cs="Arial"/>
                <w:sz w:val="22"/>
                <w:szCs w:val="22"/>
              </w:rPr>
            </w:pPr>
            <w:r>
              <w:rPr>
                <w:rFonts w:ascii="Arial" w:hAnsi="Arial" w:cs="Arial"/>
                <w:sz w:val="22"/>
                <w:szCs w:val="22"/>
              </w:rPr>
              <w:t xml:space="preserve">8. </w:t>
            </w:r>
            <w:r w:rsidRPr="00D23A79">
              <w:rPr>
                <w:rFonts w:ascii="Arial" w:hAnsi="Arial" w:cs="Arial"/>
                <w:sz w:val="22"/>
                <w:szCs w:val="22"/>
              </w:rPr>
              <w:t>Fachberatungen bilden sich kontinuierlich fort, um aktuelle wissenschaftliche Erkenntnisse in die Beratungsarbeit mit einfließen zu lassen.</w:t>
            </w:r>
          </w:p>
          <w:p w:rsidR="004D0274" w:rsidRPr="002813C3" w:rsidRDefault="004D0274" w:rsidP="00EF567D">
            <w:pPr>
              <w:rPr>
                <w:rFonts w:ascii="Arial" w:hAnsi="Arial" w:cs="Arial"/>
                <w:sz w:val="22"/>
                <w:szCs w:val="22"/>
              </w:rPr>
            </w:pPr>
          </w:p>
        </w:tc>
        <w:tc>
          <w:tcPr>
            <w:tcW w:w="4820" w:type="dxa"/>
          </w:tcPr>
          <w:p w:rsidR="003E7D43" w:rsidRPr="003E7D43" w:rsidRDefault="003E7D43" w:rsidP="003E7D43">
            <w:pPr>
              <w:spacing w:line="280" w:lineRule="exact"/>
              <w:ind w:left="516" w:hanging="473"/>
              <w:rPr>
                <w:rFonts w:ascii="Arial" w:hAnsi="Arial" w:cs="Arial"/>
                <w:sz w:val="22"/>
                <w:szCs w:val="22"/>
              </w:rPr>
            </w:pPr>
            <w:r w:rsidRPr="003E7D43">
              <w:rPr>
                <w:rFonts w:ascii="Arial" w:hAnsi="Arial" w:cs="Arial"/>
                <w:sz w:val="22"/>
                <w:szCs w:val="22"/>
              </w:rPr>
              <w:lastRenderedPageBreak/>
              <w:t>8.1</w:t>
            </w:r>
            <w:r w:rsidRPr="003E7D43">
              <w:rPr>
                <w:rFonts w:ascii="Arial" w:hAnsi="Arial" w:cs="Arial"/>
                <w:sz w:val="22"/>
                <w:szCs w:val="22"/>
              </w:rPr>
              <w:tab/>
              <w:t>Die Fachberatung nutzt die Angebote des Fachbereichs:</w:t>
            </w:r>
          </w:p>
          <w:p w:rsidR="003E7D43" w:rsidRPr="003E7D43" w:rsidRDefault="003E7D43" w:rsidP="003E7D43">
            <w:pPr>
              <w:pStyle w:val="Listenabsatz"/>
              <w:numPr>
                <w:ilvl w:val="0"/>
                <w:numId w:val="6"/>
              </w:numPr>
              <w:spacing w:line="280" w:lineRule="exact"/>
              <w:ind w:left="799" w:hanging="283"/>
              <w:rPr>
                <w:rFonts w:ascii="Arial" w:hAnsi="Arial" w:cs="Arial"/>
                <w:sz w:val="22"/>
                <w:szCs w:val="22"/>
              </w:rPr>
            </w:pPr>
            <w:r w:rsidRPr="003E7D43">
              <w:rPr>
                <w:rFonts w:ascii="Arial" w:hAnsi="Arial" w:cs="Arial"/>
                <w:sz w:val="22"/>
                <w:szCs w:val="22"/>
              </w:rPr>
              <w:t>kollegiale Beratung untereinander</w:t>
            </w:r>
          </w:p>
          <w:p w:rsidR="003E7D43" w:rsidRPr="003E7D43" w:rsidRDefault="003E7D43" w:rsidP="003E7D43">
            <w:pPr>
              <w:pStyle w:val="Listenabsatz"/>
              <w:numPr>
                <w:ilvl w:val="0"/>
                <w:numId w:val="6"/>
              </w:numPr>
              <w:spacing w:line="280" w:lineRule="exact"/>
              <w:ind w:left="799" w:hanging="283"/>
              <w:rPr>
                <w:rFonts w:ascii="Arial" w:hAnsi="Arial" w:cs="Arial"/>
                <w:sz w:val="22"/>
                <w:szCs w:val="22"/>
              </w:rPr>
            </w:pPr>
            <w:r w:rsidRPr="003E7D43">
              <w:rPr>
                <w:rFonts w:ascii="Arial" w:hAnsi="Arial" w:cs="Arial"/>
                <w:sz w:val="22"/>
                <w:szCs w:val="22"/>
              </w:rPr>
              <w:lastRenderedPageBreak/>
              <w:t>Mitarbeitendengespräche mit der Leitung des Fachbereichs</w:t>
            </w:r>
          </w:p>
          <w:p w:rsidR="003E7D43" w:rsidRPr="003E7D43" w:rsidRDefault="003E7D43" w:rsidP="003E7D43">
            <w:pPr>
              <w:pStyle w:val="Listenabsatz"/>
              <w:numPr>
                <w:ilvl w:val="0"/>
                <w:numId w:val="6"/>
              </w:numPr>
              <w:spacing w:line="280" w:lineRule="exact"/>
              <w:ind w:left="799" w:hanging="283"/>
              <w:rPr>
                <w:rFonts w:ascii="Arial" w:hAnsi="Arial" w:cs="Arial"/>
                <w:sz w:val="22"/>
                <w:szCs w:val="22"/>
              </w:rPr>
            </w:pPr>
            <w:r w:rsidRPr="003E7D43">
              <w:rPr>
                <w:rFonts w:ascii="Arial" w:hAnsi="Arial" w:cs="Arial"/>
                <w:sz w:val="22"/>
                <w:szCs w:val="22"/>
              </w:rPr>
              <w:t>individuell die Möglichkeit zur Supervision</w:t>
            </w:r>
          </w:p>
          <w:p w:rsidR="003E7D43" w:rsidRDefault="003E7D43" w:rsidP="003E7D43">
            <w:pPr>
              <w:spacing w:line="280" w:lineRule="exact"/>
              <w:ind w:left="516" w:hanging="473"/>
              <w:rPr>
                <w:rFonts w:ascii="Arial" w:hAnsi="Arial" w:cs="Arial"/>
                <w:sz w:val="22"/>
                <w:szCs w:val="22"/>
              </w:rPr>
            </w:pPr>
          </w:p>
          <w:p w:rsidR="003E7D43" w:rsidRPr="003E7D43" w:rsidRDefault="003E7D43" w:rsidP="003E7D43">
            <w:pPr>
              <w:spacing w:line="280" w:lineRule="exact"/>
              <w:ind w:left="516" w:hanging="473"/>
              <w:rPr>
                <w:rFonts w:ascii="Arial" w:hAnsi="Arial" w:cs="Arial"/>
                <w:sz w:val="22"/>
                <w:szCs w:val="22"/>
              </w:rPr>
            </w:pPr>
            <w:r w:rsidRPr="003E7D43">
              <w:rPr>
                <w:rFonts w:ascii="Arial" w:hAnsi="Arial" w:cs="Arial"/>
                <w:sz w:val="22"/>
                <w:szCs w:val="22"/>
              </w:rPr>
              <w:t>8.2</w:t>
            </w:r>
            <w:r w:rsidRPr="003E7D43">
              <w:rPr>
                <w:rFonts w:ascii="Arial" w:hAnsi="Arial" w:cs="Arial"/>
                <w:sz w:val="22"/>
                <w:szCs w:val="22"/>
              </w:rPr>
              <w:tab/>
              <w:t>Die Fachberatung hält sich über die aktuellen wissenschaftlichen Erkenntnisse im Feld Kindertagesstätten auf dem Laufenden. Dazu nimmt sie teil an</w:t>
            </w:r>
          </w:p>
          <w:p w:rsidR="003E7D43" w:rsidRPr="003E7D43" w:rsidRDefault="003E7D43" w:rsidP="003E7D43">
            <w:pPr>
              <w:pStyle w:val="Listenabsatz"/>
              <w:numPr>
                <w:ilvl w:val="0"/>
                <w:numId w:val="7"/>
              </w:numPr>
              <w:spacing w:line="280" w:lineRule="exact"/>
              <w:ind w:left="799" w:hanging="283"/>
              <w:rPr>
                <w:rFonts w:ascii="Arial" w:hAnsi="Arial" w:cs="Arial"/>
                <w:sz w:val="22"/>
                <w:szCs w:val="22"/>
              </w:rPr>
            </w:pPr>
            <w:r w:rsidRPr="003E7D43">
              <w:rPr>
                <w:rFonts w:ascii="Arial" w:hAnsi="Arial" w:cs="Arial"/>
                <w:sz w:val="22"/>
                <w:szCs w:val="22"/>
              </w:rPr>
              <w:t>Fortbildungen und Schulungen, die für ihre fachliche Weiterentwicklung bzw. für die Weiterentwicklung des Feldes Kindertagesstätten nützlich sind</w:t>
            </w:r>
          </w:p>
          <w:p w:rsidR="003E7D43" w:rsidRPr="003E7D43" w:rsidRDefault="003E7D43" w:rsidP="003E7D43">
            <w:pPr>
              <w:pStyle w:val="Listenabsatz"/>
              <w:numPr>
                <w:ilvl w:val="0"/>
                <w:numId w:val="7"/>
              </w:numPr>
              <w:spacing w:line="280" w:lineRule="exact"/>
              <w:ind w:left="799" w:hanging="283"/>
              <w:rPr>
                <w:rFonts w:ascii="Arial" w:hAnsi="Arial" w:cs="Arial"/>
                <w:sz w:val="22"/>
                <w:szCs w:val="22"/>
              </w:rPr>
            </w:pPr>
            <w:r w:rsidRPr="003E7D43">
              <w:rPr>
                <w:rFonts w:ascii="Arial" w:hAnsi="Arial" w:cs="Arial"/>
                <w:sz w:val="22"/>
                <w:szCs w:val="22"/>
              </w:rPr>
              <w:t>an verpflichtenden Schulungsmaßnahmen des Fachbereichs bzw. der EKHN</w:t>
            </w:r>
          </w:p>
          <w:p w:rsidR="003E7D43" w:rsidRPr="003E7D43" w:rsidRDefault="003E7D43" w:rsidP="003E7D43">
            <w:pPr>
              <w:pStyle w:val="Listenabsatz"/>
              <w:numPr>
                <w:ilvl w:val="0"/>
                <w:numId w:val="7"/>
              </w:numPr>
              <w:spacing w:line="280" w:lineRule="exact"/>
              <w:ind w:left="799" w:hanging="283"/>
              <w:rPr>
                <w:rFonts w:ascii="Arial" w:hAnsi="Arial" w:cs="Arial"/>
                <w:sz w:val="22"/>
                <w:szCs w:val="22"/>
              </w:rPr>
            </w:pPr>
            <w:r w:rsidRPr="003E7D43">
              <w:rPr>
                <w:rFonts w:ascii="Arial" w:hAnsi="Arial" w:cs="Arial"/>
                <w:sz w:val="22"/>
                <w:szCs w:val="22"/>
              </w:rPr>
              <w:t>Fachtagungen auf Bunds- und Länderebene und der BETA</w:t>
            </w:r>
          </w:p>
          <w:p w:rsidR="003E7D43" w:rsidRDefault="003E7D43" w:rsidP="003E7D43">
            <w:pPr>
              <w:spacing w:line="280" w:lineRule="exact"/>
              <w:ind w:left="516" w:hanging="473"/>
              <w:rPr>
                <w:rFonts w:ascii="Arial" w:hAnsi="Arial" w:cs="Arial"/>
                <w:sz w:val="22"/>
                <w:szCs w:val="22"/>
              </w:rPr>
            </w:pPr>
          </w:p>
          <w:p w:rsidR="003E7D43" w:rsidRPr="003E7D43" w:rsidRDefault="003E7D43" w:rsidP="003E7D43">
            <w:pPr>
              <w:spacing w:line="280" w:lineRule="exact"/>
              <w:ind w:left="516" w:hanging="473"/>
              <w:rPr>
                <w:rFonts w:ascii="Arial" w:hAnsi="Arial" w:cs="Arial"/>
                <w:sz w:val="22"/>
                <w:szCs w:val="22"/>
              </w:rPr>
            </w:pPr>
            <w:r w:rsidRPr="003E7D43">
              <w:rPr>
                <w:rFonts w:ascii="Arial" w:hAnsi="Arial" w:cs="Arial"/>
                <w:sz w:val="22"/>
                <w:szCs w:val="22"/>
              </w:rPr>
              <w:t>8.3</w:t>
            </w:r>
            <w:r w:rsidRPr="003E7D43">
              <w:rPr>
                <w:rFonts w:ascii="Arial" w:hAnsi="Arial" w:cs="Arial"/>
                <w:sz w:val="22"/>
                <w:szCs w:val="22"/>
              </w:rPr>
              <w:tab/>
              <w:t>Die Fachberatung nutzt das Angebot des Fachbereichs zur individuellen Ausbildung von fachlichen Schwerpunkten im Fachbereich Kindertagesstätten bzw. zur Erlangung von Zusatzqualifikationen, die ihre Beratungsarbeit weiterentwickeln.</w:t>
            </w:r>
          </w:p>
          <w:p w:rsidR="003E7D43" w:rsidRDefault="003E7D43" w:rsidP="003E7D43">
            <w:pPr>
              <w:spacing w:line="280" w:lineRule="exact"/>
              <w:ind w:left="516" w:hanging="473"/>
              <w:rPr>
                <w:rFonts w:ascii="Arial" w:hAnsi="Arial" w:cs="Arial"/>
                <w:sz w:val="22"/>
                <w:szCs w:val="22"/>
              </w:rPr>
            </w:pPr>
          </w:p>
          <w:p w:rsidR="003E7D43" w:rsidRPr="003E7D43" w:rsidRDefault="003E7D43" w:rsidP="003E7D43">
            <w:pPr>
              <w:spacing w:line="280" w:lineRule="exact"/>
              <w:ind w:left="516" w:hanging="473"/>
              <w:rPr>
                <w:rFonts w:ascii="Arial" w:hAnsi="Arial" w:cs="Arial"/>
                <w:sz w:val="22"/>
                <w:szCs w:val="22"/>
              </w:rPr>
            </w:pPr>
            <w:r w:rsidRPr="003E7D43">
              <w:rPr>
                <w:rFonts w:ascii="Arial" w:hAnsi="Arial" w:cs="Arial"/>
                <w:sz w:val="22"/>
                <w:szCs w:val="22"/>
              </w:rPr>
              <w:t>8.4</w:t>
            </w:r>
            <w:r w:rsidRPr="003E7D43">
              <w:rPr>
                <w:rFonts w:ascii="Arial" w:hAnsi="Arial" w:cs="Arial"/>
                <w:sz w:val="22"/>
                <w:szCs w:val="22"/>
              </w:rPr>
              <w:tab/>
              <w:t>Die Fachberatung nutzt die Fachbibliothek des Fachbereichs</w:t>
            </w:r>
          </w:p>
          <w:p w:rsidR="003E7D43" w:rsidRDefault="003E7D43" w:rsidP="003E7D43">
            <w:pPr>
              <w:spacing w:line="280" w:lineRule="exact"/>
              <w:ind w:left="516" w:hanging="473"/>
              <w:rPr>
                <w:rFonts w:ascii="Arial" w:hAnsi="Arial" w:cs="Arial"/>
                <w:sz w:val="22"/>
                <w:szCs w:val="22"/>
              </w:rPr>
            </w:pPr>
          </w:p>
          <w:p w:rsidR="003E7D43" w:rsidRPr="003E7D43" w:rsidRDefault="003E7D43" w:rsidP="003E7D43">
            <w:pPr>
              <w:spacing w:line="280" w:lineRule="exact"/>
              <w:ind w:left="516" w:hanging="473"/>
              <w:rPr>
                <w:rFonts w:ascii="Arial" w:hAnsi="Arial" w:cs="Arial"/>
                <w:sz w:val="22"/>
                <w:szCs w:val="22"/>
              </w:rPr>
            </w:pPr>
            <w:r w:rsidRPr="003E7D43">
              <w:rPr>
                <w:rFonts w:ascii="Arial" w:hAnsi="Arial" w:cs="Arial"/>
                <w:sz w:val="22"/>
                <w:szCs w:val="22"/>
              </w:rPr>
              <w:t>8.5</w:t>
            </w:r>
            <w:r w:rsidRPr="003E7D43">
              <w:rPr>
                <w:rFonts w:ascii="Arial" w:hAnsi="Arial" w:cs="Arial"/>
                <w:sz w:val="22"/>
                <w:szCs w:val="22"/>
              </w:rPr>
              <w:tab/>
              <w:t>Die Fachberatung nutzt die zur Verfügung gestellten Fachzeitschriften im Fachbereich.</w:t>
            </w:r>
          </w:p>
          <w:p w:rsidR="004D0274" w:rsidRPr="003E7D43" w:rsidRDefault="004D0274" w:rsidP="003E7D43">
            <w:pPr>
              <w:ind w:left="516" w:hanging="473"/>
              <w:rPr>
                <w:rFonts w:ascii="Arial" w:hAnsi="Arial" w:cs="Arial"/>
                <w:sz w:val="22"/>
                <w:szCs w:val="22"/>
              </w:rPr>
            </w:pPr>
          </w:p>
        </w:tc>
        <w:tc>
          <w:tcPr>
            <w:tcW w:w="4820" w:type="dxa"/>
          </w:tcPr>
          <w:p w:rsidR="004D0274" w:rsidRDefault="004D0274" w:rsidP="00CF16FC">
            <w:pPr>
              <w:rPr>
                <w:rFonts w:ascii="Arial" w:hAnsi="Arial" w:cs="Arial"/>
                <w:b/>
              </w:rPr>
            </w:pPr>
          </w:p>
        </w:tc>
      </w:tr>
      <w:tr w:rsidR="004D0274" w:rsidTr="00CF16FC">
        <w:tc>
          <w:tcPr>
            <w:tcW w:w="4820" w:type="dxa"/>
          </w:tcPr>
          <w:p w:rsidR="004D0274" w:rsidRPr="002813C3" w:rsidRDefault="004D0274" w:rsidP="00EF567D">
            <w:pPr>
              <w:rPr>
                <w:rFonts w:ascii="Arial" w:hAnsi="Arial" w:cs="Arial"/>
                <w:sz w:val="22"/>
                <w:szCs w:val="22"/>
              </w:rPr>
            </w:pPr>
            <w:r>
              <w:rPr>
                <w:rFonts w:ascii="Arial" w:hAnsi="Arial" w:cs="Arial"/>
                <w:sz w:val="22"/>
                <w:szCs w:val="22"/>
              </w:rPr>
              <w:lastRenderedPageBreak/>
              <w:t xml:space="preserve">9. </w:t>
            </w:r>
            <w:r w:rsidRPr="00D23A79">
              <w:rPr>
                <w:rFonts w:ascii="Arial" w:hAnsi="Arial" w:cs="Arial"/>
                <w:sz w:val="22"/>
                <w:szCs w:val="22"/>
              </w:rPr>
              <w:t>Die Fachberatung setzt die Informationsweitergabe in den Fachbereich im Rahmen der festgelegten Informationswege des Fachbereichs um.</w:t>
            </w:r>
          </w:p>
        </w:tc>
        <w:tc>
          <w:tcPr>
            <w:tcW w:w="4820" w:type="dxa"/>
          </w:tcPr>
          <w:p w:rsidR="003E7D43" w:rsidRPr="003E7D43" w:rsidRDefault="003E7D43" w:rsidP="003E7D43">
            <w:pPr>
              <w:spacing w:line="280" w:lineRule="exact"/>
              <w:ind w:left="232" w:hanging="189"/>
              <w:rPr>
                <w:rFonts w:ascii="Arial" w:hAnsi="Arial" w:cs="Arial"/>
                <w:sz w:val="22"/>
                <w:szCs w:val="22"/>
              </w:rPr>
            </w:pPr>
            <w:r w:rsidRPr="003E7D43">
              <w:rPr>
                <w:rFonts w:ascii="Arial" w:hAnsi="Arial" w:cs="Arial"/>
                <w:sz w:val="22"/>
                <w:szCs w:val="22"/>
              </w:rPr>
              <w:t>9.1</w:t>
            </w:r>
            <w:r w:rsidRPr="003E7D43">
              <w:rPr>
                <w:rFonts w:ascii="Arial" w:hAnsi="Arial" w:cs="Arial"/>
                <w:sz w:val="22"/>
                <w:szCs w:val="22"/>
              </w:rPr>
              <w:tab/>
              <w:t>Die Fachberatung nimmt an folgenden Veranstaltungen des Fachbereichs regelhaft verbindlich teil:</w:t>
            </w:r>
          </w:p>
          <w:p w:rsidR="003E7D43" w:rsidRPr="003E7D43" w:rsidRDefault="003E7D43" w:rsidP="003E7D43">
            <w:pPr>
              <w:pStyle w:val="Listenabsatz"/>
              <w:numPr>
                <w:ilvl w:val="0"/>
                <w:numId w:val="8"/>
              </w:numPr>
              <w:spacing w:line="280" w:lineRule="exact"/>
              <w:ind w:left="516" w:hanging="284"/>
              <w:rPr>
                <w:rFonts w:ascii="Arial" w:hAnsi="Arial" w:cs="Arial"/>
                <w:sz w:val="22"/>
                <w:szCs w:val="22"/>
              </w:rPr>
            </w:pPr>
            <w:r w:rsidRPr="003E7D43">
              <w:rPr>
                <w:rFonts w:ascii="Arial" w:hAnsi="Arial" w:cs="Arial"/>
                <w:sz w:val="22"/>
                <w:szCs w:val="22"/>
              </w:rPr>
              <w:t>Fachbereichskonferenzen</w:t>
            </w:r>
          </w:p>
          <w:p w:rsidR="003E7D43" w:rsidRPr="003E7D43" w:rsidRDefault="003E7D43" w:rsidP="003E7D43">
            <w:pPr>
              <w:pStyle w:val="Listenabsatz"/>
              <w:numPr>
                <w:ilvl w:val="0"/>
                <w:numId w:val="8"/>
              </w:numPr>
              <w:spacing w:line="280" w:lineRule="exact"/>
              <w:ind w:left="516" w:hanging="284"/>
              <w:rPr>
                <w:rFonts w:ascii="Arial" w:hAnsi="Arial" w:cs="Arial"/>
                <w:sz w:val="22"/>
                <w:szCs w:val="22"/>
              </w:rPr>
            </w:pPr>
            <w:r w:rsidRPr="003E7D43">
              <w:rPr>
                <w:rFonts w:ascii="Arial" w:hAnsi="Arial" w:cs="Arial"/>
                <w:sz w:val="22"/>
                <w:szCs w:val="22"/>
              </w:rPr>
              <w:t>Standortkonferenzen</w:t>
            </w:r>
          </w:p>
          <w:p w:rsidR="003E7D43" w:rsidRPr="003E7D43" w:rsidRDefault="003E7D43" w:rsidP="003E7D43">
            <w:pPr>
              <w:pStyle w:val="Listenabsatz"/>
              <w:numPr>
                <w:ilvl w:val="0"/>
                <w:numId w:val="8"/>
              </w:numPr>
              <w:spacing w:line="280" w:lineRule="exact"/>
              <w:ind w:left="516" w:hanging="284"/>
              <w:rPr>
                <w:rFonts w:ascii="Arial" w:hAnsi="Arial" w:cs="Arial"/>
                <w:sz w:val="22"/>
                <w:szCs w:val="22"/>
              </w:rPr>
            </w:pPr>
            <w:r w:rsidRPr="003E7D43">
              <w:rPr>
                <w:rFonts w:ascii="Arial" w:hAnsi="Arial" w:cs="Arial"/>
                <w:sz w:val="22"/>
                <w:szCs w:val="22"/>
              </w:rPr>
              <w:t>Klausuren</w:t>
            </w:r>
          </w:p>
          <w:p w:rsidR="003E7D43" w:rsidRPr="003E7D43" w:rsidRDefault="003E7D43" w:rsidP="003E7D43">
            <w:pPr>
              <w:pStyle w:val="Listenabsatz"/>
              <w:numPr>
                <w:ilvl w:val="0"/>
                <w:numId w:val="8"/>
              </w:numPr>
              <w:spacing w:line="280" w:lineRule="exact"/>
              <w:ind w:left="516" w:hanging="284"/>
              <w:rPr>
                <w:rFonts w:ascii="Arial" w:hAnsi="Arial" w:cs="Arial"/>
                <w:sz w:val="22"/>
                <w:szCs w:val="22"/>
              </w:rPr>
            </w:pPr>
            <w:r w:rsidRPr="003E7D43">
              <w:rPr>
                <w:rFonts w:ascii="Arial" w:hAnsi="Arial" w:cs="Arial"/>
                <w:sz w:val="22"/>
                <w:szCs w:val="22"/>
              </w:rPr>
              <w:t>Projektwochen</w:t>
            </w:r>
          </w:p>
          <w:p w:rsidR="003E7D43" w:rsidRPr="003E7D43" w:rsidRDefault="003E7D43" w:rsidP="003E7D43">
            <w:pPr>
              <w:pStyle w:val="Listenabsatz"/>
              <w:numPr>
                <w:ilvl w:val="0"/>
                <w:numId w:val="8"/>
              </w:numPr>
              <w:spacing w:line="280" w:lineRule="exact"/>
              <w:ind w:left="516" w:hanging="284"/>
              <w:rPr>
                <w:rFonts w:ascii="Arial" w:hAnsi="Arial" w:cs="Arial"/>
                <w:sz w:val="22"/>
                <w:szCs w:val="22"/>
              </w:rPr>
            </w:pPr>
            <w:r w:rsidRPr="003E7D43">
              <w:rPr>
                <w:rFonts w:ascii="Arial" w:hAnsi="Arial" w:cs="Arial"/>
                <w:sz w:val="22"/>
                <w:szCs w:val="22"/>
              </w:rPr>
              <w:t>Monitoring</w:t>
            </w:r>
          </w:p>
          <w:p w:rsidR="003E7D43" w:rsidRDefault="003E7D43" w:rsidP="003E7D43">
            <w:pPr>
              <w:spacing w:line="280" w:lineRule="exact"/>
              <w:ind w:left="232" w:hanging="189"/>
              <w:rPr>
                <w:rFonts w:ascii="Arial" w:hAnsi="Arial" w:cs="Arial"/>
                <w:sz w:val="22"/>
                <w:szCs w:val="22"/>
              </w:rPr>
            </w:pPr>
          </w:p>
          <w:p w:rsidR="003E7D43" w:rsidRPr="003E7D43" w:rsidRDefault="003E7D43" w:rsidP="003E7D43">
            <w:pPr>
              <w:spacing w:line="280" w:lineRule="exact"/>
              <w:ind w:left="232" w:hanging="189"/>
              <w:rPr>
                <w:rFonts w:ascii="Arial" w:hAnsi="Arial" w:cs="Arial"/>
                <w:sz w:val="22"/>
                <w:szCs w:val="22"/>
              </w:rPr>
            </w:pPr>
            <w:r w:rsidRPr="003E7D43">
              <w:rPr>
                <w:rFonts w:ascii="Arial" w:hAnsi="Arial" w:cs="Arial"/>
                <w:sz w:val="22"/>
                <w:szCs w:val="22"/>
              </w:rPr>
              <w:t>9.2</w:t>
            </w:r>
            <w:r w:rsidRPr="003E7D43">
              <w:rPr>
                <w:rFonts w:ascii="Arial" w:hAnsi="Arial" w:cs="Arial"/>
                <w:sz w:val="22"/>
                <w:szCs w:val="22"/>
              </w:rPr>
              <w:tab/>
              <w:t>Fachberatung nutzt die einheitlichen Dokumentationsvorlagen im Fachbereich.</w:t>
            </w:r>
          </w:p>
          <w:p w:rsidR="003E7D43" w:rsidRDefault="003E7D43" w:rsidP="003E7D43">
            <w:pPr>
              <w:spacing w:line="280" w:lineRule="exact"/>
              <w:ind w:left="232" w:hanging="189"/>
              <w:rPr>
                <w:rFonts w:ascii="Arial" w:hAnsi="Arial" w:cs="Arial"/>
                <w:sz w:val="22"/>
                <w:szCs w:val="22"/>
              </w:rPr>
            </w:pPr>
          </w:p>
          <w:p w:rsidR="003E7D43" w:rsidRPr="003E7D43" w:rsidRDefault="003E7D43" w:rsidP="003E7D43">
            <w:pPr>
              <w:spacing w:line="280" w:lineRule="exact"/>
              <w:ind w:left="232" w:hanging="189"/>
              <w:rPr>
                <w:rFonts w:ascii="Arial" w:hAnsi="Arial" w:cs="Arial"/>
                <w:sz w:val="22"/>
                <w:szCs w:val="22"/>
              </w:rPr>
            </w:pPr>
            <w:r w:rsidRPr="003E7D43">
              <w:rPr>
                <w:rFonts w:ascii="Arial" w:hAnsi="Arial" w:cs="Arial"/>
                <w:sz w:val="22"/>
                <w:szCs w:val="22"/>
              </w:rPr>
              <w:t>9.3</w:t>
            </w:r>
            <w:r w:rsidRPr="003E7D43">
              <w:rPr>
                <w:rFonts w:ascii="Arial" w:hAnsi="Arial" w:cs="Arial"/>
                <w:sz w:val="22"/>
                <w:szCs w:val="22"/>
              </w:rPr>
              <w:tab/>
              <w:t>Die Fachberatung kommt ihrer Informationspflicht über die festgelegten Informationswege im Fachbereich hinaus nach, indem sie bei Bedarf individuell geeignete Wege dafür wählt.</w:t>
            </w:r>
          </w:p>
          <w:p w:rsidR="003E7D43" w:rsidRDefault="003E7D43" w:rsidP="003E7D43">
            <w:pPr>
              <w:spacing w:line="280" w:lineRule="exact"/>
              <w:ind w:left="232" w:hanging="189"/>
              <w:rPr>
                <w:rFonts w:ascii="Arial" w:hAnsi="Arial" w:cs="Arial"/>
                <w:sz w:val="22"/>
                <w:szCs w:val="22"/>
              </w:rPr>
            </w:pPr>
          </w:p>
          <w:p w:rsidR="003E7D43" w:rsidRPr="003E7D43" w:rsidRDefault="003E7D43" w:rsidP="003E7D43">
            <w:pPr>
              <w:spacing w:line="280" w:lineRule="exact"/>
              <w:ind w:left="232" w:hanging="189"/>
              <w:rPr>
                <w:rFonts w:ascii="Arial" w:hAnsi="Arial" w:cs="Arial"/>
                <w:sz w:val="22"/>
                <w:szCs w:val="22"/>
              </w:rPr>
            </w:pPr>
            <w:bookmarkStart w:id="0" w:name="_GoBack"/>
            <w:bookmarkEnd w:id="0"/>
            <w:r w:rsidRPr="003E7D43">
              <w:rPr>
                <w:rFonts w:ascii="Arial" w:hAnsi="Arial" w:cs="Arial"/>
                <w:sz w:val="22"/>
                <w:szCs w:val="22"/>
              </w:rPr>
              <w:t>9.4</w:t>
            </w:r>
            <w:r w:rsidRPr="003E7D43">
              <w:rPr>
                <w:rFonts w:ascii="Arial" w:hAnsi="Arial" w:cs="Arial"/>
                <w:sz w:val="22"/>
                <w:szCs w:val="22"/>
              </w:rPr>
              <w:tab/>
              <w:t>Die regionalen Fachberatungen kooperieren mit den Querschnittstellen gemäß den festgelegten Regelungen zur Zusammenarbeit im Fachbereich.</w:t>
            </w:r>
          </w:p>
          <w:p w:rsidR="004D0274" w:rsidRPr="00995DD6" w:rsidRDefault="004D0274" w:rsidP="00CF16FC">
            <w:pPr>
              <w:rPr>
                <w:rFonts w:ascii="Arial" w:hAnsi="Arial" w:cs="Arial"/>
                <w:sz w:val="22"/>
                <w:szCs w:val="22"/>
              </w:rPr>
            </w:pPr>
          </w:p>
        </w:tc>
        <w:tc>
          <w:tcPr>
            <w:tcW w:w="4820" w:type="dxa"/>
          </w:tcPr>
          <w:p w:rsidR="004D0274" w:rsidRDefault="004D0274" w:rsidP="00CF16FC">
            <w:pPr>
              <w:rPr>
                <w:rFonts w:ascii="Arial" w:hAnsi="Arial" w:cs="Arial"/>
                <w:b/>
              </w:rPr>
            </w:pPr>
          </w:p>
        </w:tc>
      </w:tr>
    </w:tbl>
    <w:p w:rsidR="00FA42B7" w:rsidRDefault="00FA42B7" w:rsidP="00CF16FC">
      <w:pPr>
        <w:rPr>
          <w:rFonts w:ascii="Arial" w:hAnsi="Arial" w:cs="Arial"/>
          <w:b/>
          <w:color w:val="CC0066"/>
          <w:sz w:val="22"/>
          <w:szCs w:val="22"/>
        </w:rPr>
      </w:pPr>
    </w:p>
    <w:p w:rsidR="00CF16FC" w:rsidRPr="00815D89" w:rsidRDefault="00CF16FC" w:rsidP="00CF16FC">
      <w:pPr>
        <w:rPr>
          <w:rFonts w:ascii="Arial" w:hAnsi="Arial" w:cs="Arial"/>
          <w:b/>
          <w:color w:val="CC0066"/>
          <w:sz w:val="22"/>
          <w:szCs w:val="22"/>
        </w:rPr>
      </w:pPr>
      <w:r w:rsidRPr="00815D89">
        <w:rPr>
          <w:rFonts w:ascii="Arial" w:hAnsi="Arial" w:cs="Arial"/>
          <w:b/>
          <w:color w:val="CC0066"/>
          <w:sz w:val="22"/>
          <w:szCs w:val="22"/>
        </w:rPr>
        <w:t xml:space="preserve">Dieser Standard hat vor allem Schnittstellen mit folgenden </w:t>
      </w:r>
    </w:p>
    <w:p w:rsidR="0085601F" w:rsidRDefault="0085601F" w:rsidP="00CF16FC">
      <w:pPr>
        <w:rPr>
          <w:rFonts w:ascii="Arial" w:hAnsi="Arial" w:cs="Arial"/>
          <w:b/>
          <w:color w:val="D00054"/>
          <w:sz w:val="22"/>
          <w:szCs w:val="22"/>
        </w:rPr>
      </w:pPr>
    </w:p>
    <w:p w:rsidR="006E1730" w:rsidRDefault="006E1730" w:rsidP="00FA42B7">
      <w:pPr>
        <w:spacing w:line="360" w:lineRule="auto"/>
        <w:jc w:val="both"/>
        <w:rPr>
          <w:rFonts w:ascii="Arial" w:hAnsi="Arial" w:cs="Arial"/>
          <w:sz w:val="22"/>
          <w:szCs w:val="22"/>
        </w:rPr>
      </w:pPr>
      <w:r w:rsidRPr="00815D89">
        <w:rPr>
          <w:rFonts w:ascii="Arial" w:hAnsi="Arial" w:cs="Arial"/>
          <w:b/>
          <w:color w:val="CC0066"/>
          <w:sz w:val="22"/>
          <w:szCs w:val="22"/>
        </w:rPr>
        <w:t>Verantwortungsebenen:</w:t>
      </w:r>
      <w:r w:rsidRPr="00815D89">
        <w:rPr>
          <w:rFonts w:ascii="Arial" w:hAnsi="Arial" w:cs="Arial"/>
          <w:color w:val="CC0066"/>
          <w:sz w:val="22"/>
          <w:szCs w:val="22"/>
        </w:rPr>
        <w:t xml:space="preserve"> </w:t>
      </w:r>
      <w:r>
        <w:rPr>
          <w:rFonts w:ascii="Arial" w:hAnsi="Arial" w:cs="Arial"/>
          <w:sz w:val="22"/>
          <w:szCs w:val="22"/>
        </w:rPr>
        <w:t>Träger</w:t>
      </w:r>
      <w:r w:rsidR="00FB5152">
        <w:rPr>
          <w:rFonts w:ascii="Arial" w:hAnsi="Arial" w:cs="Arial"/>
          <w:sz w:val="22"/>
          <w:szCs w:val="22"/>
        </w:rPr>
        <w:t xml:space="preserve"> (rechtlicher Träger, inhaltlich verantwortliche Kirchengemeinde im Sozialraum, GüT Geschäftsführung)</w:t>
      </w:r>
      <w:r>
        <w:rPr>
          <w:rFonts w:ascii="Arial" w:hAnsi="Arial" w:cs="Arial"/>
          <w:sz w:val="22"/>
          <w:szCs w:val="22"/>
        </w:rPr>
        <w:t>, Leitung, Pädagogische Fachkräfte, Pädagogische Zusatzkräfte, Ehrenamtliche Kräfte, Hauswirts</w:t>
      </w:r>
      <w:r w:rsidR="00F93E43">
        <w:rPr>
          <w:rFonts w:ascii="Arial" w:hAnsi="Arial" w:cs="Arial"/>
          <w:sz w:val="22"/>
          <w:szCs w:val="22"/>
        </w:rPr>
        <w:t>chaftskräfte, Reinigungskräfte</w:t>
      </w:r>
      <w:r w:rsidR="00FB5152">
        <w:rPr>
          <w:rFonts w:ascii="Arial" w:hAnsi="Arial" w:cs="Arial"/>
          <w:sz w:val="22"/>
          <w:szCs w:val="22"/>
        </w:rPr>
        <w:t>,</w:t>
      </w:r>
      <w:r w:rsidR="00F93E43">
        <w:rPr>
          <w:rFonts w:ascii="Arial" w:hAnsi="Arial" w:cs="Arial"/>
          <w:sz w:val="22"/>
          <w:szCs w:val="22"/>
        </w:rPr>
        <w:t xml:space="preserve"> Regionalverwaltung</w:t>
      </w:r>
      <w:r w:rsidR="00FB5152">
        <w:rPr>
          <w:rFonts w:ascii="Arial" w:hAnsi="Arial" w:cs="Arial"/>
          <w:sz w:val="22"/>
          <w:szCs w:val="22"/>
        </w:rPr>
        <w:t xml:space="preserve"> und Fachbereich Kindertagesstätten</w:t>
      </w:r>
      <w:r w:rsidR="00F93E43">
        <w:rPr>
          <w:rFonts w:ascii="Arial" w:hAnsi="Arial" w:cs="Arial"/>
          <w:sz w:val="22"/>
          <w:szCs w:val="22"/>
        </w:rPr>
        <w:t>.</w:t>
      </w:r>
    </w:p>
    <w:p w:rsidR="00FA42B7" w:rsidRDefault="00FA42B7" w:rsidP="00FA42B7">
      <w:pPr>
        <w:spacing w:line="360" w:lineRule="auto"/>
        <w:jc w:val="both"/>
        <w:rPr>
          <w:rFonts w:ascii="Arial" w:hAnsi="Arial" w:cs="Arial"/>
          <w:sz w:val="22"/>
          <w:szCs w:val="22"/>
        </w:rPr>
      </w:pPr>
    </w:p>
    <w:p w:rsidR="003D2F1B" w:rsidRPr="00CF16FC" w:rsidRDefault="006E1730" w:rsidP="00FA42B7">
      <w:pPr>
        <w:spacing w:line="360" w:lineRule="auto"/>
        <w:outlineLvl w:val="0"/>
        <w:rPr>
          <w:rFonts w:ascii="Arial" w:hAnsi="Arial" w:cs="Arial"/>
          <w:sz w:val="22"/>
          <w:szCs w:val="22"/>
        </w:rPr>
      </w:pPr>
      <w:r w:rsidRPr="00815D89">
        <w:rPr>
          <w:rFonts w:ascii="Arial" w:hAnsi="Arial" w:cs="Arial"/>
          <w:b/>
          <w:color w:val="CC0066"/>
          <w:sz w:val="22"/>
          <w:szCs w:val="22"/>
        </w:rPr>
        <w:t>Aufgabenbereichen:</w:t>
      </w:r>
      <w:r w:rsidRPr="00815D89">
        <w:rPr>
          <w:rFonts w:ascii="Arial" w:hAnsi="Arial" w:cs="Arial"/>
          <w:color w:val="CC0066"/>
          <w:sz w:val="22"/>
          <w:szCs w:val="22"/>
        </w:rPr>
        <w:t xml:space="preserve"> </w:t>
      </w:r>
      <w:r w:rsidR="00E967FF" w:rsidRPr="00BE3EC5">
        <w:rPr>
          <w:rFonts w:ascii="Arial" w:hAnsi="Arial" w:cs="Arial"/>
          <w:sz w:val="22"/>
          <w:szCs w:val="22"/>
        </w:rPr>
        <w:t>Bildung,</w:t>
      </w:r>
      <w:r w:rsidR="00E967FF">
        <w:rPr>
          <w:rFonts w:ascii="Arial" w:hAnsi="Arial" w:cs="Arial"/>
          <w:b/>
          <w:color w:val="D00054"/>
          <w:sz w:val="22"/>
          <w:szCs w:val="22"/>
        </w:rPr>
        <w:t xml:space="preserve"> </w:t>
      </w:r>
      <w:r w:rsidR="00E967FF">
        <w:rPr>
          <w:rFonts w:ascii="Arial" w:hAnsi="Arial" w:cs="Arial"/>
          <w:sz w:val="22"/>
          <w:szCs w:val="22"/>
        </w:rPr>
        <w:t xml:space="preserve">Erziehung, </w:t>
      </w:r>
      <w:r w:rsidR="00E967FF" w:rsidRPr="0081573B">
        <w:rPr>
          <w:rFonts w:ascii="Arial" w:hAnsi="Arial" w:cs="Arial"/>
          <w:sz w:val="22"/>
          <w:szCs w:val="22"/>
        </w:rPr>
        <w:t xml:space="preserve"> </w:t>
      </w:r>
      <w:r w:rsidR="00E967FF">
        <w:rPr>
          <w:rFonts w:ascii="Arial" w:hAnsi="Arial" w:cs="Arial"/>
          <w:sz w:val="22"/>
          <w:szCs w:val="22"/>
        </w:rPr>
        <w:t xml:space="preserve">Betreuung, </w:t>
      </w:r>
      <w:r w:rsidR="00E967FF" w:rsidRPr="0081573B">
        <w:rPr>
          <w:rFonts w:ascii="Arial" w:hAnsi="Arial" w:cs="Arial"/>
          <w:sz w:val="22"/>
          <w:szCs w:val="22"/>
        </w:rPr>
        <w:t xml:space="preserve"> </w:t>
      </w:r>
      <w:r w:rsidR="00E967FF">
        <w:rPr>
          <w:rFonts w:ascii="Arial" w:hAnsi="Arial" w:cs="Arial"/>
          <w:sz w:val="22"/>
          <w:szCs w:val="22"/>
        </w:rPr>
        <w:t>Bedarfsermittlung</w:t>
      </w:r>
      <w:r w:rsidR="00FB5152">
        <w:rPr>
          <w:rFonts w:ascii="Arial" w:hAnsi="Arial" w:cs="Arial"/>
          <w:sz w:val="22"/>
          <w:szCs w:val="22"/>
        </w:rPr>
        <w:t xml:space="preserve"> und Bedarfsplanung</w:t>
      </w:r>
      <w:r w:rsidR="00E967FF">
        <w:rPr>
          <w:rFonts w:ascii="Arial" w:hAnsi="Arial" w:cs="Arial"/>
          <w:sz w:val="22"/>
          <w:szCs w:val="22"/>
        </w:rPr>
        <w:t xml:space="preserve">, </w:t>
      </w:r>
      <w:r w:rsidR="00FB5152">
        <w:rPr>
          <w:rFonts w:ascii="Arial" w:hAnsi="Arial" w:cs="Arial"/>
          <w:sz w:val="22"/>
          <w:szCs w:val="22"/>
        </w:rPr>
        <w:t xml:space="preserve">Bildungs- und </w:t>
      </w:r>
      <w:r w:rsidR="00E967FF">
        <w:rPr>
          <w:rFonts w:ascii="Arial" w:hAnsi="Arial" w:cs="Arial"/>
          <w:sz w:val="22"/>
          <w:szCs w:val="22"/>
        </w:rPr>
        <w:t xml:space="preserve">Erziehungspläne, </w:t>
      </w:r>
      <w:r w:rsidR="00E967FF" w:rsidRPr="0081573B">
        <w:rPr>
          <w:rFonts w:ascii="Arial" w:hAnsi="Arial" w:cs="Arial"/>
          <w:sz w:val="22"/>
          <w:szCs w:val="22"/>
        </w:rPr>
        <w:t xml:space="preserve"> </w:t>
      </w:r>
      <w:r w:rsidR="00E967FF">
        <w:rPr>
          <w:rFonts w:ascii="Arial" w:hAnsi="Arial" w:cs="Arial"/>
          <w:sz w:val="22"/>
          <w:szCs w:val="22"/>
        </w:rPr>
        <w:t xml:space="preserve">Konzeption, </w:t>
      </w:r>
      <w:r w:rsidR="00E967FF" w:rsidRPr="0081573B">
        <w:rPr>
          <w:rFonts w:ascii="Arial" w:hAnsi="Arial" w:cs="Arial"/>
          <w:sz w:val="22"/>
          <w:szCs w:val="22"/>
        </w:rPr>
        <w:t xml:space="preserve"> </w:t>
      </w:r>
      <w:r w:rsidR="00E967FF">
        <w:rPr>
          <w:rFonts w:ascii="Arial" w:hAnsi="Arial" w:cs="Arial"/>
          <w:sz w:val="22"/>
          <w:szCs w:val="22"/>
        </w:rPr>
        <w:t xml:space="preserve">Religionspädagogik, </w:t>
      </w:r>
      <w:r w:rsidR="00E967FF" w:rsidRPr="0081573B">
        <w:rPr>
          <w:rFonts w:ascii="Arial" w:hAnsi="Arial" w:cs="Arial"/>
          <w:sz w:val="22"/>
          <w:szCs w:val="22"/>
        </w:rPr>
        <w:t xml:space="preserve"> </w:t>
      </w:r>
      <w:r w:rsidR="00E967FF">
        <w:rPr>
          <w:rFonts w:ascii="Arial" w:hAnsi="Arial" w:cs="Arial"/>
          <w:sz w:val="22"/>
          <w:szCs w:val="22"/>
        </w:rPr>
        <w:t xml:space="preserve">Kindertagesstätte als Teil der Kirchengemeinde, Zusammenarbeit mit Eltern, </w:t>
      </w:r>
      <w:r w:rsidR="00E967FF" w:rsidRPr="0081573B">
        <w:rPr>
          <w:rFonts w:ascii="Arial" w:hAnsi="Arial" w:cs="Arial"/>
          <w:sz w:val="22"/>
          <w:szCs w:val="22"/>
        </w:rPr>
        <w:t xml:space="preserve"> </w:t>
      </w:r>
      <w:r w:rsidR="00E967FF">
        <w:rPr>
          <w:rFonts w:ascii="Arial" w:hAnsi="Arial" w:cs="Arial"/>
          <w:sz w:val="22"/>
          <w:szCs w:val="22"/>
        </w:rPr>
        <w:t xml:space="preserve">Personalmanagement, </w:t>
      </w:r>
      <w:r w:rsidR="00FB5152">
        <w:rPr>
          <w:rFonts w:ascii="Arial" w:hAnsi="Arial" w:cs="Arial"/>
          <w:sz w:val="22"/>
          <w:szCs w:val="22"/>
        </w:rPr>
        <w:t xml:space="preserve">Hauswirtschaft im </w:t>
      </w:r>
      <w:r w:rsidR="00FB5152">
        <w:rPr>
          <w:rFonts w:ascii="Arial" w:hAnsi="Arial" w:cs="Arial"/>
          <w:sz w:val="22"/>
          <w:szCs w:val="22"/>
        </w:rPr>
        <w:lastRenderedPageBreak/>
        <w:t xml:space="preserve">pädagogischen Alltag, </w:t>
      </w:r>
      <w:r w:rsidR="00F93E43">
        <w:rPr>
          <w:rFonts w:ascii="Arial" w:hAnsi="Arial" w:cs="Arial"/>
          <w:sz w:val="22"/>
          <w:szCs w:val="22"/>
        </w:rPr>
        <w:t>Finanzen,</w:t>
      </w:r>
      <w:r w:rsidR="00FB5152">
        <w:rPr>
          <w:rFonts w:ascii="Arial" w:hAnsi="Arial" w:cs="Arial"/>
          <w:sz w:val="22"/>
          <w:szCs w:val="22"/>
        </w:rPr>
        <w:t xml:space="preserve"> Verwaltungsarbeiten, Öffentlichkeitsarbeit,</w:t>
      </w:r>
      <w:r w:rsidR="00F93E43">
        <w:rPr>
          <w:rFonts w:ascii="Arial" w:hAnsi="Arial" w:cs="Arial"/>
          <w:sz w:val="22"/>
          <w:szCs w:val="22"/>
        </w:rPr>
        <w:t xml:space="preserve"> </w:t>
      </w:r>
      <w:r w:rsidR="00E967FF">
        <w:rPr>
          <w:rFonts w:ascii="Arial" w:hAnsi="Arial" w:cs="Arial"/>
          <w:sz w:val="22"/>
          <w:szCs w:val="22"/>
        </w:rPr>
        <w:t>Vernetzung</w:t>
      </w:r>
      <w:r w:rsidR="00FA42B7">
        <w:rPr>
          <w:rFonts w:ascii="Arial" w:hAnsi="Arial" w:cs="Arial"/>
          <w:sz w:val="22"/>
          <w:szCs w:val="22"/>
        </w:rPr>
        <w:t xml:space="preserve"> </w:t>
      </w:r>
      <w:r w:rsidR="00E967FF">
        <w:rPr>
          <w:rFonts w:ascii="Arial" w:hAnsi="Arial" w:cs="Arial"/>
          <w:sz w:val="22"/>
          <w:szCs w:val="22"/>
        </w:rPr>
        <w:t xml:space="preserve">mit anderen sozialen Einrichtungen, </w:t>
      </w:r>
      <w:r w:rsidR="00F93E43">
        <w:rPr>
          <w:rFonts w:ascii="Arial" w:hAnsi="Arial" w:cs="Arial"/>
          <w:sz w:val="22"/>
          <w:szCs w:val="22"/>
        </w:rPr>
        <w:t xml:space="preserve">Qualitätsentwicklung und </w:t>
      </w:r>
      <w:r w:rsidR="00E967FF">
        <w:rPr>
          <w:rFonts w:ascii="Arial" w:hAnsi="Arial" w:cs="Arial"/>
          <w:sz w:val="22"/>
          <w:szCs w:val="22"/>
        </w:rPr>
        <w:t>Fortlaufende Dokumentation der Arbeit</w:t>
      </w:r>
      <w:r w:rsidR="00F93E43">
        <w:rPr>
          <w:rFonts w:ascii="Arial" w:hAnsi="Arial" w:cs="Arial"/>
          <w:sz w:val="22"/>
          <w:szCs w:val="22"/>
        </w:rPr>
        <w:t>.</w:t>
      </w:r>
    </w:p>
    <w:sectPr w:rsidR="003D2F1B" w:rsidRPr="00CF16FC" w:rsidSect="00FA42B7">
      <w:footerReference w:type="default" r:id="rId9"/>
      <w:headerReference w:type="first" r:id="rId10"/>
      <w:pgSz w:w="16838" w:h="11906" w:orient="landscape"/>
      <w:pgMar w:top="568" w:right="1417" w:bottom="851" w:left="1134"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3AC" w:rsidRDefault="004F33AC" w:rsidP="0085601F">
      <w:r>
        <w:separator/>
      </w:r>
    </w:p>
  </w:endnote>
  <w:endnote w:type="continuationSeparator" w:id="0">
    <w:p w:rsidR="004F33AC" w:rsidRDefault="004F33AC" w:rsidP="0085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230801"/>
      <w:docPartObj>
        <w:docPartGallery w:val="Page Numbers (Bottom of Page)"/>
        <w:docPartUnique/>
      </w:docPartObj>
    </w:sdtPr>
    <w:sdtEndPr>
      <w:rPr>
        <w:rFonts w:ascii="Arial" w:hAnsi="Arial" w:cs="Arial"/>
        <w:sz w:val="22"/>
        <w:szCs w:val="22"/>
      </w:rPr>
    </w:sdtEndPr>
    <w:sdtContent>
      <w:p w:rsidR="000C78C6" w:rsidRDefault="000C78C6" w:rsidP="00F81CEB">
        <w:pPr>
          <w:pStyle w:val="Fuzeile"/>
          <w:ind w:right="360"/>
          <w:rPr>
            <w:rFonts w:ascii="Arial" w:hAnsi="Arial" w:cs="Arial"/>
            <w:sz w:val="16"/>
            <w:szCs w:val="16"/>
          </w:rPr>
        </w:pPr>
        <w:r>
          <w:rPr>
            <w:rFonts w:ascii="Arial" w:hAnsi="Arial" w:cs="Arial"/>
            <w:sz w:val="16"/>
            <w:szCs w:val="16"/>
          </w:rPr>
          <w:t>© Fachbereich Kindertagesstätten im Zentrum Bildung der EKHN, Dezember 20</w:t>
        </w:r>
        <w:r w:rsidR="007E6F36">
          <w:rPr>
            <w:rFonts w:ascii="Arial" w:hAnsi="Arial" w:cs="Arial"/>
            <w:sz w:val="16"/>
            <w:szCs w:val="16"/>
          </w:rPr>
          <w:t>22</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85601F">
          <w:rPr>
            <w:rFonts w:ascii="Arial" w:hAnsi="Arial" w:cs="Arial"/>
            <w:sz w:val="22"/>
            <w:szCs w:val="22"/>
          </w:rPr>
          <w:fldChar w:fldCharType="begin"/>
        </w:r>
        <w:r w:rsidRPr="0085601F">
          <w:rPr>
            <w:rFonts w:ascii="Arial" w:hAnsi="Arial" w:cs="Arial"/>
            <w:sz w:val="22"/>
            <w:szCs w:val="22"/>
          </w:rPr>
          <w:instrText>PAGE   \* MERGEFORMAT</w:instrText>
        </w:r>
        <w:r w:rsidRPr="0085601F">
          <w:rPr>
            <w:rFonts w:ascii="Arial" w:hAnsi="Arial" w:cs="Arial"/>
            <w:sz w:val="22"/>
            <w:szCs w:val="22"/>
          </w:rPr>
          <w:fldChar w:fldCharType="separate"/>
        </w:r>
        <w:r w:rsidR="000B7710">
          <w:rPr>
            <w:rFonts w:ascii="Arial" w:hAnsi="Arial" w:cs="Arial"/>
            <w:noProof/>
            <w:sz w:val="22"/>
            <w:szCs w:val="22"/>
          </w:rPr>
          <w:t>1</w:t>
        </w:r>
        <w:r w:rsidRPr="0085601F">
          <w:rPr>
            <w:rFonts w:ascii="Arial" w:hAnsi="Arial" w:cs="Arial"/>
            <w:sz w:val="22"/>
            <w:szCs w:val="22"/>
          </w:rPr>
          <w:fldChar w:fldCharType="end"/>
        </w:r>
      </w:p>
      <w:p w:rsidR="007E6F36" w:rsidRPr="00DA4DED" w:rsidRDefault="007E6F36" w:rsidP="007E6F36">
        <w:pPr>
          <w:pStyle w:val="Fuzeile"/>
          <w:jc w:val="both"/>
          <w:rPr>
            <w:rFonts w:ascii="Arial" w:hAnsi="Arial" w:cs="Arial"/>
            <w:color w:val="D60093"/>
            <w:sz w:val="16"/>
            <w:szCs w:val="16"/>
          </w:rPr>
        </w:pPr>
        <w:r w:rsidRPr="00DA4DED">
          <w:rPr>
            <w:rFonts w:ascii="Arial" w:hAnsi="Arial" w:cs="Arial"/>
            <w:color w:val="D60093"/>
            <w:sz w:val="16"/>
            <w:szCs w:val="16"/>
          </w:rPr>
          <w:t xml:space="preserve">*Wir sind uns der Debatte über die Vielfalt von Geschlechtsidentität bewusst und wählen daher diese möglichst neutrale </w:t>
        </w:r>
      </w:p>
      <w:p w:rsidR="007E6F36" w:rsidRDefault="007E6F36" w:rsidP="007E6F36">
        <w:pPr>
          <w:pStyle w:val="Fuzeile"/>
          <w:jc w:val="both"/>
          <w:rPr>
            <w:rFonts w:ascii="Arial" w:hAnsi="Arial" w:cs="Arial"/>
            <w:color w:val="D60093"/>
            <w:sz w:val="16"/>
            <w:szCs w:val="16"/>
          </w:rPr>
        </w:pPr>
        <w:r w:rsidRPr="00DA4DED">
          <w:rPr>
            <w:rFonts w:ascii="Arial" w:hAnsi="Arial" w:cs="Arial"/>
            <w:color w:val="D60093"/>
            <w:sz w:val="16"/>
            <w:szCs w:val="16"/>
          </w:rPr>
          <w:t>Formulierung</w:t>
        </w:r>
      </w:p>
      <w:p w:rsidR="007E6F36" w:rsidRDefault="007E6F36" w:rsidP="007E6F36">
        <w:pPr>
          <w:pStyle w:val="Fuzeile"/>
          <w:jc w:val="both"/>
          <w:rPr>
            <w:rFonts w:ascii="Arial" w:hAnsi="Arial" w:cs="Arial"/>
            <w:color w:val="D60093"/>
            <w:sz w:val="16"/>
            <w:szCs w:val="16"/>
          </w:rPr>
        </w:pPr>
        <w:r>
          <w:rPr>
            <w:rFonts w:ascii="Arial" w:hAnsi="Arial" w:cs="Arial"/>
            <w:color w:val="D60093"/>
            <w:sz w:val="16"/>
            <w:szCs w:val="16"/>
          </w:rPr>
          <w:t>**gemeint sind pädagogische Fach- und Zusatzkräfte, Hauswirtschaftskräfte, Praktikant*innen und Auszubildende, Mitarbeitende im Freiwilligen Sozialen Jahr und im Bundesfreiwilligendienst</w:t>
        </w:r>
      </w:p>
      <w:p w:rsidR="0085601F" w:rsidRPr="007E6F36" w:rsidRDefault="007E6F36" w:rsidP="000C78C6">
        <w:pPr>
          <w:pStyle w:val="Fuzeile"/>
          <w:jc w:val="both"/>
          <w:rPr>
            <w:rFonts w:ascii="Arial" w:hAnsi="Arial" w:cs="Arial"/>
            <w:color w:val="D60093"/>
            <w:sz w:val="16"/>
            <w:szCs w:val="16"/>
          </w:rPr>
        </w:pPr>
        <w:r>
          <w:rPr>
            <w:rFonts w:ascii="Arial" w:hAnsi="Arial" w:cs="Arial"/>
            <w:color w:val="D60093"/>
            <w:sz w:val="16"/>
            <w:szCs w:val="16"/>
          </w:rPr>
          <w:t>***gemeint sind alle am System Beteiligte, wie rechtlicher Träger, Kirchengemeinden, Mitarbeitende und Elternvertretungen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3AC" w:rsidRDefault="004F33AC" w:rsidP="0085601F">
      <w:r>
        <w:separator/>
      </w:r>
    </w:p>
  </w:footnote>
  <w:footnote w:type="continuationSeparator" w:id="0">
    <w:p w:rsidR="004F33AC" w:rsidRDefault="004F33AC" w:rsidP="0085601F">
      <w:r>
        <w:continuationSeparator/>
      </w:r>
    </w:p>
  </w:footnote>
  <w:footnote w:id="1">
    <w:p w:rsidR="00FB5152" w:rsidRPr="00FB5152" w:rsidRDefault="00FB5152">
      <w:pPr>
        <w:pStyle w:val="Funotentext"/>
        <w:rPr>
          <w:rFonts w:ascii="Arial" w:hAnsi="Arial" w:cs="Arial"/>
        </w:rPr>
      </w:pPr>
      <w:r w:rsidRPr="00FB5152">
        <w:rPr>
          <w:rStyle w:val="Funotenzeichen"/>
          <w:rFonts w:ascii="Arial" w:hAnsi="Arial" w:cs="Arial"/>
        </w:rPr>
        <w:footnoteRef/>
      </w:r>
      <w:r w:rsidRPr="00FB5152">
        <w:rPr>
          <w:rFonts w:ascii="Arial" w:hAnsi="Arial" w:cs="Arial"/>
        </w:rPr>
        <w:t xml:space="preserve"> </w:t>
      </w:r>
      <w:r>
        <w:rPr>
          <w:rFonts w:ascii="Arial" w:hAnsi="Arial" w:cs="Arial"/>
          <w:sz w:val="14"/>
        </w:rPr>
        <w:t>im Folgenden als Fachbereich benannt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01F" w:rsidRDefault="0085601F">
    <w:pPr>
      <w:pStyle w:val="Kopfzeile"/>
    </w:pPr>
    <w:r>
      <w:rPr>
        <w:noProof/>
      </w:rPr>
      <w:drawing>
        <wp:inline distT="0" distB="0" distL="0" distR="0" wp14:anchorId="7FF77B24" wp14:editId="543C16AD">
          <wp:extent cx="4000500" cy="636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636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D490A"/>
    <w:multiLevelType w:val="hybridMultilevel"/>
    <w:tmpl w:val="9314F1EA"/>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903F5D"/>
    <w:multiLevelType w:val="hybridMultilevel"/>
    <w:tmpl w:val="03320B80"/>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0202BF"/>
    <w:multiLevelType w:val="hybridMultilevel"/>
    <w:tmpl w:val="202A2E10"/>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5730FE"/>
    <w:multiLevelType w:val="hybridMultilevel"/>
    <w:tmpl w:val="5D0AC8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2D38BD"/>
    <w:multiLevelType w:val="hybridMultilevel"/>
    <w:tmpl w:val="C4A0CE4E"/>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4D4DD2"/>
    <w:multiLevelType w:val="hybridMultilevel"/>
    <w:tmpl w:val="618CC590"/>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821FD1"/>
    <w:multiLevelType w:val="hybridMultilevel"/>
    <w:tmpl w:val="8A00B416"/>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EFF0854"/>
    <w:multiLevelType w:val="hybridMultilevel"/>
    <w:tmpl w:val="3AE606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A"/>
    <w:rsid w:val="00027041"/>
    <w:rsid w:val="000B7710"/>
    <w:rsid w:val="000C78C6"/>
    <w:rsid w:val="00140BDE"/>
    <w:rsid w:val="00273E06"/>
    <w:rsid w:val="002813C3"/>
    <w:rsid w:val="002E0C18"/>
    <w:rsid w:val="003D2F1B"/>
    <w:rsid w:val="003E7D43"/>
    <w:rsid w:val="0047365A"/>
    <w:rsid w:val="004D0274"/>
    <w:rsid w:val="004F33AC"/>
    <w:rsid w:val="00503380"/>
    <w:rsid w:val="00537B86"/>
    <w:rsid w:val="005935E6"/>
    <w:rsid w:val="005E6A72"/>
    <w:rsid w:val="006E1730"/>
    <w:rsid w:val="007B171B"/>
    <w:rsid w:val="007C2F22"/>
    <w:rsid w:val="007E6F36"/>
    <w:rsid w:val="00815D89"/>
    <w:rsid w:val="0081763B"/>
    <w:rsid w:val="0085513B"/>
    <w:rsid w:val="0085601F"/>
    <w:rsid w:val="00877C5A"/>
    <w:rsid w:val="008D746A"/>
    <w:rsid w:val="00995DD6"/>
    <w:rsid w:val="00A64C4F"/>
    <w:rsid w:val="00BF33E2"/>
    <w:rsid w:val="00C06D53"/>
    <w:rsid w:val="00CE1AE3"/>
    <w:rsid w:val="00CF16FC"/>
    <w:rsid w:val="00D948DE"/>
    <w:rsid w:val="00E967FF"/>
    <w:rsid w:val="00EE4116"/>
    <w:rsid w:val="00EF567D"/>
    <w:rsid w:val="00F77F9E"/>
    <w:rsid w:val="00F81CEB"/>
    <w:rsid w:val="00F93E43"/>
    <w:rsid w:val="00FA42B7"/>
    <w:rsid w:val="00FB51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3AB3B"/>
  <w15:docId w15:val="{4CF3F84B-3A62-4C28-A2D9-D8F24A43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C5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601F"/>
    <w:pPr>
      <w:tabs>
        <w:tab w:val="center" w:pos="4536"/>
        <w:tab w:val="right" w:pos="9072"/>
      </w:tabs>
    </w:pPr>
  </w:style>
  <w:style w:type="character" w:customStyle="1" w:styleId="KopfzeileZchn">
    <w:name w:val="Kopfzeile Zchn"/>
    <w:basedOn w:val="Absatz-Standardschriftart"/>
    <w:link w:val="Kopfzeile"/>
    <w:uiPriority w:val="99"/>
    <w:rsid w:val="008560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5601F"/>
    <w:pPr>
      <w:tabs>
        <w:tab w:val="center" w:pos="4536"/>
        <w:tab w:val="right" w:pos="9072"/>
      </w:tabs>
    </w:pPr>
  </w:style>
  <w:style w:type="character" w:customStyle="1" w:styleId="FuzeileZchn">
    <w:name w:val="Fußzeile Zchn"/>
    <w:basedOn w:val="Absatz-Standardschriftart"/>
    <w:link w:val="Fuzeile"/>
    <w:uiPriority w:val="99"/>
    <w:rsid w:val="0085601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560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1F"/>
    <w:rPr>
      <w:rFonts w:ascii="Tahoma" w:eastAsia="Times New Roman" w:hAnsi="Tahoma" w:cs="Tahoma"/>
      <w:sz w:val="16"/>
      <w:szCs w:val="16"/>
      <w:lang w:eastAsia="de-DE"/>
    </w:rPr>
  </w:style>
  <w:style w:type="paragraph" w:styleId="Funotentext">
    <w:name w:val="footnote text"/>
    <w:basedOn w:val="Standard"/>
    <w:link w:val="FunotentextZchn"/>
    <w:uiPriority w:val="99"/>
    <w:semiHidden/>
    <w:unhideWhenUsed/>
    <w:rsid w:val="00FB5152"/>
    <w:rPr>
      <w:sz w:val="20"/>
      <w:szCs w:val="20"/>
    </w:rPr>
  </w:style>
  <w:style w:type="character" w:customStyle="1" w:styleId="FunotentextZchn">
    <w:name w:val="Fußnotentext Zchn"/>
    <w:basedOn w:val="Absatz-Standardschriftart"/>
    <w:link w:val="Funotentext"/>
    <w:uiPriority w:val="99"/>
    <w:semiHidden/>
    <w:rsid w:val="00FB5152"/>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FB5152"/>
    <w:rPr>
      <w:vertAlign w:val="superscript"/>
    </w:rPr>
  </w:style>
  <w:style w:type="paragraph" w:styleId="Listenabsatz">
    <w:name w:val="List Paragraph"/>
    <w:basedOn w:val="Standard"/>
    <w:uiPriority w:val="34"/>
    <w:qFormat/>
    <w:rsid w:val="00855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02803">
      <w:bodyDiv w:val="1"/>
      <w:marLeft w:val="0"/>
      <w:marRight w:val="0"/>
      <w:marTop w:val="0"/>
      <w:marBottom w:val="0"/>
      <w:divBdr>
        <w:top w:val="none" w:sz="0" w:space="0" w:color="auto"/>
        <w:left w:val="none" w:sz="0" w:space="0" w:color="auto"/>
        <w:bottom w:val="none" w:sz="0" w:space="0" w:color="auto"/>
        <w:right w:val="none" w:sz="0" w:space="0" w:color="auto"/>
      </w:divBdr>
    </w:div>
    <w:div w:id="20370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69465-E767-4913-A764-F5A54CD7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1607</Words>
  <Characters>10131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Donath Roberta</dc:creator>
  <cp:lastModifiedBy>Dietzel</cp:lastModifiedBy>
  <cp:revision>5</cp:revision>
  <dcterms:created xsi:type="dcterms:W3CDTF">2024-05-29T22:20:00Z</dcterms:created>
  <dcterms:modified xsi:type="dcterms:W3CDTF">2024-05-29T22:47:00Z</dcterms:modified>
</cp:coreProperties>
</file>