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8EF" w:rsidRPr="002154B4" w:rsidRDefault="00E368EF" w:rsidP="00E368EF">
      <w:pPr>
        <w:jc w:val="center"/>
        <w:outlineLvl w:val="0"/>
        <w:rPr>
          <w:rFonts w:ascii="Arial" w:hAnsi="Arial" w:cs="Arial"/>
          <w:b/>
          <w:sz w:val="32"/>
          <w:szCs w:val="28"/>
        </w:rPr>
      </w:pPr>
    </w:p>
    <w:p w:rsidR="007911FC" w:rsidRDefault="007911FC" w:rsidP="007911FC">
      <w:pPr>
        <w:jc w:val="center"/>
        <w:rPr>
          <w:rFonts w:ascii="Arial" w:hAnsi="Arial" w:cs="Arial"/>
          <w:b/>
        </w:rPr>
      </w:pPr>
      <w:r w:rsidRPr="007E786F">
        <w:rPr>
          <w:rFonts w:ascii="Arial" w:hAnsi="Arial" w:cs="Arial"/>
          <w:b/>
        </w:rPr>
        <w:t xml:space="preserve">Aufgabenbereich </w:t>
      </w:r>
      <w:r>
        <w:rPr>
          <w:rFonts w:ascii="Arial" w:hAnsi="Arial" w:cs="Arial"/>
          <w:b/>
        </w:rPr>
        <w:t>6</w:t>
      </w:r>
    </w:p>
    <w:p w:rsidR="007911FC" w:rsidRPr="007911FC" w:rsidRDefault="007911FC" w:rsidP="007911FC">
      <w:pPr>
        <w:jc w:val="center"/>
        <w:rPr>
          <w:rFonts w:ascii="Arial" w:hAnsi="Arial" w:cs="Arial"/>
          <w:b/>
          <w:sz w:val="36"/>
        </w:rPr>
      </w:pPr>
    </w:p>
    <w:p w:rsidR="00E368EF" w:rsidRPr="001E61DF" w:rsidRDefault="00E368EF" w:rsidP="00E368EF">
      <w:pPr>
        <w:jc w:val="center"/>
        <w:rPr>
          <w:rFonts w:ascii="Arial" w:hAnsi="Arial" w:cs="Arial"/>
          <w:b/>
          <w:color w:val="D00054"/>
          <w:sz w:val="20"/>
          <w:szCs w:val="20"/>
        </w:rPr>
      </w:pPr>
      <w:r w:rsidRPr="001E61DF">
        <w:rPr>
          <w:rFonts w:ascii="Arial" w:hAnsi="Arial" w:cs="Arial"/>
          <w:b/>
          <w:color w:val="D00054"/>
          <w:sz w:val="36"/>
          <w:szCs w:val="36"/>
        </w:rPr>
        <w:t xml:space="preserve">Standard </w:t>
      </w:r>
      <w:r>
        <w:rPr>
          <w:rFonts w:ascii="Arial" w:hAnsi="Arial" w:cs="Arial"/>
          <w:b/>
          <w:color w:val="D00054"/>
          <w:sz w:val="36"/>
          <w:szCs w:val="36"/>
        </w:rPr>
        <w:t>Konzeption</w:t>
      </w:r>
    </w:p>
    <w:p w:rsidR="002154B4" w:rsidRPr="002154B4" w:rsidRDefault="002154B4" w:rsidP="00E368EF">
      <w:pPr>
        <w:outlineLvl w:val="0"/>
        <w:rPr>
          <w:rFonts w:ascii="Arial" w:hAnsi="Arial" w:cs="Arial"/>
          <w:b/>
          <w:sz w:val="32"/>
          <w:szCs w:val="22"/>
        </w:rPr>
      </w:pPr>
    </w:p>
    <w:p w:rsidR="00E368EF" w:rsidRPr="007911FC" w:rsidRDefault="00E368EF" w:rsidP="00E368EF">
      <w:pPr>
        <w:outlineLvl w:val="0"/>
        <w:rPr>
          <w:rFonts w:ascii="Arial" w:hAnsi="Arial" w:cs="Arial"/>
          <w:b/>
          <w:szCs w:val="22"/>
        </w:rPr>
      </w:pPr>
      <w:r w:rsidRPr="007911FC">
        <w:rPr>
          <w:rFonts w:ascii="Arial" w:hAnsi="Arial" w:cs="Arial"/>
          <w:b/>
          <w:szCs w:val="22"/>
        </w:rPr>
        <w:t xml:space="preserve">Leitsätze (Was uns leitet) </w:t>
      </w:r>
    </w:p>
    <w:p w:rsidR="00770778" w:rsidRDefault="00E368EF" w:rsidP="00E368EF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CD12AC" w:rsidRPr="000E1569" w:rsidRDefault="00CD12AC" w:rsidP="002154B4">
      <w:pPr>
        <w:jc w:val="both"/>
        <w:rPr>
          <w:rFonts w:ascii="Arial" w:hAnsi="Arial" w:cs="Arial"/>
          <w:sz w:val="22"/>
          <w:szCs w:val="22"/>
        </w:rPr>
      </w:pPr>
      <w:r w:rsidRPr="00E368EF">
        <w:rPr>
          <w:rFonts w:ascii="Arial" w:hAnsi="Arial" w:cs="Arial"/>
          <w:sz w:val="22"/>
          <w:szCs w:val="22"/>
        </w:rPr>
        <w:t xml:space="preserve">Der eigenständige </w:t>
      </w:r>
      <w:r w:rsidRPr="000E1569">
        <w:rPr>
          <w:rFonts w:ascii="Arial" w:hAnsi="Arial" w:cs="Arial"/>
          <w:sz w:val="22"/>
          <w:szCs w:val="22"/>
        </w:rPr>
        <w:t xml:space="preserve">Bildungsauftrag der Kindertagesstätte ergänzt und unterstützt die Bildung und Erziehung der </w:t>
      </w:r>
      <w:r w:rsidR="002154B4" w:rsidRPr="000E1569">
        <w:rPr>
          <w:rFonts w:ascii="Arial" w:hAnsi="Arial" w:cs="Arial"/>
          <w:sz w:val="22"/>
          <w:szCs w:val="22"/>
        </w:rPr>
        <w:t>Kinder</w:t>
      </w:r>
      <w:r w:rsidR="002154B4" w:rsidRPr="000E1569">
        <w:rPr>
          <w:rFonts w:ascii="Arial" w:hAnsi="Arial" w:cs="Arial"/>
          <w:color w:val="CC0066"/>
          <w:sz w:val="22"/>
          <w:szCs w:val="22"/>
        </w:rPr>
        <w:t>*</w:t>
      </w:r>
      <w:r w:rsidRPr="000E1569">
        <w:rPr>
          <w:rFonts w:ascii="Arial" w:hAnsi="Arial" w:cs="Arial"/>
          <w:color w:val="CC0066"/>
          <w:sz w:val="22"/>
          <w:szCs w:val="22"/>
        </w:rPr>
        <w:t xml:space="preserve"> </w:t>
      </w:r>
      <w:r w:rsidRPr="000E1569">
        <w:rPr>
          <w:rFonts w:ascii="Arial" w:hAnsi="Arial" w:cs="Arial"/>
          <w:sz w:val="22"/>
          <w:szCs w:val="22"/>
        </w:rPr>
        <w:t>in der Familie und wird entsprechend den jeweils geltenden staatlichen Ordnungen durchgeführt.</w:t>
      </w:r>
    </w:p>
    <w:p w:rsidR="00E2348D" w:rsidRPr="000E1569" w:rsidRDefault="00E2348D" w:rsidP="002154B4">
      <w:pPr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sz w:val="22"/>
          <w:szCs w:val="22"/>
        </w:rPr>
        <w:t xml:space="preserve">Die Evangelische Kirche in Hessen und Nassau versteht ihre Kindertagesstättenarbeit als im Evangelium von Jesus Christus begründeten Dienst an </w:t>
      </w:r>
      <w:r w:rsidR="002154B4" w:rsidRPr="000E1569">
        <w:rPr>
          <w:rFonts w:ascii="Arial" w:hAnsi="Arial" w:cs="Arial"/>
          <w:sz w:val="22"/>
          <w:szCs w:val="22"/>
        </w:rPr>
        <w:t>Kindern</w:t>
      </w:r>
      <w:r w:rsidRPr="000E1569">
        <w:rPr>
          <w:rFonts w:ascii="Arial" w:hAnsi="Arial" w:cs="Arial"/>
          <w:sz w:val="22"/>
          <w:szCs w:val="22"/>
        </w:rPr>
        <w:t>, an Familien und an der Gesellschaft.</w:t>
      </w:r>
    </w:p>
    <w:p w:rsidR="00E2348D" w:rsidRPr="000E1569" w:rsidRDefault="00E2348D" w:rsidP="002154B4">
      <w:pPr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sz w:val="22"/>
          <w:szCs w:val="22"/>
        </w:rPr>
        <w:t xml:space="preserve">Konzeptions- und Organisationsfragen, die die Arbeit </w:t>
      </w:r>
      <w:r w:rsidR="00E368EF" w:rsidRPr="000E1569">
        <w:rPr>
          <w:rFonts w:ascii="Arial" w:hAnsi="Arial" w:cs="Arial"/>
          <w:sz w:val="22"/>
          <w:szCs w:val="22"/>
        </w:rPr>
        <w:t xml:space="preserve">der Einrichtung </w:t>
      </w:r>
      <w:r w:rsidRPr="000E1569">
        <w:rPr>
          <w:rFonts w:ascii="Arial" w:hAnsi="Arial" w:cs="Arial"/>
          <w:sz w:val="22"/>
          <w:szCs w:val="22"/>
        </w:rPr>
        <w:t xml:space="preserve">betreffen, sind in einem offenen und ständigen Gespräch zwischen </w:t>
      </w:r>
      <w:r w:rsidR="00AA46C8" w:rsidRPr="000E1569">
        <w:rPr>
          <w:rFonts w:ascii="Arial" w:hAnsi="Arial" w:cs="Arial"/>
          <w:sz w:val="22"/>
          <w:szCs w:val="22"/>
        </w:rPr>
        <w:t xml:space="preserve">rechtlichem </w:t>
      </w:r>
      <w:r w:rsidRPr="000E1569">
        <w:rPr>
          <w:rFonts w:ascii="Arial" w:hAnsi="Arial" w:cs="Arial"/>
          <w:sz w:val="22"/>
          <w:szCs w:val="22"/>
        </w:rPr>
        <w:t>Träger</w:t>
      </w:r>
      <w:r w:rsidR="00E368EF" w:rsidRPr="000E1569">
        <w:rPr>
          <w:rFonts w:ascii="Arial" w:hAnsi="Arial" w:cs="Arial"/>
          <w:sz w:val="22"/>
          <w:szCs w:val="22"/>
        </w:rPr>
        <w:t>,</w:t>
      </w:r>
      <w:r w:rsidR="00AA46C8" w:rsidRPr="000E1569">
        <w:rPr>
          <w:rFonts w:ascii="Arial" w:hAnsi="Arial" w:cs="Arial"/>
          <w:sz w:val="22"/>
          <w:szCs w:val="22"/>
        </w:rPr>
        <w:t xml:space="preserve"> inhaltlich verantwortlicher Kirchengemeinde im Sozialraum,</w:t>
      </w:r>
      <w:r w:rsidR="00E368EF" w:rsidRPr="000E1569">
        <w:rPr>
          <w:rFonts w:ascii="Arial" w:hAnsi="Arial" w:cs="Arial"/>
          <w:sz w:val="22"/>
          <w:szCs w:val="22"/>
        </w:rPr>
        <w:t xml:space="preserve"> </w:t>
      </w:r>
      <w:r w:rsidRPr="000E1569">
        <w:rPr>
          <w:rFonts w:ascii="Arial" w:hAnsi="Arial" w:cs="Arial"/>
          <w:sz w:val="22"/>
          <w:szCs w:val="22"/>
        </w:rPr>
        <w:t>Eltern</w:t>
      </w:r>
      <w:r w:rsidR="00336369" w:rsidRPr="000E1569">
        <w:rPr>
          <w:rFonts w:ascii="Arial" w:hAnsi="Arial" w:cs="Arial"/>
          <w:color w:val="FF0000"/>
          <w:sz w:val="22"/>
          <w:szCs w:val="22"/>
        </w:rPr>
        <w:t>*</w:t>
      </w:r>
      <w:r w:rsidR="002154B4" w:rsidRPr="000E1569">
        <w:rPr>
          <w:rFonts w:ascii="Arial" w:hAnsi="Arial" w:cs="Arial"/>
          <w:color w:val="FF0000"/>
          <w:sz w:val="22"/>
          <w:szCs w:val="22"/>
        </w:rPr>
        <w:t>*</w:t>
      </w:r>
      <w:r w:rsidRPr="000E1569">
        <w:rPr>
          <w:rFonts w:ascii="Arial" w:hAnsi="Arial" w:cs="Arial"/>
          <w:sz w:val="22"/>
          <w:szCs w:val="22"/>
        </w:rPr>
        <w:t xml:space="preserve"> und de</w:t>
      </w:r>
      <w:r w:rsidR="00E368EF" w:rsidRPr="000E1569">
        <w:rPr>
          <w:rFonts w:ascii="Arial" w:hAnsi="Arial" w:cs="Arial"/>
          <w:sz w:val="22"/>
          <w:szCs w:val="22"/>
        </w:rPr>
        <w:t>n</w:t>
      </w:r>
      <w:r w:rsidRPr="000E1569">
        <w:rPr>
          <w:rFonts w:ascii="Arial" w:hAnsi="Arial" w:cs="Arial"/>
          <w:sz w:val="22"/>
          <w:szCs w:val="22"/>
        </w:rPr>
        <w:t xml:space="preserve"> </w:t>
      </w:r>
      <w:r w:rsidR="00BB2BA5" w:rsidRPr="000E1569">
        <w:rPr>
          <w:rFonts w:ascii="Arial" w:hAnsi="Arial" w:cs="Arial"/>
          <w:sz w:val="22"/>
          <w:szCs w:val="22"/>
        </w:rPr>
        <w:t>Mitarbeitenden</w:t>
      </w:r>
      <w:r w:rsidRPr="000E1569">
        <w:rPr>
          <w:rFonts w:ascii="Arial" w:hAnsi="Arial" w:cs="Arial"/>
          <w:sz w:val="22"/>
          <w:szCs w:val="22"/>
        </w:rPr>
        <w:t xml:space="preserve"> zu </w:t>
      </w:r>
      <w:r w:rsidR="00E368EF" w:rsidRPr="000E1569">
        <w:rPr>
          <w:rFonts w:ascii="Arial" w:hAnsi="Arial" w:cs="Arial"/>
          <w:sz w:val="22"/>
          <w:szCs w:val="22"/>
        </w:rPr>
        <w:t>thematisieren</w:t>
      </w:r>
      <w:r w:rsidRPr="000E1569">
        <w:rPr>
          <w:rFonts w:ascii="Arial" w:hAnsi="Arial" w:cs="Arial"/>
          <w:sz w:val="22"/>
          <w:szCs w:val="22"/>
        </w:rPr>
        <w:t>. Hierbei sollte es auch um die Entwicklung eine</w:t>
      </w:r>
      <w:r w:rsidR="00EB5059" w:rsidRPr="000E1569">
        <w:rPr>
          <w:rFonts w:ascii="Arial" w:hAnsi="Arial" w:cs="Arial"/>
          <w:sz w:val="22"/>
          <w:szCs w:val="22"/>
        </w:rPr>
        <w:t>r</w:t>
      </w:r>
      <w:r w:rsidRPr="000E1569">
        <w:rPr>
          <w:rFonts w:ascii="Arial" w:hAnsi="Arial" w:cs="Arial"/>
          <w:sz w:val="22"/>
          <w:szCs w:val="22"/>
        </w:rPr>
        <w:t xml:space="preserve"> pädagogischen Konzept</w:t>
      </w:r>
      <w:r w:rsidR="00EB5059" w:rsidRPr="000E1569">
        <w:rPr>
          <w:rFonts w:ascii="Arial" w:hAnsi="Arial" w:cs="Arial"/>
          <w:sz w:val="22"/>
          <w:szCs w:val="22"/>
        </w:rPr>
        <w:t>ion</w:t>
      </w:r>
      <w:r w:rsidRPr="000E1569">
        <w:rPr>
          <w:rFonts w:ascii="Arial" w:hAnsi="Arial" w:cs="Arial"/>
          <w:sz w:val="22"/>
          <w:szCs w:val="22"/>
        </w:rPr>
        <w:t xml:space="preserve"> </w:t>
      </w:r>
      <w:r w:rsidR="00B24411" w:rsidRPr="000E1569">
        <w:rPr>
          <w:rFonts w:ascii="Arial" w:hAnsi="Arial" w:cs="Arial"/>
          <w:sz w:val="22"/>
          <w:szCs w:val="22"/>
        </w:rPr>
        <w:t xml:space="preserve">als Grundlage für die Qualitätsentwicklung und –sicherung </w:t>
      </w:r>
      <w:r w:rsidRPr="000E1569">
        <w:rPr>
          <w:rFonts w:ascii="Arial" w:hAnsi="Arial" w:cs="Arial"/>
          <w:sz w:val="22"/>
          <w:szCs w:val="22"/>
        </w:rPr>
        <w:t>gehen.</w:t>
      </w:r>
    </w:p>
    <w:p w:rsidR="00E2348D" w:rsidRPr="000E1569" w:rsidRDefault="00E2348D" w:rsidP="002154B4">
      <w:pPr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sz w:val="22"/>
          <w:szCs w:val="22"/>
        </w:rPr>
        <w:t xml:space="preserve">Über die pädagogische Konzeption der Kindertagesstätte ist durch wechselseitige Information </w:t>
      </w:r>
      <w:r w:rsidR="00EB5059" w:rsidRPr="000E1569">
        <w:rPr>
          <w:rFonts w:ascii="Arial" w:hAnsi="Arial" w:cs="Arial"/>
          <w:sz w:val="22"/>
          <w:szCs w:val="22"/>
        </w:rPr>
        <w:t xml:space="preserve">zwischen </w:t>
      </w:r>
      <w:r w:rsidR="00AA46C8" w:rsidRPr="000E1569">
        <w:rPr>
          <w:rFonts w:ascii="Arial" w:hAnsi="Arial" w:cs="Arial"/>
          <w:sz w:val="22"/>
          <w:szCs w:val="22"/>
        </w:rPr>
        <w:t xml:space="preserve">rechtlichem </w:t>
      </w:r>
      <w:r w:rsidR="00EB5059" w:rsidRPr="000E1569">
        <w:rPr>
          <w:rFonts w:ascii="Arial" w:hAnsi="Arial" w:cs="Arial"/>
          <w:sz w:val="22"/>
          <w:szCs w:val="22"/>
        </w:rPr>
        <w:t>Träger</w:t>
      </w:r>
      <w:r w:rsidR="00AA46C8" w:rsidRPr="000E1569">
        <w:rPr>
          <w:rFonts w:ascii="Arial" w:hAnsi="Arial" w:cs="Arial"/>
          <w:sz w:val="22"/>
          <w:szCs w:val="22"/>
        </w:rPr>
        <w:t>, inhaltlich verantwortlicher Kirchengemeinde im Sozialraum</w:t>
      </w:r>
      <w:r w:rsidR="00EB5059" w:rsidRPr="000E1569">
        <w:rPr>
          <w:rFonts w:ascii="Arial" w:hAnsi="Arial" w:cs="Arial"/>
          <w:sz w:val="22"/>
          <w:szCs w:val="22"/>
        </w:rPr>
        <w:t xml:space="preserve"> und Einrichtung und </w:t>
      </w:r>
      <w:r w:rsidRPr="000E1569">
        <w:rPr>
          <w:rFonts w:ascii="Arial" w:hAnsi="Arial" w:cs="Arial"/>
          <w:sz w:val="22"/>
          <w:szCs w:val="22"/>
        </w:rPr>
        <w:t xml:space="preserve">durch Gespräche mit den </w:t>
      </w:r>
      <w:r w:rsidR="00E368EF" w:rsidRPr="000E1569">
        <w:rPr>
          <w:rFonts w:ascii="Arial" w:hAnsi="Arial" w:cs="Arial"/>
          <w:sz w:val="22"/>
          <w:szCs w:val="22"/>
        </w:rPr>
        <w:t>Mitarbeitenden</w:t>
      </w:r>
      <w:r w:rsidRPr="000E1569">
        <w:rPr>
          <w:rFonts w:ascii="Arial" w:hAnsi="Arial" w:cs="Arial"/>
          <w:sz w:val="22"/>
          <w:szCs w:val="22"/>
        </w:rPr>
        <w:t xml:space="preserve"> eine Verständigung anzustreben.</w:t>
      </w:r>
    </w:p>
    <w:p w:rsidR="00E2348D" w:rsidRPr="000E1569" w:rsidRDefault="00E2348D" w:rsidP="002154B4">
      <w:pPr>
        <w:jc w:val="both"/>
        <w:rPr>
          <w:rFonts w:ascii="Arial" w:hAnsi="Arial" w:cs="Arial"/>
          <w:b/>
          <w:sz w:val="22"/>
          <w:szCs w:val="22"/>
        </w:rPr>
      </w:pPr>
    </w:p>
    <w:p w:rsidR="00BD3202" w:rsidRPr="000E1569" w:rsidRDefault="00BD3202" w:rsidP="00E2348D">
      <w:pPr>
        <w:ind w:left="360"/>
        <w:rPr>
          <w:rFonts w:ascii="Arial" w:hAnsi="Arial" w:cs="Arial"/>
          <w:b/>
          <w:sz w:val="22"/>
          <w:szCs w:val="22"/>
        </w:rPr>
      </w:pPr>
    </w:p>
    <w:p w:rsidR="00E2348D" w:rsidRPr="000E1569" w:rsidRDefault="00E2348D" w:rsidP="001708EA">
      <w:pPr>
        <w:outlineLvl w:val="0"/>
        <w:rPr>
          <w:rFonts w:ascii="Arial" w:hAnsi="Arial" w:cs="Arial"/>
          <w:b/>
          <w:szCs w:val="22"/>
        </w:rPr>
      </w:pPr>
      <w:r w:rsidRPr="000E1569">
        <w:rPr>
          <w:rFonts w:ascii="Arial" w:hAnsi="Arial" w:cs="Arial"/>
          <w:b/>
          <w:szCs w:val="22"/>
        </w:rPr>
        <w:t xml:space="preserve">Ziele </w:t>
      </w:r>
      <w:r w:rsidR="00DD7A1A" w:rsidRPr="000E1569">
        <w:rPr>
          <w:rFonts w:ascii="Arial" w:hAnsi="Arial" w:cs="Arial"/>
          <w:b/>
          <w:szCs w:val="22"/>
        </w:rPr>
        <w:t>(Was wollen wir erreichen?)</w:t>
      </w:r>
    </w:p>
    <w:p w:rsidR="00460A39" w:rsidRPr="000E1569" w:rsidRDefault="00460A39" w:rsidP="00E2348D">
      <w:pPr>
        <w:ind w:left="360"/>
        <w:outlineLvl w:val="0"/>
        <w:rPr>
          <w:rFonts w:ascii="Arial" w:hAnsi="Arial" w:cs="Arial"/>
          <w:b/>
          <w:szCs w:val="22"/>
        </w:rPr>
      </w:pPr>
    </w:p>
    <w:p w:rsidR="003B53C1" w:rsidRPr="000E1569" w:rsidRDefault="00E2348D" w:rsidP="002154B4">
      <w:pPr>
        <w:numPr>
          <w:ilvl w:val="0"/>
          <w:numId w:val="1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sz w:val="22"/>
          <w:szCs w:val="22"/>
        </w:rPr>
        <w:t>Die evangelische Kindertagesstätte erfüll</w:t>
      </w:r>
      <w:r w:rsidR="00EB5059" w:rsidRPr="000E1569">
        <w:rPr>
          <w:rFonts w:ascii="Arial" w:hAnsi="Arial" w:cs="Arial"/>
          <w:sz w:val="22"/>
          <w:szCs w:val="22"/>
        </w:rPr>
        <w:t>t</w:t>
      </w:r>
      <w:r w:rsidRPr="000E1569">
        <w:rPr>
          <w:rFonts w:ascii="Arial" w:hAnsi="Arial" w:cs="Arial"/>
          <w:sz w:val="22"/>
          <w:szCs w:val="22"/>
        </w:rPr>
        <w:t xml:space="preserve"> den gesetzlichen Auftrag nach SGB VIII</w:t>
      </w:r>
      <w:r w:rsidR="00E368EF" w:rsidRPr="000E1569">
        <w:rPr>
          <w:rFonts w:ascii="Arial" w:hAnsi="Arial" w:cs="Arial"/>
          <w:sz w:val="22"/>
          <w:szCs w:val="22"/>
        </w:rPr>
        <w:t>.</w:t>
      </w:r>
      <w:r w:rsidRPr="000E1569">
        <w:rPr>
          <w:rFonts w:ascii="Arial" w:hAnsi="Arial" w:cs="Arial"/>
          <w:sz w:val="22"/>
          <w:szCs w:val="22"/>
        </w:rPr>
        <w:t xml:space="preserve"> </w:t>
      </w:r>
      <w:r w:rsidR="004C4C24" w:rsidRPr="000E1569">
        <w:rPr>
          <w:rFonts w:ascii="Arial" w:hAnsi="Arial" w:cs="Arial"/>
          <w:sz w:val="22"/>
          <w:szCs w:val="22"/>
        </w:rPr>
        <w:t xml:space="preserve"> </w:t>
      </w:r>
    </w:p>
    <w:p w:rsidR="002154B4" w:rsidRPr="000E1569" w:rsidRDefault="002154B4" w:rsidP="002154B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CD12AC" w:rsidRPr="000E1569" w:rsidRDefault="00E368EF" w:rsidP="002154B4">
      <w:pPr>
        <w:numPr>
          <w:ilvl w:val="0"/>
          <w:numId w:val="1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sz w:val="22"/>
          <w:szCs w:val="22"/>
        </w:rPr>
        <w:t>Die Konzeption beschreibt die Grundlagen der Arbeit in der Kindertagesstätte.</w:t>
      </w:r>
    </w:p>
    <w:p w:rsidR="002154B4" w:rsidRPr="000E1569" w:rsidRDefault="002154B4" w:rsidP="002154B4">
      <w:pPr>
        <w:pStyle w:val="Listenabsatz"/>
        <w:rPr>
          <w:rFonts w:ascii="Arial" w:hAnsi="Arial" w:cs="Arial"/>
          <w:sz w:val="22"/>
          <w:szCs w:val="22"/>
        </w:rPr>
      </w:pPr>
    </w:p>
    <w:p w:rsidR="00CD12AC" w:rsidRPr="000E1569" w:rsidRDefault="00E368EF" w:rsidP="002154B4">
      <w:pPr>
        <w:numPr>
          <w:ilvl w:val="0"/>
          <w:numId w:val="1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sz w:val="22"/>
          <w:szCs w:val="22"/>
        </w:rPr>
        <w:t>Die Botschaft des Evangeliums ist in der Konzeption der Kindertagesstätte sichtbar.</w:t>
      </w:r>
    </w:p>
    <w:p w:rsidR="002154B4" w:rsidRPr="000E1569" w:rsidRDefault="002154B4" w:rsidP="002154B4">
      <w:pPr>
        <w:pStyle w:val="Listenabsatz"/>
        <w:rPr>
          <w:rFonts w:ascii="Arial" w:hAnsi="Arial" w:cs="Arial"/>
          <w:sz w:val="22"/>
          <w:szCs w:val="22"/>
        </w:rPr>
      </w:pPr>
    </w:p>
    <w:p w:rsidR="00E2348D" w:rsidRPr="000E1569" w:rsidRDefault="00E2348D" w:rsidP="002154B4">
      <w:pPr>
        <w:numPr>
          <w:ilvl w:val="0"/>
          <w:numId w:val="1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sz w:val="22"/>
          <w:szCs w:val="22"/>
        </w:rPr>
        <w:t>Die Konzeption berücksichtigt die Bildungspläne/-empfehlungen de</w:t>
      </w:r>
      <w:r w:rsidR="00F64D1D" w:rsidRPr="000E1569">
        <w:rPr>
          <w:rFonts w:ascii="Arial" w:hAnsi="Arial" w:cs="Arial"/>
          <w:sz w:val="22"/>
          <w:szCs w:val="22"/>
        </w:rPr>
        <w:t>s</w:t>
      </w:r>
      <w:r w:rsidRPr="000E1569">
        <w:rPr>
          <w:rFonts w:ascii="Arial" w:hAnsi="Arial" w:cs="Arial"/>
          <w:sz w:val="22"/>
          <w:szCs w:val="22"/>
        </w:rPr>
        <w:t xml:space="preserve"> </w:t>
      </w:r>
      <w:r w:rsidR="000B3B8F" w:rsidRPr="000E1569">
        <w:rPr>
          <w:rFonts w:ascii="Arial" w:hAnsi="Arial" w:cs="Arial"/>
          <w:sz w:val="22"/>
          <w:szCs w:val="22"/>
        </w:rPr>
        <w:t xml:space="preserve">jeweiligen </w:t>
      </w:r>
      <w:r w:rsidR="00F64D1D" w:rsidRPr="000E1569">
        <w:rPr>
          <w:rFonts w:ascii="Arial" w:hAnsi="Arial" w:cs="Arial"/>
          <w:sz w:val="22"/>
          <w:szCs w:val="22"/>
        </w:rPr>
        <w:t>Bundeslandes (Hessen/Rheinland</w:t>
      </w:r>
      <w:r w:rsidR="000727A3" w:rsidRPr="000E1569">
        <w:rPr>
          <w:rFonts w:ascii="Arial" w:hAnsi="Arial" w:cs="Arial"/>
          <w:sz w:val="22"/>
          <w:szCs w:val="22"/>
        </w:rPr>
        <w:t>-</w:t>
      </w:r>
      <w:r w:rsidR="00F64D1D" w:rsidRPr="000E1569">
        <w:rPr>
          <w:rFonts w:ascii="Arial" w:hAnsi="Arial" w:cs="Arial"/>
          <w:sz w:val="22"/>
          <w:szCs w:val="22"/>
        </w:rPr>
        <w:t>Pfalz).</w:t>
      </w:r>
    </w:p>
    <w:p w:rsidR="002154B4" w:rsidRPr="000E1569" w:rsidRDefault="002154B4" w:rsidP="002154B4">
      <w:pPr>
        <w:jc w:val="both"/>
        <w:rPr>
          <w:rFonts w:ascii="Arial" w:hAnsi="Arial" w:cs="Arial"/>
          <w:sz w:val="22"/>
          <w:szCs w:val="22"/>
        </w:rPr>
      </w:pPr>
    </w:p>
    <w:p w:rsidR="00E2348D" w:rsidRPr="000E1569" w:rsidRDefault="00E2348D" w:rsidP="002154B4">
      <w:pPr>
        <w:numPr>
          <w:ilvl w:val="0"/>
          <w:numId w:val="1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sz w:val="22"/>
          <w:szCs w:val="22"/>
        </w:rPr>
        <w:t>Alle am System beteiligten (</w:t>
      </w:r>
      <w:r w:rsidR="00AA46C8" w:rsidRPr="000E1569">
        <w:rPr>
          <w:rFonts w:ascii="Arial" w:hAnsi="Arial" w:cs="Arial"/>
          <w:sz w:val="22"/>
          <w:szCs w:val="22"/>
        </w:rPr>
        <w:t xml:space="preserve">rechtlicher </w:t>
      </w:r>
      <w:r w:rsidRPr="000E1569">
        <w:rPr>
          <w:rFonts w:ascii="Arial" w:hAnsi="Arial" w:cs="Arial"/>
          <w:sz w:val="22"/>
          <w:szCs w:val="22"/>
        </w:rPr>
        <w:t>Träger,</w:t>
      </w:r>
      <w:r w:rsidR="00AA46C8" w:rsidRPr="000E1569">
        <w:rPr>
          <w:rFonts w:ascii="Arial" w:hAnsi="Arial" w:cs="Arial"/>
          <w:sz w:val="22"/>
          <w:szCs w:val="22"/>
        </w:rPr>
        <w:t xml:space="preserve"> inhaltlich verantwortliche Kirchengemeinde im Sozialraum,</w:t>
      </w:r>
      <w:r w:rsidRPr="000E1569">
        <w:rPr>
          <w:rFonts w:ascii="Arial" w:hAnsi="Arial" w:cs="Arial"/>
          <w:sz w:val="22"/>
          <w:szCs w:val="22"/>
        </w:rPr>
        <w:t xml:space="preserve"> Leitung, Mitarbeitende, </w:t>
      </w:r>
      <w:r w:rsidR="002154B4" w:rsidRPr="000E1569">
        <w:rPr>
          <w:rFonts w:ascii="Arial" w:hAnsi="Arial" w:cs="Arial"/>
          <w:sz w:val="22"/>
          <w:szCs w:val="22"/>
        </w:rPr>
        <w:t>Kinder</w:t>
      </w:r>
      <w:r w:rsidRPr="000E1569">
        <w:rPr>
          <w:rFonts w:ascii="Arial" w:hAnsi="Arial" w:cs="Arial"/>
          <w:sz w:val="22"/>
          <w:szCs w:val="22"/>
        </w:rPr>
        <w:t xml:space="preserve"> und Eltern) sind am Prozess der </w:t>
      </w:r>
      <w:proofErr w:type="spellStart"/>
      <w:r w:rsidRPr="000E1569">
        <w:rPr>
          <w:rFonts w:ascii="Arial" w:hAnsi="Arial" w:cs="Arial"/>
          <w:sz w:val="22"/>
          <w:szCs w:val="22"/>
        </w:rPr>
        <w:t>Konzeptions</w:t>
      </w:r>
      <w:proofErr w:type="spellEnd"/>
      <w:r w:rsidRPr="000E1569">
        <w:rPr>
          <w:rFonts w:ascii="Arial" w:hAnsi="Arial" w:cs="Arial"/>
          <w:sz w:val="22"/>
          <w:szCs w:val="22"/>
        </w:rPr>
        <w:t>(weiter)</w:t>
      </w:r>
      <w:proofErr w:type="spellStart"/>
      <w:r w:rsidRPr="000E1569">
        <w:rPr>
          <w:rFonts w:ascii="Arial" w:hAnsi="Arial" w:cs="Arial"/>
          <w:sz w:val="22"/>
          <w:szCs w:val="22"/>
        </w:rPr>
        <w:t>entwicklung</w:t>
      </w:r>
      <w:proofErr w:type="spellEnd"/>
      <w:r w:rsidRPr="000E1569">
        <w:rPr>
          <w:rFonts w:ascii="Arial" w:hAnsi="Arial" w:cs="Arial"/>
          <w:sz w:val="22"/>
          <w:szCs w:val="22"/>
        </w:rPr>
        <w:t xml:space="preserve"> beteiligt.</w:t>
      </w:r>
    </w:p>
    <w:p w:rsidR="002154B4" w:rsidRPr="000E1569" w:rsidRDefault="002154B4" w:rsidP="002154B4">
      <w:pPr>
        <w:pStyle w:val="Listenabsatz"/>
        <w:rPr>
          <w:rFonts w:ascii="Arial" w:hAnsi="Arial" w:cs="Arial"/>
          <w:sz w:val="22"/>
          <w:szCs w:val="22"/>
        </w:rPr>
      </w:pPr>
    </w:p>
    <w:p w:rsidR="00B24411" w:rsidRPr="000E1569" w:rsidRDefault="00B24411" w:rsidP="002154B4">
      <w:pPr>
        <w:numPr>
          <w:ilvl w:val="0"/>
          <w:numId w:val="1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sz w:val="22"/>
          <w:szCs w:val="22"/>
        </w:rPr>
        <w:t>Die Konzeption der Einrichtung trägt zur innerbetrieblichen Qualitätssicherung bei.</w:t>
      </w:r>
    </w:p>
    <w:p w:rsidR="002154B4" w:rsidRPr="000E1569" w:rsidRDefault="002154B4" w:rsidP="002154B4">
      <w:pPr>
        <w:jc w:val="both"/>
        <w:rPr>
          <w:rFonts w:ascii="Arial" w:hAnsi="Arial" w:cs="Arial"/>
          <w:sz w:val="22"/>
          <w:szCs w:val="22"/>
        </w:rPr>
      </w:pPr>
    </w:p>
    <w:p w:rsidR="00E2348D" w:rsidRPr="000E1569" w:rsidRDefault="000D4129" w:rsidP="002154B4">
      <w:pPr>
        <w:numPr>
          <w:ilvl w:val="0"/>
          <w:numId w:val="1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sz w:val="22"/>
          <w:szCs w:val="22"/>
        </w:rPr>
        <w:t>Im Rahmen der Qualitätsentwicklung und –sicherung ist die Konzeption</w:t>
      </w:r>
      <w:r w:rsidR="00E2348D" w:rsidRPr="000E1569">
        <w:rPr>
          <w:rFonts w:ascii="Arial" w:hAnsi="Arial" w:cs="Arial"/>
          <w:sz w:val="22"/>
          <w:szCs w:val="22"/>
        </w:rPr>
        <w:t xml:space="preserve"> für alle Beteiligten verbindliche Grundlage der Arbeit in der Einrichtung.</w:t>
      </w:r>
    </w:p>
    <w:p w:rsidR="00E2348D" w:rsidRPr="000E1569" w:rsidRDefault="00E2348D" w:rsidP="00E2348D">
      <w:pPr>
        <w:ind w:left="360"/>
        <w:rPr>
          <w:rFonts w:ascii="Arial" w:hAnsi="Arial" w:cs="Arial"/>
          <w:sz w:val="22"/>
          <w:szCs w:val="22"/>
        </w:rPr>
      </w:pPr>
    </w:p>
    <w:p w:rsidR="001708EA" w:rsidRPr="000E1569" w:rsidRDefault="001708EA" w:rsidP="00E2348D">
      <w:pPr>
        <w:ind w:left="360"/>
        <w:rPr>
          <w:rFonts w:ascii="Arial" w:hAnsi="Arial" w:cs="Arial"/>
          <w:sz w:val="22"/>
          <w:szCs w:val="22"/>
        </w:rPr>
      </w:pPr>
    </w:p>
    <w:p w:rsidR="00E2348D" w:rsidRPr="000E1569" w:rsidRDefault="00E2348D" w:rsidP="001708EA">
      <w:pPr>
        <w:rPr>
          <w:rFonts w:ascii="Arial" w:hAnsi="Arial" w:cs="Arial"/>
          <w:b/>
          <w:szCs w:val="22"/>
        </w:rPr>
      </w:pPr>
      <w:r w:rsidRPr="000E1569">
        <w:rPr>
          <w:rFonts w:ascii="Arial" w:hAnsi="Arial" w:cs="Arial"/>
          <w:b/>
          <w:szCs w:val="22"/>
        </w:rPr>
        <w:t>Qualitätskriterien</w:t>
      </w:r>
      <w:r w:rsidR="00DD7A1A" w:rsidRPr="000E1569">
        <w:rPr>
          <w:rFonts w:ascii="Arial" w:hAnsi="Arial" w:cs="Arial"/>
          <w:b/>
          <w:szCs w:val="22"/>
        </w:rPr>
        <w:t xml:space="preserve"> (Woran ist es zu erkennen?)</w:t>
      </w:r>
    </w:p>
    <w:p w:rsidR="00460A39" w:rsidRPr="000E1569" w:rsidRDefault="00460A39" w:rsidP="00E2348D">
      <w:pPr>
        <w:ind w:left="360"/>
        <w:rPr>
          <w:rFonts w:ascii="Arial" w:hAnsi="Arial" w:cs="Arial"/>
          <w:szCs w:val="22"/>
        </w:rPr>
      </w:pPr>
    </w:p>
    <w:p w:rsidR="00CD12AC" w:rsidRPr="000E1569" w:rsidRDefault="00CD12AC" w:rsidP="002154B4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b/>
          <w:color w:val="D00054"/>
          <w:sz w:val="22"/>
          <w:szCs w:val="22"/>
        </w:rPr>
        <w:lastRenderedPageBreak/>
        <w:t>1</w:t>
      </w:r>
      <w:r w:rsidR="001708EA" w:rsidRPr="000E1569">
        <w:rPr>
          <w:rFonts w:ascii="Arial" w:hAnsi="Arial" w:cs="Arial"/>
          <w:b/>
          <w:color w:val="D00054"/>
          <w:sz w:val="22"/>
          <w:szCs w:val="22"/>
        </w:rPr>
        <w:t>.1</w:t>
      </w:r>
      <w:r w:rsidR="001708EA" w:rsidRPr="000E1569">
        <w:rPr>
          <w:rFonts w:ascii="Arial" w:hAnsi="Arial" w:cs="Arial"/>
          <w:b/>
          <w:color w:val="D00054"/>
          <w:sz w:val="22"/>
          <w:szCs w:val="22"/>
        </w:rPr>
        <w:tab/>
      </w:r>
      <w:r w:rsidRPr="000E1569">
        <w:rPr>
          <w:rFonts w:ascii="Arial" w:hAnsi="Arial" w:cs="Arial"/>
          <w:sz w:val="22"/>
          <w:szCs w:val="22"/>
        </w:rPr>
        <w:t>Die schriftliche Konzeption der Kindertagesstätte liegt vor.</w:t>
      </w:r>
      <w:r w:rsidR="002154B4" w:rsidRPr="000E1569">
        <w:rPr>
          <w:rFonts w:ascii="Arial" w:hAnsi="Arial" w:cs="Arial"/>
          <w:sz w:val="22"/>
          <w:szCs w:val="22"/>
        </w:rPr>
        <w:t xml:space="preserve"> </w:t>
      </w:r>
      <w:r w:rsidRPr="000E1569">
        <w:rPr>
          <w:rFonts w:ascii="Arial" w:hAnsi="Arial" w:cs="Arial"/>
          <w:sz w:val="22"/>
          <w:szCs w:val="22"/>
        </w:rPr>
        <w:t>Sofern eine Gesamtkonzeption der Kirchengemeinde vorliegt, ist die Konzeption</w:t>
      </w:r>
      <w:r w:rsidR="001708EA" w:rsidRPr="000E1569">
        <w:rPr>
          <w:rFonts w:ascii="Arial" w:hAnsi="Arial" w:cs="Arial"/>
          <w:sz w:val="22"/>
          <w:szCs w:val="22"/>
        </w:rPr>
        <w:t xml:space="preserve"> d</w:t>
      </w:r>
      <w:r w:rsidRPr="000E1569">
        <w:rPr>
          <w:rFonts w:ascii="Arial" w:hAnsi="Arial" w:cs="Arial"/>
          <w:sz w:val="22"/>
          <w:szCs w:val="22"/>
        </w:rPr>
        <w:t>er Kindertagesstätte darin eingebunden.</w:t>
      </w:r>
    </w:p>
    <w:p w:rsidR="00CD12AC" w:rsidRPr="000E1569" w:rsidRDefault="00CD12AC" w:rsidP="002154B4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b/>
          <w:color w:val="D00054"/>
          <w:sz w:val="22"/>
          <w:szCs w:val="22"/>
        </w:rPr>
        <w:t>1</w:t>
      </w:r>
      <w:r w:rsidR="001708EA" w:rsidRPr="000E1569">
        <w:rPr>
          <w:rFonts w:ascii="Arial" w:hAnsi="Arial" w:cs="Arial"/>
          <w:b/>
          <w:color w:val="D00054"/>
          <w:sz w:val="22"/>
          <w:szCs w:val="22"/>
        </w:rPr>
        <w:t>.2</w:t>
      </w:r>
      <w:r w:rsidR="001708EA" w:rsidRPr="000E1569">
        <w:rPr>
          <w:rFonts w:ascii="Arial" w:hAnsi="Arial" w:cs="Arial"/>
          <w:sz w:val="22"/>
          <w:szCs w:val="22"/>
        </w:rPr>
        <w:tab/>
      </w:r>
      <w:r w:rsidRPr="000E1569">
        <w:rPr>
          <w:rFonts w:ascii="Arial" w:hAnsi="Arial" w:cs="Arial"/>
          <w:sz w:val="22"/>
          <w:szCs w:val="22"/>
        </w:rPr>
        <w:t>Das Verfahren zur Qualitätsentwicklung „Qualitätsfacetten“ ist eingeführt.</w:t>
      </w:r>
    </w:p>
    <w:p w:rsidR="00A672FE" w:rsidRPr="000E1569" w:rsidRDefault="00CD12AC" w:rsidP="002154B4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b/>
          <w:color w:val="D00054"/>
          <w:sz w:val="22"/>
          <w:szCs w:val="22"/>
        </w:rPr>
        <w:t>1</w:t>
      </w:r>
      <w:r w:rsidR="001708EA" w:rsidRPr="000E1569">
        <w:rPr>
          <w:rFonts w:ascii="Arial" w:hAnsi="Arial" w:cs="Arial"/>
          <w:b/>
          <w:color w:val="D00054"/>
          <w:sz w:val="22"/>
          <w:szCs w:val="22"/>
        </w:rPr>
        <w:t>.3</w:t>
      </w:r>
      <w:r w:rsidR="001708EA" w:rsidRPr="000E1569">
        <w:rPr>
          <w:rFonts w:ascii="Arial" w:hAnsi="Arial" w:cs="Arial"/>
          <w:sz w:val="22"/>
          <w:szCs w:val="22"/>
        </w:rPr>
        <w:tab/>
      </w:r>
      <w:r w:rsidRPr="000E1569">
        <w:rPr>
          <w:rFonts w:ascii="Arial" w:hAnsi="Arial" w:cs="Arial"/>
          <w:sz w:val="22"/>
          <w:szCs w:val="22"/>
        </w:rPr>
        <w:t xml:space="preserve">Die </w:t>
      </w:r>
      <w:r w:rsidR="001708EA" w:rsidRPr="000E1569">
        <w:rPr>
          <w:rFonts w:ascii="Arial" w:hAnsi="Arial" w:cs="Arial"/>
          <w:sz w:val="22"/>
          <w:szCs w:val="22"/>
        </w:rPr>
        <w:t>Partizipation von</w:t>
      </w:r>
      <w:r w:rsidRPr="000E1569">
        <w:rPr>
          <w:rFonts w:ascii="Arial" w:hAnsi="Arial" w:cs="Arial"/>
          <w:sz w:val="22"/>
          <w:szCs w:val="22"/>
        </w:rPr>
        <w:t xml:space="preserve"> </w:t>
      </w:r>
      <w:r w:rsidR="002154B4" w:rsidRPr="000E1569">
        <w:rPr>
          <w:rFonts w:ascii="Arial" w:hAnsi="Arial" w:cs="Arial"/>
          <w:sz w:val="22"/>
          <w:szCs w:val="22"/>
        </w:rPr>
        <w:t>Kindern</w:t>
      </w:r>
      <w:r w:rsidRPr="000E1569">
        <w:rPr>
          <w:rFonts w:ascii="Arial" w:hAnsi="Arial" w:cs="Arial"/>
          <w:sz w:val="22"/>
          <w:szCs w:val="22"/>
        </w:rPr>
        <w:t xml:space="preserve"> ist beschrieben</w:t>
      </w:r>
      <w:r w:rsidR="00A672FE" w:rsidRPr="000E1569">
        <w:rPr>
          <w:rFonts w:ascii="Arial" w:hAnsi="Arial" w:cs="Arial"/>
          <w:sz w:val="22"/>
          <w:szCs w:val="22"/>
        </w:rPr>
        <w:t>.</w:t>
      </w:r>
    </w:p>
    <w:p w:rsidR="00CD12AC" w:rsidRPr="000E1569" w:rsidRDefault="00A672FE" w:rsidP="002154B4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b/>
          <w:color w:val="D00054"/>
          <w:sz w:val="22"/>
          <w:szCs w:val="22"/>
        </w:rPr>
        <w:t>1</w:t>
      </w:r>
      <w:r w:rsidR="001708EA" w:rsidRPr="000E1569">
        <w:rPr>
          <w:rFonts w:ascii="Arial" w:hAnsi="Arial" w:cs="Arial"/>
          <w:b/>
          <w:color w:val="D00054"/>
          <w:sz w:val="22"/>
          <w:szCs w:val="22"/>
        </w:rPr>
        <w:t>.4</w:t>
      </w:r>
      <w:r w:rsidR="001708EA" w:rsidRPr="000E1569">
        <w:rPr>
          <w:rFonts w:ascii="Arial" w:hAnsi="Arial" w:cs="Arial"/>
          <w:b/>
          <w:color w:val="D00054"/>
          <w:sz w:val="22"/>
          <w:szCs w:val="22"/>
        </w:rPr>
        <w:tab/>
      </w:r>
      <w:r w:rsidRPr="000E1569">
        <w:rPr>
          <w:rFonts w:ascii="Arial" w:hAnsi="Arial" w:cs="Arial"/>
          <w:sz w:val="22"/>
          <w:szCs w:val="22"/>
        </w:rPr>
        <w:t>Ein Schutzkonzept gemäß §8a SGB VIII ist entwickelt.</w:t>
      </w:r>
    </w:p>
    <w:p w:rsidR="00E2348D" w:rsidRPr="000E1569" w:rsidRDefault="00CD12AC" w:rsidP="002154B4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b/>
          <w:color w:val="D00054"/>
          <w:sz w:val="22"/>
          <w:szCs w:val="22"/>
        </w:rPr>
        <w:t>1</w:t>
      </w:r>
      <w:r w:rsidR="001708EA" w:rsidRPr="000E1569">
        <w:rPr>
          <w:rFonts w:ascii="Arial" w:hAnsi="Arial" w:cs="Arial"/>
          <w:b/>
          <w:color w:val="D00054"/>
          <w:sz w:val="22"/>
          <w:szCs w:val="22"/>
        </w:rPr>
        <w:t>.5</w:t>
      </w:r>
      <w:r w:rsidR="001708EA" w:rsidRPr="000E1569">
        <w:rPr>
          <w:rFonts w:ascii="Arial" w:hAnsi="Arial" w:cs="Arial"/>
          <w:sz w:val="22"/>
          <w:szCs w:val="22"/>
        </w:rPr>
        <w:tab/>
      </w:r>
      <w:r w:rsidRPr="000E1569">
        <w:rPr>
          <w:rFonts w:ascii="Arial" w:hAnsi="Arial" w:cs="Arial"/>
          <w:sz w:val="22"/>
          <w:szCs w:val="22"/>
        </w:rPr>
        <w:t>Die Ergebnisse regelmäßiger Bedarfsermittlungen, Zufriedenheitsabfragen und der</w:t>
      </w:r>
      <w:r w:rsidR="001708EA" w:rsidRPr="000E1569">
        <w:rPr>
          <w:rFonts w:ascii="Arial" w:hAnsi="Arial" w:cs="Arial"/>
          <w:sz w:val="22"/>
          <w:szCs w:val="22"/>
        </w:rPr>
        <w:t xml:space="preserve"> </w:t>
      </w:r>
      <w:r w:rsidR="00A672FE" w:rsidRPr="000E1569">
        <w:rPr>
          <w:rFonts w:ascii="Arial" w:hAnsi="Arial" w:cs="Arial"/>
          <w:sz w:val="22"/>
          <w:szCs w:val="22"/>
        </w:rPr>
        <w:t>Analysen</w:t>
      </w:r>
      <w:r w:rsidRPr="000E1569">
        <w:rPr>
          <w:rFonts w:ascii="Arial" w:hAnsi="Arial" w:cs="Arial"/>
          <w:sz w:val="22"/>
          <w:szCs w:val="22"/>
        </w:rPr>
        <w:t xml:space="preserve"> von Beschwerden fließen in die Konzeptionsentwicklung ein.      </w:t>
      </w:r>
    </w:p>
    <w:p w:rsidR="007911FC" w:rsidRPr="000E1569" w:rsidRDefault="007911FC" w:rsidP="002154B4">
      <w:pPr>
        <w:ind w:left="709" w:hanging="709"/>
        <w:jc w:val="both"/>
        <w:rPr>
          <w:rFonts w:ascii="Arial" w:hAnsi="Arial" w:cs="Arial"/>
          <w:b/>
          <w:color w:val="D00054"/>
          <w:sz w:val="22"/>
          <w:szCs w:val="22"/>
        </w:rPr>
      </w:pPr>
    </w:p>
    <w:p w:rsidR="004613C8" w:rsidRPr="000E1569" w:rsidRDefault="004613C8" w:rsidP="002154B4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b/>
          <w:color w:val="D00054"/>
          <w:sz w:val="22"/>
          <w:szCs w:val="22"/>
        </w:rPr>
        <w:t>2</w:t>
      </w:r>
      <w:r w:rsidR="000A1523" w:rsidRPr="000E1569">
        <w:rPr>
          <w:rFonts w:ascii="Arial" w:hAnsi="Arial" w:cs="Arial"/>
          <w:b/>
          <w:color w:val="D00054"/>
          <w:sz w:val="22"/>
          <w:szCs w:val="22"/>
        </w:rPr>
        <w:t>.1</w:t>
      </w:r>
      <w:r w:rsidRPr="000E1569">
        <w:rPr>
          <w:rFonts w:ascii="Arial" w:hAnsi="Arial" w:cs="Arial"/>
          <w:sz w:val="22"/>
          <w:szCs w:val="22"/>
        </w:rPr>
        <w:tab/>
        <w:t>In der Konzeption sind Aussagen zu finden über</w:t>
      </w:r>
    </w:p>
    <w:p w:rsidR="001708EA" w:rsidRPr="000E1569" w:rsidRDefault="004613C8" w:rsidP="00AA46C8">
      <w:pPr>
        <w:pStyle w:val="Listenabsatz"/>
        <w:numPr>
          <w:ilvl w:val="0"/>
          <w:numId w:val="1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sz w:val="22"/>
          <w:szCs w:val="22"/>
        </w:rPr>
        <w:t>d</w:t>
      </w:r>
      <w:r w:rsidR="001708EA" w:rsidRPr="000E1569">
        <w:rPr>
          <w:rFonts w:ascii="Arial" w:hAnsi="Arial" w:cs="Arial"/>
          <w:sz w:val="22"/>
          <w:szCs w:val="22"/>
        </w:rPr>
        <w:t xml:space="preserve">en pädagogischen Ansatz, </w:t>
      </w:r>
      <w:r w:rsidRPr="000E1569">
        <w:rPr>
          <w:rFonts w:ascii="Arial" w:hAnsi="Arial" w:cs="Arial"/>
          <w:sz w:val="22"/>
          <w:szCs w:val="22"/>
        </w:rPr>
        <w:t xml:space="preserve">der sich an der </w:t>
      </w:r>
      <w:r w:rsidR="001708EA" w:rsidRPr="000E1569">
        <w:rPr>
          <w:rFonts w:ascii="Arial" w:hAnsi="Arial" w:cs="Arial"/>
          <w:sz w:val="22"/>
          <w:szCs w:val="22"/>
        </w:rPr>
        <w:t xml:space="preserve">Lebenswelt der </w:t>
      </w:r>
      <w:r w:rsidR="000A1523" w:rsidRPr="000E1569">
        <w:rPr>
          <w:rFonts w:ascii="Arial" w:hAnsi="Arial" w:cs="Arial"/>
          <w:sz w:val="22"/>
          <w:szCs w:val="22"/>
        </w:rPr>
        <w:t>Kinder</w:t>
      </w:r>
      <w:r w:rsidR="001708EA" w:rsidRPr="000E1569">
        <w:rPr>
          <w:rFonts w:ascii="Arial" w:hAnsi="Arial" w:cs="Arial"/>
          <w:sz w:val="22"/>
          <w:szCs w:val="22"/>
        </w:rPr>
        <w:t xml:space="preserve"> </w:t>
      </w:r>
      <w:r w:rsidRPr="000E1569">
        <w:rPr>
          <w:rFonts w:ascii="Arial" w:hAnsi="Arial" w:cs="Arial"/>
          <w:sz w:val="22"/>
          <w:szCs w:val="22"/>
        </w:rPr>
        <w:t>orientiert, z.B. Situationsansatz,</w:t>
      </w:r>
    </w:p>
    <w:p w:rsidR="001708EA" w:rsidRPr="000E1569" w:rsidRDefault="004613C8" w:rsidP="002154B4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0E1569">
        <w:rPr>
          <w:rFonts w:ascii="Arial" w:hAnsi="Arial" w:cs="Arial"/>
          <w:b/>
          <w:color w:val="D00054"/>
          <w:sz w:val="22"/>
          <w:szCs w:val="22"/>
        </w:rPr>
        <w:t>2.2</w:t>
      </w:r>
      <w:r w:rsidRPr="000E1569">
        <w:rPr>
          <w:rFonts w:ascii="Arial" w:hAnsi="Arial" w:cs="Arial"/>
          <w:b/>
          <w:color w:val="D00054"/>
          <w:sz w:val="22"/>
          <w:szCs w:val="22"/>
        </w:rPr>
        <w:tab/>
      </w:r>
      <w:r w:rsidR="00AA46C8" w:rsidRPr="000E1569">
        <w:rPr>
          <w:rFonts w:ascii="Arial" w:hAnsi="Arial" w:cs="Arial"/>
          <w:b/>
          <w:color w:val="D00054"/>
          <w:sz w:val="12"/>
          <w:szCs w:val="22"/>
        </w:rPr>
        <w:sym w:font="Wingdings" w:char="F06C"/>
      </w:r>
      <w:r w:rsidR="00F428F7" w:rsidRPr="000E1569">
        <w:rPr>
          <w:rFonts w:ascii="Arial" w:hAnsi="Arial" w:cs="Arial"/>
          <w:b/>
          <w:color w:val="D00054"/>
          <w:sz w:val="12"/>
          <w:szCs w:val="22"/>
        </w:rPr>
        <w:t xml:space="preserve">     </w:t>
      </w:r>
      <w:r w:rsidRPr="000E1569">
        <w:rPr>
          <w:rFonts w:ascii="Arial" w:hAnsi="Arial" w:cs="Arial"/>
          <w:sz w:val="22"/>
          <w:szCs w:val="22"/>
        </w:rPr>
        <w:t>v</w:t>
      </w:r>
      <w:r w:rsidR="001708EA" w:rsidRPr="000E1569">
        <w:rPr>
          <w:rFonts w:ascii="Arial" w:hAnsi="Arial" w:cs="Arial"/>
          <w:sz w:val="22"/>
          <w:szCs w:val="22"/>
        </w:rPr>
        <w:t>orurteilsbewusste Bildung- und Erziehung im Sinne der Inklusion</w:t>
      </w:r>
      <w:r w:rsidRPr="000E1569">
        <w:rPr>
          <w:rFonts w:ascii="Arial" w:hAnsi="Arial" w:cs="Arial"/>
          <w:sz w:val="22"/>
          <w:szCs w:val="22"/>
        </w:rPr>
        <w:t>,</w:t>
      </w:r>
    </w:p>
    <w:p w:rsidR="00F428F7" w:rsidRPr="000E1569" w:rsidRDefault="001708EA" w:rsidP="000A1523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b/>
          <w:color w:val="D00054"/>
          <w:sz w:val="22"/>
          <w:szCs w:val="22"/>
        </w:rPr>
        <w:t>2</w:t>
      </w:r>
      <w:r w:rsidR="004613C8" w:rsidRPr="000E1569">
        <w:rPr>
          <w:rFonts w:ascii="Arial" w:hAnsi="Arial" w:cs="Arial"/>
          <w:b/>
          <w:color w:val="D00054"/>
          <w:sz w:val="22"/>
          <w:szCs w:val="22"/>
        </w:rPr>
        <w:t>.3</w:t>
      </w:r>
      <w:r w:rsidR="004613C8" w:rsidRPr="000E1569">
        <w:rPr>
          <w:rFonts w:ascii="Arial" w:hAnsi="Arial" w:cs="Arial"/>
          <w:sz w:val="22"/>
          <w:szCs w:val="22"/>
        </w:rPr>
        <w:tab/>
      </w:r>
      <w:r w:rsidR="00F428F7" w:rsidRPr="000E1569">
        <w:rPr>
          <w:rFonts w:ascii="Arial" w:hAnsi="Arial" w:cs="Arial"/>
          <w:b/>
          <w:color w:val="D00054"/>
          <w:sz w:val="12"/>
          <w:szCs w:val="22"/>
        </w:rPr>
        <w:sym w:font="Wingdings" w:char="F06C"/>
      </w:r>
      <w:r w:rsidR="00F428F7" w:rsidRPr="000E1569">
        <w:rPr>
          <w:rFonts w:ascii="Arial" w:hAnsi="Arial" w:cs="Arial"/>
          <w:b/>
          <w:color w:val="D00054"/>
          <w:sz w:val="12"/>
          <w:szCs w:val="22"/>
        </w:rPr>
        <w:t xml:space="preserve">     </w:t>
      </w:r>
      <w:r w:rsidR="004613C8" w:rsidRPr="000E1569">
        <w:rPr>
          <w:rFonts w:ascii="Arial" w:hAnsi="Arial" w:cs="Arial"/>
          <w:sz w:val="22"/>
          <w:szCs w:val="22"/>
        </w:rPr>
        <w:t>r</w:t>
      </w:r>
      <w:r w:rsidRPr="000E1569">
        <w:rPr>
          <w:rFonts w:ascii="Arial" w:hAnsi="Arial" w:cs="Arial"/>
          <w:sz w:val="22"/>
          <w:szCs w:val="22"/>
        </w:rPr>
        <w:t xml:space="preserve">eligiöse Bildung im Alltag </w:t>
      </w:r>
      <w:r w:rsidR="004613C8" w:rsidRPr="000E1569">
        <w:rPr>
          <w:rFonts w:ascii="Arial" w:hAnsi="Arial" w:cs="Arial"/>
          <w:sz w:val="22"/>
          <w:szCs w:val="22"/>
        </w:rPr>
        <w:t>z.B. Persönlichkeitsentwicklung, respektvoller und</w:t>
      </w:r>
      <w:r w:rsidR="00F428F7" w:rsidRPr="000E1569">
        <w:rPr>
          <w:rFonts w:ascii="Arial" w:hAnsi="Arial" w:cs="Arial"/>
          <w:sz w:val="22"/>
          <w:szCs w:val="22"/>
        </w:rPr>
        <w:t xml:space="preserve"> </w:t>
      </w:r>
    </w:p>
    <w:p w:rsidR="001708EA" w:rsidRPr="000E1569" w:rsidRDefault="00F428F7" w:rsidP="00F428F7">
      <w:pPr>
        <w:ind w:left="709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sz w:val="22"/>
          <w:szCs w:val="22"/>
        </w:rPr>
        <w:t xml:space="preserve">    </w:t>
      </w:r>
      <w:r w:rsidR="004613C8" w:rsidRPr="000E1569">
        <w:rPr>
          <w:rFonts w:ascii="Arial" w:hAnsi="Arial" w:cs="Arial"/>
          <w:sz w:val="22"/>
          <w:szCs w:val="22"/>
        </w:rPr>
        <w:t>achtsamer Umgang,</w:t>
      </w:r>
      <w:r w:rsidR="001708EA" w:rsidRPr="000E1569">
        <w:rPr>
          <w:rFonts w:ascii="Arial" w:hAnsi="Arial" w:cs="Arial"/>
          <w:color w:val="0000FF"/>
          <w:sz w:val="22"/>
          <w:szCs w:val="22"/>
        </w:rPr>
        <w:t xml:space="preserve"> </w:t>
      </w:r>
      <w:r w:rsidR="001708EA" w:rsidRPr="000E1569">
        <w:rPr>
          <w:rFonts w:ascii="Arial" w:hAnsi="Arial" w:cs="Arial"/>
          <w:sz w:val="22"/>
          <w:szCs w:val="22"/>
        </w:rPr>
        <w:t>Rituale</w:t>
      </w:r>
      <w:r w:rsidR="004613C8" w:rsidRPr="000E1569">
        <w:rPr>
          <w:rFonts w:ascii="Arial" w:hAnsi="Arial" w:cs="Arial"/>
          <w:sz w:val="22"/>
          <w:szCs w:val="22"/>
        </w:rPr>
        <w:t>,</w:t>
      </w:r>
    </w:p>
    <w:p w:rsidR="00A672FE" w:rsidRPr="000E1569" w:rsidRDefault="001708EA" w:rsidP="000A1523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b/>
          <w:color w:val="D00054"/>
          <w:sz w:val="22"/>
          <w:szCs w:val="22"/>
        </w:rPr>
        <w:t>2</w:t>
      </w:r>
      <w:r w:rsidR="004613C8" w:rsidRPr="000E1569">
        <w:rPr>
          <w:rFonts w:ascii="Arial" w:hAnsi="Arial" w:cs="Arial"/>
          <w:b/>
          <w:color w:val="D00054"/>
          <w:sz w:val="22"/>
          <w:szCs w:val="22"/>
        </w:rPr>
        <w:t>.4</w:t>
      </w:r>
      <w:r w:rsidRPr="000E1569">
        <w:rPr>
          <w:rFonts w:ascii="Arial" w:hAnsi="Arial" w:cs="Arial"/>
          <w:color w:val="0000FF"/>
          <w:sz w:val="22"/>
          <w:szCs w:val="22"/>
        </w:rPr>
        <w:t xml:space="preserve">  </w:t>
      </w:r>
      <w:r w:rsidR="004613C8" w:rsidRPr="000E1569">
        <w:rPr>
          <w:rFonts w:ascii="Arial" w:hAnsi="Arial" w:cs="Arial"/>
          <w:color w:val="0000FF"/>
          <w:sz w:val="22"/>
          <w:szCs w:val="22"/>
        </w:rPr>
        <w:t xml:space="preserve">    </w:t>
      </w:r>
      <w:r w:rsidR="00F428F7" w:rsidRPr="000E1569">
        <w:rPr>
          <w:rFonts w:ascii="Arial" w:hAnsi="Arial" w:cs="Arial"/>
          <w:color w:val="0000FF"/>
          <w:sz w:val="22"/>
          <w:szCs w:val="22"/>
        </w:rPr>
        <w:t xml:space="preserve"> </w:t>
      </w:r>
      <w:r w:rsidR="00F428F7" w:rsidRPr="000E1569">
        <w:rPr>
          <w:rFonts w:ascii="Arial" w:hAnsi="Arial" w:cs="Arial"/>
          <w:b/>
          <w:color w:val="D00054"/>
          <w:sz w:val="12"/>
          <w:szCs w:val="22"/>
        </w:rPr>
        <w:sym w:font="Wingdings" w:char="F06C"/>
      </w:r>
      <w:r w:rsidR="00F428F7" w:rsidRPr="000E1569">
        <w:rPr>
          <w:rFonts w:ascii="Arial" w:hAnsi="Arial" w:cs="Arial"/>
          <w:b/>
          <w:color w:val="D00054"/>
          <w:sz w:val="12"/>
          <w:szCs w:val="22"/>
        </w:rPr>
        <w:t xml:space="preserve">     </w:t>
      </w:r>
      <w:r w:rsidRPr="000E1569">
        <w:rPr>
          <w:rFonts w:ascii="Arial" w:hAnsi="Arial" w:cs="Arial"/>
          <w:sz w:val="22"/>
          <w:szCs w:val="22"/>
        </w:rPr>
        <w:t xml:space="preserve">Vernetzung </w:t>
      </w:r>
      <w:r w:rsidR="004613C8" w:rsidRPr="000E1569">
        <w:rPr>
          <w:rFonts w:ascii="Arial" w:hAnsi="Arial" w:cs="Arial"/>
          <w:sz w:val="22"/>
          <w:szCs w:val="22"/>
        </w:rPr>
        <w:t>im Sozialraum z.B. K</w:t>
      </w:r>
      <w:r w:rsidRPr="000E1569">
        <w:rPr>
          <w:rFonts w:ascii="Arial" w:hAnsi="Arial" w:cs="Arial"/>
          <w:sz w:val="22"/>
          <w:szCs w:val="22"/>
        </w:rPr>
        <w:t>indertagesstätte als Teil der Kirch</w:t>
      </w:r>
      <w:r w:rsidR="004613C8" w:rsidRPr="000E1569">
        <w:rPr>
          <w:rFonts w:ascii="Arial" w:hAnsi="Arial" w:cs="Arial"/>
          <w:sz w:val="22"/>
          <w:szCs w:val="22"/>
        </w:rPr>
        <w:t>engemeinde.</w:t>
      </w:r>
    </w:p>
    <w:p w:rsidR="004613C8" w:rsidRPr="000E1569" w:rsidRDefault="004613C8" w:rsidP="002154B4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0B3B8F" w:rsidRPr="000E1569" w:rsidRDefault="004613C8" w:rsidP="000A1523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b/>
          <w:color w:val="D00054"/>
          <w:sz w:val="22"/>
          <w:szCs w:val="22"/>
        </w:rPr>
        <w:t>3.1</w:t>
      </w:r>
      <w:r w:rsidRPr="000E1569">
        <w:rPr>
          <w:rFonts w:ascii="Arial" w:hAnsi="Arial" w:cs="Arial"/>
          <w:b/>
          <w:color w:val="D00054"/>
          <w:sz w:val="22"/>
          <w:szCs w:val="22"/>
        </w:rPr>
        <w:tab/>
      </w:r>
      <w:r w:rsidR="000B3B8F" w:rsidRPr="000E1569">
        <w:rPr>
          <w:rFonts w:ascii="Arial" w:hAnsi="Arial" w:cs="Arial"/>
          <w:sz w:val="22"/>
          <w:szCs w:val="22"/>
        </w:rPr>
        <w:t>In der Konzepti</w:t>
      </w:r>
      <w:r w:rsidR="00A672FE" w:rsidRPr="000E1569">
        <w:rPr>
          <w:rFonts w:ascii="Arial" w:hAnsi="Arial" w:cs="Arial"/>
          <w:sz w:val="22"/>
          <w:szCs w:val="22"/>
        </w:rPr>
        <w:t>on sind Aussagen zu finden über das</w:t>
      </w:r>
      <w:r w:rsidR="00235433" w:rsidRPr="000E1569">
        <w:rPr>
          <w:rFonts w:ascii="Arial" w:hAnsi="Arial" w:cs="Arial"/>
          <w:sz w:val="22"/>
          <w:szCs w:val="22"/>
        </w:rPr>
        <w:t xml:space="preserve"> </w:t>
      </w:r>
      <w:r w:rsidR="00A672FE" w:rsidRPr="000E1569">
        <w:rPr>
          <w:rFonts w:ascii="Arial" w:hAnsi="Arial" w:cs="Arial"/>
          <w:sz w:val="22"/>
          <w:szCs w:val="22"/>
        </w:rPr>
        <w:t>evangelische</w:t>
      </w:r>
      <w:r w:rsidR="00235433" w:rsidRPr="000E1569">
        <w:rPr>
          <w:rFonts w:ascii="Arial" w:hAnsi="Arial" w:cs="Arial"/>
          <w:sz w:val="22"/>
          <w:szCs w:val="22"/>
        </w:rPr>
        <w:t xml:space="preserve">   </w:t>
      </w:r>
      <w:r w:rsidR="00D4273D" w:rsidRPr="000E1569">
        <w:rPr>
          <w:rFonts w:ascii="Arial" w:hAnsi="Arial" w:cs="Arial"/>
          <w:sz w:val="22"/>
          <w:szCs w:val="22"/>
        </w:rPr>
        <w:t>Bildungsverständnis</w:t>
      </w:r>
      <w:r w:rsidR="00CD12AC" w:rsidRPr="000E1569">
        <w:rPr>
          <w:rFonts w:ascii="Arial" w:hAnsi="Arial" w:cs="Arial"/>
          <w:sz w:val="22"/>
          <w:szCs w:val="22"/>
        </w:rPr>
        <w:t>,</w:t>
      </w:r>
      <w:r w:rsidR="00B24411" w:rsidRPr="000E1569">
        <w:rPr>
          <w:rFonts w:ascii="Arial" w:hAnsi="Arial" w:cs="Arial"/>
          <w:sz w:val="22"/>
          <w:szCs w:val="22"/>
        </w:rPr>
        <w:t xml:space="preserve"> </w:t>
      </w:r>
      <w:r w:rsidR="00D4273D" w:rsidRPr="000E1569">
        <w:rPr>
          <w:rFonts w:ascii="Arial" w:hAnsi="Arial" w:cs="Arial"/>
          <w:sz w:val="22"/>
          <w:szCs w:val="22"/>
        </w:rPr>
        <w:t>G</w:t>
      </w:r>
      <w:r w:rsidR="000B3B8F" w:rsidRPr="000E1569">
        <w:rPr>
          <w:rFonts w:ascii="Arial" w:hAnsi="Arial" w:cs="Arial"/>
          <w:sz w:val="22"/>
          <w:szCs w:val="22"/>
        </w:rPr>
        <w:t>ottesbild</w:t>
      </w:r>
      <w:r w:rsidR="00CD12AC" w:rsidRPr="000E1569">
        <w:rPr>
          <w:rFonts w:ascii="Arial" w:hAnsi="Arial" w:cs="Arial"/>
          <w:sz w:val="22"/>
          <w:szCs w:val="22"/>
        </w:rPr>
        <w:t xml:space="preserve">, </w:t>
      </w:r>
      <w:r w:rsidR="00D4273D" w:rsidRPr="000E1569">
        <w:rPr>
          <w:rFonts w:ascii="Arial" w:hAnsi="Arial" w:cs="Arial"/>
          <w:sz w:val="22"/>
          <w:szCs w:val="22"/>
        </w:rPr>
        <w:t>Verständnis vom Menschen</w:t>
      </w:r>
      <w:r w:rsidR="00A672FE" w:rsidRPr="000E1569">
        <w:rPr>
          <w:rFonts w:ascii="Arial" w:hAnsi="Arial" w:cs="Arial"/>
          <w:sz w:val="22"/>
          <w:szCs w:val="22"/>
        </w:rPr>
        <w:t>.</w:t>
      </w:r>
      <w:r w:rsidR="00D4273D" w:rsidRPr="000E1569">
        <w:rPr>
          <w:rFonts w:ascii="Arial" w:hAnsi="Arial" w:cs="Arial"/>
          <w:sz w:val="22"/>
          <w:szCs w:val="22"/>
        </w:rPr>
        <w:t xml:space="preserve">      </w:t>
      </w:r>
    </w:p>
    <w:p w:rsidR="004C4C24" w:rsidRPr="000E1569" w:rsidRDefault="00FA1F4C" w:rsidP="002154B4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sz w:val="22"/>
          <w:szCs w:val="22"/>
        </w:rPr>
        <w:t xml:space="preserve">      </w:t>
      </w:r>
    </w:p>
    <w:p w:rsidR="00770778" w:rsidRPr="000E1569" w:rsidRDefault="004613C8" w:rsidP="002154B4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b/>
          <w:color w:val="D00054"/>
          <w:sz w:val="22"/>
          <w:szCs w:val="22"/>
        </w:rPr>
        <w:t>4</w:t>
      </w:r>
      <w:r w:rsidR="002C1961" w:rsidRPr="000E1569">
        <w:rPr>
          <w:rFonts w:ascii="Arial" w:hAnsi="Arial" w:cs="Arial"/>
          <w:b/>
          <w:color w:val="D00054"/>
          <w:sz w:val="22"/>
          <w:szCs w:val="22"/>
        </w:rPr>
        <w:t>.1</w:t>
      </w:r>
      <w:r w:rsidRPr="000E1569">
        <w:rPr>
          <w:rFonts w:ascii="Arial" w:hAnsi="Arial" w:cs="Arial"/>
          <w:sz w:val="22"/>
          <w:szCs w:val="22"/>
        </w:rPr>
        <w:tab/>
      </w:r>
      <w:r w:rsidR="00E2348D" w:rsidRPr="000E1569">
        <w:rPr>
          <w:rFonts w:ascii="Arial" w:hAnsi="Arial" w:cs="Arial"/>
          <w:sz w:val="22"/>
          <w:szCs w:val="22"/>
        </w:rPr>
        <w:t xml:space="preserve">In der Konzeption sind Aussagen zu finden über wesentliche </w:t>
      </w:r>
      <w:r w:rsidR="000727A3" w:rsidRPr="000E1569">
        <w:rPr>
          <w:rFonts w:ascii="Arial" w:hAnsi="Arial" w:cs="Arial"/>
          <w:sz w:val="22"/>
          <w:szCs w:val="22"/>
        </w:rPr>
        <w:t>Bildungsbereiche</w:t>
      </w:r>
      <w:r w:rsidR="00E2348D" w:rsidRPr="000E1569">
        <w:rPr>
          <w:rFonts w:ascii="Arial" w:hAnsi="Arial" w:cs="Arial"/>
          <w:sz w:val="22"/>
          <w:szCs w:val="22"/>
        </w:rPr>
        <w:t xml:space="preserve"> der</w:t>
      </w:r>
      <w:r w:rsidRPr="000E1569">
        <w:rPr>
          <w:rFonts w:ascii="Arial" w:hAnsi="Arial" w:cs="Arial"/>
          <w:sz w:val="22"/>
          <w:szCs w:val="22"/>
        </w:rPr>
        <w:t xml:space="preserve"> Erziehungs- und </w:t>
      </w:r>
      <w:r w:rsidR="00E2348D" w:rsidRPr="000E1569">
        <w:rPr>
          <w:rFonts w:ascii="Arial" w:hAnsi="Arial" w:cs="Arial"/>
          <w:sz w:val="22"/>
          <w:szCs w:val="22"/>
        </w:rPr>
        <w:t>Bildungspläne</w:t>
      </w:r>
      <w:r w:rsidRPr="000E1569">
        <w:rPr>
          <w:rFonts w:ascii="Arial" w:hAnsi="Arial" w:cs="Arial"/>
          <w:sz w:val="22"/>
          <w:szCs w:val="22"/>
        </w:rPr>
        <w:t xml:space="preserve"> d</w:t>
      </w:r>
      <w:r w:rsidR="00E2348D" w:rsidRPr="000E1569">
        <w:rPr>
          <w:rFonts w:ascii="Arial" w:hAnsi="Arial" w:cs="Arial"/>
          <w:sz w:val="22"/>
          <w:szCs w:val="22"/>
        </w:rPr>
        <w:t>er Bundesländer Hessen oder Rheinland-Pfalz.</w:t>
      </w:r>
    </w:p>
    <w:p w:rsidR="00A672FE" w:rsidRPr="000E1569" w:rsidRDefault="00E31B78" w:rsidP="002154B4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sz w:val="22"/>
          <w:szCs w:val="22"/>
        </w:rPr>
        <w:t xml:space="preserve">      </w:t>
      </w:r>
    </w:p>
    <w:p w:rsidR="00A672FE" w:rsidRPr="000E1569" w:rsidRDefault="004613C8" w:rsidP="002154B4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b/>
          <w:color w:val="D00054"/>
          <w:sz w:val="22"/>
          <w:szCs w:val="22"/>
        </w:rPr>
        <w:t>5</w:t>
      </w:r>
      <w:r w:rsidR="00A672FE" w:rsidRPr="000E1569">
        <w:rPr>
          <w:rFonts w:ascii="Arial" w:hAnsi="Arial" w:cs="Arial"/>
          <w:b/>
          <w:color w:val="D00054"/>
          <w:sz w:val="22"/>
          <w:szCs w:val="22"/>
        </w:rPr>
        <w:t>.</w:t>
      </w:r>
      <w:r w:rsidRPr="000E1569">
        <w:rPr>
          <w:rFonts w:ascii="Arial" w:hAnsi="Arial" w:cs="Arial"/>
          <w:b/>
          <w:color w:val="D00054"/>
          <w:sz w:val="22"/>
          <w:szCs w:val="22"/>
        </w:rPr>
        <w:t>1</w:t>
      </w:r>
      <w:r w:rsidRPr="000E1569">
        <w:rPr>
          <w:rFonts w:ascii="Arial" w:hAnsi="Arial" w:cs="Arial"/>
          <w:sz w:val="22"/>
          <w:szCs w:val="22"/>
        </w:rPr>
        <w:t xml:space="preserve"> </w:t>
      </w:r>
      <w:r w:rsidRPr="000E1569">
        <w:rPr>
          <w:rFonts w:ascii="Arial" w:hAnsi="Arial" w:cs="Arial"/>
          <w:sz w:val="22"/>
          <w:szCs w:val="22"/>
        </w:rPr>
        <w:tab/>
      </w:r>
      <w:r w:rsidR="00A672FE" w:rsidRPr="000E1569">
        <w:rPr>
          <w:rFonts w:ascii="Arial" w:hAnsi="Arial" w:cs="Arial"/>
          <w:sz w:val="22"/>
          <w:szCs w:val="22"/>
        </w:rPr>
        <w:t xml:space="preserve">Der </w:t>
      </w:r>
      <w:r w:rsidR="00F428F7" w:rsidRPr="000E1569">
        <w:rPr>
          <w:rFonts w:ascii="Arial" w:hAnsi="Arial" w:cs="Arial"/>
          <w:sz w:val="22"/>
          <w:szCs w:val="22"/>
        </w:rPr>
        <w:t xml:space="preserve">rechtliche </w:t>
      </w:r>
      <w:r w:rsidR="00A672FE" w:rsidRPr="000E1569">
        <w:rPr>
          <w:rFonts w:ascii="Arial" w:hAnsi="Arial" w:cs="Arial"/>
          <w:sz w:val="22"/>
          <w:szCs w:val="22"/>
        </w:rPr>
        <w:t>Träger gewährt laut Kindertagesstätten Verordnung der EKHN Schließtage</w:t>
      </w:r>
      <w:r w:rsidRPr="000E1569">
        <w:rPr>
          <w:rFonts w:ascii="Arial" w:hAnsi="Arial" w:cs="Arial"/>
          <w:sz w:val="22"/>
          <w:szCs w:val="22"/>
        </w:rPr>
        <w:t xml:space="preserve"> </w:t>
      </w:r>
      <w:r w:rsidR="00A672FE" w:rsidRPr="000E1569">
        <w:rPr>
          <w:rFonts w:ascii="Arial" w:hAnsi="Arial" w:cs="Arial"/>
          <w:sz w:val="22"/>
          <w:szCs w:val="22"/>
        </w:rPr>
        <w:t>zur Weiterentwicklung der pädagogischen Arbeit.</w:t>
      </w:r>
    </w:p>
    <w:p w:rsidR="00426044" w:rsidRPr="000E1569" w:rsidRDefault="004613C8" w:rsidP="002154B4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b/>
          <w:color w:val="D00054"/>
          <w:sz w:val="22"/>
          <w:szCs w:val="22"/>
        </w:rPr>
        <w:t>5</w:t>
      </w:r>
      <w:r w:rsidR="00E31B78" w:rsidRPr="000E1569">
        <w:rPr>
          <w:rFonts w:ascii="Arial" w:hAnsi="Arial" w:cs="Arial"/>
          <w:b/>
          <w:color w:val="D00054"/>
          <w:sz w:val="22"/>
          <w:szCs w:val="22"/>
        </w:rPr>
        <w:t>.</w:t>
      </w:r>
      <w:r w:rsidRPr="000E1569">
        <w:rPr>
          <w:rFonts w:ascii="Arial" w:hAnsi="Arial" w:cs="Arial"/>
          <w:b/>
          <w:color w:val="D00054"/>
          <w:sz w:val="22"/>
          <w:szCs w:val="22"/>
        </w:rPr>
        <w:t>2</w:t>
      </w:r>
      <w:r w:rsidRPr="000E1569">
        <w:rPr>
          <w:rFonts w:ascii="Arial" w:hAnsi="Arial" w:cs="Arial"/>
          <w:b/>
          <w:color w:val="D00054"/>
          <w:sz w:val="22"/>
          <w:szCs w:val="22"/>
        </w:rPr>
        <w:tab/>
      </w:r>
      <w:r w:rsidR="000B3B8F" w:rsidRPr="000E1569">
        <w:rPr>
          <w:rFonts w:ascii="Arial" w:hAnsi="Arial" w:cs="Arial"/>
          <w:sz w:val="22"/>
          <w:szCs w:val="22"/>
        </w:rPr>
        <w:t xml:space="preserve">Die Konzeption wird mit dem </w:t>
      </w:r>
      <w:r w:rsidR="00F428F7" w:rsidRPr="000E1569">
        <w:rPr>
          <w:rFonts w:ascii="Arial" w:hAnsi="Arial" w:cs="Arial"/>
          <w:sz w:val="22"/>
          <w:szCs w:val="22"/>
        </w:rPr>
        <w:t xml:space="preserve">rechtlichen </w:t>
      </w:r>
      <w:r w:rsidR="000B3B8F" w:rsidRPr="000E1569">
        <w:rPr>
          <w:rFonts w:ascii="Arial" w:hAnsi="Arial" w:cs="Arial"/>
          <w:sz w:val="22"/>
          <w:szCs w:val="22"/>
        </w:rPr>
        <w:t>Träger</w:t>
      </w:r>
      <w:r w:rsidR="00F428F7" w:rsidRPr="000E1569">
        <w:rPr>
          <w:rFonts w:ascii="Arial" w:hAnsi="Arial" w:cs="Arial"/>
          <w:sz w:val="22"/>
          <w:szCs w:val="22"/>
        </w:rPr>
        <w:t xml:space="preserve"> und der inhaltlich verantwortlichen Kirchengemeinde im Sozialraum</w:t>
      </w:r>
      <w:r w:rsidR="000B3B8F" w:rsidRPr="000E1569">
        <w:rPr>
          <w:rFonts w:ascii="Arial" w:hAnsi="Arial" w:cs="Arial"/>
          <w:sz w:val="22"/>
          <w:szCs w:val="22"/>
        </w:rPr>
        <w:t xml:space="preserve"> abgestimmt. </w:t>
      </w:r>
    </w:p>
    <w:p w:rsidR="00E31B78" w:rsidRPr="000E1569" w:rsidRDefault="004613C8" w:rsidP="000A1523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b/>
          <w:color w:val="D00054"/>
          <w:sz w:val="22"/>
          <w:szCs w:val="22"/>
        </w:rPr>
        <w:t>5</w:t>
      </w:r>
      <w:r w:rsidR="00426044" w:rsidRPr="000E1569">
        <w:rPr>
          <w:rFonts w:ascii="Arial" w:hAnsi="Arial" w:cs="Arial"/>
          <w:b/>
          <w:color w:val="D00054"/>
          <w:sz w:val="22"/>
          <w:szCs w:val="22"/>
        </w:rPr>
        <w:t>.</w:t>
      </w:r>
      <w:r w:rsidRPr="000E1569">
        <w:rPr>
          <w:rFonts w:ascii="Arial" w:hAnsi="Arial" w:cs="Arial"/>
          <w:b/>
          <w:color w:val="D00054"/>
          <w:sz w:val="22"/>
          <w:szCs w:val="22"/>
        </w:rPr>
        <w:t>3</w:t>
      </w:r>
      <w:r w:rsidRPr="000E1569">
        <w:rPr>
          <w:rFonts w:ascii="Arial" w:hAnsi="Arial" w:cs="Arial"/>
          <w:b/>
          <w:color w:val="D00054"/>
          <w:sz w:val="22"/>
          <w:szCs w:val="22"/>
        </w:rPr>
        <w:tab/>
      </w:r>
      <w:r w:rsidR="00426044" w:rsidRPr="000E1569">
        <w:rPr>
          <w:rFonts w:ascii="Arial" w:hAnsi="Arial" w:cs="Arial"/>
          <w:sz w:val="22"/>
          <w:szCs w:val="22"/>
        </w:rPr>
        <w:t xml:space="preserve">Der </w:t>
      </w:r>
      <w:r w:rsidR="00F428F7" w:rsidRPr="000E1569">
        <w:rPr>
          <w:rFonts w:ascii="Arial" w:hAnsi="Arial" w:cs="Arial"/>
          <w:sz w:val="22"/>
          <w:szCs w:val="22"/>
        </w:rPr>
        <w:t xml:space="preserve">rechtliche </w:t>
      </w:r>
      <w:r w:rsidR="000B3B8F" w:rsidRPr="000E1569">
        <w:rPr>
          <w:rFonts w:ascii="Arial" w:hAnsi="Arial" w:cs="Arial"/>
          <w:sz w:val="22"/>
          <w:szCs w:val="22"/>
        </w:rPr>
        <w:t>Träger</w:t>
      </w:r>
      <w:r w:rsidR="00F37AE9">
        <w:rPr>
          <w:rFonts w:ascii="Arial" w:hAnsi="Arial" w:cs="Arial"/>
          <w:sz w:val="22"/>
          <w:szCs w:val="22"/>
        </w:rPr>
        <w:t>, die inhaltlich verantwortliche Kirchengemeinde im Sozialraum</w:t>
      </w:r>
      <w:bookmarkStart w:id="0" w:name="_GoBack"/>
      <w:bookmarkEnd w:id="0"/>
      <w:r w:rsidR="000B3B8F" w:rsidRPr="000E1569">
        <w:rPr>
          <w:rFonts w:ascii="Arial" w:hAnsi="Arial" w:cs="Arial"/>
          <w:sz w:val="22"/>
          <w:szCs w:val="22"/>
        </w:rPr>
        <w:t xml:space="preserve"> und</w:t>
      </w:r>
      <w:r w:rsidR="00426044" w:rsidRPr="000E1569">
        <w:rPr>
          <w:rFonts w:ascii="Arial" w:hAnsi="Arial" w:cs="Arial"/>
          <w:sz w:val="22"/>
          <w:szCs w:val="22"/>
        </w:rPr>
        <w:t xml:space="preserve"> das</w:t>
      </w:r>
      <w:r w:rsidR="000B3B8F" w:rsidRPr="000E1569">
        <w:rPr>
          <w:rFonts w:ascii="Arial" w:hAnsi="Arial" w:cs="Arial"/>
          <w:sz w:val="22"/>
          <w:szCs w:val="22"/>
        </w:rPr>
        <w:t xml:space="preserve"> Team </w:t>
      </w:r>
      <w:r w:rsidR="00426044" w:rsidRPr="000E1569">
        <w:rPr>
          <w:rFonts w:ascii="Arial" w:hAnsi="Arial" w:cs="Arial"/>
          <w:sz w:val="22"/>
          <w:szCs w:val="22"/>
        </w:rPr>
        <w:t xml:space="preserve">der Kindertagesstätte vereinbaren Strategien </w:t>
      </w:r>
      <w:r w:rsidR="00356DC0" w:rsidRPr="000E1569">
        <w:rPr>
          <w:rFonts w:ascii="Arial" w:hAnsi="Arial" w:cs="Arial"/>
          <w:sz w:val="22"/>
          <w:szCs w:val="22"/>
        </w:rPr>
        <w:t>zur</w:t>
      </w:r>
      <w:r w:rsidR="000B3B8F" w:rsidRPr="000E1569">
        <w:rPr>
          <w:rFonts w:ascii="Arial" w:hAnsi="Arial" w:cs="Arial"/>
          <w:sz w:val="22"/>
          <w:szCs w:val="22"/>
        </w:rPr>
        <w:t xml:space="preserve"> </w:t>
      </w:r>
      <w:r w:rsidR="00A672FE" w:rsidRPr="000E1569">
        <w:rPr>
          <w:rFonts w:ascii="Arial" w:hAnsi="Arial" w:cs="Arial"/>
          <w:sz w:val="22"/>
          <w:szCs w:val="22"/>
        </w:rPr>
        <w:t>gemeinsamen</w:t>
      </w:r>
      <w:r w:rsidR="000B3B8F" w:rsidRPr="000E1569">
        <w:rPr>
          <w:rFonts w:ascii="Arial" w:hAnsi="Arial" w:cs="Arial"/>
          <w:sz w:val="22"/>
          <w:szCs w:val="22"/>
        </w:rPr>
        <w:t xml:space="preserve"> Erarbeit</w:t>
      </w:r>
      <w:r w:rsidR="00356DC0" w:rsidRPr="000E1569">
        <w:rPr>
          <w:rFonts w:ascii="Arial" w:hAnsi="Arial" w:cs="Arial"/>
          <w:sz w:val="22"/>
          <w:szCs w:val="22"/>
        </w:rPr>
        <w:t>ung</w:t>
      </w:r>
      <w:r w:rsidR="000B3B8F" w:rsidRPr="000E1569">
        <w:rPr>
          <w:rFonts w:ascii="Arial" w:hAnsi="Arial" w:cs="Arial"/>
          <w:sz w:val="22"/>
          <w:szCs w:val="22"/>
        </w:rPr>
        <w:t xml:space="preserve"> der </w:t>
      </w:r>
      <w:r w:rsidR="00426044" w:rsidRPr="000E1569">
        <w:rPr>
          <w:rFonts w:ascii="Arial" w:hAnsi="Arial" w:cs="Arial"/>
          <w:sz w:val="22"/>
          <w:szCs w:val="22"/>
        </w:rPr>
        <w:t>Konzeption</w:t>
      </w:r>
      <w:r w:rsidR="002C1961" w:rsidRPr="000E1569">
        <w:rPr>
          <w:rFonts w:ascii="Arial" w:hAnsi="Arial" w:cs="Arial"/>
          <w:sz w:val="22"/>
          <w:szCs w:val="22"/>
        </w:rPr>
        <w:t>.</w:t>
      </w:r>
    </w:p>
    <w:p w:rsidR="00A672FE" w:rsidRPr="000E1569" w:rsidRDefault="004613C8" w:rsidP="002154B4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b/>
          <w:color w:val="D00054"/>
          <w:sz w:val="22"/>
          <w:szCs w:val="22"/>
        </w:rPr>
        <w:t>5</w:t>
      </w:r>
      <w:r w:rsidR="00A672FE" w:rsidRPr="000E1569">
        <w:rPr>
          <w:rFonts w:ascii="Arial" w:hAnsi="Arial" w:cs="Arial"/>
          <w:b/>
          <w:color w:val="D00054"/>
          <w:sz w:val="22"/>
          <w:szCs w:val="22"/>
        </w:rPr>
        <w:t>.</w:t>
      </w:r>
      <w:r w:rsidR="002C1961" w:rsidRPr="000E1569">
        <w:rPr>
          <w:rFonts w:ascii="Arial" w:hAnsi="Arial" w:cs="Arial"/>
          <w:b/>
          <w:color w:val="D00054"/>
          <w:sz w:val="22"/>
          <w:szCs w:val="22"/>
        </w:rPr>
        <w:t>4</w:t>
      </w:r>
      <w:r w:rsidR="002C1961" w:rsidRPr="000E1569">
        <w:rPr>
          <w:rFonts w:ascii="Arial" w:hAnsi="Arial" w:cs="Arial"/>
          <w:sz w:val="22"/>
          <w:szCs w:val="22"/>
        </w:rPr>
        <w:tab/>
      </w:r>
      <w:r w:rsidR="00A672FE" w:rsidRPr="000E1569">
        <w:rPr>
          <w:rFonts w:ascii="Arial" w:hAnsi="Arial" w:cs="Arial"/>
          <w:sz w:val="22"/>
          <w:szCs w:val="22"/>
        </w:rPr>
        <w:t>Alle Mitarbeitenden in der Kindertagesstätte sind entsprechend ihrer Funktion am</w:t>
      </w:r>
      <w:r w:rsidR="002C1961" w:rsidRPr="000E1569">
        <w:rPr>
          <w:rFonts w:ascii="Arial" w:hAnsi="Arial" w:cs="Arial"/>
          <w:sz w:val="22"/>
          <w:szCs w:val="22"/>
        </w:rPr>
        <w:t xml:space="preserve"> </w:t>
      </w:r>
      <w:r w:rsidR="00A672FE" w:rsidRPr="000E1569">
        <w:rPr>
          <w:rFonts w:ascii="Arial" w:hAnsi="Arial" w:cs="Arial"/>
          <w:sz w:val="22"/>
          <w:szCs w:val="22"/>
        </w:rPr>
        <w:t>Prozess beteiligt.</w:t>
      </w:r>
    </w:p>
    <w:p w:rsidR="00A672FE" w:rsidRPr="00B4610B" w:rsidRDefault="004613C8" w:rsidP="002154B4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E1569">
        <w:rPr>
          <w:rFonts w:ascii="Arial" w:hAnsi="Arial" w:cs="Arial"/>
          <w:b/>
          <w:color w:val="D00054"/>
          <w:sz w:val="22"/>
          <w:szCs w:val="22"/>
        </w:rPr>
        <w:t>5</w:t>
      </w:r>
      <w:r w:rsidR="002C1961" w:rsidRPr="000E1569">
        <w:rPr>
          <w:rFonts w:ascii="Arial" w:hAnsi="Arial" w:cs="Arial"/>
          <w:b/>
          <w:color w:val="D00054"/>
          <w:sz w:val="22"/>
          <w:szCs w:val="22"/>
        </w:rPr>
        <w:t>.5</w:t>
      </w:r>
      <w:r w:rsidR="002C1961" w:rsidRPr="000E1569">
        <w:rPr>
          <w:rFonts w:ascii="Arial" w:hAnsi="Arial" w:cs="Arial"/>
          <w:sz w:val="22"/>
          <w:szCs w:val="22"/>
        </w:rPr>
        <w:tab/>
      </w:r>
      <w:r w:rsidR="00A672FE" w:rsidRPr="000E1569">
        <w:rPr>
          <w:rFonts w:ascii="Arial" w:hAnsi="Arial" w:cs="Arial"/>
          <w:sz w:val="22"/>
          <w:szCs w:val="22"/>
        </w:rPr>
        <w:t xml:space="preserve">Die Sichtweisen, Bedürfnisse und Meinungen der </w:t>
      </w:r>
      <w:r w:rsidR="000A1523" w:rsidRPr="000E1569">
        <w:rPr>
          <w:rFonts w:ascii="Arial" w:hAnsi="Arial" w:cs="Arial"/>
          <w:sz w:val="22"/>
          <w:szCs w:val="22"/>
        </w:rPr>
        <w:t>Kinder</w:t>
      </w:r>
      <w:r w:rsidR="00A672FE" w:rsidRPr="000E1569">
        <w:rPr>
          <w:rFonts w:ascii="Arial" w:hAnsi="Arial" w:cs="Arial"/>
          <w:sz w:val="22"/>
          <w:szCs w:val="22"/>
        </w:rPr>
        <w:t xml:space="preserve"> werden</w:t>
      </w:r>
      <w:r w:rsidR="002C1961" w:rsidRPr="000E1569">
        <w:rPr>
          <w:rFonts w:ascii="Arial" w:hAnsi="Arial" w:cs="Arial"/>
          <w:sz w:val="22"/>
          <w:szCs w:val="22"/>
        </w:rPr>
        <w:t xml:space="preserve"> </w:t>
      </w:r>
      <w:r w:rsidR="00A672FE" w:rsidRPr="000E1569">
        <w:rPr>
          <w:rFonts w:ascii="Arial" w:hAnsi="Arial" w:cs="Arial"/>
          <w:sz w:val="22"/>
          <w:szCs w:val="22"/>
        </w:rPr>
        <w:t>wahrgenommen. Sie werden bei der Weiterentwicklung der Konzeption</w:t>
      </w:r>
      <w:r w:rsidR="002C1961" w:rsidRPr="000E1569">
        <w:rPr>
          <w:rFonts w:ascii="Arial" w:hAnsi="Arial" w:cs="Arial"/>
          <w:sz w:val="22"/>
          <w:szCs w:val="22"/>
        </w:rPr>
        <w:t xml:space="preserve"> </w:t>
      </w:r>
      <w:r w:rsidR="00A672FE" w:rsidRPr="000E1569">
        <w:rPr>
          <w:rFonts w:ascii="Arial" w:hAnsi="Arial" w:cs="Arial"/>
          <w:sz w:val="22"/>
          <w:szCs w:val="22"/>
        </w:rPr>
        <w:t>berücksichtigt.</w:t>
      </w:r>
    </w:p>
    <w:p w:rsidR="00A672FE" w:rsidRPr="00A672FE" w:rsidRDefault="004613C8" w:rsidP="002154B4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2C1961">
        <w:rPr>
          <w:rFonts w:ascii="Arial" w:hAnsi="Arial" w:cs="Arial"/>
          <w:b/>
          <w:color w:val="D00054"/>
          <w:sz w:val="22"/>
          <w:szCs w:val="22"/>
        </w:rPr>
        <w:t>5</w:t>
      </w:r>
      <w:r w:rsidR="00A672FE" w:rsidRPr="002C1961">
        <w:rPr>
          <w:rFonts w:ascii="Arial" w:hAnsi="Arial" w:cs="Arial"/>
          <w:b/>
          <w:color w:val="D00054"/>
          <w:sz w:val="22"/>
          <w:szCs w:val="22"/>
        </w:rPr>
        <w:t>.</w:t>
      </w:r>
      <w:r w:rsidR="002C1961" w:rsidRPr="002C1961">
        <w:rPr>
          <w:rFonts w:ascii="Arial" w:hAnsi="Arial" w:cs="Arial"/>
          <w:b/>
          <w:color w:val="D00054"/>
          <w:sz w:val="22"/>
          <w:szCs w:val="22"/>
        </w:rPr>
        <w:t>6</w:t>
      </w:r>
      <w:r w:rsidR="00A672FE">
        <w:rPr>
          <w:rFonts w:ascii="Arial" w:hAnsi="Arial" w:cs="Arial"/>
          <w:sz w:val="22"/>
          <w:szCs w:val="22"/>
        </w:rPr>
        <w:t xml:space="preserve"> </w:t>
      </w:r>
      <w:r w:rsidR="002C1961">
        <w:rPr>
          <w:rFonts w:ascii="Arial" w:hAnsi="Arial" w:cs="Arial"/>
          <w:sz w:val="22"/>
          <w:szCs w:val="22"/>
        </w:rPr>
        <w:tab/>
      </w:r>
      <w:r w:rsidR="00A672FE" w:rsidRPr="00B4610B">
        <w:rPr>
          <w:rFonts w:ascii="Arial" w:hAnsi="Arial" w:cs="Arial"/>
          <w:sz w:val="22"/>
          <w:szCs w:val="22"/>
        </w:rPr>
        <w:t>Eltern sind in Form von Information und Beratungsmöglichkeit eingebunden.</w:t>
      </w:r>
    </w:p>
    <w:p w:rsidR="00F64D1D" w:rsidRDefault="004613C8" w:rsidP="002154B4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2C1961">
        <w:rPr>
          <w:rFonts w:ascii="Arial" w:hAnsi="Arial" w:cs="Arial"/>
          <w:b/>
          <w:color w:val="D00054"/>
          <w:sz w:val="22"/>
          <w:szCs w:val="22"/>
        </w:rPr>
        <w:t>5</w:t>
      </w:r>
      <w:r w:rsidR="002C1961" w:rsidRPr="002C1961">
        <w:rPr>
          <w:rFonts w:ascii="Arial" w:hAnsi="Arial" w:cs="Arial"/>
          <w:b/>
          <w:color w:val="D00054"/>
          <w:sz w:val="22"/>
          <w:szCs w:val="22"/>
        </w:rPr>
        <w:t>.7</w:t>
      </w:r>
      <w:r w:rsidR="002C1961">
        <w:rPr>
          <w:rFonts w:ascii="Arial" w:hAnsi="Arial" w:cs="Arial"/>
          <w:sz w:val="22"/>
          <w:szCs w:val="22"/>
        </w:rPr>
        <w:tab/>
      </w:r>
      <w:r w:rsidR="00F64D1D" w:rsidRPr="00B4610B">
        <w:rPr>
          <w:rFonts w:ascii="Arial" w:hAnsi="Arial" w:cs="Arial"/>
          <w:sz w:val="22"/>
          <w:szCs w:val="22"/>
        </w:rPr>
        <w:t>Die Konzeption entsteht in einem kontinuierlichen Prozess und spiegelt die</w:t>
      </w:r>
      <w:r w:rsidR="000A1523">
        <w:rPr>
          <w:rFonts w:ascii="Arial" w:hAnsi="Arial" w:cs="Arial"/>
          <w:sz w:val="22"/>
          <w:szCs w:val="22"/>
        </w:rPr>
        <w:t xml:space="preserve"> </w:t>
      </w:r>
      <w:r w:rsidR="00F64D1D" w:rsidRPr="00B4610B">
        <w:rPr>
          <w:rFonts w:ascii="Arial" w:hAnsi="Arial" w:cs="Arial"/>
          <w:sz w:val="22"/>
          <w:szCs w:val="22"/>
        </w:rPr>
        <w:t>aktuelle Arbeit der K</w:t>
      </w:r>
      <w:r w:rsidR="00F64D1D">
        <w:rPr>
          <w:rFonts w:ascii="Arial" w:hAnsi="Arial" w:cs="Arial"/>
          <w:sz w:val="22"/>
          <w:szCs w:val="22"/>
        </w:rPr>
        <w:t>indertagesstätte</w:t>
      </w:r>
      <w:r w:rsidR="00F64D1D" w:rsidRPr="00B4610B">
        <w:rPr>
          <w:rFonts w:ascii="Arial" w:hAnsi="Arial" w:cs="Arial"/>
          <w:sz w:val="22"/>
          <w:szCs w:val="22"/>
        </w:rPr>
        <w:t xml:space="preserve"> wider. Sie wird regelmäßig </w:t>
      </w:r>
      <w:r w:rsidR="00F64D1D">
        <w:rPr>
          <w:rFonts w:ascii="Arial" w:hAnsi="Arial" w:cs="Arial"/>
          <w:sz w:val="22"/>
          <w:szCs w:val="22"/>
        </w:rPr>
        <w:t>evaluiert</w:t>
      </w:r>
      <w:r w:rsidR="00F64D1D" w:rsidRPr="00B4610B">
        <w:rPr>
          <w:rFonts w:ascii="Arial" w:hAnsi="Arial" w:cs="Arial"/>
          <w:sz w:val="22"/>
          <w:szCs w:val="22"/>
        </w:rPr>
        <w:t xml:space="preserve"> und bei Bedarf</w:t>
      </w:r>
      <w:r w:rsidR="002749A5">
        <w:rPr>
          <w:rFonts w:ascii="Arial" w:hAnsi="Arial" w:cs="Arial"/>
          <w:sz w:val="22"/>
          <w:szCs w:val="22"/>
        </w:rPr>
        <w:t xml:space="preserve"> </w:t>
      </w:r>
      <w:r w:rsidR="00F64D1D" w:rsidRPr="00B4610B">
        <w:rPr>
          <w:rFonts w:ascii="Arial" w:hAnsi="Arial" w:cs="Arial"/>
          <w:sz w:val="22"/>
          <w:szCs w:val="22"/>
        </w:rPr>
        <w:t>weiterentwickelt.</w:t>
      </w:r>
    </w:p>
    <w:p w:rsidR="002749A5" w:rsidRDefault="002749A5" w:rsidP="002154B4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B24411" w:rsidRPr="002154B4" w:rsidRDefault="00214A97" w:rsidP="002154B4">
      <w:pPr>
        <w:numPr>
          <w:ilvl w:val="1"/>
          <w:numId w:val="1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Aussagen zu den </w:t>
      </w:r>
      <w:r w:rsidR="00B24411">
        <w:rPr>
          <w:rFonts w:ascii="Arial" w:hAnsi="Arial" w:cs="Arial"/>
          <w:sz w:val="22"/>
          <w:szCs w:val="22"/>
        </w:rPr>
        <w:t>Verantwortungsebenen und Aufgabenbereiche</w:t>
      </w:r>
      <w:r>
        <w:rPr>
          <w:rFonts w:ascii="Arial" w:hAnsi="Arial" w:cs="Arial"/>
          <w:sz w:val="22"/>
          <w:szCs w:val="22"/>
        </w:rPr>
        <w:t>n</w:t>
      </w:r>
      <w:r w:rsidR="00B24411">
        <w:rPr>
          <w:rFonts w:ascii="Arial" w:hAnsi="Arial" w:cs="Arial"/>
          <w:sz w:val="22"/>
          <w:szCs w:val="22"/>
        </w:rPr>
        <w:t xml:space="preserve"> der</w:t>
      </w:r>
      <w:r w:rsidR="002154B4">
        <w:rPr>
          <w:rFonts w:ascii="Arial" w:hAnsi="Arial" w:cs="Arial"/>
          <w:sz w:val="22"/>
          <w:szCs w:val="22"/>
        </w:rPr>
        <w:t xml:space="preserve"> </w:t>
      </w:r>
      <w:r w:rsidR="00B24411" w:rsidRPr="002154B4">
        <w:rPr>
          <w:rFonts w:ascii="Arial" w:hAnsi="Arial" w:cs="Arial"/>
          <w:sz w:val="22"/>
          <w:szCs w:val="22"/>
        </w:rPr>
        <w:t>Qualitätsfacetten sind</w:t>
      </w:r>
      <w:r w:rsidRPr="002154B4">
        <w:rPr>
          <w:rFonts w:ascii="Arial" w:hAnsi="Arial" w:cs="Arial"/>
          <w:sz w:val="22"/>
          <w:szCs w:val="22"/>
        </w:rPr>
        <w:t xml:space="preserve"> in der K</w:t>
      </w:r>
      <w:r w:rsidR="00B24411" w:rsidRPr="002154B4">
        <w:rPr>
          <w:rFonts w:ascii="Arial" w:hAnsi="Arial" w:cs="Arial"/>
          <w:sz w:val="22"/>
          <w:szCs w:val="22"/>
        </w:rPr>
        <w:t>onzeption</w:t>
      </w:r>
      <w:r w:rsidRPr="002154B4">
        <w:rPr>
          <w:rFonts w:ascii="Arial" w:hAnsi="Arial" w:cs="Arial"/>
          <w:sz w:val="22"/>
          <w:szCs w:val="22"/>
        </w:rPr>
        <w:t xml:space="preserve"> zu finden</w:t>
      </w:r>
      <w:r w:rsidR="00B24411" w:rsidRPr="002154B4">
        <w:rPr>
          <w:rFonts w:ascii="Arial" w:hAnsi="Arial" w:cs="Arial"/>
          <w:sz w:val="22"/>
          <w:szCs w:val="22"/>
        </w:rPr>
        <w:t>.</w:t>
      </w:r>
    </w:p>
    <w:p w:rsidR="00BE3EC5" w:rsidRPr="002749A5" w:rsidRDefault="00BE3EC5" w:rsidP="002154B4">
      <w:pPr>
        <w:ind w:left="709" w:hanging="709"/>
        <w:jc w:val="both"/>
        <w:rPr>
          <w:rFonts w:ascii="Arial" w:hAnsi="Arial" w:cs="Arial"/>
          <w:color w:val="0000FF"/>
          <w:sz w:val="22"/>
          <w:szCs w:val="22"/>
        </w:rPr>
      </w:pPr>
    </w:p>
    <w:p w:rsidR="000727A3" w:rsidRDefault="00B24411" w:rsidP="002154B4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D00054"/>
          <w:sz w:val="22"/>
          <w:szCs w:val="22"/>
        </w:rPr>
        <w:t>7</w:t>
      </w:r>
      <w:r w:rsidR="004C4C24" w:rsidRPr="002C1961">
        <w:rPr>
          <w:rFonts w:ascii="Arial" w:hAnsi="Arial" w:cs="Arial"/>
          <w:b/>
          <w:color w:val="D00054"/>
          <w:sz w:val="22"/>
          <w:szCs w:val="22"/>
        </w:rPr>
        <w:t>.</w:t>
      </w:r>
      <w:r w:rsidR="002C1961" w:rsidRPr="002C1961">
        <w:rPr>
          <w:rFonts w:ascii="Arial" w:hAnsi="Arial" w:cs="Arial"/>
          <w:b/>
          <w:color w:val="D00054"/>
          <w:sz w:val="22"/>
          <w:szCs w:val="22"/>
        </w:rPr>
        <w:t>1</w:t>
      </w:r>
      <w:r w:rsidR="002154B4">
        <w:rPr>
          <w:rFonts w:ascii="Arial" w:hAnsi="Arial" w:cs="Arial"/>
          <w:sz w:val="22"/>
          <w:szCs w:val="22"/>
        </w:rPr>
        <w:tab/>
      </w:r>
      <w:r w:rsidR="00E2348D" w:rsidRPr="002C1961">
        <w:rPr>
          <w:rFonts w:ascii="Arial" w:hAnsi="Arial" w:cs="Arial"/>
          <w:sz w:val="22"/>
          <w:szCs w:val="22"/>
        </w:rPr>
        <w:t xml:space="preserve">Die Konzeption </w:t>
      </w:r>
      <w:r w:rsidR="002749A5" w:rsidRPr="002C1961">
        <w:rPr>
          <w:rFonts w:ascii="Arial" w:hAnsi="Arial" w:cs="Arial"/>
          <w:sz w:val="22"/>
          <w:szCs w:val="22"/>
        </w:rPr>
        <w:t>ist</w:t>
      </w:r>
      <w:r w:rsidR="00E2348D" w:rsidRPr="006C5E91">
        <w:rPr>
          <w:rFonts w:ascii="Arial" w:hAnsi="Arial" w:cs="Arial"/>
          <w:sz w:val="22"/>
          <w:szCs w:val="22"/>
        </w:rPr>
        <w:t xml:space="preserve"> </w:t>
      </w:r>
      <w:r w:rsidR="004C4C24">
        <w:rPr>
          <w:rFonts w:ascii="Arial" w:hAnsi="Arial" w:cs="Arial"/>
          <w:sz w:val="22"/>
          <w:szCs w:val="22"/>
        </w:rPr>
        <w:t>als verbindlicher Bestandteil der</w:t>
      </w:r>
      <w:r w:rsidR="00E2348D" w:rsidRPr="006C5E91">
        <w:rPr>
          <w:rFonts w:ascii="Arial" w:hAnsi="Arial" w:cs="Arial"/>
          <w:sz w:val="22"/>
          <w:szCs w:val="22"/>
        </w:rPr>
        <w:t xml:space="preserve"> Dienst</w:t>
      </w:r>
      <w:r w:rsidR="00F64D1D">
        <w:rPr>
          <w:rFonts w:ascii="Arial" w:hAnsi="Arial" w:cs="Arial"/>
          <w:sz w:val="22"/>
          <w:szCs w:val="22"/>
        </w:rPr>
        <w:t>anweisung</w:t>
      </w:r>
      <w:r w:rsidR="00E2348D" w:rsidRPr="006C5E91">
        <w:rPr>
          <w:rFonts w:ascii="Arial" w:hAnsi="Arial" w:cs="Arial"/>
          <w:sz w:val="22"/>
          <w:szCs w:val="22"/>
        </w:rPr>
        <w:t xml:space="preserve"> </w:t>
      </w:r>
      <w:r w:rsidR="00EB5059">
        <w:rPr>
          <w:rFonts w:ascii="Arial" w:hAnsi="Arial" w:cs="Arial"/>
          <w:sz w:val="22"/>
          <w:szCs w:val="22"/>
        </w:rPr>
        <w:t>aufgenommen</w:t>
      </w:r>
      <w:r w:rsidR="000727A3">
        <w:rPr>
          <w:rFonts w:ascii="Arial" w:hAnsi="Arial" w:cs="Arial"/>
          <w:sz w:val="22"/>
          <w:szCs w:val="22"/>
        </w:rPr>
        <w:t>.</w:t>
      </w:r>
    </w:p>
    <w:p w:rsidR="00E2348D" w:rsidRDefault="00B24411" w:rsidP="002154B4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D00054"/>
          <w:sz w:val="22"/>
          <w:szCs w:val="22"/>
        </w:rPr>
        <w:t>7</w:t>
      </w:r>
      <w:r w:rsidR="002C1961" w:rsidRPr="002C1961">
        <w:rPr>
          <w:rFonts w:ascii="Arial" w:hAnsi="Arial" w:cs="Arial"/>
          <w:b/>
          <w:color w:val="D00054"/>
          <w:sz w:val="22"/>
          <w:szCs w:val="22"/>
        </w:rPr>
        <w:t>.2</w:t>
      </w:r>
      <w:r w:rsidR="000727A3">
        <w:rPr>
          <w:rFonts w:ascii="Arial" w:hAnsi="Arial" w:cs="Arial"/>
          <w:sz w:val="22"/>
          <w:szCs w:val="22"/>
        </w:rPr>
        <w:t xml:space="preserve">  </w:t>
      </w:r>
      <w:r w:rsidR="000727A3" w:rsidRPr="000727A3">
        <w:rPr>
          <w:rFonts w:ascii="Arial" w:hAnsi="Arial" w:cs="Arial"/>
          <w:sz w:val="22"/>
          <w:szCs w:val="22"/>
        </w:rPr>
        <w:t xml:space="preserve"> </w:t>
      </w:r>
      <w:r w:rsidR="002C1961">
        <w:rPr>
          <w:rFonts w:ascii="Arial" w:hAnsi="Arial" w:cs="Arial"/>
          <w:sz w:val="22"/>
          <w:szCs w:val="22"/>
        </w:rPr>
        <w:tab/>
      </w:r>
      <w:r w:rsidR="000727A3" w:rsidRPr="002C1961">
        <w:rPr>
          <w:rFonts w:ascii="Arial" w:hAnsi="Arial" w:cs="Arial"/>
          <w:sz w:val="22"/>
          <w:szCs w:val="22"/>
        </w:rPr>
        <w:t>Die Konzeption</w:t>
      </w:r>
      <w:r w:rsidR="00EB5059" w:rsidRPr="002C1961">
        <w:rPr>
          <w:rFonts w:ascii="Arial" w:hAnsi="Arial" w:cs="Arial"/>
          <w:sz w:val="22"/>
          <w:szCs w:val="22"/>
        </w:rPr>
        <w:t xml:space="preserve"> </w:t>
      </w:r>
      <w:r w:rsidR="002749A5" w:rsidRPr="002C1961">
        <w:rPr>
          <w:rFonts w:ascii="Arial" w:hAnsi="Arial" w:cs="Arial"/>
          <w:sz w:val="22"/>
          <w:szCs w:val="22"/>
        </w:rPr>
        <w:t>ist</w:t>
      </w:r>
      <w:r w:rsidR="00EB5059">
        <w:rPr>
          <w:rFonts w:ascii="Arial" w:hAnsi="Arial" w:cs="Arial"/>
          <w:sz w:val="22"/>
          <w:szCs w:val="22"/>
        </w:rPr>
        <w:t xml:space="preserve"> bei der Stellenbeschreibung erwähnt.</w:t>
      </w:r>
    </w:p>
    <w:p w:rsidR="000727A3" w:rsidRPr="002C1961" w:rsidRDefault="00B24411" w:rsidP="002154B4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D00054"/>
          <w:sz w:val="22"/>
          <w:szCs w:val="22"/>
        </w:rPr>
        <w:t>7</w:t>
      </w:r>
      <w:r w:rsidR="00E31B78" w:rsidRPr="002C1961">
        <w:rPr>
          <w:rFonts w:ascii="Arial" w:hAnsi="Arial" w:cs="Arial"/>
          <w:b/>
          <w:color w:val="D00054"/>
          <w:sz w:val="22"/>
          <w:szCs w:val="22"/>
        </w:rPr>
        <w:t>.</w:t>
      </w:r>
      <w:r w:rsidR="002C1961" w:rsidRPr="002C1961">
        <w:rPr>
          <w:rFonts w:ascii="Arial" w:hAnsi="Arial" w:cs="Arial"/>
          <w:b/>
          <w:color w:val="D00054"/>
          <w:sz w:val="22"/>
          <w:szCs w:val="22"/>
        </w:rPr>
        <w:t>3</w:t>
      </w:r>
      <w:r w:rsidR="00E31B78">
        <w:rPr>
          <w:rFonts w:ascii="Arial" w:hAnsi="Arial" w:cs="Arial"/>
          <w:sz w:val="22"/>
          <w:szCs w:val="22"/>
        </w:rPr>
        <w:t xml:space="preserve"> </w:t>
      </w:r>
      <w:r w:rsidR="002749A5">
        <w:rPr>
          <w:rFonts w:ascii="Arial" w:hAnsi="Arial" w:cs="Arial"/>
          <w:sz w:val="22"/>
          <w:szCs w:val="22"/>
        </w:rPr>
        <w:t xml:space="preserve">  </w:t>
      </w:r>
      <w:r w:rsidR="002C1961">
        <w:rPr>
          <w:rFonts w:ascii="Arial" w:hAnsi="Arial" w:cs="Arial"/>
          <w:sz w:val="22"/>
          <w:szCs w:val="22"/>
        </w:rPr>
        <w:tab/>
      </w:r>
      <w:r w:rsidR="002C1961" w:rsidRPr="002C1961">
        <w:rPr>
          <w:rFonts w:ascii="Arial" w:hAnsi="Arial" w:cs="Arial"/>
          <w:sz w:val="22"/>
          <w:szCs w:val="22"/>
        </w:rPr>
        <w:t>Im Rahmen des Aufnahmeverfahrens werden Eltern über die Konzeption</w:t>
      </w:r>
      <w:r w:rsidR="002154B4">
        <w:rPr>
          <w:rFonts w:ascii="Arial" w:hAnsi="Arial" w:cs="Arial"/>
          <w:sz w:val="22"/>
          <w:szCs w:val="22"/>
        </w:rPr>
        <w:t xml:space="preserve"> </w:t>
      </w:r>
      <w:r w:rsidR="002C1961" w:rsidRPr="002C1961">
        <w:rPr>
          <w:rFonts w:ascii="Arial" w:hAnsi="Arial" w:cs="Arial"/>
          <w:sz w:val="22"/>
          <w:szCs w:val="22"/>
        </w:rPr>
        <w:t>informiert.</w:t>
      </w:r>
    </w:p>
    <w:p w:rsidR="00E2348D" w:rsidRDefault="00B24411" w:rsidP="002154B4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D00054"/>
          <w:sz w:val="22"/>
          <w:szCs w:val="22"/>
        </w:rPr>
        <w:t>7</w:t>
      </w:r>
      <w:r w:rsidR="002C1961" w:rsidRPr="002C1961">
        <w:rPr>
          <w:rFonts w:ascii="Arial" w:hAnsi="Arial" w:cs="Arial"/>
          <w:b/>
          <w:color w:val="D00054"/>
          <w:sz w:val="22"/>
          <w:szCs w:val="22"/>
        </w:rPr>
        <w:t>.4</w:t>
      </w:r>
      <w:r w:rsidR="000727A3">
        <w:rPr>
          <w:rFonts w:ascii="Arial" w:hAnsi="Arial" w:cs="Arial"/>
          <w:sz w:val="22"/>
          <w:szCs w:val="22"/>
        </w:rPr>
        <w:t xml:space="preserve">   </w:t>
      </w:r>
      <w:r w:rsidR="002C1961">
        <w:rPr>
          <w:rFonts w:ascii="Arial" w:hAnsi="Arial" w:cs="Arial"/>
          <w:sz w:val="22"/>
          <w:szCs w:val="22"/>
        </w:rPr>
        <w:tab/>
        <w:t>Die Konzeption ist</w:t>
      </w:r>
      <w:r w:rsidR="002C1961" w:rsidRPr="006C5E91">
        <w:rPr>
          <w:rFonts w:ascii="Arial" w:hAnsi="Arial" w:cs="Arial"/>
          <w:sz w:val="22"/>
          <w:szCs w:val="22"/>
        </w:rPr>
        <w:t xml:space="preserve"> </w:t>
      </w:r>
      <w:r w:rsidR="002C1961">
        <w:rPr>
          <w:rFonts w:ascii="Arial" w:hAnsi="Arial" w:cs="Arial"/>
          <w:sz w:val="22"/>
          <w:szCs w:val="22"/>
        </w:rPr>
        <w:t xml:space="preserve">Bestandteil des </w:t>
      </w:r>
      <w:r w:rsidR="002C1961" w:rsidRPr="006C5E91">
        <w:rPr>
          <w:rFonts w:ascii="Arial" w:hAnsi="Arial" w:cs="Arial"/>
          <w:sz w:val="22"/>
          <w:szCs w:val="22"/>
        </w:rPr>
        <w:t>Aufnahmevertrag</w:t>
      </w:r>
      <w:r w:rsidR="002C1961">
        <w:rPr>
          <w:rFonts w:ascii="Arial" w:hAnsi="Arial" w:cs="Arial"/>
          <w:sz w:val="22"/>
          <w:szCs w:val="22"/>
        </w:rPr>
        <w:t>s mit den Eltern.</w:t>
      </w:r>
    </w:p>
    <w:p w:rsidR="00E2348D" w:rsidRDefault="00E2348D" w:rsidP="007911FC">
      <w:pPr>
        <w:jc w:val="both"/>
        <w:rPr>
          <w:rFonts w:ascii="Arial" w:hAnsi="Arial" w:cs="Arial"/>
          <w:sz w:val="22"/>
          <w:szCs w:val="22"/>
        </w:rPr>
      </w:pPr>
    </w:p>
    <w:p w:rsidR="002F72B7" w:rsidRDefault="002F72B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2F72B7" w:rsidRPr="004F0A2E" w:rsidRDefault="002F72B7" w:rsidP="002F72B7">
      <w:pPr>
        <w:jc w:val="both"/>
        <w:rPr>
          <w:rFonts w:ascii="Arial" w:hAnsi="Arial" w:cs="Arial"/>
          <w:b/>
          <w:sz w:val="22"/>
          <w:szCs w:val="22"/>
        </w:rPr>
      </w:pPr>
      <w:r w:rsidRPr="004F0A2E">
        <w:rPr>
          <w:rFonts w:ascii="Arial" w:hAnsi="Arial" w:cs="Arial"/>
          <w:b/>
          <w:sz w:val="22"/>
          <w:szCs w:val="22"/>
        </w:rPr>
        <w:lastRenderedPageBreak/>
        <w:t>Dieser Standard hat vor allem Schnittstellen mit folgenden Verantwortungsebenen und Aufgabenbereichen</w:t>
      </w:r>
    </w:p>
    <w:p w:rsidR="002F72B7" w:rsidRDefault="002F72B7" w:rsidP="002F72B7">
      <w:pPr>
        <w:jc w:val="both"/>
        <w:rPr>
          <w:rFonts w:ascii="Arial" w:hAnsi="Arial" w:cs="Arial"/>
          <w:sz w:val="20"/>
          <w:szCs w:val="20"/>
        </w:rPr>
      </w:pPr>
    </w:p>
    <w:p w:rsidR="002F72B7" w:rsidRDefault="00F428F7" w:rsidP="002F72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EB22E" wp14:editId="30D670B8">
                <wp:simplePos x="0" y="0"/>
                <wp:positionH relativeFrom="column">
                  <wp:posOffset>274857</wp:posOffset>
                </wp:positionH>
                <wp:positionV relativeFrom="paragraph">
                  <wp:posOffset>81817</wp:posOffset>
                </wp:positionV>
                <wp:extent cx="1828800" cy="3488788"/>
                <wp:effectExtent l="0" t="0" r="19050" b="1651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88788"/>
                        </a:xfrm>
                        <a:prstGeom prst="rect">
                          <a:avLst/>
                        </a:prstGeom>
                        <a:solidFill>
                          <a:srgbClr val="E6CD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2B7" w:rsidRDefault="002F72B7" w:rsidP="002F72B7">
                            <w:pPr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22E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Träger</w:t>
                            </w:r>
                            <w:r w:rsidR="00F428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428F7" w:rsidRPr="000E15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(rechtlicher Träger, inhaltlich verantwortliche Kirchengemeinde im Sozialraum, GüT Geschäftsführung)</w:t>
                            </w:r>
                          </w:p>
                          <w:p w:rsidR="002F72B7" w:rsidRPr="00B22EBE" w:rsidRDefault="002F72B7" w:rsidP="002F72B7">
                            <w:pPr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22E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Leitung</w:t>
                            </w:r>
                          </w:p>
                          <w:p w:rsidR="002F72B7" w:rsidRPr="00B22EBE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22E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Pädagogische Fachkräfte</w:t>
                            </w:r>
                          </w:p>
                          <w:p w:rsidR="002F72B7" w:rsidRPr="00B22EBE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22E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Pädagogische Zusatzkräfte</w:t>
                            </w:r>
                          </w:p>
                          <w:p w:rsidR="002F72B7" w:rsidRPr="00B22EBE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22E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Ehrenamtliche Kräfte</w:t>
                            </w:r>
                          </w:p>
                          <w:p w:rsidR="002F72B7" w:rsidRPr="00B22EBE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22E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Hauswirtschaftskräfte</w:t>
                            </w:r>
                          </w:p>
                          <w:p w:rsidR="002F72B7" w:rsidRPr="00B22EBE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22E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Reinigungskräfte</w:t>
                            </w:r>
                          </w:p>
                          <w:p w:rsidR="002F72B7" w:rsidRPr="00B22EBE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F72B7" w:rsidRPr="00B22EBE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22E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Fachberatung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EB22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.65pt;margin-top:6.45pt;width:2in;height:27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" fillcolor="#e6cdff">
                <v:textbox>
                  <w:txbxContent>
                    <w:p w:rsidR="002F72B7" w:rsidRDefault="002F72B7" w:rsidP="002F72B7">
                      <w:pPr>
                        <w:jc w:val="both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22EBE">
                        <w:rPr>
                          <w:rFonts w:ascii="Arial" w:hAnsi="Arial" w:cs="Arial"/>
                          <w:sz w:val="22"/>
                          <w:szCs w:val="22"/>
                        </w:rPr>
                        <w:t>Träger</w:t>
                      </w:r>
                      <w:r w:rsidR="00F428F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428F7" w:rsidRPr="000E1569">
                        <w:rPr>
                          <w:rFonts w:ascii="Arial" w:hAnsi="Arial" w:cs="Arial"/>
                          <w:sz w:val="22"/>
                          <w:szCs w:val="22"/>
                        </w:rPr>
                        <w:t>(rechtlicher Träger, inhaltlich verantwortliche Kirchengemeinde im Sozialraum, GüT Geschäftsführung)</w:t>
                      </w:r>
                    </w:p>
                    <w:p w:rsidR="002F72B7" w:rsidRPr="00B22EBE" w:rsidRDefault="002F72B7" w:rsidP="002F72B7">
                      <w:pPr>
                        <w:jc w:val="both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22EBE">
                        <w:rPr>
                          <w:rFonts w:ascii="Arial" w:hAnsi="Arial" w:cs="Arial"/>
                          <w:sz w:val="22"/>
                          <w:szCs w:val="22"/>
                        </w:rPr>
                        <w:t>Leitung</w:t>
                      </w:r>
                    </w:p>
                    <w:p w:rsidR="002F72B7" w:rsidRPr="00B22EBE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22EBE">
                        <w:rPr>
                          <w:rFonts w:ascii="Arial" w:hAnsi="Arial" w:cs="Arial"/>
                          <w:sz w:val="22"/>
                          <w:szCs w:val="22"/>
                        </w:rPr>
                        <w:t>Pädagogische Fachkräfte</w:t>
                      </w:r>
                    </w:p>
                    <w:p w:rsidR="002F72B7" w:rsidRPr="00B22EBE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22EBE">
                        <w:rPr>
                          <w:rFonts w:ascii="Arial" w:hAnsi="Arial" w:cs="Arial"/>
                          <w:sz w:val="22"/>
                          <w:szCs w:val="22"/>
                        </w:rPr>
                        <w:t>Pädagogische Zusatzkräfte</w:t>
                      </w:r>
                    </w:p>
                    <w:p w:rsidR="002F72B7" w:rsidRPr="00B22EBE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22EBE">
                        <w:rPr>
                          <w:rFonts w:ascii="Arial" w:hAnsi="Arial" w:cs="Arial"/>
                          <w:sz w:val="22"/>
                          <w:szCs w:val="22"/>
                        </w:rPr>
                        <w:t>Ehrenamtliche Kräfte</w:t>
                      </w:r>
                    </w:p>
                    <w:p w:rsidR="002F72B7" w:rsidRPr="00B22EBE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22EBE">
                        <w:rPr>
                          <w:rFonts w:ascii="Arial" w:hAnsi="Arial" w:cs="Arial"/>
                          <w:sz w:val="22"/>
                          <w:szCs w:val="22"/>
                        </w:rPr>
                        <w:t>Hauswirtschaftskräfte</w:t>
                      </w:r>
                    </w:p>
                    <w:p w:rsidR="002F72B7" w:rsidRPr="00B22EBE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22EBE">
                        <w:rPr>
                          <w:rFonts w:ascii="Arial" w:hAnsi="Arial" w:cs="Arial"/>
                          <w:sz w:val="22"/>
                          <w:szCs w:val="22"/>
                        </w:rPr>
                        <w:t>Reinigungskräfte</w:t>
                      </w:r>
                    </w:p>
                    <w:p w:rsidR="002F72B7" w:rsidRPr="00B22EBE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F72B7" w:rsidRPr="00B22EBE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22EBE">
                        <w:rPr>
                          <w:rFonts w:ascii="Arial" w:hAnsi="Arial" w:cs="Arial"/>
                          <w:sz w:val="22"/>
                          <w:szCs w:val="22"/>
                        </w:rPr>
                        <w:t>Fachberatung</w:t>
                      </w:r>
                    </w:p>
                  </w:txbxContent>
                </v:textbox>
              </v:shape>
            </w:pict>
          </mc:Fallback>
        </mc:AlternateContent>
      </w:r>
      <w:r w:rsidR="00BF260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56BCD" wp14:editId="5FB551C4">
                <wp:simplePos x="0" y="0"/>
                <wp:positionH relativeFrom="column">
                  <wp:posOffset>2672080</wp:posOffset>
                </wp:positionH>
                <wp:positionV relativeFrom="paragraph">
                  <wp:posOffset>80645</wp:posOffset>
                </wp:positionV>
                <wp:extent cx="1897380" cy="5686425"/>
                <wp:effectExtent l="0" t="0" r="26670" b="285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568642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2B7" w:rsidRDefault="002F72B7" w:rsidP="002F72B7">
                            <w:pPr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Bildung</w:t>
                            </w:r>
                          </w:p>
                          <w:p w:rsidR="002F72B7" w:rsidRDefault="002F72B7" w:rsidP="002F72B7">
                            <w:pPr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F72B7" w:rsidRDefault="002F72B7" w:rsidP="002F72B7">
                            <w:pPr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Erziehung</w:t>
                            </w:r>
                          </w:p>
                          <w:p w:rsidR="002F72B7" w:rsidRDefault="002F72B7" w:rsidP="002F72B7">
                            <w:pPr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Betreuung</w:t>
                            </w: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F72B7" w:rsidRDefault="002F72B7" w:rsidP="002F72B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Bedarfsermittung und Bedarfsplanung</w:t>
                            </w: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F72B7" w:rsidRDefault="002F72B7" w:rsidP="002F72B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Erziehungs- und Bildungs-pläne</w:t>
                            </w: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Konzeption</w:t>
                            </w: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Religionspädagogik</w:t>
                            </w: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Die Kindertagesstätte als Teil der Kirchengemeinde</w:t>
                            </w: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Zusammenarbeit mit Eltern</w:t>
                            </w: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Personalmanagement</w:t>
                            </w: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Hauswirtschaft</w:t>
                            </w: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Öffentlichkeitsarbeit</w:t>
                            </w: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Vernetzung mit anderen sozialen Einrichtungen</w:t>
                            </w: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Qualitätsentwicklung</w:t>
                            </w: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F72B7" w:rsidRDefault="002F72B7" w:rsidP="002F72B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Fortlaufende Dokumentation der Arbeit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56BCD" id="Text Box 6" o:spid="_x0000_s1027" type="#_x0000_t202" style="position:absolute;left:0;text-align:left;margin-left:210.4pt;margin-top:6.35pt;width:149.4pt;height:4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" fillcolor="#eaeaea">
                <v:textbox>
                  <w:txbxContent>
                    <w:p w:rsidR="002F72B7" w:rsidRDefault="002F72B7" w:rsidP="002F72B7">
                      <w:pPr>
                        <w:jc w:val="both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Bildung</w:t>
                      </w:r>
                    </w:p>
                    <w:p w:rsidR="002F72B7" w:rsidRDefault="002F72B7" w:rsidP="002F72B7">
                      <w:pPr>
                        <w:jc w:val="both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F72B7" w:rsidRDefault="002F72B7" w:rsidP="002F72B7">
                      <w:pPr>
                        <w:jc w:val="both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Erziehung</w:t>
                      </w:r>
                    </w:p>
                    <w:p w:rsidR="002F72B7" w:rsidRDefault="002F72B7" w:rsidP="002F72B7">
                      <w:pPr>
                        <w:jc w:val="both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Betreuung</w:t>
                      </w: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F72B7" w:rsidRDefault="002F72B7" w:rsidP="002F72B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Bedarfsermittung und Bedarfsplanung</w:t>
                      </w: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F72B7" w:rsidRDefault="002F72B7" w:rsidP="002F72B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Erziehungs- und Bildungs-pläne</w:t>
                      </w: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Konzeption</w:t>
                      </w: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Religionspädagogik</w:t>
                      </w: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Die Kindertagesstätte als Teil der Kirchengemeinde</w:t>
                      </w: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Zusammenarbeit mit Eltern</w:t>
                      </w: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Personalmanagement</w:t>
                      </w: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Hauswirtschaft</w:t>
                      </w: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Öffentlichkeitsarbeit</w:t>
                      </w: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Vernetzung mit anderen sozialen Einrichtungen</w:t>
                      </w: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Qualitätsentwicklung</w:t>
                      </w: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F72B7" w:rsidRDefault="002F72B7" w:rsidP="002F72B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Fortlaufende Dokumentation der Arbeit</w:t>
                      </w:r>
                    </w:p>
                  </w:txbxContent>
                </v:textbox>
              </v:shape>
            </w:pict>
          </mc:Fallback>
        </mc:AlternateContent>
      </w:r>
    </w:p>
    <w:p w:rsidR="002F72B7" w:rsidRPr="00A32075" w:rsidRDefault="002F72B7" w:rsidP="002F72B7">
      <w:pPr>
        <w:jc w:val="both"/>
        <w:rPr>
          <w:rFonts w:ascii="Arial" w:hAnsi="Arial" w:cs="Arial"/>
          <w:sz w:val="20"/>
          <w:szCs w:val="20"/>
        </w:rPr>
      </w:pPr>
    </w:p>
    <w:p w:rsidR="00692849" w:rsidRPr="00BF260B" w:rsidRDefault="002F72B7" w:rsidP="00BF260B">
      <w:pPr>
        <w:jc w:val="both"/>
        <w:rPr>
          <w:rFonts w:ascii="Arial" w:hAnsi="Arial" w:cs="Arial"/>
          <w:sz w:val="20"/>
          <w:szCs w:val="20"/>
        </w:rPr>
      </w:pPr>
      <w:r w:rsidRPr="00716CEA">
        <w:rPr>
          <w:rFonts w:ascii="Arial" w:hAnsi="Arial" w:cs="Arial"/>
          <w:sz w:val="20"/>
          <w:szCs w:val="20"/>
        </w:rPr>
        <w:br/>
      </w:r>
    </w:p>
    <w:sectPr w:rsidR="00692849" w:rsidRPr="00BF260B" w:rsidSect="007911F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6D4" w:rsidRDefault="00F636D4">
      <w:r>
        <w:separator/>
      </w:r>
    </w:p>
  </w:endnote>
  <w:endnote w:type="continuationSeparator" w:id="0">
    <w:p w:rsidR="00F636D4" w:rsidRDefault="00F6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697" w:rsidRDefault="000E4697" w:rsidP="005B069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E4697" w:rsidRDefault="000E4697" w:rsidP="000E469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697" w:rsidRPr="007911FC" w:rsidRDefault="000E4697" w:rsidP="005B0693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2"/>
      </w:rPr>
    </w:pPr>
    <w:r w:rsidRPr="007911FC">
      <w:rPr>
        <w:rStyle w:val="Seitenzahl"/>
        <w:rFonts w:ascii="Arial" w:hAnsi="Arial" w:cs="Arial"/>
        <w:sz w:val="22"/>
      </w:rPr>
      <w:fldChar w:fldCharType="begin"/>
    </w:r>
    <w:r w:rsidRPr="007911FC">
      <w:rPr>
        <w:rStyle w:val="Seitenzahl"/>
        <w:rFonts w:ascii="Arial" w:hAnsi="Arial" w:cs="Arial"/>
        <w:sz w:val="22"/>
      </w:rPr>
      <w:instrText xml:space="preserve">PAGE  </w:instrText>
    </w:r>
    <w:r w:rsidRPr="007911FC">
      <w:rPr>
        <w:rStyle w:val="Seitenzahl"/>
        <w:rFonts w:ascii="Arial" w:hAnsi="Arial" w:cs="Arial"/>
        <w:sz w:val="22"/>
      </w:rPr>
      <w:fldChar w:fldCharType="separate"/>
    </w:r>
    <w:r w:rsidR="00113681" w:rsidRPr="007911FC">
      <w:rPr>
        <w:rStyle w:val="Seitenzahl"/>
        <w:rFonts w:ascii="Arial" w:hAnsi="Arial" w:cs="Arial"/>
        <w:noProof/>
        <w:sz w:val="22"/>
      </w:rPr>
      <w:t>1</w:t>
    </w:r>
    <w:r w:rsidRPr="007911FC">
      <w:rPr>
        <w:rStyle w:val="Seitenzahl"/>
        <w:rFonts w:ascii="Arial" w:hAnsi="Arial" w:cs="Arial"/>
        <w:sz w:val="22"/>
      </w:rPr>
      <w:fldChar w:fldCharType="end"/>
    </w:r>
  </w:p>
  <w:p w:rsidR="00113681" w:rsidRDefault="00C81C0A" w:rsidP="00C81C0A">
    <w:pPr>
      <w:pStyle w:val="Fuzeile"/>
      <w:ind w:right="360"/>
      <w:rPr>
        <w:rFonts w:ascii="Arial" w:hAnsi="Arial" w:cs="Arial"/>
        <w:sz w:val="16"/>
        <w:szCs w:val="16"/>
      </w:rPr>
    </w:pPr>
    <w:r w:rsidRPr="001B22FF">
      <w:rPr>
        <w:rFonts w:ascii="Arial" w:hAnsi="Arial" w:cs="Arial"/>
        <w:sz w:val="16"/>
        <w:szCs w:val="16"/>
      </w:rPr>
      <w:t>© Fachbereich Kindertagesstätten im Zentrum Bildung EKHN</w:t>
    </w:r>
    <w:r>
      <w:rPr>
        <w:rFonts w:ascii="Arial" w:hAnsi="Arial" w:cs="Arial"/>
        <w:sz w:val="16"/>
        <w:szCs w:val="16"/>
      </w:rPr>
      <w:t xml:space="preserve">, </w:t>
    </w:r>
    <w:r w:rsidR="00113681">
      <w:rPr>
        <w:rFonts w:ascii="Arial" w:hAnsi="Arial" w:cs="Arial"/>
        <w:sz w:val="16"/>
        <w:szCs w:val="16"/>
      </w:rPr>
      <w:t>Mai 2013</w:t>
    </w:r>
  </w:p>
  <w:p w:rsidR="002154B4" w:rsidRPr="000E1569" w:rsidRDefault="002154B4" w:rsidP="002154B4">
    <w:pPr>
      <w:pStyle w:val="Fuzeile"/>
      <w:ind w:right="360"/>
      <w:rPr>
        <w:rFonts w:ascii="Arial" w:hAnsi="Arial" w:cs="Arial"/>
        <w:color w:val="CC0066"/>
        <w:sz w:val="16"/>
        <w:szCs w:val="16"/>
      </w:rPr>
    </w:pPr>
    <w:r w:rsidRPr="000E1569">
      <w:rPr>
        <w:rFonts w:ascii="Arial" w:hAnsi="Arial" w:cs="Arial"/>
        <w:color w:val="CC0066"/>
        <w:sz w:val="16"/>
        <w:szCs w:val="16"/>
      </w:rPr>
      <w:t>* Wir sind uns der Debatte über die Vielfalt von Geschlechtsidentität bewusst und wählen daher diese möglichst neutrale Formulierung.</w:t>
    </w:r>
  </w:p>
  <w:p w:rsidR="00E2348D" w:rsidRPr="002154B4" w:rsidRDefault="002154B4" w:rsidP="002154B4">
    <w:pPr>
      <w:pStyle w:val="Fuzeile"/>
      <w:rPr>
        <w:rFonts w:ascii="Arial" w:hAnsi="Arial" w:cs="Arial"/>
        <w:color w:val="CC0066"/>
        <w:sz w:val="16"/>
        <w:szCs w:val="16"/>
      </w:rPr>
    </w:pPr>
    <w:r w:rsidRPr="000E1569">
      <w:rPr>
        <w:rFonts w:ascii="Arial" w:hAnsi="Arial" w:cs="Arial"/>
        <w:color w:val="CC0066"/>
        <w:sz w:val="16"/>
        <w:szCs w:val="16"/>
      </w:rPr>
      <w:t>** Es wird im</w:t>
    </w:r>
    <w:r w:rsidRPr="002154B4">
      <w:rPr>
        <w:rFonts w:ascii="Arial" w:hAnsi="Arial" w:cs="Arial"/>
        <w:color w:val="CC0066"/>
        <w:sz w:val="16"/>
        <w:szCs w:val="16"/>
      </w:rPr>
      <w:t xml:space="preserve"> Standard fortlaufend von Eltern gesprochen gemeint sind damit Mütter, Väter, Erziehungsberechtigte, Pflegeeltern, Personensorgeberechtigte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1FC" w:rsidRPr="007911FC" w:rsidRDefault="007911FC" w:rsidP="007911FC">
    <w:pPr>
      <w:pStyle w:val="Fuzeile"/>
      <w:rPr>
        <w:rFonts w:ascii="Arial" w:hAnsi="Arial" w:cs="Arial"/>
        <w:sz w:val="22"/>
      </w:rPr>
    </w:pPr>
    <w:r w:rsidRPr="001B22FF">
      <w:rPr>
        <w:rFonts w:ascii="Arial" w:hAnsi="Arial" w:cs="Arial"/>
        <w:sz w:val="16"/>
        <w:szCs w:val="16"/>
      </w:rPr>
      <w:t>© Fachbereich Kindertagesstätten im Zentrum Bildung EKHN</w:t>
    </w:r>
    <w:r>
      <w:rPr>
        <w:rFonts w:ascii="Arial" w:hAnsi="Arial" w:cs="Arial"/>
        <w:sz w:val="16"/>
        <w:szCs w:val="16"/>
      </w:rPr>
      <w:t>, Mai 2013</w:t>
    </w:r>
    <w:r>
      <w:rPr>
        <w:rFonts w:ascii="Arial" w:hAnsi="Arial" w:cs="Arial"/>
        <w:sz w:val="16"/>
        <w:szCs w:val="16"/>
      </w:rPr>
      <w:tab/>
    </w:r>
    <w:r w:rsidRPr="007911FC">
      <w:rPr>
        <w:rFonts w:ascii="Arial" w:hAnsi="Arial" w:cs="Arial"/>
        <w:sz w:val="22"/>
      </w:rPr>
      <w:fldChar w:fldCharType="begin"/>
    </w:r>
    <w:r w:rsidRPr="007911FC">
      <w:rPr>
        <w:rFonts w:ascii="Arial" w:hAnsi="Arial" w:cs="Arial"/>
        <w:sz w:val="22"/>
      </w:rPr>
      <w:instrText>PAGE   \* MERGEFORMAT</w:instrText>
    </w:r>
    <w:r w:rsidRPr="007911FC">
      <w:rPr>
        <w:rFonts w:ascii="Arial" w:hAnsi="Arial" w:cs="Arial"/>
        <w:sz w:val="22"/>
      </w:rPr>
      <w:fldChar w:fldCharType="separate"/>
    </w:r>
    <w:r>
      <w:rPr>
        <w:rFonts w:ascii="Arial" w:hAnsi="Arial" w:cs="Arial"/>
        <w:sz w:val="22"/>
      </w:rPr>
      <w:t>1</w:t>
    </w:r>
    <w:r w:rsidRPr="007911FC">
      <w:rPr>
        <w:rFonts w:ascii="Arial" w:hAnsi="Arial" w:cs="Arial"/>
        <w:sz w:val="22"/>
      </w:rPr>
      <w:fldChar w:fldCharType="end"/>
    </w:r>
  </w:p>
  <w:p w:rsidR="002154B4" w:rsidRPr="002154B4" w:rsidRDefault="002154B4" w:rsidP="002154B4">
    <w:pPr>
      <w:pStyle w:val="Fuzeile"/>
      <w:ind w:right="360"/>
      <w:rPr>
        <w:rFonts w:ascii="Arial" w:hAnsi="Arial" w:cs="Arial"/>
        <w:color w:val="CC0066"/>
        <w:sz w:val="16"/>
        <w:szCs w:val="16"/>
      </w:rPr>
    </w:pPr>
    <w:bookmarkStart w:id="1" w:name="_Hlk159362448"/>
    <w:bookmarkStart w:id="2" w:name="_Hlk159362449"/>
    <w:r w:rsidRPr="002154B4">
      <w:rPr>
        <w:rFonts w:ascii="Arial" w:hAnsi="Arial" w:cs="Arial"/>
        <w:color w:val="CC0066"/>
        <w:sz w:val="16"/>
        <w:szCs w:val="16"/>
      </w:rPr>
      <w:t>* Wir sind uns der Debatte über die Vielfalt von Geschlechtsidentität bewusst und wählen daher diese möglichst neutrale Formulierung.</w:t>
    </w:r>
  </w:p>
  <w:p w:rsidR="00113681" w:rsidRPr="002154B4" w:rsidRDefault="002154B4" w:rsidP="002154B4">
    <w:pPr>
      <w:pStyle w:val="Fuzeile"/>
      <w:rPr>
        <w:rFonts w:ascii="Arial" w:hAnsi="Arial" w:cs="Arial"/>
        <w:color w:val="CC0066"/>
        <w:sz w:val="16"/>
        <w:szCs w:val="16"/>
      </w:rPr>
    </w:pPr>
    <w:r w:rsidRPr="002154B4">
      <w:rPr>
        <w:rFonts w:ascii="Arial" w:hAnsi="Arial" w:cs="Arial"/>
        <w:color w:val="CC0066"/>
        <w:sz w:val="16"/>
        <w:szCs w:val="16"/>
      </w:rPr>
      <w:t>** Es wird im Standard fortlaufend von Eltern gesprochen gemeint sind damit Mütter, Väter, Erziehungsberechtigte, Pflegeeltern, Personensorgeberechtigte</w:t>
    </w:r>
    <w:r w:rsidR="007911FC" w:rsidRPr="002154B4">
      <w:rPr>
        <w:rFonts w:ascii="Arial" w:hAnsi="Arial" w:cs="Arial"/>
        <w:color w:val="CC0066"/>
        <w:sz w:val="16"/>
        <w:szCs w:val="16"/>
      </w:rPr>
      <w:t xml:space="preserve"> 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6D4" w:rsidRDefault="00F636D4">
      <w:r>
        <w:separator/>
      </w:r>
    </w:p>
  </w:footnote>
  <w:footnote w:type="continuationSeparator" w:id="0">
    <w:p w:rsidR="00F636D4" w:rsidRDefault="00F63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681" w:rsidRDefault="007911FC">
    <w:pPr>
      <w:pStyle w:val="Kopfzeile"/>
    </w:pPr>
    <w:r>
      <w:rPr>
        <w:noProof/>
      </w:rPr>
      <w:drawing>
        <wp:inline distT="0" distB="0" distL="0" distR="0">
          <wp:extent cx="5810250" cy="923925"/>
          <wp:effectExtent l="0" t="0" r="0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2A0F"/>
    <w:multiLevelType w:val="multilevel"/>
    <w:tmpl w:val="5CD034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2E4EF1"/>
    <w:multiLevelType w:val="multilevel"/>
    <w:tmpl w:val="DDFED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F14B9"/>
    <w:multiLevelType w:val="hybridMultilevel"/>
    <w:tmpl w:val="02FCF79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DF7E52"/>
    <w:multiLevelType w:val="multilevel"/>
    <w:tmpl w:val="5666F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150B74"/>
    <w:multiLevelType w:val="hybridMultilevel"/>
    <w:tmpl w:val="DDFEDE7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D96022"/>
    <w:multiLevelType w:val="multilevel"/>
    <w:tmpl w:val="5666F976"/>
    <w:styleLink w:val="Formatvorlag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709E2"/>
    <w:multiLevelType w:val="multilevel"/>
    <w:tmpl w:val="9424B362"/>
    <w:lvl w:ilvl="0">
      <w:start w:val="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  <w:b w:val="0"/>
        <w:color w:val="auto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105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105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105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227101DF"/>
    <w:multiLevelType w:val="multilevel"/>
    <w:tmpl w:val="0407001D"/>
    <w:styleLink w:val="Formatvorlage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52E0D47"/>
    <w:multiLevelType w:val="hybridMultilevel"/>
    <w:tmpl w:val="35160302"/>
    <w:lvl w:ilvl="0" w:tplc="9B94F2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color w:val="D0005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5C40B44"/>
    <w:multiLevelType w:val="hybridMultilevel"/>
    <w:tmpl w:val="624EBD34"/>
    <w:lvl w:ilvl="0" w:tplc="24566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D0005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D44776"/>
    <w:multiLevelType w:val="hybridMultilevel"/>
    <w:tmpl w:val="86061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A974DC"/>
    <w:multiLevelType w:val="hybridMultilevel"/>
    <w:tmpl w:val="B95204B8"/>
    <w:lvl w:ilvl="0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3275F6"/>
    <w:multiLevelType w:val="multilevel"/>
    <w:tmpl w:val="0407001D"/>
    <w:numStyleLink w:val="Formatvorlage2"/>
  </w:abstractNum>
  <w:abstractNum w:abstractNumId="13" w15:restartNumberingAfterBreak="0">
    <w:nsid w:val="58B604B6"/>
    <w:multiLevelType w:val="multilevel"/>
    <w:tmpl w:val="69E8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893E49"/>
    <w:multiLevelType w:val="hybridMultilevel"/>
    <w:tmpl w:val="D980C4C8"/>
    <w:lvl w:ilvl="0" w:tplc="04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3BE4660"/>
    <w:multiLevelType w:val="hybridMultilevel"/>
    <w:tmpl w:val="903256BA"/>
    <w:lvl w:ilvl="0" w:tplc="8B56D9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F985D0C"/>
    <w:multiLevelType w:val="multilevel"/>
    <w:tmpl w:val="BD5C2C8E"/>
    <w:lvl w:ilvl="0">
      <w:start w:val="6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  <w:b/>
        <w:color w:val="D00054"/>
      </w:rPr>
    </w:lvl>
    <w:lvl w:ilvl="1">
      <w:start w:val="1"/>
      <w:numFmt w:val="decimal"/>
      <w:lvlText w:val="%1.%2"/>
      <w:lvlJc w:val="left"/>
      <w:pPr>
        <w:tabs>
          <w:tab w:val="num" w:pos="1395"/>
        </w:tabs>
        <w:ind w:left="1395" w:hanging="1035"/>
      </w:pPr>
      <w:rPr>
        <w:rFonts w:hint="default"/>
        <w:b/>
        <w:color w:val="D00054"/>
      </w:rPr>
    </w:lvl>
    <w:lvl w:ilvl="2">
      <w:start w:val="1"/>
      <w:numFmt w:val="decimal"/>
      <w:lvlText w:val="%1.%2.%3"/>
      <w:lvlJc w:val="left"/>
      <w:pPr>
        <w:tabs>
          <w:tab w:val="num" w:pos="1755"/>
        </w:tabs>
        <w:ind w:left="1755" w:hanging="1035"/>
      </w:pPr>
      <w:rPr>
        <w:rFonts w:hint="default"/>
        <w:b/>
        <w:color w:val="D00054"/>
      </w:rPr>
    </w:lvl>
    <w:lvl w:ilvl="3">
      <w:start w:val="1"/>
      <w:numFmt w:val="decimal"/>
      <w:lvlText w:val="%1.%2.%3.%4"/>
      <w:lvlJc w:val="left"/>
      <w:pPr>
        <w:tabs>
          <w:tab w:val="num" w:pos="2115"/>
        </w:tabs>
        <w:ind w:left="2115" w:hanging="1035"/>
      </w:pPr>
      <w:rPr>
        <w:rFonts w:hint="default"/>
        <w:b/>
        <w:color w:val="D0005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D0005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D0005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D0005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D00054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D00054"/>
      </w:rPr>
    </w:lvl>
  </w:abstractNum>
  <w:abstractNum w:abstractNumId="17" w15:restartNumberingAfterBreak="0">
    <w:nsid w:val="7A4C1115"/>
    <w:multiLevelType w:val="hybridMultilevel"/>
    <w:tmpl w:val="EBC0A54A"/>
    <w:lvl w:ilvl="0" w:tplc="433CE856">
      <w:start w:val="3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AD5966"/>
    <w:multiLevelType w:val="multilevel"/>
    <w:tmpl w:val="5666F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10"/>
  </w:num>
  <w:num w:numId="5">
    <w:abstractNumId w:val="12"/>
  </w:num>
  <w:num w:numId="6">
    <w:abstractNumId w:val="14"/>
  </w:num>
  <w:num w:numId="7">
    <w:abstractNumId w:val="18"/>
  </w:num>
  <w:num w:numId="8">
    <w:abstractNumId w:val="3"/>
  </w:num>
  <w:num w:numId="9">
    <w:abstractNumId w:val="5"/>
  </w:num>
  <w:num w:numId="10">
    <w:abstractNumId w:val="7"/>
  </w:num>
  <w:num w:numId="11">
    <w:abstractNumId w:val="2"/>
  </w:num>
  <w:num w:numId="12">
    <w:abstractNumId w:val="17"/>
  </w:num>
  <w:num w:numId="13">
    <w:abstractNumId w:val="8"/>
  </w:num>
  <w:num w:numId="14">
    <w:abstractNumId w:val="9"/>
  </w:num>
  <w:num w:numId="15">
    <w:abstractNumId w:val="11"/>
  </w:num>
  <w:num w:numId="16">
    <w:abstractNumId w:val="0"/>
  </w:num>
  <w:num w:numId="17">
    <w:abstractNumId w:val="6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8D"/>
    <w:rsid w:val="000727A3"/>
    <w:rsid w:val="000A1523"/>
    <w:rsid w:val="000A6FBD"/>
    <w:rsid w:val="000B3B8F"/>
    <w:rsid w:val="000D4129"/>
    <w:rsid w:val="000E1569"/>
    <w:rsid w:val="000E4697"/>
    <w:rsid w:val="00101441"/>
    <w:rsid w:val="00113681"/>
    <w:rsid w:val="001708EA"/>
    <w:rsid w:val="0018718B"/>
    <w:rsid w:val="001C1319"/>
    <w:rsid w:val="001D4B59"/>
    <w:rsid w:val="001F33A3"/>
    <w:rsid w:val="00214A97"/>
    <w:rsid w:val="002154B4"/>
    <w:rsid w:val="00235433"/>
    <w:rsid w:val="00264237"/>
    <w:rsid w:val="002749A5"/>
    <w:rsid w:val="002A4332"/>
    <w:rsid w:val="002C1961"/>
    <w:rsid w:val="002C2997"/>
    <w:rsid w:val="002F72B7"/>
    <w:rsid w:val="00336369"/>
    <w:rsid w:val="00356DC0"/>
    <w:rsid w:val="00370C26"/>
    <w:rsid w:val="003B53C1"/>
    <w:rsid w:val="00426044"/>
    <w:rsid w:val="00460A39"/>
    <w:rsid w:val="00460E10"/>
    <w:rsid w:val="004613C8"/>
    <w:rsid w:val="0046450A"/>
    <w:rsid w:val="00464A82"/>
    <w:rsid w:val="004931A7"/>
    <w:rsid w:val="004C4C24"/>
    <w:rsid w:val="00505C3E"/>
    <w:rsid w:val="0051431B"/>
    <w:rsid w:val="00536B5D"/>
    <w:rsid w:val="005B0693"/>
    <w:rsid w:val="00635FFE"/>
    <w:rsid w:val="00692849"/>
    <w:rsid w:val="006A5F95"/>
    <w:rsid w:val="0073740A"/>
    <w:rsid w:val="00770778"/>
    <w:rsid w:val="007911FC"/>
    <w:rsid w:val="0089469E"/>
    <w:rsid w:val="008C0460"/>
    <w:rsid w:val="00951C2E"/>
    <w:rsid w:val="009D03F5"/>
    <w:rsid w:val="009D6A02"/>
    <w:rsid w:val="00A672FE"/>
    <w:rsid w:val="00A976EB"/>
    <w:rsid w:val="00A97CC8"/>
    <w:rsid w:val="00AA46C8"/>
    <w:rsid w:val="00AA6A69"/>
    <w:rsid w:val="00B157BD"/>
    <w:rsid w:val="00B24411"/>
    <w:rsid w:val="00BB2BA5"/>
    <w:rsid w:val="00BD3202"/>
    <w:rsid w:val="00BE3EC5"/>
    <w:rsid w:val="00BF260B"/>
    <w:rsid w:val="00C24CC8"/>
    <w:rsid w:val="00C81C0A"/>
    <w:rsid w:val="00CD12AC"/>
    <w:rsid w:val="00D11571"/>
    <w:rsid w:val="00D4273D"/>
    <w:rsid w:val="00D85B20"/>
    <w:rsid w:val="00D91E0F"/>
    <w:rsid w:val="00DA0441"/>
    <w:rsid w:val="00DD7A1A"/>
    <w:rsid w:val="00DE63E5"/>
    <w:rsid w:val="00E2348D"/>
    <w:rsid w:val="00E31B78"/>
    <w:rsid w:val="00E368EF"/>
    <w:rsid w:val="00E449CA"/>
    <w:rsid w:val="00EB5059"/>
    <w:rsid w:val="00EE0730"/>
    <w:rsid w:val="00F37AE9"/>
    <w:rsid w:val="00F428F7"/>
    <w:rsid w:val="00F636D4"/>
    <w:rsid w:val="00F64D1D"/>
    <w:rsid w:val="00FA1F4C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B0C15A"/>
  <w15:chartTrackingRefBased/>
  <w15:docId w15:val="{0258CD3C-C345-4CDB-9C7E-FBBC6D18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2348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2348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2348D"/>
    <w:pPr>
      <w:tabs>
        <w:tab w:val="center" w:pos="4536"/>
        <w:tab w:val="right" w:pos="9072"/>
      </w:tabs>
    </w:pPr>
  </w:style>
  <w:style w:type="numbering" w:customStyle="1" w:styleId="Formatvorlage2">
    <w:name w:val="Formatvorlage2"/>
    <w:rsid w:val="004C4C24"/>
    <w:pPr>
      <w:numPr>
        <w:numId w:val="10"/>
      </w:numPr>
    </w:pPr>
  </w:style>
  <w:style w:type="numbering" w:customStyle="1" w:styleId="Formatvorlage1">
    <w:name w:val="Formatvorlage1"/>
    <w:rsid w:val="004C4C24"/>
    <w:pPr>
      <w:numPr>
        <w:numId w:val="9"/>
      </w:numPr>
    </w:pPr>
  </w:style>
  <w:style w:type="character" w:styleId="Seitenzahl">
    <w:name w:val="page number"/>
    <w:basedOn w:val="Absatz-Standardschriftart"/>
    <w:rsid w:val="000E4697"/>
  </w:style>
  <w:style w:type="character" w:customStyle="1" w:styleId="FuzeileZchn">
    <w:name w:val="Fußzeile Zchn"/>
    <w:link w:val="Fuzeile"/>
    <w:uiPriority w:val="99"/>
    <w:rsid w:val="007911F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215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in der Erprobung</vt:lpstr>
    </vt:vector>
  </TitlesOfParts>
  <Company>EKHN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in der Erprobung</dc:title>
  <dc:subject/>
  <dc:creator>roberta</dc:creator>
  <cp:keywords/>
  <cp:lastModifiedBy>Dietzel</cp:lastModifiedBy>
  <cp:revision>3</cp:revision>
  <cp:lastPrinted>2012-10-04T11:28:00Z</cp:lastPrinted>
  <dcterms:created xsi:type="dcterms:W3CDTF">2024-05-24T20:06:00Z</dcterms:created>
  <dcterms:modified xsi:type="dcterms:W3CDTF">2024-05-30T12:09:00Z</dcterms:modified>
</cp:coreProperties>
</file>